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4A18" w14:textId="4469A0B9" w:rsidR="004C6179" w:rsidRDefault="004C6179" w:rsidP="004C6179">
      <w:r w:rsidRPr="0008226D">
        <w:rPr>
          <w:rFonts w:hint="eastAsia"/>
          <w:b/>
          <w:bCs/>
        </w:rPr>
        <w:t>前台项目登录逻辑</w:t>
      </w:r>
      <w:r>
        <w:rPr>
          <w:rFonts w:hint="eastAsia"/>
        </w:rPr>
        <w:t>：</w:t>
      </w:r>
    </w:p>
    <w:p w14:paraId="40C81A0F" w14:textId="77777777" w:rsidR="00A97D8E" w:rsidRDefault="0048239E" w:rsidP="004C6179">
      <w:r>
        <w:rPr>
          <w:rFonts w:hint="eastAsia"/>
        </w:rPr>
        <w:t>用户的状态有2种：</w:t>
      </w:r>
    </w:p>
    <w:p w14:paraId="2347A796" w14:textId="73E8B080" w:rsidR="0048239E" w:rsidRDefault="0048239E" w:rsidP="00A97D8E">
      <w:pPr>
        <w:ind w:firstLine="420"/>
      </w:pPr>
      <w:r>
        <w:rPr>
          <w:rFonts w:hint="eastAsia"/>
        </w:rPr>
        <w:t>1</w:t>
      </w:r>
      <w:r>
        <w:t>.</w:t>
      </w:r>
      <w:r>
        <w:rPr>
          <w:rFonts w:hint="eastAsia"/>
        </w:rPr>
        <w:t>临时Id；用来在用户未登陆时，用于保存购物车的保存信息，临时id随着请求发送保存在请求头中；</w:t>
      </w:r>
    </w:p>
    <w:p w14:paraId="40C4D29A" w14:textId="3C55E8B9" w:rsidR="0048239E" w:rsidRDefault="0048239E" w:rsidP="00A97D8E">
      <w:pPr>
        <w:ind w:firstLine="420"/>
      </w:pPr>
      <w:r>
        <w:rPr>
          <w:rFonts w:hint="eastAsia"/>
        </w:rPr>
        <w:t>2</w:t>
      </w:r>
      <w:r>
        <w:t>.</w:t>
      </w:r>
      <w:r>
        <w:rPr>
          <w:rFonts w:hint="eastAsia"/>
        </w:rPr>
        <w:t>账号登陆：</w:t>
      </w:r>
      <w:r>
        <w:t>登录</w:t>
      </w:r>
      <w:r>
        <w:rPr>
          <w:rFonts w:hint="eastAsia"/>
        </w:rPr>
        <w:t>时向对应地址</w:t>
      </w:r>
      <w:r>
        <w:t>发送ajax请求需要携带</w:t>
      </w:r>
      <w:r>
        <w:rPr>
          <w:rFonts w:hint="eastAsia"/>
        </w:rPr>
        <w:t>账号和密码，在发送前需要对数据进行验证；</w:t>
      </w:r>
      <w:r w:rsidR="00D04906">
        <w:t>登录成功</w:t>
      </w:r>
      <w:r w:rsidR="00D04906">
        <w:rPr>
          <w:rFonts w:hint="eastAsia"/>
        </w:rPr>
        <w:t>，将请求到的token令牌通过</w:t>
      </w:r>
      <w:r w:rsidR="00D04906">
        <w:t>请求拦截器放到请求头中</w:t>
      </w:r>
      <w:r w:rsidR="00D04906">
        <w:rPr>
          <w:rFonts w:hint="eastAsia"/>
        </w:rPr>
        <w:t>，同时通过</w:t>
      </w:r>
      <w:r w:rsidR="00D04906">
        <w:t>本地存储保存</w:t>
      </w:r>
      <w:r w:rsidR="00D04906">
        <w:rPr>
          <w:rFonts w:hint="eastAsia"/>
        </w:rPr>
        <w:t>，</w:t>
      </w:r>
      <w:r w:rsidR="00D04906">
        <w:t>这样每次刷新</w:t>
      </w:r>
      <w:r w:rsidR="00D04906">
        <w:rPr>
          <w:rFonts w:hint="eastAsia"/>
        </w:rPr>
        <w:t>浏览器</w:t>
      </w:r>
      <w:r w:rsidR="00D04906">
        <w:t>就不会需要重新</w:t>
      </w:r>
      <w:r w:rsidR="00D04906">
        <w:rPr>
          <w:rFonts w:hint="eastAsia"/>
        </w:rPr>
        <w:t>请求</w:t>
      </w:r>
      <w:r w:rsidR="00D04906">
        <w:t>登录</w:t>
      </w:r>
      <w:r w:rsidR="00D04906">
        <w:rPr>
          <w:rFonts w:hint="eastAsia"/>
        </w:rPr>
        <w:t>直接通过本地存储获取，</w:t>
      </w:r>
      <w:r w:rsidR="00D04906">
        <w:t>如果</w:t>
      </w:r>
      <w:r w:rsidR="00D04906">
        <w:rPr>
          <w:rFonts w:hint="eastAsia"/>
        </w:rPr>
        <w:t>此时存在</w:t>
      </w:r>
      <w:r w:rsidR="00D04906">
        <w:t>临时id</w:t>
      </w:r>
      <w:r w:rsidR="00D04906">
        <w:rPr>
          <w:rFonts w:hint="eastAsia"/>
        </w:rPr>
        <w:t>，则将</w:t>
      </w:r>
      <w:r w:rsidR="00D04906">
        <w:t>临时id</w:t>
      </w:r>
      <w:r w:rsidR="00D04906">
        <w:rPr>
          <w:rFonts w:hint="eastAsia"/>
        </w:rPr>
        <w:t>中</w:t>
      </w:r>
      <w:r w:rsidR="00D04906">
        <w:t>购物车的数据</w:t>
      </w:r>
      <w:r w:rsidR="00D04906">
        <w:rPr>
          <w:rFonts w:hint="eastAsia"/>
        </w:rPr>
        <w:t>剪切到用户的购物车数据中；</w:t>
      </w:r>
    </w:p>
    <w:p w14:paraId="46CDD8F3" w14:textId="77777777" w:rsidR="007F28B8" w:rsidRDefault="007F28B8" w:rsidP="004C6179"/>
    <w:p w14:paraId="6DA87DA2" w14:textId="77777777" w:rsidR="00A97D8E" w:rsidRDefault="004C6179" w:rsidP="004C6179">
      <w:r w:rsidRPr="0008226D">
        <w:rPr>
          <w:b/>
          <w:bCs/>
        </w:rPr>
        <w:t>配置全局前置路由守卫</w:t>
      </w:r>
      <w:r>
        <w:t>：</w:t>
      </w:r>
    </w:p>
    <w:p w14:paraId="7B55051C" w14:textId="517E1996" w:rsidR="004C6179" w:rsidRDefault="004C6179" w:rsidP="004C6179">
      <w:r>
        <w:t>配置token校验</w:t>
      </w:r>
    </w:p>
    <w:p w14:paraId="13065B17" w14:textId="4A7272A8" w:rsidR="007F28B8" w:rsidRDefault="00295ECF" w:rsidP="0008226D">
      <w:pPr>
        <w:ind w:firstLine="430"/>
      </w:pPr>
      <w:r>
        <w:t>1.</w:t>
      </w:r>
      <w:r w:rsidR="004C6179">
        <w:t>判断有没有token, 如果没有则暂时先放行（在</w:t>
      </w:r>
      <w:r w:rsidR="00290C45">
        <w:rPr>
          <w:rFonts w:hint="eastAsia"/>
        </w:rPr>
        <w:t>需要在用户信息的</w:t>
      </w:r>
      <w:r w:rsidR="004C6179">
        <w:t>页面要进行拦截跳转到登录页）</w:t>
      </w:r>
    </w:p>
    <w:p w14:paraId="4A1C0D4D" w14:textId="6183A964" w:rsidR="007F28B8" w:rsidRDefault="007F28B8" w:rsidP="007F28B8">
      <w:pPr>
        <w:ind w:firstLine="430"/>
      </w:pPr>
      <w:r>
        <w:t>2.如果token已经存在</w:t>
      </w:r>
      <w:r>
        <w:rPr>
          <w:rFonts w:hint="eastAsia"/>
        </w:rPr>
        <w:t>，</w:t>
      </w:r>
      <w:r>
        <w:t>如果是去</w:t>
      </w:r>
      <w:r>
        <w:rPr>
          <w:rFonts w:hint="eastAsia"/>
        </w:rPr>
        <w:t>往</w:t>
      </w:r>
      <w:r>
        <w:t>登录</w:t>
      </w:r>
      <w:r>
        <w:rPr>
          <w:rFonts w:hint="eastAsia"/>
        </w:rPr>
        <w:t>页</w:t>
      </w:r>
      <w:r>
        <w:t>，则直接回到主页，如果不是则继续判断</w:t>
      </w:r>
    </w:p>
    <w:p w14:paraId="63089C57" w14:textId="13BAEF31" w:rsidR="00295ECF" w:rsidRPr="007F28B8" w:rsidRDefault="007F28B8" w:rsidP="007F28B8">
      <w:pPr>
        <w:ind w:firstLine="420"/>
      </w:pPr>
      <w:r>
        <w:t>3</w:t>
      </w:r>
      <w:r w:rsidR="00295ECF">
        <w:t>.</w:t>
      </w:r>
      <w:r w:rsidR="004C6179">
        <w:t>token存在，并且不去登录页</w:t>
      </w:r>
      <w:r w:rsidR="00295ECF">
        <w:rPr>
          <w:rFonts w:hint="eastAsia"/>
        </w:rPr>
        <w:t>，</w:t>
      </w:r>
      <w:r w:rsidR="004C6179">
        <w:t>则判断用户信息是否已经也存在</w:t>
      </w:r>
      <w:r w:rsidR="00295ECF">
        <w:rPr>
          <w:rFonts w:hint="eastAsia"/>
        </w:rPr>
        <w:t>；</w:t>
      </w:r>
      <w:r w:rsidR="004C6179">
        <w:t>如果</w:t>
      </w:r>
      <w:r w:rsidR="00295ECF">
        <w:t>用户信息</w:t>
      </w:r>
      <w:r w:rsidR="004C6179">
        <w:t>存在，则直接放行（此时已经登录并且用户名也存在）</w:t>
      </w:r>
      <w:r w:rsidR="00295ECF">
        <w:rPr>
          <w:rFonts w:hint="eastAsia"/>
        </w:rPr>
        <w:t>；</w:t>
      </w:r>
      <w:r w:rsidR="004C6179">
        <w:t>如果</w:t>
      </w:r>
      <w:r w:rsidR="00295ECF">
        <w:t>用户信息</w:t>
      </w:r>
      <w:r w:rsidR="004C6179">
        <w:t>不存在，则去请求</w:t>
      </w:r>
      <w:r w:rsidR="00295ECF">
        <w:t>用户信息</w:t>
      </w:r>
      <w:r w:rsidR="004C6179">
        <w:t>，请求完成后再放行,如果请求失败，则统一认定token过期</w:t>
      </w:r>
      <w:r w:rsidR="00295ECF">
        <w:rPr>
          <w:rFonts w:hint="eastAsia"/>
        </w:rPr>
        <w:t>去</w:t>
      </w:r>
      <w:r w:rsidR="004C6179">
        <w:t>再次登录</w:t>
      </w:r>
      <w:r w:rsidR="00295ECF">
        <w:rPr>
          <w:rFonts w:hint="eastAsia"/>
        </w:rPr>
        <w:t>，</w:t>
      </w:r>
      <w:r w:rsidR="004C6179">
        <w:t>登录后展示用户名和退出登录，首页点击我的购物车跳转</w:t>
      </w:r>
    </w:p>
    <w:p w14:paraId="6208B0A7" w14:textId="2154F540" w:rsidR="007F28B8" w:rsidRDefault="007F28B8" w:rsidP="007F28B8">
      <w:pPr>
        <w:ind w:firstLine="420"/>
      </w:pPr>
      <w:r>
        <w:rPr>
          <w:rFonts w:hint="eastAsia"/>
        </w:rPr>
        <w:t>4</w:t>
      </w:r>
      <w:r>
        <w:t>.</w:t>
      </w:r>
      <w:r>
        <w:rPr>
          <w:rFonts w:hint="eastAsia"/>
        </w:rPr>
        <w:t>去往</w:t>
      </w:r>
      <w:r>
        <w:t>登录</w:t>
      </w:r>
      <w:r>
        <w:rPr>
          <w:rFonts w:hint="eastAsia"/>
        </w:rPr>
        <w:t>的路径缓存，当通过路由守卫</w:t>
      </w:r>
      <w:r w:rsidR="0008226D">
        <w:rPr>
          <w:rFonts w:hint="eastAsia"/>
        </w:rPr>
        <w:t>拦截</w:t>
      </w:r>
      <w:r>
        <w:rPr>
          <w:rFonts w:hint="eastAsia"/>
        </w:rPr>
        <w:t>跳转到登录页面时将当前要去往的路径地址保存到query中</w:t>
      </w:r>
      <w:r w:rsidR="00C20FF3">
        <w:rPr>
          <w:rFonts w:hint="eastAsia"/>
        </w:rPr>
        <w:t>（在路由守卫中通过t</w:t>
      </w:r>
      <w:r w:rsidR="00C20FF3">
        <w:t>o.</w:t>
      </w:r>
      <w:r w:rsidR="00C20FF3">
        <w:rPr>
          <w:rFonts w:hint="eastAsia"/>
        </w:rPr>
        <w:t>path获取）</w:t>
      </w:r>
      <w:r>
        <w:rPr>
          <w:rFonts w:hint="eastAsia"/>
        </w:rPr>
        <w:t>，当登录成功时判断query是否存在缓存，存在则跳转</w:t>
      </w:r>
      <w:r w:rsidR="0008226D">
        <w:rPr>
          <w:rFonts w:hint="eastAsia"/>
        </w:rPr>
        <w:t>到对应路径，否</w:t>
      </w:r>
      <w:r w:rsidR="0008226D">
        <w:t>则直接回到主页</w:t>
      </w:r>
    </w:p>
    <w:p w14:paraId="55035C5D" w14:textId="2D0CE9E0" w:rsidR="00295ECF" w:rsidRPr="00C20FF3" w:rsidRDefault="00295ECF" w:rsidP="004C6179"/>
    <w:p w14:paraId="496FE770" w14:textId="77777777" w:rsidR="006A6494" w:rsidRDefault="006A6494" w:rsidP="006A6494">
      <w:r w:rsidRPr="006A6494">
        <w:rPr>
          <w:rFonts w:hint="eastAsia"/>
          <w:b/>
          <w:bCs/>
        </w:rPr>
        <w:t>前台项目购物车逻辑</w:t>
      </w:r>
      <w:r>
        <w:rPr>
          <w:rFonts w:hint="eastAsia"/>
        </w:rPr>
        <w:t>：</w:t>
      </w:r>
      <w:r>
        <w:t xml:space="preserve"> </w:t>
      </w:r>
    </w:p>
    <w:p w14:paraId="650E9B50" w14:textId="77777777" w:rsidR="006A6494" w:rsidRDefault="006A6494" w:rsidP="009F32F2">
      <w:pPr>
        <w:ind w:firstLine="420"/>
      </w:pPr>
      <w:r>
        <w:t>1. 获取购物车列表 向/api/cart/cartList接口发送GET请求，此时返回一个数据为空数组，</w:t>
      </w:r>
    </w:p>
    <w:p w14:paraId="7C692DEA" w14:textId="77777777" w:rsidR="006A6494" w:rsidRDefault="006A6494" w:rsidP="009F32F2">
      <w:pPr>
        <w:ind w:firstLine="420"/>
      </w:pPr>
      <w:r>
        <w:t>2通过第三方库”uuid”添加标识，发送请求时通过拦截器给每个axios请求添加上请求头的代表身份的id，id要唯一，不能随意修改，再vuex数据初始化时生成了标识作为id并通过localStorage存储在本地，通过判断本地是否存在id来决定是否生成新的id作为用户标识，服务端通过对id的对比返回改用户添加到购物车的数据</w:t>
      </w:r>
    </w:p>
    <w:p w14:paraId="6A1372C0" w14:textId="77777777" w:rsidR="006A6494" w:rsidRDefault="006A6494" w:rsidP="009F32F2">
      <w:pPr>
        <w:ind w:firstLine="420"/>
      </w:pPr>
      <w:r>
        <w:t>3.对购物车已有物品进行数量改动，向/api/cart/addToCart/{ skuId }/{ skuNum }接口发送POST请求，skuId为商品ID，skuNum商品数量正数代表增加负数代表减少（直接修改数量时则发送数量为：修改前后数量的差值，若修改后数量小与1则视为商品数量改为1），为若成功返回一个数据为null，code为200的数据代表请求发送完成对数据进行了改动，此时再发送请求重新获取数据对购物车详情页面重新渲染</w:t>
      </w:r>
    </w:p>
    <w:p w14:paraId="07261CA0" w14:textId="77777777" w:rsidR="006A6494" w:rsidRDefault="006A6494" w:rsidP="009F32F2">
      <w:pPr>
        <w:ind w:firstLine="420"/>
      </w:pPr>
      <w:r>
        <w:t>4.切换商品选中状态， 向/api/cart/checkCart/{skuID}/{isChecked}接口发送GET请求，skuId为商品ID，isChecked为改变后的选中状态0代表取消选中1代表选中，此时返回一个数据为空数组，为若成功返回一个数据为null，code为200的数据，此时再发送请求重新获取数据对购物车详情页面重新渲染</w:t>
      </w:r>
    </w:p>
    <w:p w14:paraId="5C24D6AD" w14:textId="77777777" w:rsidR="006A6494" w:rsidRDefault="006A6494" w:rsidP="009F32F2">
      <w:pPr>
        <w:ind w:firstLine="420"/>
      </w:pPr>
      <w:r>
        <w:t>5.全选切换商品选中状态， 向/api/cart/batchCheckCart/{isChecked}接口发送Post请求，isChecked为改变后的选中状态0代表取消选中1代表选中，需要参数skuIdList为数组，值修改的商品id列表(通过foreach遍历数据将每个数据的id通过push方法添加到skuList数组中)为若成功返回一个数据code为200的数据，此时再发送请求重新获取数据对购物车详情页面重新渲染</w:t>
      </w:r>
    </w:p>
    <w:p w14:paraId="0C4C9FAA" w14:textId="77777777" w:rsidR="006A6494" w:rsidRDefault="006A6494" w:rsidP="009F32F2">
      <w:pPr>
        <w:ind w:firstLine="420"/>
      </w:pPr>
      <w:r>
        <w:t>6. 删除购物车商品， 向/api/cart/deleteCart/{skuId}接口发送DELETE请求，skuId为需</w:t>
      </w:r>
      <w:r>
        <w:lastRenderedPageBreak/>
        <w:t>要删除的商品ID，若成功此时返回一个数据为空数组，为若成功返回一个数据为null，code为200的数据，此时再发送请求重新获取数据对购物车详情页面重新渲染</w:t>
      </w:r>
    </w:p>
    <w:p w14:paraId="7295F70D" w14:textId="77777777" w:rsidR="006A6494" w:rsidRDefault="006A6494" w:rsidP="009F32F2">
      <w:pPr>
        <w:ind w:firstLine="420"/>
      </w:pPr>
      <w:r>
        <w:t>7.批量删除购物车商品， 向/api/cart/batchDeleteCart接口发送get请求，需要参数skuIdList为数组，值修改的商品id列表(通过reduce遍历数据对比数据上携带的isChecked的值若为1则通过push方法添加到skuList数组中)请求体参数存放在配置对象的data上，，为若成功返回一个数据code为200的数据，此时再发送请求重新获取数据对购物车详情页面重新渲染，若当全部删除后，全选按钮是选中状态则需要通过判断this.shopCartList.length是否为0来确</w:t>
      </w:r>
      <w:r>
        <w:rPr>
          <w:rFonts w:hint="eastAsia"/>
        </w:rPr>
        <w:t>定全选按钮的选中状态</w:t>
      </w:r>
    </w:p>
    <w:p w14:paraId="6374F995" w14:textId="1997C6B6" w:rsidR="006A6494" w:rsidRPr="006A6494" w:rsidRDefault="006A6494" w:rsidP="004C6179"/>
    <w:p w14:paraId="6EAEF813" w14:textId="77777777" w:rsidR="006A6494" w:rsidRPr="00295ECF" w:rsidRDefault="006A6494" w:rsidP="004C6179"/>
    <w:p w14:paraId="324178E7" w14:textId="048A8788" w:rsidR="004C6179" w:rsidRDefault="004C6179" w:rsidP="004C6179">
      <w:r w:rsidRPr="0008226D">
        <w:rPr>
          <w:rFonts w:hint="eastAsia"/>
          <w:b/>
          <w:bCs/>
        </w:rPr>
        <w:t>前台项目支付逻辑</w:t>
      </w:r>
      <w:r>
        <w:rPr>
          <w:rFonts w:hint="eastAsia"/>
        </w:rPr>
        <w:t>：</w:t>
      </w:r>
      <w:r w:rsidR="00A97D8E">
        <w:t xml:space="preserve"> </w:t>
      </w:r>
    </w:p>
    <w:p w14:paraId="05B40958" w14:textId="5EB76268" w:rsidR="004C6179" w:rsidRDefault="006A6494" w:rsidP="009F32F2">
      <w:pPr>
        <w:ind w:firstLine="420"/>
      </w:pPr>
      <w:r>
        <w:rPr>
          <w:rFonts w:hint="eastAsia"/>
        </w:rPr>
        <w:t>1</w:t>
      </w:r>
      <w:r>
        <w:t>.</w:t>
      </w:r>
      <w:r w:rsidR="004C6179">
        <w:rPr>
          <w:rFonts w:hint="eastAsia"/>
        </w:rPr>
        <w:t>交易页面：</w:t>
      </w:r>
      <w:r w:rsidR="004C6179">
        <w:t>进入到交易页面需要获得两类数据：1：收件人信息，2：商品清单。</w:t>
      </w:r>
      <w:r w:rsidR="0008226D">
        <w:rPr>
          <w:rFonts w:hint="eastAsia"/>
        </w:rPr>
        <w:t>通过</w:t>
      </w:r>
      <w:r w:rsidR="004C6179">
        <w:t>ajax请求获取到信息后并渲染到页面，对页面需要提交的数据进行双向绑定</w:t>
      </w:r>
      <w:r>
        <w:rPr>
          <w:rFonts w:hint="eastAsia"/>
        </w:rPr>
        <w:t>;</w:t>
      </w:r>
      <w:r w:rsidR="004C6179">
        <w:t>通过拿到的tradeNo和tradeInfo去请求订单号，点击提交订单时请求</w:t>
      </w:r>
      <w:r>
        <w:rPr>
          <w:rFonts w:hint="eastAsia"/>
        </w:rPr>
        <w:t>;</w:t>
      </w:r>
      <w:r w:rsidR="004C6179">
        <w:t>请求成功：</w:t>
      </w:r>
      <w:r>
        <w:rPr>
          <w:rFonts w:hint="eastAsia"/>
        </w:rPr>
        <w:t>获取到支付的订单号，并通过路由传参携带</w:t>
      </w:r>
      <w:r w:rsidR="004C6179">
        <w:t>到支付页面</w:t>
      </w:r>
      <w:r>
        <w:rPr>
          <w:rFonts w:hint="eastAsia"/>
        </w:rPr>
        <w:t>；</w:t>
      </w:r>
      <w:r w:rsidR="004C6179">
        <w:t>请求失败：给出提示并什么都不用做，如果没有库存也是请求失败</w:t>
      </w:r>
    </w:p>
    <w:p w14:paraId="5D253B68" w14:textId="3E3FEED7" w:rsidR="004C6179" w:rsidRDefault="006A6494" w:rsidP="009F32F2">
      <w:pPr>
        <w:ind w:firstLine="420"/>
      </w:pPr>
      <w:r>
        <w:rPr>
          <w:rFonts w:hint="eastAsia"/>
        </w:rPr>
        <w:t>2</w:t>
      </w:r>
      <w:r>
        <w:t>.</w:t>
      </w:r>
      <w:r w:rsidR="00A97D8E">
        <w:t>支付</w:t>
      </w:r>
      <w:r w:rsidR="004C6179">
        <w:rPr>
          <w:rFonts w:hint="eastAsia"/>
        </w:rPr>
        <w:t>页面：</w:t>
      </w:r>
      <w:r w:rsidR="004C6179">
        <w:t>跳转到支付页面后</w:t>
      </w:r>
      <w:r>
        <w:rPr>
          <w:rFonts w:hint="eastAsia"/>
        </w:rPr>
        <w:t>通过支付的订单号</w:t>
      </w:r>
      <w:r w:rsidR="004C6179">
        <w:t>会获取到一些数据，比如支付二维码和订单号</w:t>
      </w:r>
      <w:r>
        <w:rPr>
          <w:rFonts w:hint="eastAsia"/>
        </w:rPr>
        <w:t>;</w:t>
      </w:r>
      <w:r w:rsidR="004C6179">
        <w:t>点击立即支付时会弹出一个ElementUI组件的弹窗，并要用qrcode的包去把支付二维码解析成图片格式然后放在弹窗中，</w:t>
      </w:r>
      <w:r>
        <w:rPr>
          <w:rFonts w:hint="eastAsia"/>
        </w:rPr>
        <w:t>通过</w:t>
      </w:r>
      <w:r w:rsidRPr="006A6494">
        <w:rPr>
          <w:rFonts w:hint="eastAsia"/>
          <w:b/>
          <w:bCs/>
        </w:rPr>
        <w:t>轮询</w:t>
      </w:r>
      <w:r>
        <w:rPr>
          <w:rFonts w:hint="eastAsia"/>
        </w:rPr>
        <w:t>不间断的向服务</w:t>
      </w:r>
      <w:r w:rsidR="004C6179">
        <w:t>端</w:t>
      </w:r>
      <w:r>
        <w:rPr>
          <w:rFonts w:hint="eastAsia"/>
        </w:rPr>
        <w:t>发送请求，</w:t>
      </w:r>
      <w:r w:rsidR="004C6179">
        <w:t>就会得知你的支付状态</w:t>
      </w:r>
      <w:r>
        <w:rPr>
          <w:rFonts w:hint="eastAsia"/>
        </w:rPr>
        <w:t>；</w:t>
      </w:r>
      <w:r w:rsidR="004C6179">
        <w:t>会有两个按钮：我已支付和遇到问题，当点击遇到问题时弹出请联系客服之类的提示，当点击我已支付发送核对支付的ajax请求，请求成功和失败做出相应的提示，成功后跳转</w:t>
      </w:r>
      <w:r>
        <w:rPr>
          <w:rFonts w:hint="eastAsia"/>
        </w:rPr>
        <w:t>；</w:t>
      </w:r>
      <w:r w:rsidR="004C6179">
        <w:rPr>
          <w:rFonts w:hint="eastAsia"/>
        </w:rPr>
        <w:t>付款成功页面：配置独享路由守卫，支付成功页面必须由支付页面跳转，支付页面必须由交易页面跳转</w:t>
      </w:r>
      <w:r w:rsidR="004E486D">
        <w:rPr>
          <w:rFonts w:hint="eastAsia"/>
        </w:rPr>
        <w:t>。</w:t>
      </w:r>
    </w:p>
    <w:p w14:paraId="05AD9C84" w14:textId="77777777" w:rsidR="006A6494" w:rsidRDefault="006A6494" w:rsidP="004C6179"/>
    <w:p w14:paraId="58689A08" w14:textId="77777777" w:rsidR="006A6494" w:rsidRPr="006A6494" w:rsidRDefault="006A6494" w:rsidP="006A6494"/>
    <w:p w14:paraId="402B0FC6" w14:textId="77777777" w:rsidR="004C6179" w:rsidRPr="0021620F" w:rsidRDefault="004C6179" w:rsidP="004C6179">
      <w:pPr>
        <w:rPr>
          <w:b/>
          <w:bCs/>
        </w:rPr>
      </w:pPr>
      <w:r w:rsidRPr="0021620F">
        <w:rPr>
          <w:rFonts w:hint="eastAsia"/>
          <w:b/>
          <w:bCs/>
        </w:rPr>
        <w:t>平台属性、三级联动</w:t>
      </w:r>
    </w:p>
    <w:p w14:paraId="4F08F5B2" w14:textId="77777777" w:rsidR="004C6179" w:rsidRDefault="004C6179" w:rsidP="004C6179"/>
    <w:p w14:paraId="25C6948B" w14:textId="77777777" w:rsidR="004C6179" w:rsidRDefault="004C6179" w:rsidP="004C6179">
      <w:r>
        <w:rPr>
          <w:rFonts w:hint="eastAsia"/>
        </w:rPr>
        <w:t>后台项目平台属性的逻辑：平台属性的类容需要分成两个组件</w:t>
      </w:r>
    </w:p>
    <w:p w14:paraId="4E3D5B08" w14:textId="77777777" w:rsidR="004C6179" w:rsidRDefault="004C6179" w:rsidP="004C6179">
      <w:r>
        <w:rPr>
          <w:rFonts w:hint="eastAsia"/>
        </w:rPr>
        <w:t>三级联动组件：</w:t>
      </w:r>
    </w:p>
    <w:p w14:paraId="261C2C67" w14:textId="67F7E130" w:rsidR="004C6179" w:rsidRDefault="004C6179" w:rsidP="004C6179">
      <w:r>
        <w:t xml:space="preserve">   </w:t>
      </w:r>
      <w:r w:rsidR="004E486D">
        <w:t>1.</w:t>
      </w:r>
      <w:r>
        <w:t>进入页面就要通过ajax获取到一级分类列表的信息，并渲染</w:t>
      </w:r>
      <w:r w:rsidR="004E486D">
        <w:rPr>
          <w:rFonts w:hint="eastAsia"/>
        </w:rPr>
        <w:t>到一级分类的列表中；</w:t>
      </w:r>
      <w:r>
        <w:t>通过ElementUI的el-select</w:t>
      </w:r>
      <w:r w:rsidR="004E486D">
        <w:rPr>
          <w:rFonts w:hint="eastAsia"/>
        </w:rPr>
        <w:t>组件携带的</w:t>
      </w:r>
      <w:r>
        <w:t>change事件和双向绑定去实现一级分类列表的监听，得知点了和点了哪一个</w:t>
      </w:r>
    </w:p>
    <w:p w14:paraId="31D99D27" w14:textId="04344CBD" w:rsidR="004C6179" w:rsidRDefault="004C6179" w:rsidP="004C6179">
      <w:r>
        <w:t xml:space="preserve">    </w:t>
      </w:r>
      <w:r w:rsidR="004E486D">
        <w:t>2.</w:t>
      </w:r>
      <w:r>
        <w:t>点击了一级分类列表后，通过拿到的</w:t>
      </w:r>
      <w:r w:rsidR="004E486D">
        <w:rPr>
          <w:rFonts w:hint="eastAsia"/>
        </w:rPr>
        <w:t>ID值</w:t>
      </w:r>
      <w:r>
        <w:t>去请求二级分类列表的信息并渲染</w:t>
      </w:r>
      <w:r w:rsidR="004E486D">
        <w:rPr>
          <w:rFonts w:hint="eastAsia"/>
        </w:rPr>
        <w:t>；</w:t>
      </w:r>
      <w:r>
        <w:t>通过以上的步骤去得到三级分类列表的信息并渲染，这样就可以实现三级联动了</w:t>
      </w:r>
    </w:p>
    <w:p w14:paraId="046EAEB9" w14:textId="4F90CA0A" w:rsidR="004C6179" w:rsidRDefault="004C6179" w:rsidP="004C6179">
      <w:r>
        <w:t xml:space="preserve">    </w:t>
      </w:r>
      <w:r w:rsidR="004E486D">
        <w:t>3.</w:t>
      </w:r>
      <w:r w:rsidR="0009628D">
        <w:rPr>
          <w:rFonts w:hint="eastAsia"/>
        </w:rPr>
        <w:t>数据</w:t>
      </w:r>
      <w:r w:rsidR="004E486D">
        <w:rPr>
          <w:rFonts w:hint="eastAsia"/>
        </w:rPr>
        <w:t>的清空</w:t>
      </w:r>
      <w:r>
        <w:t>：</w:t>
      </w:r>
      <w:r w:rsidR="004E486D">
        <w:rPr>
          <w:rFonts w:hint="eastAsia"/>
        </w:rPr>
        <w:t>但</w:t>
      </w:r>
      <w:r>
        <w:t>点击一级分类列表时</w:t>
      </w:r>
      <w:r w:rsidR="004E486D">
        <w:rPr>
          <w:rFonts w:hint="eastAsia"/>
        </w:rPr>
        <w:t>需要去</w:t>
      </w:r>
      <w:r>
        <w:t>清空二级，三级分类列表的信息和数据，点击二级分类列表时清空三级分类列表的信息和数据</w:t>
      </w:r>
    </w:p>
    <w:p w14:paraId="2531A29C" w14:textId="5A4A12F2" w:rsidR="004C6179" w:rsidRDefault="004E486D" w:rsidP="0009628D">
      <w:pPr>
        <w:ind w:firstLine="420"/>
      </w:pPr>
      <w:r>
        <w:t>4.</w:t>
      </w:r>
      <w:r>
        <w:rPr>
          <w:rFonts w:hint="eastAsia"/>
        </w:rPr>
        <w:t>在三级列表选中值时，</w:t>
      </w:r>
      <w:r w:rsidR="004C6179">
        <w:t>触发</w:t>
      </w:r>
      <w:r>
        <w:t>父组件绑定的</w:t>
      </w:r>
      <w:r w:rsidRPr="0009628D">
        <w:rPr>
          <w:rFonts w:hint="eastAsia"/>
        </w:rPr>
        <w:t>自定义事件</w:t>
      </w:r>
      <w:r w:rsidR="004C6179">
        <w:t>，实现</w:t>
      </w:r>
      <w:r w:rsidR="0009628D">
        <w:rPr>
          <w:rFonts w:hint="eastAsia"/>
        </w:rPr>
        <w:t>向</w:t>
      </w:r>
      <w:r w:rsidR="004C6179">
        <w:t>父组件</w:t>
      </w:r>
      <w:r w:rsidR="0009628D">
        <w:t>发送</w:t>
      </w:r>
      <w:r w:rsidR="004C6179">
        <w:t>属性列表的请求配置信息，点击一、二、三级分类列表时都要调用事件并传递一个对象，因为后面父组件发请求需要用到我们选中的三个id，所以在这我们要把对应选中的分类id传给父组件</w:t>
      </w:r>
      <w:r w:rsidR="0009628D">
        <w:rPr>
          <w:rFonts w:hint="eastAsia"/>
        </w:rPr>
        <w:t>实现父组件的事实更新；</w:t>
      </w:r>
    </w:p>
    <w:p w14:paraId="704320B1" w14:textId="77777777" w:rsidR="0009628D" w:rsidRPr="0009628D" w:rsidRDefault="0009628D" w:rsidP="0009628D">
      <w:pPr>
        <w:ind w:firstLine="420"/>
      </w:pPr>
    </w:p>
    <w:p w14:paraId="49F4CF70" w14:textId="77777777" w:rsidR="0009628D" w:rsidRDefault="004C6179" w:rsidP="004C6179">
      <w:r>
        <w:rPr>
          <w:rFonts w:hint="eastAsia"/>
        </w:rPr>
        <w:t>属性列表组件：</w:t>
      </w:r>
    </w:p>
    <w:p w14:paraId="7C38055F" w14:textId="24E5FE2B" w:rsidR="004C6179" w:rsidRDefault="0009628D" w:rsidP="004C6179">
      <w:r>
        <w:rPr>
          <w:rFonts w:hint="eastAsia"/>
        </w:rPr>
        <w:t>以为但页面切换时路由未跳转，所以</w:t>
      </w:r>
      <w:r w:rsidR="004C6179">
        <w:rPr>
          <w:rFonts w:hint="eastAsia"/>
        </w:rPr>
        <w:t>需要</w:t>
      </w:r>
      <w:r>
        <w:rPr>
          <w:rFonts w:hint="eastAsia"/>
        </w:rPr>
        <w:t>通过</w:t>
      </w:r>
      <w:r w:rsidR="004C6179">
        <w:t>v-show</w:t>
      </w:r>
      <w:r>
        <w:rPr>
          <w:rFonts w:hint="eastAsia"/>
        </w:rPr>
        <w:t>来</w:t>
      </w:r>
      <w:r w:rsidR="004C6179">
        <w:t>实现选项卡效果</w:t>
      </w:r>
    </w:p>
    <w:p w14:paraId="4BA6D9D6" w14:textId="0DD4DC39" w:rsidR="004C6179" w:rsidRDefault="004C6179" w:rsidP="004C6179">
      <w:r>
        <w:t xml:space="preserve">    </w:t>
      </w:r>
      <w:r w:rsidR="0009628D">
        <w:t>1.</w:t>
      </w:r>
      <w:r>
        <w:t>显示属性列表页：当点击到</w:t>
      </w:r>
      <w:r w:rsidR="0009628D">
        <w:rPr>
          <w:rFonts w:hint="eastAsia"/>
        </w:rPr>
        <w:t>第</w:t>
      </w:r>
      <w:r>
        <w:t>三级分类时，需要通过自定义事件拿到的参数去发送获</w:t>
      </w:r>
      <w:r>
        <w:lastRenderedPageBreak/>
        <w:t>取属性列表的ajax请求</w:t>
      </w:r>
      <w:r w:rsidR="0009628D">
        <w:rPr>
          <w:rFonts w:hint="eastAsia"/>
        </w:rPr>
        <w:t>，</w:t>
      </w:r>
      <w:r>
        <w:t>获取属性列表信息后渲染到页面中</w:t>
      </w:r>
      <w:r w:rsidR="0009628D">
        <w:rPr>
          <w:rFonts w:hint="eastAsia"/>
        </w:rPr>
        <w:t>，</w:t>
      </w:r>
      <w:r>
        <w:t>先在data中</w:t>
      </w:r>
      <w:r w:rsidR="0009628D">
        <w:rPr>
          <w:rFonts w:hint="eastAsia"/>
        </w:rPr>
        <w:t>初始化需要</w:t>
      </w:r>
      <w:r>
        <w:t>添加或更改需要的请求参数</w:t>
      </w:r>
      <w:r w:rsidR="0009628D">
        <w:rPr>
          <w:rFonts w:hint="eastAsia"/>
        </w:rPr>
        <w:t>，</w:t>
      </w:r>
      <w:r>
        <w:t>点击增加属性按钮：需要跳转到添加页，但是只有三级分类列表</w:t>
      </w:r>
      <w:r w:rsidR="0009628D">
        <w:rPr>
          <w:rFonts w:hint="eastAsia"/>
        </w:rPr>
        <w:t>被选中时，</w:t>
      </w:r>
      <w:r>
        <w:t>按钮才可点否则禁用，并要清空显示添加或修改页的数据</w:t>
      </w:r>
      <w:r w:rsidR="0009628D">
        <w:rPr>
          <w:rFonts w:hint="eastAsia"/>
        </w:rPr>
        <w:t>，</w:t>
      </w:r>
      <w:r>
        <w:t>点击修改按钮，还是需要跳转到修改页，</w:t>
      </w:r>
      <w:r w:rsidR="0009628D">
        <w:rPr>
          <w:rFonts w:hint="eastAsia"/>
        </w:rPr>
        <w:t>但此时</w:t>
      </w:r>
      <w:r>
        <w:t>需要把属性列表的属性深拷贝一份给请求参数，其他的就和增加属性的逻辑一样了</w:t>
      </w:r>
    </w:p>
    <w:p w14:paraId="5AFFD6AF" w14:textId="28C4BBB5" w:rsidR="004C6179" w:rsidRDefault="0009628D" w:rsidP="0009628D">
      <w:pPr>
        <w:ind w:firstLine="420"/>
      </w:pPr>
      <w:r>
        <w:t>2.</w:t>
      </w:r>
      <w:r w:rsidR="004C6179">
        <w:t>点击删除按钮：通过row</w:t>
      </w:r>
      <w:r>
        <w:rPr>
          <w:rFonts w:hint="eastAsia"/>
        </w:rPr>
        <w:t>.id</w:t>
      </w:r>
      <w:r w:rsidR="004C6179">
        <w:t>属性拿到当前点击的id然后发送删除属性列表的ajax请求</w:t>
      </w:r>
    </w:p>
    <w:p w14:paraId="4A14A932" w14:textId="5BE2D716" w:rsidR="004C6179" w:rsidRDefault="004C6179" w:rsidP="004C6179">
      <w:r>
        <w:t xml:space="preserve">    </w:t>
      </w:r>
      <w:r w:rsidR="0009628D">
        <w:t>3.</w:t>
      </w:r>
      <w:r>
        <w:t>显示添加或修改页</w:t>
      </w:r>
      <w:r w:rsidR="0009628D">
        <w:rPr>
          <w:rFonts w:hint="eastAsia"/>
        </w:rPr>
        <w:t>：</w:t>
      </w:r>
      <w:r>
        <w:t>属性名：通过双向绑定</w:t>
      </w:r>
      <w:r w:rsidR="0009628D">
        <w:rPr>
          <w:rFonts w:hint="eastAsia"/>
        </w:rPr>
        <w:t>数据；</w:t>
      </w:r>
      <w:r>
        <w:t>点击添加属性值按钮：需要用到占位思想，需要</w:t>
      </w:r>
      <w:r w:rsidR="0009628D">
        <w:rPr>
          <w:rFonts w:hint="eastAsia"/>
        </w:rPr>
        <w:t>先</w:t>
      </w:r>
      <w:r>
        <w:t>在属性值数组中用push</w:t>
      </w:r>
      <w:r w:rsidR="0009628D">
        <w:rPr>
          <w:rFonts w:hint="eastAsia"/>
        </w:rPr>
        <w:t>方法</w:t>
      </w:r>
      <w:r>
        <w:t>去添加一个对象</w:t>
      </w:r>
      <w:r w:rsidR="0009628D">
        <w:rPr>
          <w:rFonts w:hint="eastAsia"/>
        </w:rPr>
        <w:t>，此时通过数据响应的原理去修改页面，重新绘制</w:t>
      </w:r>
      <w:r>
        <w:t>表格，然后在表格中写入</w:t>
      </w:r>
      <w:r w:rsidR="0009628D">
        <w:rPr>
          <w:rFonts w:hint="eastAsia"/>
        </w:rPr>
        <w:t>空白的属性名的输入</w:t>
      </w:r>
      <w:r>
        <w:t>框，并用双向绑定去收集数据</w:t>
      </w:r>
      <w:r w:rsidR="0009628D">
        <w:rPr>
          <w:rFonts w:hint="eastAsia"/>
        </w:rPr>
        <w:t>；</w:t>
      </w:r>
    </w:p>
    <w:p w14:paraId="15ABC480" w14:textId="20F5B9F0" w:rsidR="004C6179" w:rsidRDefault="004C6179" w:rsidP="004C6179">
      <w:r>
        <w:t xml:space="preserve">    </w:t>
      </w:r>
      <w:r w:rsidR="00D27092">
        <w:t>4.</w:t>
      </w:r>
      <w:r>
        <w:t>点击取消按钮跳转到显示属性列表页</w:t>
      </w:r>
    </w:p>
    <w:p w14:paraId="40760CBA" w14:textId="2A1447D2" w:rsidR="004C6179" w:rsidRDefault="00D27092" w:rsidP="00D27092">
      <w:pPr>
        <w:ind w:firstLine="420"/>
      </w:pPr>
      <w:r>
        <w:t>5.</w:t>
      </w:r>
      <w:r w:rsidR="004C6179">
        <w:t>点击保存：会通过搜集好的请求参数去发送添加/修改的ajax请求，添加/修改的ajax请求是一个接口，但是添加没有id，修改有id</w:t>
      </w:r>
      <w:r>
        <w:rPr>
          <w:rFonts w:hint="eastAsia"/>
        </w:rPr>
        <w:t>，</w:t>
      </w:r>
      <w:r w:rsidR="004C6179">
        <w:t>点击操作里面的删除：弹出一个确认框，点击确认时遍历属性值数组删除当前点击的那一个</w:t>
      </w:r>
    </w:p>
    <w:p w14:paraId="6713FF28" w14:textId="2A02E2FD" w:rsidR="00D27092" w:rsidRDefault="00D27092" w:rsidP="00D27092">
      <w:pPr>
        <w:ind w:firstLine="420"/>
      </w:pPr>
    </w:p>
    <w:p w14:paraId="4BCAC360" w14:textId="3CB60DF2" w:rsidR="009F32F2" w:rsidRDefault="009F32F2" w:rsidP="00D27092">
      <w:pPr>
        <w:ind w:firstLine="420"/>
      </w:pPr>
    </w:p>
    <w:p w14:paraId="2F41CF1D" w14:textId="0AB348FB" w:rsidR="009F32F2" w:rsidRDefault="009F32F2" w:rsidP="00D27092">
      <w:pPr>
        <w:ind w:firstLine="420"/>
      </w:pPr>
    </w:p>
    <w:p w14:paraId="1B037690" w14:textId="77777777" w:rsidR="009F32F2" w:rsidRDefault="009F32F2" w:rsidP="00D27092">
      <w:pPr>
        <w:ind w:firstLine="420"/>
      </w:pPr>
    </w:p>
    <w:p w14:paraId="4D24E38E" w14:textId="77777777" w:rsidR="00D27092" w:rsidRPr="004C6179" w:rsidRDefault="00D27092" w:rsidP="009F32F2">
      <w:pPr>
        <w:ind w:firstLine="420"/>
      </w:pPr>
      <w:r>
        <w:rPr>
          <w:rFonts w:hint="eastAsia"/>
        </w:rPr>
        <w:t>组件的书写先静</w:t>
      </w:r>
      <w:r>
        <w:t>(1.</w:t>
      </w:r>
      <w:r>
        <w:rPr>
          <w:rFonts w:hint="eastAsia"/>
        </w:rPr>
        <w:t>拆分组件:定义，注册，使用；2</w:t>
      </w:r>
      <w:r>
        <w:t>,</w:t>
      </w:r>
      <w:r>
        <w:rPr>
          <w:rFonts w:hint="eastAsia"/>
        </w:rPr>
        <w:t>组：挂载到APP3</w:t>
      </w:r>
      <w:r>
        <w:t>.</w:t>
      </w:r>
      <w:r>
        <w:rPr>
          <w:rFonts w:hint="eastAsia"/>
        </w:rPr>
        <w:t>渲:通过</w:t>
      </w:r>
      <w:r w:rsidRPr="00D27092">
        <w:t>render</w:t>
      </w:r>
      <w:r>
        <w:rPr>
          <w:rFonts w:hint="eastAsia"/>
        </w:rPr>
        <w:t>函数渲染，在页面中展示出来</w:t>
      </w:r>
      <w:r>
        <w:t>)</w:t>
      </w:r>
      <w:r>
        <w:rPr>
          <w:rFonts w:hint="eastAsia"/>
        </w:rPr>
        <w:t>后动(</w:t>
      </w:r>
      <w:r>
        <w:t>1.</w:t>
      </w:r>
      <w:r>
        <w:rPr>
          <w:rFonts w:hint="eastAsia"/>
        </w:rPr>
        <w:t>初始化数据：将要渲染的数据初始化定义到data中；2</w:t>
      </w:r>
      <w:r>
        <w:t>.</w:t>
      </w:r>
      <w:r>
        <w:rPr>
          <w:rFonts w:hint="eastAsia"/>
        </w:rPr>
        <w:t>交互：书写交互逻辑</w:t>
      </w:r>
      <w:r>
        <w:t>)</w:t>
      </w:r>
    </w:p>
    <w:p w14:paraId="30BA5485" w14:textId="77777777" w:rsidR="00D27092" w:rsidRDefault="00D27092" w:rsidP="00D27092">
      <w:pPr>
        <w:ind w:firstLine="420"/>
      </w:pPr>
    </w:p>
    <w:p w14:paraId="0B3FED48" w14:textId="6065A286" w:rsidR="00D27092" w:rsidRDefault="00D27092" w:rsidP="009F32F2">
      <w:pPr>
        <w:ind w:firstLine="420"/>
      </w:pPr>
      <w:r>
        <w:rPr>
          <w:rFonts w:hint="eastAsia"/>
        </w:rPr>
        <w:t>属性的添加与修改5步1</w:t>
      </w:r>
      <w:r>
        <w:t>.</w:t>
      </w:r>
      <w:r>
        <w:rPr>
          <w:rFonts w:hint="eastAsia"/>
        </w:rPr>
        <w:t>收集数据；2</w:t>
      </w:r>
      <w:r>
        <w:t>.</w:t>
      </w:r>
      <w:r>
        <w:rPr>
          <w:rFonts w:hint="eastAsia"/>
        </w:rPr>
        <w:t>处理数据3.发送请求4</w:t>
      </w:r>
      <w:r>
        <w:t>.</w:t>
      </w:r>
      <w:r>
        <w:rPr>
          <w:rFonts w:hint="eastAsia"/>
        </w:rPr>
        <w:t>请求发送成功处理（操作失败与成功处理）；5请求发送失败处理</w:t>
      </w:r>
    </w:p>
    <w:p w14:paraId="3618C9B8" w14:textId="6FFF65EB" w:rsidR="003D3A7F" w:rsidRDefault="003D3A7F" w:rsidP="009F32F2">
      <w:pPr>
        <w:ind w:firstLine="420"/>
      </w:pPr>
    </w:p>
    <w:p w14:paraId="33F5CC8D" w14:textId="77B51184" w:rsidR="003D3A7F" w:rsidRDefault="003D3A7F" w:rsidP="009F32F2">
      <w:pPr>
        <w:ind w:firstLine="420"/>
      </w:pPr>
    </w:p>
    <w:p w14:paraId="786DDC0D" w14:textId="77777777" w:rsidR="003D3A7F" w:rsidRPr="00D27092" w:rsidRDefault="003D3A7F" w:rsidP="009F32F2">
      <w:pPr>
        <w:ind w:firstLine="420"/>
      </w:pPr>
    </w:p>
    <w:p w14:paraId="0BD308FA" w14:textId="77777777" w:rsidR="004C6179" w:rsidRPr="00D27092" w:rsidRDefault="004C6179" w:rsidP="004C6179"/>
    <w:p w14:paraId="5BD0A0F7" w14:textId="77777777" w:rsidR="003D3A7F" w:rsidRDefault="003D3A7F" w:rsidP="003D3A7F">
      <w:r>
        <w:rPr>
          <w:rFonts w:hint="eastAsia"/>
        </w:rPr>
        <w:t>菜单权限，按钮权限，路由守卫，</w:t>
      </w:r>
    </w:p>
    <w:p w14:paraId="6DBBF95F" w14:textId="77777777" w:rsidR="003D3A7F" w:rsidRDefault="003D3A7F" w:rsidP="003D3A7F"/>
    <w:p w14:paraId="5F5AA2F4" w14:textId="77777777" w:rsidR="003D3A7F" w:rsidRDefault="003D3A7F" w:rsidP="003D3A7F">
      <w:r>
        <w:rPr>
          <w:rFonts w:hint="eastAsia"/>
        </w:rPr>
        <w:t>菜单权限：需要全局路由导航守卫和动态添加路由一起做路由菜单权限控制</w:t>
      </w:r>
    </w:p>
    <w:p w14:paraId="332A44C8" w14:textId="77777777" w:rsidR="003D3A7F" w:rsidRDefault="003D3A7F" w:rsidP="003D3A7F">
      <w:r>
        <w:tab/>
        <w:t>全局路由导航守卫：用户登录，获取token，通过token校验去获取用户信息的基本信息（name和avatar）以及权限信息（routes:此时为拥有权限的异步路由名字组成的数组，buttons)；</w:t>
      </w:r>
    </w:p>
    <w:p w14:paraId="779D73D6" w14:textId="77777777" w:rsidR="003D3A7F" w:rsidRDefault="003D3A7F" w:rsidP="003D3A7F">
      <w:r>
        <w:tab/>
      </w:r>
      <w:r>
        <w:tab/>
      </w:r>
      <w:r>
        <w:tab/>
        <w:t>在路由跳转时作条件验证（决定是否能正常跳转），路由跳转的临时缓存，用户信息的请求</w:t>
      </w:r>
      <w:r>
        <w:tab/>
      </w:r>
      <w:r>
        <w:tab/>
      </w:r>
      <w:r>
        <w:tab/>
      </w:r>
    </w:p>
    <w:p w14:paraId="6E71C802" w14:textId="77777777" w:rsidR="003D3A7F" w:rsidRDefault="003D3A7F" w:rsidP="003D3A7F"/>
    <w:p w14:paraId="1E12EAE4" w14:textId="77777777" w:rsidR="003D3A7F" w:rsidRDefault="003D3A7F" w:rsidP="003D3A7F">
      <w:r>
        <w:tab/>
        <w:t>动态添加路由 ：首先需要将路由拆分为特定功能的部分(1,常量路由2，异步路由3.任意路由)，</w:t>
      </w:r>
    </w:p>
    <w:p w14:paraId="56C9F189" w14:textId="77777777" w:rsidR="003D3A7F" w:rsidRDefault="003D3A7F" w:rsidP="003D3A7F">
      <w:r>
        <w:tab/>
      </w:r>
      <w:r>
        <w:tab/>
      </w:r>
      <w:r>
        <w:tab/>
        <w:t>当用户获取到权限信息后，通过过滤筛选将符合条件(判断路由名是否存在在权限信息中)的异步路由组成一个新的数组，</w:t>
      </w:r>
    </w:p>
    <w:p w14:paraId="1C440444" w14:textId="77777777" w:rsidR="003D3A7F" w:rsidRDefault="003D3A7F" w:rsidP="003D3A7F">
      <w:r>
        <w:tab/>
      </w:r>
      <w:r>
        <w:tab/>
      </w:r>
      <w:r>
        <w:tab/>
        <w:t>再将新的异步路由数组与常量路由，任意路由合并成一个新的路由对象用于去遍历显示菜单；</w:t>
      </w:r>
    </w:p>
    <w:p w14:paraId="786462F7" w14:textId="77777777" w:rsidR="003D3A7F" w:rsidRDefault="003D3A7F" w:rsidP="003D3A7F">
      <w:r>
        <w:lastRenderedPageBreak/>
        <w:tab/>
      </w:r>
      <w:r>
        <w:tab/>
      </w:r>
      <w:r>
        <w:tab/>
        <w:t>同时通过路由动态注册(添加)路由中(通过router.addRoutes方法(参数：过滤后的异步路由对象与任意路由对象组成的数组))，用与路由的正常跳转与使用；</w:t>
      </w:r>
    </w:p>
    <w:p w14:paraId="3E359BC3" w14:textId="77777777" w:rsidR="003D3A7F" w:rsidRDefault="003D3A7F" w:rsidP="003D3A7F"/>
    <w:p w14:paraId="29A54F66" w14:textId="77777777" w:rsidR="003D3A7F" w:rsidRDefault="003D3A7F" w:rsidP="003D3A7F">
      <w:r>
        <w:rPr>
          <w:rFonts w:hint="eastAsia"/>
        </w:rPr>
        <w:t>按钮权限：</w:t>
      </w:r>
      <w:r>
        <w:t xml:space="preserve"> 全局注册一个userButton方法 方法功能：用于查找数组中是否存在对应值，存在则返回true，否则反之；</w:t>
      </w:r>
    </w:p>
    <w:p w14:paraId="45E3C170" w14:textId="77777777" w:rsidR="003D3A7F" w:rsidRDefault="003D3A7F" w:rsidP="003D3A7F">
      <w:r>
        <w:tab/>
        <w:t>按钮权限依赖于菜单权限，当拥有菜单权限才能去实现菜单下的按钮劝降；</w:t>
      </w:r>
    </w:p>
    <w:p w14:paraId="4D80C72B" w14:textId="77777777" w:rsidR="003D3A7F" w:rsidRDefault="003D3A7F" w:rsidP="003D3A7F">
      <w:r>
        <w:tab/>
        <w:t>为需要权限控制的按钮添加v-if=“值：调用事先书写的方法传递按钮对应的权限值通过对比权限判断来决定是否展示按钮”</w:t>
      </w:r>
    </w:p>
    <w:p w14:paraId="132078CE" w14:textId="77777777" w:rsidR="00D27092" w:rsidRPr="003D3A7F" w:rsidRDefault="00D27092"/>
    <w:sectPr w:rsidR="00D27092" w:rsidRPr="003D3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5590" w14:textId="77777777" w:rsidR="00BA5565" w:rsidRDefault="00BA5565" w:rsidP="004C6179">
      <w:r>
        <w:separator/>
      </w:r>
    </w:p>
  </w:endnote>
  <w:endnote w:type="continuationSeparator" w:id="0">
    <w:p w14:paraId="78797BEE" w14:textId="77777777" w:rsidR="00BA5565" w:rsidRDefault="00BA5565" w:rsidP="004C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7BBF" w14:textId="77777777" w:rsidR="00BA5565" w:rsidRDefault="00BA5565" w:rsidP="004C6179">
      <w:r>
        <w:separator/>
      </w:r>
    </w:p>
  </w:footnote>
  <w:footnote w:type="continuationSeparator" w:id="0">
    <w:p w14:paraId="17BCA003" w14:textId="77777777" w:rsidR="00BA5565" w:rsidRDefault="00BA5565" w:rsidP="004C6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C"/>
    <w:rsid w:val="0008226D"/>
    <w:rsid w:val="0009628D"/>
    <w:rsid w:val="001E163C"/>
    <w:rsid w:val="0021620F"/>
    <w:rsid w:val="00290C45"/>
    <w:rsid w:val="00295ECF"/>
    <w:rsid w:val="003105B4"/>
    <w:rsid w:val="003D3A7F"/>
    <w:rsid w:val="0048239E"/>
    <w:rsid w:val="004C6179"/>
    <w:rsid w:val="004E486D"/>
    <w:rsid w:val="006A6494"/>
    <w:rsid w:val="007F28B8"/>
    <w:rsid w:val="009F32F2"/>
    <w:rsid w:val="00A97D8E"/>
    <w:rsid w:val="00B85333"/>
    <w:rsid w:val="00BA5565"/>
    <w:rsid w:val="00C015E7"/>
    <w:rsid w:val="00C20FF3"/>
    <w:rsid w:val="00D04906"/>
    <w:rsid w:val="00D27092"/>
    <w:rsid w:val="00E1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92DA6"/>
  <w15:chartTrackingRefBased/>
  <w15:docId w15:val="{FC16E2FF-DFBD-4FC3-AAC9-A0FAA2BA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179"/>
    <w:rPr>
      <w:sz w:val="18"/>
      <w:szCs w:val="18"/>
    </w:rPr>
  </w:style>
  <w:style w:type="paragraph" w:styleId="a5">
    <w:name w:val="footer"/>
    <w:basedOn w:val="a"/>
    <w:link w:val="a6"/>
    <w:uiPriority w:val="99"/>
    <w:unhideWhenUsed/>
    <w:rsid w:val="004C6179"/>
    <w:pPr>
      <w:tabs>
        <w:tab w:val="center" w:pos="4153"/>
        <w:tab w:val="right" w:pos="8306"/>
      </w:tabs>
      <w:snapToGrid w:val="0"/>
      <w:jc w:val="left"/>
    </w:pPr>
    <w:rPr>
      <w:sz w:val="18"/>
      <w:szCs w:val="18"/>
    </w:rPr>
  </w:style>
  <w:style w:type="character" w:customStyle="1" w:styleId="a6">
    <w:name w:val="页脚 字符"/>
    <w:basedOn w:val="a0"/>
    <w:link w:val="a5"/>
    <w:uiPriority w:val="99"/>
    <w:rsid w:val="004C6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863">
      <w:bodyDiv w:val="1"/>
      <w:marLeft w:val="0"/>
      <w:marRight w:val="0"/>
      <w:marTop w:val="0"/>
      <w:marBottom w:val="0"/>
      <w:divBdr>
        <w:top w:val="none" w:sz="0" w:space="0" w:color="auto"/>
        <w:left w:val="none" w:sz="0" w:space="0" w:color="auto"/>
        <w:bottom w:val="none" w:sz="0" w:space="0" w:color="auto"/>
        <w:right w:val="none" w:sz="0" w:space="0" w:color="auto"/>
      </w:divBdr>
      <w:divsChild>
        <w:div w:id="740761102">
          <w:marLeft w:val="0"/>
          <w:marRight w:val="0"/>
          <w:marTop w:val="0"/>
          <w:marBottom w:val="0"/>
          <w:divBdr>
            <w:top w:val="none" w:sz="0" w:space="0" w:color="auto"/>
            <w:left w:val="none" w:sz="0" w:space="0" w:color="auto"/>
            <w:bottom w:val="none" w:sz="0" w:space="0" w:color="auto"/>
            <w:right w:val="none" w:sz="0" w:space="0" w:color="auto"/>
          </w:divBdr>
          <w:divsChild>
            <w:div w:id="815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24">
      <w:bodyDiv w:val="1"/>
      <w:marLeft w:val="0"/>
      <w:marRight w:val="0"/>
      <w:marTop w:val="0"/>
      <w:marBottom w:val="0"/>
      <w:divBdr>
        <w:top w:val="none" w:sz="0" w:space="0" w:color="auto"/>
        <w:left w:val="none" w:sz="0" w:space="0" w:color="auto"/>
        <w:bottom w:val="none" w:sz="0" w:space="0" w:color="auto"/>
        <w:right w:val="none" w:sz="0" w:space="0" w:color="auto"/>
      </w:divBdr>
      <w:divsChild>
        <w:div w:id="918366375">
          <w:marLeft w:val="0"/>
          <w:marRight w:val="0"/>
          <w:marTop w:val="0"/>
          <w:marBottom w:val="0"/>
          <w:divBdr>
            <w:top w:val="none" w:sz="0" w:space="0" w:color="auto"/>
            <w:left w:val="none" w:sz="0" w:space="0" w:color="auto"/>
            <w:bottom w:val="none" w:sz="0" w:space="0" w:color="auto"/>
            <w:right w:val="none" w:sz="0" w:space="0" w:color="auto"/>
          </w:divBdr>
        </w:div>
        <w:div w:id="62955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wuya</dc:creator>
  <cp:keywords/>
  <dc:description/>
  <cp:lastModifiedBy>DL wuya</cp:lastModifiedBy>
  <cp:revision>9</cp:revision>
  <dcterms:created xsi:type="dcterms:W3CDTF">2022-02-27T14:20:00Z</dcterms:created>
  <dcterms:modified xsi:type="dcterms:W3CDTF">2022-03-05T00:23:00Z</dcterms:modified>
</cp:coreProperties>
</file>