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40" w:lineRule="auto"/>
        <w:jc w:val="left"/>
        <w:rPr>
          <w:color w:val="#000000"/>
          <w:sz w:val="24"/>
          <w:lang w:val="en-US"/>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color="#FFFEFE" stroked="f" style="position:absolute;width:595.9pt;height:842.7pt;z-index:-251658240;margin-left:0pt;margin-top:0pt;mso-position-horizontal-relative:page;mso-position-vertical-relative:page">
            <v:textbox>
              <w:txbxContent/>
            </v:textbox>
          </v:shape>
        </w:pict>
      </w:r>
      <w:r>
        <w:pict>
          <v:shapetype id="_x0000_t2" coordsize="21600,21600" o:spt="202" path="m,l,21600r21600,l21600,xe">
            <v:stroke joinstyle="miter"/>
            <v:path gradientshapeok="t" o:connecttype="rect"/>
          </v:shapetype>
          <v:shape id="_x0000_s1" type="#_x0000_t2" fillcolor="#FFFEFE" strokecolor="#000000" style="position:absolute;width:595.45pt;height:815.5pt;z-index:-999;margin-left:0.2pt;margin-top:0pt;mso-wrap-distance-left:0pt;mso-wrap-distance-right:0pt;mso-position-horizontal-relative:page;mso-position-vertical-relative:page">
            <w10:wrap type="square" side="both"/>
            <v:textbox inset="0pt, 0pt, 0pt, 0pt">
              <w:txbxContent>
                <w:p>
                  <w:pPr>
                    <w:pBdr/>
                  </w:pPr>
                </w:p>
              </w:txbxContent>
            </v:textbox>
          </v:shape>
        </w:pict>
      </w:r>
      <w:r>
        <w:pict>
          <v:shapetype id="_x0000_t3" coordsize="21600,21600" o:spt="202" path="m,l,21600r21600,l21600,xe">
            <v:stroke joinstyle="miter"/>
            <v:path gradientshapeok="t" o:connecttype="rect"/>
          </v:shapetype>
          <v:shape id="_x0000_s2" type="#_x0000_t3" filled="f" strokecolor="#000000" stroked="f" style="position:absolute;width:595.45pt;height:815.5pt;z-index:-998;margin-left:0.2pt;margin-top:0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center"/>
                  </w:pPr>
                  <w:r>
                    <w:drawing>
                      <wp:inline>
                        <wp:extent cx="7562215" cy="10356850"/>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7562215" cy="10356850"/>
                                </a:xfrm>
                                <a:prstGeom prst="rect">
                                  <a:avLst/>
                                </a:prstGeom>
                              </pic:spPr>
                            </pic:pic>
                          </a:graphicData>
                        </a:graphic>
                      </wp:inline>
                    </w:drawing>
                  </w:r>
                </w:p>
              </w:txbxContent>
            </v:textbox>
          </v:shape>
        </w:pict>
      </w:r>
      <w:r>
        <w:pict>
          <v:shapetype id="_x0000_t4" coordsize="21600,21600" o:spt="202" path="m,l,21600r21600,l21600,xe">
            <v:stroke joinstyle="miter"/>
            <v:path gradientshapeok="t" o:connecttype="rect"/>
          </v:shapetype>
          <v:shape id="_x0000_s3" type="#_x0000_t4" filled="f" strokecolor="#000000" stroked="f" style="position:absolute;width:313.45pt;height:192.9pt;z-index:-997;margin-left:36.9pt;margin-top:49.4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94" w:lineRule="auto"/>
                    <w:jc w:val="left"/>
                    <w:framePr w:hAnchor="page" w:vAnchor="page" w:x="738" w:y="989" w:w="6269" w:h="3858" w:hSpace="0" w:vSpace="0" w:wrap="3"/>
                    <w:rPr>
                      <w:color w:val="#FFFFFF"/>
                      <w:sz w:val="106"/>
                      <w:lang w:val="en-US"/>
                      <w:spacing w:val="10"/>
                      <w:w w:val="110"/>
                      <w:strike w:val="false"/>
                      <w:vertAlign w:val="baseline"/>
                      <w:rFonts w:ascii="Tahoma" w:hAnsi="Tahoma"/>
                    </w:rPr>
                  </w:pPr>
                  <w:r>
                    <w:rPr>
                      <w:color w:val="#FFFFFF"/>
                      <w:sz w:val="106"/>
                      <w:lang w:val="en-US"/>
                      <w:spacing w:val="10"/>
                      <w:w w:val="110"/>
                      <w:strike w:val="false"/>
                      <w:vertAlign w:val="baseline"/>
                      <w:rFonts w:ascii="Tahoma" w:hAnsi="Tahoma"/>
                    </w:rPr>
                    <w:t xml:space="preserve">TfL</w:t>
                  </w:r>
                </w:p>
                <w:p>
                  <w:pPr>
                    <w:ind w:right="0" w:left="0" w:firstLine="0"/>
                    <w:spacing w:before="360" w:after="0" w:line="194" w:lineRule="auto"/>
                    <w:jc w:val="center"/>
                    <w:framePr w:hAnchor="page" w:vAnchor="page" w:x="738" w:y="989" w:w="6269" w:h="3858" w:hSpace="0" w:vSpace="0" w:wrap="3"/>
                    <w:rPr>
                      <w:color w:val="#FFFFFF"/>
                      <w:sz w:val="106"/>
                      <w:lang w:val="en-US"/>
                      <w:spacing w:val="12"/>
                      <w:w w:val="110"/>
                      <w:strike w:val="false"/>
                      <w:vertAlign w:val="baseline"/>
                      <w:rFonts w:ascii="Tahoma" w:hAnsi="Tahoma"/>
                    </w:rPr>
                  </w:pPr>
                  <w:r>
                    <w:rPr>
                      <w:color w:val="#FFFFFF"/>
                      <w:sz w:val="106"/>
                      <w:lang w:val="en-US"/>
                      <w:spacing w:val="12"/>
                      <w:w w:val="110"/>
                      <w:strike w:val="false"/>
                      <w:vertAlign w:val="baseline"/>
                      <w:rFonts w:ascii="Tahoma" w:hAnsi="Tahoma"/>
                    </w:rPr>
                    <w:t xml:space="preserve">Lane Rental</w:t>
                  </w:r>
                </w:p>
                <w:p>
                  <w:pPr>
                    <w:ind w:right="0" w:left="0" w:firstLine="0"/>
                    <w:spacing w:before="324" w:after="36" w:line="196" w:lineRule="auto"/>
                    <w:jc w:val="left"/>
                    <w:framePr w:hAnchor="page" w:vAnchor="page" w:x="738" w:y="989" w:w="6269" w:h="3858" w:hSpace="0" w:vSpace="0" w:wrap="3"/>
                    <w:rPr>
                      <w:color w:val="#FFFFFF"/>
                      <w:sz w:val="106"/>
                      <w:lang w:val="en-US"/>
                      <w:spacing w:val="10"/>
                      <w:w w:val="110"/>
                      <w:strike w:val="false"/>
                      <w:vertAlign w:val="baseline"/>
                      <w:rFonts w:ascii="Tahoma" w:hAnsi="Tahoma"/>
                    </w:rPr>
                  </w:pPr>
                  <w:r>
                    <w:rPr>
                      <w:color w:val="#FFFFFF"/>
                      <w:sz w:val="106"/>
                      <w:lang w:val="en-US"/>
                      <w:spacing w:val="10"/>
                      <w:w w:val="110"/>
                      <w:strike w:val="false"/>
                      <w:vertAlign w:val="baseline"/>
                      <w:rFonts w:ascii="Tahoma" w:hAnsi="Tahoma"/>
                    </w:rPr>
                    <w:t xml:space="preserve">Scheme</w:t>
                  </w:r>
                </w:p>
              </w:txbxContent>
            </v:textbox>
          </v:shape>
        </w:pict>
      </w:r>
      <w:r>
        <w:pict>
          <v:shapetype id="_x0000_t5" coordsize="21600,21600" o:spt="202" path="m,l,21600r21600,l21600,xe">
            <v:stroke joinstyle="miter"/>
            <v:path gradientshapeok="t" o:connecttype="rect"/>
          </v:shapetype>
          <v:shape id="_x0000_s4" type="#_x0000_t5" filled="f" strokecolor="#000000" stroked="f" style="position:absolute;width:256.35pt;height:95.15pt;z-index:-996;margin-left:36.9pt;margin-top:263.0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left"/>
                    <w:framePr w:hAnchor="page" w:vAnchor="page" w:x="738" w:y="5261" w:w="5127" w:h="1903" w:hSpace="0" w:vSpace="0" w:wrap="3"/>
                    <w:rPr>
                      <w:color w:val="#FFFFFF"/>
                      <w:sz w:val="36"/>
                      <w:lang w:val="en-US"/>
                      <w:spacing w:val="-3"/>
                      <w:w w:val="110"/>
                      <w:strike w:val="false"/>
                      <w:vertAlign w:val="baseline"/>
                      <w:rFonts w:ascii="Tahoma" w:hAnsi="Tahoma"/>
                    </w:rPr>
                  </w:pPr>
                  <w:r>
                    <w:rPr>
                      <w:color w:val="#FFFFFF"/>
                      <w:sz w:val="36"/>
                      <w:lang w:val="en-US"/>
                      <w:spacing w:val="-3"/>
                      <w:w w:val="110"/>
                      <w:strike w:val="false"/>
                      <w:vertAlign w:val="baseline"/>
                      <w:rFonts w:ascii="Tahoma" w:hAnsi="Tahoma"/>
                    </w:rPr>
                    <w:t xml:space="preserve">High Performance Discounts:</w:t>
                  </w:r>
                </w:p>
                <w:p>
                  <w:pPr>
                    <w:ind w:right="0" w:left="0" w:firstLine="0"/>
                    <w:spacing w:before="0" w:after="0" w:line="196" w:lineRule="auto"/>
                    <w:jc w:val="left"/>
                    <w:framePr w:hAnchor="page" w:vAnchor="page" w:x="738" w:y="5261" w:w="5127" w:h="1903" w:hSpace="0" w:vSpace="0" w:wrap="3"/>
                    <w:rPr>
                      <w:color w:val="#FFFFFF"/>
                      <w:sz w:val="36"/>
                      <w:lang w:val="en-US"/>
                      <w:spacing w:val="4"/>
                      <w:w w:val="110"/>
                      <w:strike w:val="false"/>
                      <w:vertAlign w:val="baseline"/>
                      <w:rFonts w:ascii="Tahoma" w:hAnsi="Tahoma"/>
                    </w:rPr>
                  </w:pPr>
                  <w:r>
                    <w:rPr>
                      <w:color w:val="#FFFFFF"/>
                      <w:sz w:val="36"/>
                      <w:lang w:val="en-US"/>
                      <w:spacing w:val="4"/>
                      <w:w w:val="110"/>
                      <w:strike w:val="false"/>
                      <w:vertAlign w:val="baseline"/>
                      <w:rFonts w:ascii="Tahoma" w:hAnsi="Tahoma"/>
                    </w:rPr>
                    <w:t xml:space="preserve">Guidance to Promoters for</w:t>
                  </w:r>
                </w:p>
                <w:p>
                  <w:pPr>
                    <w:ind w:right="0" w:left="0" w:firstLine="0"/>
                    <w:spacing w:before="180" w:after="0" w:line="196" w:lineRule="auto"/>
                    <w:jc w:val="left"/>
                    <w:framePr w:hAnchor="page" w:vAnchor="page" w:x="738" w:y="5261" w:w="5127" w:h="1903" w:hSpace="0" w:vSpace="0" w:wrap="3"/>
                    <w:rPr>
                      <w:color w:val="#FFFFFF"/>
                      <w:sz w:val="36"/>
                      <w:lang w:val="en-US"/>
                      <w:spacing w:val="0"/>
                      <w:w w:val="110"/>
                      <w:strike w:val="false"/>
                      <w:vertAlign w:val="baseline"/>
                      <w:rFonts w:ascii="Tahoma" w:hAnsi="Tahoma"/>
                    </w:rPr>
                  </w:pPr>
                  <w:r>
                    <w:rPr>
                      <w:color w:val="#FFFFFF"/>
                      <w:sz w:val="36"/>
                      <w:lang w:val="en-US"/>
                      <w:spacing w:val="0"/>
                      <w:w w:val="110"/>
                      <w:strike w:val="false"/>
                      <w:vertAlign w:val="baseline"/>
                      <w:rFonts w:ascii="Tahoma" w:hAnsi="Tahoma"/>
                    </w:rPr>
                    <w:t xml:space="preserve">Lane Rental Reductions</w:t>
                  </w:r>
                </w:p>
                <w:p>
                  <w:pPr>
                    <w:ind w:right="0" w:left="0" w:firstLine="0"/>
                    <w:spacing w:before="108" w:after="0" w:line="240" w:lineRule="auto"/>
                    <w:jc w:val="left"/>
                    <w:framePr w:hAnchor="page" w:vAnchor="page" w:x="738" w:y="5261" w:w="5127" w:h="1903" w:hSpace="0" w:vSpace="0" w:wrap="3"/>
                    <w:rPr>
                      <w:color w:val="#FFFFFF"/>
                      <w:sz w:val="36"/>
                      <w:lang w:val="en-US"/>
                      <w:spacing w:val="-2"/>
                      <w:w w:val="110"/>
                      <w:strike w:val="false"/>
                      <w:vertAlign w:val="baseline"/>
                      <w:rFonts w:ascii="Tahoma" w:hAnsi="Tahoma"/>
                    </w:rPr>
                  </w:pPr>
                  <w:r>
                    <w:rPr>
                      <w:color w:val="#FFFFFF"/>
                      <w:sz w:val="36"/>
                      <w:lang w:val="en-US"/>
                      <w:spacing w:val="-2"/>
                      <w:w w:val="110"/>
                      <w:strike w:val="false"/>
                      <w:vertAlign w:val="baseline"/>
                      <w:rFonts w:ascii="Tahoma" w:hAnsi="Tahoma"/>
                    </w:rPr>
                    <w:t xml:space="preserve">Relating to SI. No. 540</w:t>
                  </w:r>
                </w:p>
              </w:txbxContent>
            </v:textbox>
          </v:shape>
        </w:pict>
      </w:r>
    </w:p>
    <w:p>
      <w:pPr>
        <w:sectPr>
          <w:pgSz w:w="11918" w:h="16854" w:orient="portrait"/>
          <w:type w:val="nextPage"/>
          <w:textDirection w:val="lrTb"/>
          <w:pgMar w:bottom="0" w:top="0" w:right="0" w:left="4" w:header="720" w:footer="720"/>
          <w:titlePg w:val="false"/>
        </w:sectPr>
      </w:pPr>
    </w:p>
    <w:p>
      <w:pPr>
        <w:ind w:right="0" w:left="0" w:firstLine="0"/>
        <w:spacing w:before="0" w:after="0" w:line="199" w:lineRule="auto"/>
        <w:jc w:val="left"/>
        <w:rPr>
          <w:b w:val="true"/>
          <w:color w:val="#000000"/>
          <w:sz w:val="40"/>
          <w:lang w:val="en-US"/>
          <w:spacing w:val="16"/>
          <w:w w:val="90"/>
          <w:strike w:val="false"/>
          <w:vertAlign w:val="baseline"/>
          <w:rFonts w:ascii="Tahoma" w:hAnsi="Tahoma"/>
        </w:rPr>
      </w:pPr>
      <w:r>
        <w:rPr>
          <w:b w:val="true"/>
          <w:color w:val="#000000"/>
          <w:sz w:val="40"/>
          <w:lang w:val="en-US"/>
          <w:spacing w:val="16"/>
          <w:w w:val="90"/>
          <w:strike w:val="false"/>
          <w:vertAlign w:val="baseline"/>
          <w:rFonts w:ascii="Tahoma" w:hAnsi="Tahoma"/>
        </w:rPr>
        <w:t xml:space="preserve">Lane Rental Scheme</w:t>
      </w:r>
    </w:p>
    <w:p>
      <w:pPr>
        <w:ind w:right="0" w:left="0" w:firstLine="0"/>
        <w:spacing w:before="216" w:after="12492" w:line="240" w:lineRule="auto"/>
        <w:jc w:val="left"/>
        <w:rPr>
          <w:color w:val="#000000"/>
          <w:sz w:val="27"/>
          <w:lang w:val="en-US"/>
          <w:spacing w:val="11"/>
          <w:w w:val="100"/>
          <w:strike w:val="false"/>
          <w:vertAlign w:val="baseline"/>
          <w:rFonts w:ascii="Tahoma" w:hAnsi="Tahoma"/>
        </w:rPr>
      </w:pPr>
      <w:r>
        <w:rPr>
          <w:color w:val="#000000"/>
          <w:sz w:val="27"/>
          <w:lang w:val="en-US"/>
          <w:spacing w:val="11"/>
          <w:w w:val="100"/>
          <w:strike w:val="false"/>
          <w:vertAlign w:val="baseline"/>
          <w:rFonts w:ascii="Tahoma" w:hAnsi="Tahoma"/>
        </w:rPr>
        <w:t xml:space="preserve">Delivering roadworks that optimise road network performance</w:t>
      </w:r>
    </w:p>
    <w:p>
      <w:pPr>
        <w:sectPr>
          <w:pgSz w:w="11918" w:h="16854" w:orient="portrait"/>
          <w:type w:val="nextPage"/>
          <w:textDirection w:val="lrTb"/>
          <w:pgMar w:bottom="644" w:top="1520" w:right="2101" w:left="1557" w:header="720" w:footer="720"/>
          <w:titlePg w:val="false"/>
        </w:sectPr>
      </w:pPr>
    </w:p>
    <w:p>
      <w:pPr>
        <w:ind w:right="0" w:left="0" w:firstLine="0"/>
        <w:spacing w:before="0" w:after="0" w:line="240" w:lineRule="auto"/>
        <w:jc w:val="left"/>
        <w:rPr>
          <w:b w:val="true"/>
          <w:color w:val="#000000"/>
          <w:sz w:val="26"/>
          <w:lang w:val="en-US"/>
          <w:spacing w:val="-13"/>
          <w:w w:val="100"/>
          <w:strike w:val="false"/>
          <w:vertAlign w:val="baseline"/>
          <w:rFonts w:ascii="Tahoma" w:hAnsi="Tahoma"/>
        </w:rPr>
      </w:pPr>
      <w:r>
        <w:pict>
          <v:shapetype id="_x0000_t6" coordsize="21600,21600" o:spt="202" path="m,l,21600r21600,l21600,xe">
            <v:stroke joinstyle="miter"/>
            <v:path gradientshapeok="t" o:connecttype="rect"/>
          </v:shapetype>
          <v:shape id="_x0000_s5" type="#_x0000_t6" filled="f" strokecolor="#000000" stroked="f" style="position:absolute;width:4.3pt;height:9.75pt;z-index:-995;margin-left:536.5pt;margin-top:782.9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92" w:lineRule="auto"/>
                    <w:jc w:val="left"/>
                    <w:framePr w:hAnchor="page" w:vAnchor="page" w:x="10730" w:y="15658" w:w="86" w:h="195" w:hSpace="0" w:vSpace="0" w:wrap="3"/>
                    <w:rPr>
                      <w:color w:val="#2B569A"/>
                      <w:sz w:val="20"/>
                      <w:lang w:val="en-US"/>
                      <w:spacing w:val="0"/>
                      <w:w w:val="95"/>
                      <w:strike w:val="false"/>
                      <w:vertAlign w:val="baseline"/>
                      <w:rFonts w:ascii="Tahoma" w:hAnsi="Tahoma"/>
                    </w:rPr>
                  </w:pPr>
                  <w:r>
                    <w:rPr>
                      <w:color w:val="#2B569A"/>
                      <w:sz w:val="20"/>
                      <w:lang w:val="en-US"/>
                      <w:spacing w:val="0"/>
                      <w:w w:val="95"/>
                      <w:strike w:val="false"/>
                      <w:vertAlign w:val="baseline"/>
                      <w:rFonts w:ascii="Tahoma" w:hAnsi="Tahoma"/>
                    </w:rPr>
                    <w:t xml:space="preserve">2</w:t>
                  </w:r>
                </w:p>
              </w:txbxContent>
            </v:textbox>
          </v:shape>
        </w:pict>
      </w:r>
      <w:r>
        <w:pict>
          <v:shapetype id="_x0000_t7" coordsize="21600,21600" o:spt="202" path="m,l,21600r21600,l21600,xe">
            <v:stroke joinstyle="miter"/>
            <v:path gradientshapeok="t" o:connecttype="rect"/>
          </v:shapetype>
          <v:shape id="_x0000_s6" type="#_x0000_t7" filled="f" strokecolor="#000000" stroked="f" style="position:absolute;width:5.8pt;height:12.95pt;z-index:-994;margin-left:536pt;margin-top:780.5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59" w:lineRule="exact"/>
                    <w:jc w:val="center"/>
                  </w:pPr>
                  <w:r>
                    <w:drawing>
                      <wp:inline>
                        <wp:extent cx="73660" cy="164465"/>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73660" cy="164465"/>
                                </a:xfrm>
                                <a:prstGeom prst="rect">
                                  <a:avLst/>
                                </a:prstGeom>
                              </pic:spPr>
                            </pic:pic>
                          </a:graphicData>
                        </a:graphic>
                      </wp:inline>
                    </w:drawing>
                  </w:r>
                </w:p>
              </w:txbxContent>
            </v:textbox>
          </v:shape>
        </w:pict>
      </w:r>
      <w:r>
        <w:rPr>
          <w:b w:val="true"/>
          <w:color w:val="#000000"/>
          <w:sz w:val="26"/>
          <w:lang w:val="en-US"/>
          <w:spacing w:val="-13"/>
          <w:w w:val="100"/>
          <w:strike w:val="false"/>
          <w:vertAlign w:val="baseline"/>
          <w:rFonts w:ascii="Tahoma" w:hAnsi="Tahoma"/>
        </w:rPr>
        <w:t xml:space="preserve">April 2022</w:t>
      </w:r>
    </w:p>
    <w:p>
      <w:pPr>
        <w:sectPr>
          <w:pgSz w:w="11918" w:h="16854" w:orient="portrait"/>
          <w:type w:val="continuous"/>
          <w:textDirection w:val="lrTb"/>
          <w:pgMar w:bottom="644" w:top="1520" w:right="9516" w:left="1082" w:header="720" w:footer="720"/>
          <w:titlePg w:val="false"/>
        </w:sectPr>
      </w:pPr>
    </w:p>
    <w:p>
      <w:pPr>
        <w:ind w:right="0" w:left="0" w:firstLine="0"/>
        <w:spacing w:before="0" w:after="0" w:line="199" w:lineRule="auto"/>
        <w:jc w:val="left"/>
        <w:rPr>
          <w:b w:val="true"/>
          <w:color w:val="#000000"/>
          <w:sz w:val="29"/>
          <w:lang w:val="en-US"/>
          <w:spacing w:val="0"/>
          <w:w w:val="105"/>
          <w:strike w:val="false"/>
          <w:vertAlign w:val="baseline"/>
          <w:rFonts w:ascii="Tahoma" w:hAnsi="Tahoma"/>
        </w:rPr>
      </w:pPr>
      <w:r>
        <w:pict>
          <v:shapetype id="_x0000_t8" coordsize="21600,21600" o:spt="202" path="m,l,21600r21600,l21600,xe">
            <v:stroke joinstyle="miter"/>
            <v:path gradientshapeok="t" o:connecttype="rect"/>
          </v:shapetype>
          <v:shape id="_x0000_s7" type="#_x0000_t8" filled="f" strokecolor="#000000" style="position:absolute;width:6pt;height:13.5pt;z-index:-993;margin-left:536.1pt;margin-top:780.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9" coordsize="21600,21600" o:spt="202" path="m,l,21600r21600,l21600,xe">
            <v:stroke joinstyle="miter"/>
            <v:path gradientshapeok="t" o:connecttype="rect"/>
          </v:shapetype>
          <v:shape id="_x0000_s8" type="#_x0000_t9" filled="f" strokecolor="#000000" stroked="f" style="position:absolute;width:4.8pt;height:9.7pt;z-index:-992;margin-left:536.35pt;margin-top:782.9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92" w:lineRule="auto"/>
                    <w:jc w:val="left"/>
                    <w:framePr w:hAnchor="page" w:vAnchor="page" w:x="10727" w:y="15658" w:w="96" w:h="194" w:hSpace="0" w:vSpace="0" w:wrap="3"/>
                    <w:rPr>
                      <w:color w:val="#2B569A"/>
                      <w:sz w:val="20"/>
                      <w:lang w:val="en-US"/>
                      <w:spacing w:val="0"/>
                      <w:w w:val="110"/>
                      <w:strike w:val="false"/>
                      <w:vertAlign w:val="baseline"/>
                      <w:rFonts w:ascii="Tahoma" w:hAnsi="Tahoma"/>
                    </w:rPr>
                  </w:pPr>
                  <w:r>
                    <w:rPr>
                      <w:color w:val="#2B569A"/>
                      <w:sz w:val="20"/>
                      <w:lang w:val="en-US"/>
                      <w:spacing w:val="0"/>
                      <w:w w:val="110"/>
                      <w:strike w:val="false"/>
                      <w:vertAlign w:val="baseline"/>
                      <w:rFonts w:ascii="Tahoma" w:hAnsi="Tahoma"/>
                    </w:rPr>
                    <w:t xml:space="preserve">3</w:t>
                  </w:r>
                </w:p>
              </w:txbxContent>
            </v:textbox>
          </v:shape>
        </w:pict>
      </w:r>
      <w:r>
        <w:pict>
          <v:shapetype id="_x0000_t10" coordsize="21600,21600" o:spt="202" path="m,l,21600r21600,l21600,xe">
            <v:stroke joinstyle="miter"/>
            <v:path gradientshapeok="t" o:connecttype="rect"/>
          </v:shapetype>
          <v:shape id="_x0000_s9" type="#_x0000_t10" filled="f" strokecolor="#000000" stroked="f" style="position:absolute;width:5.8pt;height:12.95pt;z-index:-991;margin-left:536.1pt;margin-top:780.5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59" w:lineRule="exact"/>
                    <w:jc w:val="center"/>
                  </w:pPr>
                  <w:r>
                    <w:drawing>
                      <wp:inline>
                        <wp:extent cx="73660" cy="164465"/>
                        <wp:docPr id="5" name="pic"/>
                        <a:graphic>
                          <a:graphicData uri="http://schemas.openxmlformats.org/drawingml/2006/picture">
                            <pic:pic>
                              <pic:nvPicPr>
                                <pic:cNvPr id="6" name="test1"/>
                                <pic:cNvPicPr preferRelativeResize="false"/>
                              </pic:nvPicPr>
                              <pic:blipFill>
                                <a:blip r:embed="drId5"/>
                                <a:stretch>
                                  <a:fillRect/>
                                </a:stretch>
                              </pic:blipFill>
                              <pic:spPr>
                                <a:xfrm>
                                  <a:off x="0" y="0"/>
                                  <a:ext cx="73660" cy="164465"/>
                                </a:xfrm>
                                <a:prstGeom prst="rect">
                                  <a:avLst/>
                                </a:prstGeom>
                              </pic:spPr>
                            </pic:pic>
                          </a:graphicData>
                        </a:graphic>
                      </wp:inline>
                    </w:drawing>
                  </w:r>
                </w:p>
              </w:txbxContent>
            </v:textbox>
          </v:shape>
        </w:pict>
      </w:r>
      <w:r>
        <w:rPr>
          <w:b w:val="true"/>
          <w:color w:val="#000000"/>
          <w:sz w:val="29"/>
          <w:lang w:val="en-US"/>
          <w:spacing w:val="0"/>
          <w:w w:val="105"/>
          <w:strike w:val="false"/>
          <w:vertAlign w:val="baseline"/>
          <w:rFonts w:ascii="Tahoma" w:hAnsi="Tahoma"/>
        </w:rPr>
        <w:t xml:space="preserve">Contents</w:t>
      </w:r>
    </w:p>
    <w:p>
      <w:pPr>
        <w:ind w:right="0" w:left="0" w:firstLine="0"/>
        <w:spacing w:before="216" w:after="0" w:line="196" w:lineRule="auto"/>
        <w:jc w:val="left"/>
        <w:tabs>
          <w:tab w:val="right" w:leader="dot" w:pos="9725"/>
        </w:tabs>
        <w:rPr>
          <w:b w:val="true"/>
          <w:color w:val="#000000"/>
          <w:sz w:val="22"/>
          <w:lang w:val="en-US"/>
          <w:spacing w:val="-10"/>
          <w:w w:val="100"/>
          <w:strike w:val="false"/>
          <w:vertAlign w:val="baseline"/>
          <w:rFonts w:ascii="Tahoma" w:hAnsi="Tahoma"/>
        </w:rPr>
      </w:pPr>
      <w:r>
        <w:rPr>
          <w:b w:val="true"/>
          <w:color w:val="#000000"/>
          <w:sz w:val="22"/>
          <w:lang w:val="en-US"/>
          <w:spacing w:val="-10"/>
          <w:w w:val="100"/>
          <w:strike w:val="false"/>
          <w:vertAlign w:val="baseline"/>
          <w:rFonts w:ascii="Tahoma" w:hAnsi="Tahoma"/>
        </w:rPr>
        <w:t xml:space="preserve">Lane Rental Scheme	</w:t>
      </w:r>
      <w:r>
        <w:rPr>
          <w:color w:val="#000000"/>
          <w:sz w:val="22"/>
          <w:lang w:val="en-US"/>
          <w:spacing w:val="0"/>
          <w:w w:val="105"/>
          <w:strike w:val="false"/>
          <w:vertAlign w:val="baseline"/>
          <w:rFonts w:ascii="Tahoma" w:hAnsi="Tahoma"/>
        </w:rPr>
        <w:t xml:space="preserve">2</w:t>
      </w:r>
    </w:p>
    <w:p>
      <w:pPr>
        <w:ind w:right="0" w:left="72" w:firstLine="0"/>
        <w:spacing w:before="432" w:after="0" w:line="240" w:lineRule="auto"/>
        <w:jc w:val="left"/>
        <w:tabs>
          <w:tab w:val="clear" w:pos="432"/>
          <w:tab w:val="decimal" w:pos="504"/>
          <w:tab w:val="right" w:leader="dot" w:pos="9744"/>
        </w:tabs>
        <w:numPr>
          <w:ilvl w:val="0"/>
          <w:numId w:val="2"/>
        </w:numPr>
        <w:rPr>
          <w:b w:val="true"/>
          <w:color w:val="#000000"/>
          <w:sz w:val="22"/>
          <w:lang w:val="en-US"/>
          <w:spacing w:val="6"/>
          <w:w w:val="100"/>
          <w:strike w:val="false"/>
          <w:vertAlign w:val="baseline"/>
          <w:rFonts w:ascii="Tahoma" w:hAnsi="Tahoma"/>
        </w:rPr>
      </w:pPr>
      <w:r>
        <w:rPr>
          <w:b w:val="true"/>
          <w:color w:val="#000000"/>
          <w:sz w:val="22"/>
          <w:lang w:val="en-US"/>
          <w:spacing w:val="6"/>
          <w:w w:val="100"/>
          <w:strike w:val="false"/>
          <w:vertAlign w:val="baseline"/>
          <w:rFonts w:ascii="Tahoma" w:hAnsi="Tahoma"/>
        </w:rPr>
        <w:t xml:space="preserve">Background	</w:t>
      </w:r>
      <w:r>
        <w:rPr>
          <w:color w:val="#000000"/>
          <w:sz w:val="22"/>
          <w:lang w:val="en-US"/>
          <w:spacing w:val="0"/>
          <w:w w:val="105"/>
          <w:strike w:val="false"/>
          <w:vertAlign w:val="baseline"/>
          <w:rFonts w:ascii="Tahoma" w:hAnsi="Tahoma"/>
        </w:rPr>
        <w:t xml:space="preserve">4</w:t>
      </w:r>
      <w:r>
        <w:rPr>
          <w:color w:val="#000000"/>
          <w:sz w:val="6"/>
          <w:lang w:val="en-US"/>
          <w:spacing w:val="0"/>
          <w:w w:val="100"/>
          <w:strike w:val="false"/>
          <w:vertAlign w:val="baseline"/>
          <w:rFonts w:ascii="Calibri Light" w:hAnsi="Calibri Light"/>
        </w:rPr>
      </w:r>
    </w:p>
    <w:p>
      <w:pPr>
        <w:ind w:right="0" w:left="72" w:firstLine="0"/>
        <w:spacing w:before="360" w:after="0" w:line="240" w:lineRule="auto"/>
        <w:jc w:val="left"/>
        <w:tabs>
          <w:tab w:val="clear" w:pos="432"/>
          <w:tab w:val="decimal" w:pos="504"/>
          <w:tab w:val="right" w:leader="dot" w:pos="9725"/>
        </w:tabs>
        <w:numPr>
          <w:ilvl w:val="0"/>
          <w:numId w:val="2"/>
        </w:numPr>
        <w:rPr>
          <w:b w:val="true"/>
          <w:color w:val="#000000"/>
          <w:sz w:val="22"/>
          <w:lang w:val="en-US"/>
          <w:spacing w:val="6"/>
          <w:w w:val="100"/>
          <w:strike w:val="false"/>
          <w:vertAlign w:val="baseline"/>
          <w:rFonts w:ascii="Tahoma" w:hAnsi="Tahoma"/>
        </w:rPr>
      </w:pPr>
      <w:r>
        <w:rPr>
          <w:b w:val="true"/>
          <w:color w:val="#000000"/>
          <w:sz w:val="22"/>
          <w:lang w:val="en-US"/>
          <w:spacing w:val="6"/>
          <w:w w:val="100"/>
          <w:strike w:val="false"/>
          <w:vertAlign w:val="baseline"/>
          <w:rFonts w:ascii="Tahoma" w:hAnsi="Tahoma"/>
        </w:rPr>
        <w:t xml:space="preserve">Introduction to High Performance Discount metrics	</w:t>
      </w:r>
      <w:r>
        <w:rPr>
          <w:color w:val="#000000"/>
          <w:sz w:val="22"/>
          <w:lang w:val="en-US"/>
          <w:spacing w:val="0"/>
          <w:w w:val="105"/>
          <w:strike w:val="false"/>
          <w:vertAlign w:val="baseline"/>
          <w:rFonts w:ascii="Tahoma" w:hAnsi="Tahoma"/>
        </w:rPr>
        <w:t xml:space="preserve">5</w:t>
      </w:r>
    </w:p>
    <w:p>
      <w:pPr>
        <w:ind w:right="0" w:left="72" w:firstLine="0"/>
        <w:spacing w:before="396" w:after="0" w:line="240" w:lineRule="auto"/>
        <w:jc w:val="left"/>
        <w:tabs>
          <w:tab w:val="clear" w:pos="432"/>
          <w:tab w:val="decimal" w:pos="504"/>
          <w:tab w:val="right" w:leader="dot" w:pos="9735"/>
        </w:tabs>
        <w:numPr>
          <w:ilvl w:val="0"/>
          <w:numId w:val="2"/>
        </w:numPr>
        <w:rPr>
          <w:b w:val="true"/>
          <w:color w:val="#000000"/>
          <w:sz w:val="22"/>
          <w:lang w:val="en-US"/>
          <w:spacing w:val="6"/>
          <w:w w:val="100"/>
          <w:strike w:val="false"/>
          <w:vertAlign w:val="baseline"/>
          <w:rFonts w:ascii="Tahoma" w:hAnsi="Tahoma"/>
        </w:rPr>
      </w:pPr>
      <w:r>
        <w:rPr>
          <w:b w:val="true"/>
          <w:color w:val="#000000"/>
          <w:sz w:val="22"/>
          <w:lang w:val="en-US"/>
          <w:spacing w:val="6"/>
          <w:w w:val="100"/>
          <w:strike w:val="false"/>
          <w:vertAlign w:val="baseline"/>
          <w:rFonts w:ascii="Tahoma" w:hAnsi="Tahoma"/>
        </w:rPr>
        <w:t xml:space="preserve">Sample size and application of metrics	</w:t>
      </w:r>
      <w:r>
        <w:rPr>
          <w:color w:val="#000000"/>
          <w:sz w:val="22"/>
          <w:lang w:val="en-US"/>
          <w:spacing w:val="0"/>
          <w:w w:val="105"/>
          <w:strike w:val="false"/>
          <w:vertAlign w:val="baseline"/>
          <w:rFonts w:ascii="Tahoma" w:hAnsi="Tahoma"/>
        </w:rPr>
        <w:t xml:space="preserve">6</w:t>
      </w:r>
    </w:p>
    <w:p>
      <w:pPr>
        <w:ind w:right="0" w:left="72" w:firstLine="0"/>
        <w:spacing w:before="396" w:after="0" w:line="240" w:lineRule="auto"/>
        <w:jc w:val="left"/>
        <w:tabs>
          <w:tab w:val="clear" w:pos="432"/>
          <w:tab w:val="decimal" w:pos="504"/>
          <w:tab w:val="right" w:leader="dot" w:pos="9735"/>
        </w:tabs>
        <w:numPr>
          <w:ilvl w:val="0"/>
          <w:numId w:val="2"/>
        </w:numPr>
        <w:rPr>
          <w:b w:val="true"/>
          <w:color w:val="#000000"/>
          <w:sz w:val="22"/>
          <w:lang w:val="en-US"/>
          <w:spacing w:val="2"/>
          <w:w w:val="100"/>
          <w:strike w:val="false"/>
          <w:vertAlign w:val="baseline"/>
          <w:rFonts w:ascii="Tahoma" w:hAnsi="Tahoma"/>
        </w:rPr>
      </w:pPr>
      <w:r>
        <w:rPr>
          <w:b w:val="true"/>
          <w:color w:val="#000000"/>
          <w:sz w:val="22"/>
          <w:lang w:val="en-US"/>
          <w:spacing w:val="2"/>
          <w:w w:val="100"/>
          <w:strike w:val="false"/>
          <w:vertAlign w:val="baseline"/>
          <w:rFonts w:ascii="Tahoma" w:hAnsi="Tahoma"/>
        </w:rPr>
        <w:t xml:space="preserve">Qualifying for a discount overview	</w:t>
      </w:r>
      <w:r>
        <w:rPr>
          <w:color w:val="#000000"/>
          <w:sz w:val="22"/>
          <w:lang w:val="en-US"/>
          <w:spacing w:val="0"/>
          <w:w w:val="105"/>
          <w:strike w:val="false"/>
          <w:vertAlign w:val="baseline"/>
          <w:rFonts w:ascii="Tahoma" w:hAnsi="Tahoma"/>
        </w:rPr>
        <w:t xml:space="preserve">6</w:t>
      </w:r>
    </w:p>
    <w:p>
      <w:pPr>
        <w:ind w:right="0" w:left="72" w:firstLine="0"/>
        <w:spacing w:before="432" w:after="0" w:line="199" w:lineRule="auto"/>
        <w:jc w:val="left"/>
        <w:tabs>
          <w:tab w:val="clear" w:pos="432"/>
          <w:tab w:val="decimal" w:pos="504"/>
          <w:tab w:val="right" w:leader="dot" w:pos="9735"/>
        </w:tabs>
        <w:numPr>
          <w:ilvl w:val="0"/>
          <w:numId w:val="2"/>
        </w:numPr>
        <w:rPr>
          <w:b w:val="true"/>
          <w:color w:val="#000000"/>
          <w:sz w:val="22"/>
          <w:lang w:val="en-US"/>
          <w:spacing w:val="14"/>
          <w:w w:val="100"/>
          <w:strike w:val="false"/>
          <w:vertAlign w:val="baseline"/>
          <w:rFonts w:ascii="Tahoma" w:hAnsi="Tahoma"/>
        </w:rPr>
      </w:pPr>
      <w:r>
        <w:rPr>
          <w:b w:val="true"/>
          <w:color w:val="#000000"/>
          <w:sz w:val="22"/>
          <w:lang w:val="en-US"/>
          <w:spacing w:val="14"/>
          <w:w w:val="100"/>
          <w:strike w:val="false"/>
          <w:vertAlign w:val="baseline"/>
          <w:rFonts w:ascii="Tahoma" w:hAnsi="Tahoma"/>
        </w:rPr>
        <w:t xml:space="preserve">Definition of metrics	</w:t>
      </w:r>
      <w:r>
        <w:rPr>
          <w:color w:val="#000000"/>
          <w:sz w:val="22"/>
          <w:lang w:val="en-US"/>
          <w:spacing w:val="0"/>
          <w:w w:val="105"/>
          <w:strike w:val="false"/>
          <w:vertAlign w:val="baseline"/>
          <w:rFonts w:ascii="Tahoma" w:hAnsi="Tahoma"/>
        </w:rPr>
        <w:t xml:space="preserve">7</w:t>
      </w:r>
    </w:p>
    <w:p>
      <w:pPr>
        <w:ind w:right="0" w:left="216" w:firstLine="0"/>
        <w:spacing w:before="432" w:after="0" w:line="240" w:lineRule="auto"/>
        <w:jc w:val="left"/>
        <w:tabs>
          <w:tab w:val="clear" w:pos="504"/>
          <w:tab w:val="decimal" w:pos="720"/>
          <w:tab w:val="right" w:leader="dot" w:pos="9735"/>
        </w:tabs>
        <w:numPr>
          <w:ilvl w:val="0"/>
          <w:numId w:val="3"/>
        </w:numPr>
        <w:rPr>
          <w:b w:val="true"/>
          <w:color w:val="#000000"/>
          <w:sz w:val="22"/>
          <w:lang w:val="en-US"/>
          <w:spacing w:val="-8"/>
          <w:w w:val="100"/>
          <w:strike w:val="false"/>
          <w:vertAlign w:val="baseline"/>
          <w:rFonts w:ascii="Tahoma" w:hAnsi="Tahoma"/>
        </w:rPr>
      </w:pPr>
      <w:r>
        <w:rPr>
          <w:b w:val="true"/>
          <w:color w:val="#000000"/>
          <w:sz w:val="22"/>
          <w:lang w:val="en-US"/>
          <w:spacing w:val="-8"/>
          <w:w w:val="100"/>
          <w:strike w:val="false"/>
          <w:vertAlign w:val="baseline"/>
          <w:rFonts w:ascii="Tahoma" w:hAnsi="Tahoma"/>
        </w:rPr>
        <w:t xml:space="preserve">(M1) Safety at street and road works	</w:t>
      </w:r>
      <w:r>
        <w:rPr>
          <w:color w:val="#000000"/>
          <w:sz w:val="22"/>
          <w:lang w:val="en-US"/>
          <w:spacing w:val="0"/>
          <w:w w:val="105"/>
          <w:strike w:val="false"/>
          <w:vertAlign w:val="baseline"/>
          <w:rFonts w:ascii="Tahoma" w:hAnsi="Tahoma"/>
        </w:rPr>
        <w:t xml:space="preserve">8</w:t>
      </w:r>
    </w:p>
    <w:p>
      <w:pPr>
        <w:ind w:right="0" w:left="216" w:firstLine="0"/>
        <w:spacing w:before="432" w:after="0" w:line="240" w:lineRule="auto"/>
        <w:jc w:val="left"/>
        <w:tabs>
          <w:tab w:val="clear" w:pos="504"/>
          <w:tab w:val="decimal" w:pos="720"/>
          <w:tab w:val="right" w:leader="dot" w:pos="9735"/>
        </w:tabs>
        <w:numPr>
          <w:ilvl w:val="0"/>
          <w:numId w:val="3"/>
        </w:numPr>
        <w:rPr>
          <w:b w:val="true"/>
          <w:color w:val="#000000"/>
          <w:sz w:val="22"/>
          <w:lang w:val="en-US"/>
          <w:spacing w:val="-4"/>
          <w:w w:val="100"/>
          <w:strike w:val="false"/>
          <w:vertAlign w:val="baseline"/>
          <w:rFonts w:ascii="Tahoma" w:hAnsi="Tahoma"/>
        </w:rPr>
      </w:pPr>
      <w:r>
        <w:rPr>
          <w:b w:val="true"/>
          <w:color w:val="#000000"/>
          <w:sz w:val="22"/>
          <w:lang w:val="en-US"/>
          <w:spacing w:val="-4"/>
          <w:w w:val="100"/>
          <w:strike w:val="false"/>
          <w:vertAlign w:val="baseline"/>
          <w:rFonts w:ascii="Tahoma" w:hAnsi="Tahoma"/>
        </w:rPr>
        <w:t xml:space="preserve">(M2) Compliance with the reinstatement specification	</w:t>
      </w:r>
      <w:r>
        <w:rPr>
          <w:color w:val="#000000"/>
          <w:sz w:val="22"/>
          <w:lang w:val="en-US"/>
          <w:spacing w:val="0"/>
          <w:w w:val="105"/>
          <w:strike w:val="false"/>
          <w:vertAlign w:val="baseline"/>
          <w:rFonts w:ascii="Tahoma" w:hAnsi="Tahoma"/>
        </w:rPr>
        <w:t xml:space="preserve">8</w:t>
      </w:r>
    </w:p>
    <w:p>
      <w:pPr>
        <w:ind w:right="0" w:left="216" w:firstLine="0"/>
        <w:spacing w:before="432" w:after="0" w:line="240" w:lineRule="auto"/>
        <w:jc w:val="left"/>
        <w:tabs>
          <w:tab w:val="clear" w:pos="504"/>
          <w:tab w:val="decimal" w:pos="720"/>
          <w:tab w:val="right" w:leader="dot" w:pos="9735"/>
        </w:tabs>
        <w:numPr>
          <w:ilvl w:val="0"/>
          <w:numId w:val="3"/>
        </w:numPr>
        <w:rPr>
          <w:b w:val="true"/>
          <w:color w:val="#000000"/>
          <w:sz w:val="22"/>
          <w:lang w:val="en-US"/>
          <w:spacing w:val="-4"/>
          <w:w w:val="100"/>
          <w:strike w:val="false"/>
          <w:vertAlign w:val="baseline"/>
          <w:rFonts w:ascii="Tahoma" w:hAnsi="Tahoma"/>
        </w:rPr>
      </w:pPr>
      <w:r>
        <w:rPr>
          <w:b w:val="true"/>
          <w:color w:val="#000000"/>
          <w:sz w:val="22"/>
          <w:lang w:val="en-US"/>
          <w:spacing w:val="-4"/>
          <w:w w:val="100"/>
          <w:strike w:val="false"/>
          <w:vertAlign w:val="baseline"/>
          <w:rFonts w:ascii="Tahoma" w:hAnsi="Tahoma"/>
        </w:rPr>
        <w:t xml:space="preserve">(M3) Compliance with permit conditions	</w:t>
      </w:r>
      <w:r>
        <w:rPr>
          <w:color w:val="#000000"/>
          <w:sz w:val="22"/>
          <w:lang w:val="en-US"/>
          <w:spacing w:val="0"/>
          <w:w w:val="105"/>
          <w:strike w:val="false"/>
          <w:vertAlign w:val="baseline"/>
          <w:rFonts w:ascii="Tahoma" w:hAnsi="Tahoma"/>
        </w:rPr>
        <w:t xml:space="preserve">8</w:t>
      </w:r>
    </w:p>
    <w:p>
      <w:pPr>
        <w:ind w:right="0" w:left="216" w:firstLine="0"/>
        <w:spacing w:before="396" w:after="0" w:line="240" w:lineRule="auto"/>
        <w:jc w:val="left"/>
        <w:tabs>
          <w:tab w:val="clear" w:pos="504"/>
          <w:tab w:val="decimal" w:pos="720"/>
          <w:tab w:val="right" w:leader="dot" w:pos="9735"/>
        </w:tabs>
        <w:numPr>
          <w:ilvl w:val="0"/>
          <w:numId w:val="3"/>
        </w:numPr>
        <w:rPr>
          <w:b w:val="true"/>
          <w:color w:val="#000000"/>
          <w:sz w:val="22"/>
          <w:lang w:val="en-US"/>
          <w:spacing w:val="-6"/>
          <w:w w:val="100"/>
          <w:strike w:val="false"/>
          <w:vertAlign w:val="baseline"/>
          <w:rFonts w:ascii="Tahoma" w:hAnsi="Tahoma"/>
        </w:rPr>
      </w:pPr>
      <w:r>
        <w:rPr>
          <w:b w:val="true"/>
          <w:color w:val="#000000"/>
          <w:sz w:val="22"/>
          <w:lang w:val="en-US"/>
          <w:spacing w:val="-6"/>
          <w:w w:val="100"/>
          <w:strike w:val="false"/>
          <w:vertAlign w:val="baseline"/>
          <w:rFonts w:ascii="Tahoma" w:hAnsi="Tahoma"/>
        </w:rPr>
        <w:t xml:space="preserve">(M4) Avoidance of the Lane Rental charges	</w:t>
      </w:r>
      <w:r>
        <w:rPr>
          <w:color w:val="#000000"/>
          <w:sz w:val="22"/>
          <w:lang w:val="en-US"/>
          <w:spacing w:val="0"/>
          <w:w w:val="105"/>
          <w:strike w:val="false"/>
          <w:vertAlign w:val="baseline"/>
          <w:rFonts w:ascii="Tahoma" w:hAnsi="Tahoma"/>
        </w:rPr>
        <w:t xml:space="preserve">9</w:t>
      </w:r>
    </w:p>
    <w:p>
      <w:pPr>
        <w:ind w:right="0" w:left="216" w:firstLine="0"/>
        <w:spacing w:before="432" w:after="0" w:line="201" w:lineRule="auto"/>
        <w:jc w:val="left"/>
        <w:tabs>
          <w:tab w:val="right" w:leader="dot" w:pos="9735"/>
        </w:tabs>
        <w:rPr>
          <w:b w:val="true"/>
          <w:color w:val="#000000"/>
          <w:sz w:val="22"/>
          <w:lang w:val="en-US"/>
          <w:spacing w:val="-8"/>
          <w:w w:val="100"/>
          <w:strike w:val="false"/>
          <w:vertAlign w:val="baseline"/>
          <w:rFonts w:ascii="Tahoma" w:hAnsi="Tahoma"/>
        </w:rPr>
      </w:pPr>
      <w:r>
        <w:rPr>
          <w:b w:val="true"/>
          <w:color w:val="#000000"/>
          <w:sz w:val="22"/>
          <w:lang w:val="en-US"/>
          <w:spacing w:val="-8"/>
          <w:w w:val="100"/>
          <w:strike w:val="false"/>
          <w:vertAlign w:val="baseline"/>
          <w:rFonts w:ascii="Tahoma" w:hAnsi="Tahoma"/>
        </w:rPr>
        <w:t xml:space="preserve">Calculations	</w:t>
      </w:r>
      <w:r>
        <w:rPr>
          <w:color w:val="#000000"/>
          <w:sz w:val="22"/>
          <w:lang w:val="en-US"/>
          <w:spacing w:val="0"/>
          <w:w w:val="105"/>
          <w:strike w:val="false"/>
          <w:vertAlign w:val="baseline"/>
          <w:rFonts w:ascii="Tahoma" w:hAnsi="Tahoma"/>
        </w:rPr>
        <w:t xml:space="preserve">9</w:t>
      </w:r>
    </w:p>
    <w:p>
      <w:pPr>
        <w:ind w:right="0" w:left="0" w:firstLine="0"/>
        <w:spacing w:before="360" w:after="0" w:line="240" w:lineRule="auto"/>
        <w:jc w:val="left"/>
        <w:tabs>
          <w:tab w:val="right" w:leader="dot" w:pos="9735"/>
        </w:tabs>
        <w:rPr>
          <w:b w:val="true"/>
          <w:color w:val="#000000"/>
          <w:sz w:val="22"/>
          <w:lang w:val="en-US"/>
          <w:spacing w:val="0"/>
          <w:w w:val="100"/>
          <w:strike w:val="false"/>
          <w:vertAlign w:val="baseline"/>
          <w:rFonts w:ascii="Tahoma" w:hAnsi="Tahoma"/>
        </w:rPr>
      </w:pPr>
      <w:r>
        <w:rPr>
          <w:b w:val="true"/>
          <w:color w:val="#000000"/>
          <w:sz w:val="22"/>
          <w:lang w:val="en-US"/>
          <w:spacing w:val="0"/>
          <w:w w:val="100"/>
          <w:strike w:val="false"/>
          <w:vertAlign w:val="baseline"/>
          <w:rFonts w:ascii="Tahoma" w:hAnsi="Tahoma"/>
        </w:rPr>
        <w:t xml:space="preserve">6. Glossary	</w:t>
      </w:r>
      <w:r>
        <w:rPr>
          <w:color w:val="#000000"/>
          <w:sz w:val="22"/>
          <w:lang w:val="en-US"/>
          <w:spacing w:val="0"/>
          <w:w w:val="105"/>
          <w:strike w:val="false"/>
          <w:vertAlign w:val="baseline"/>
          <w:rFonts w:ascii="Tahoma" w:hAnsi="Tahoma"/>
        </w:rPr>
        <w:t xml:space="preserve">9</w:t>
      </w:r>
    </w:p>
    <w:p>
      <w:pPr>
        <w:sectPr>
          <w:pgSz w:w="11918" w:h="16854" w:orient="portrait"/>
          <w:type w:val="nextPage"/>
          <w:textDirection w:val="lrTb"/>
          <w:pgMar w:bottom="914" w:top="2080" w:right="1019" w:left="1079" w:header="720" w:footer="720"/>
          <w:titlePg w:val="false"/>
        </w:sectPr>
      </w:pPr>
    </w:p>
    <w:p>
      <w:pPr>
        <w:ind w:right="0" w:left="0" w:firstLine="0"/>
        <w:spacing w:before="0" w:after="0" w:line="240" w:lineRule="auto"/>
        <w:jc w:val="left"/>
        <w:tabs>
          <w:tab w:val="right" w:leader="none" w:pos="2413"/>
        </w:tabs>
        <w:rPr>
          <w:b w:val="true"/>
          <w:color w:val="#000000"/>
          <w:sz w:val="29"/>
          <w:lang w:val="en-US"/>
          <w:spacing w:val="-136"/>
          <w:w w:val="100"/>
          <w:strike w:val="false"/>
          <w:vertAlign w:val="baseline"/>
          <w:rFonts w:ascii="Tahoma" w:hAnsi="Tahoma"/>
        </w:rPr>
      </w:pPr>
      <w:r>
        <w:rPr>
          <w:b w:val="true"/>
          <w:color w:val="#000000"/>
          <w:sz w:val="29"/>
          <w:lang w:val="en-US"/>
          <w:spacing w:val="-136"/>
          <w:w w:val="100"/>
          <w:strike w:val="false"/>
          <w:vertAlign w:val="baseline"/>
          <w:rFonts w:ascii="Tahoma" w:hAnsi="Tahoma"/>
        </w:rPr>
        <w:t xml:space="preserve">1.	</w:t>
      </w:r>
      <w:r>
        <w:rPr>
          <w:b w:val="true"/>
          <w:color w:val="#000000"/>
          <w:sz w:val="29"/>
          <w:lang w:val="en-US"/>
          <w:spacing w:val="0"/>
          <w:w w:val="100"/>
          <w:strike w:val="false"/>
          <w:vertAlign w:val="baseline"/>
          <w:rFonts w:ascii="Tahoma" w:hAnsi="Tahoma"/>
        </w:rPr>
        <w:t xml:space="preserve">Background</w:t>
      </w:r>
      <w:r>
        <w:rPr>
          <w:color w:val="#000000"/>
          <w:sz w:val="6"/>
          <w:lang w:val="en-US"/>
          <w:spacing w:val="0"/>
          <w:w w:val="100"/>
          <w:strike w:val="false"/>
          <w:vertAlign w:val="baseline"/>
          <w:rFonts w:ascii="Tahoma" w:hAnsi="Tahoma"/>
        </w:rPr>
      </w:r>
    </w:p>
    <w:p>
      <w:pPr>
        <w:ind w:right="0" w:left="0" w:firstLine="0"/>
        <w:spacing w:before="288" w:after="0" w:line="273" w:lineRule="auto"/>
        <w:jc w:val="both"/>
        <w:rPr>
          <w:color w:val="#000000"/>
          <w:sz w:val="20"/>
          <w:lang w:val="en-US"/>
          <w:spacing w:val="6"/>
          <w:w w:val="100"/>
          <w:strike w:val="false"/>
          <w:vertAlign w:val="baseline"/>
          <w:rFonts w:ascii="Tahoma" w:hAnsi="Tahoma"/>
        </w:rPr>
      </w:pPr>
      <w:r>
        <w:rPr>
          <w:color w:val="#000000"/>
          <w:sz w:val="20"/>
          <w:lang w:val="en-US"/>
          <w:spacing w:val="6"/>
          <w:w w:val="100"/>
          <w:strike w:val="false"/>
          <w:vertAlign w:val="baseline"/>
          <w:rFonts w:ascii="Tahoma" w:hAnsi="Tahoma"/>
        </w:rPr>
        <w:t xml:space="preserve">Transport for London (TfL) has been operating a successful Lane Rental scheme on its road network </w:t>
      </w:r>
      <w:r>
        <w:rPr>
          <w:color w:val="#000000"/>
          <w:sz w:val="20"/>
          <w:lang w:val="en-US"/>
          <w:spacing w:val="9"/>
          <w:w w:val="100"/>
          <w:strike w:val="false"/>
          <w:vertAlign w:val="baseline"/>
          <w:rFonts w:ascii="Tahoma" w:hAnsi="Tahoma"/>
        </w:rPr>
        <w:t xml:space="preserve">since 11 June 2012. The detailed benefits of the scheme are all highlighted in annual monitoring </w:t>
      </w:r>
      <w:r>
        <w:rPr>
          <w:color w:val="#000000"/>
          <w:sz w:val="20"/>
          <w:lang w:val="en-US"/>
          <w:spacing w:val="8"/>
          <w:w w:val="100"/>
          <w:strike w:val="false"/>
          <w:vertAlign w:val="baseline"/>
          <w:rFonts w:ascii="Tahoma" w:hAnsi="Tahoma"/>
        </w:rPr>
        <w:t xml:space="preserve">reports published on TfL’s Lane Rental scheme webpage</w:t>
      </w:r>
      <w:r>
        <w:rPr>
          <w:color w:val="#000000"/>
          <w:sz w:val="20"/>
          <w:lang w:val="en-US"/>
          <w:spacing w:val="8"/>
          <w:w w:val="100"/>
          <w:strike w:val="false"/>
          <w:vertAlign w:val="superscript"/>
          <w:rFonts w:ascii="Tahoma" w:hAnsi="Tahoma"/>
        </w:rPr>
        <w:t xml:space="preserve">1</w:t>
      </w:r>
      <w:r>
        <w:rPr>
          <w:color w:val="#000000"/>
          <w:sz w:val="20"/>
          <w:lang w:val="en-US"/>
          <w:spacing w:val="8"/>
          <w:w w:val="100"/>
          <w:strike w:val="false"/>
          <w:vertAlign w:val="baseline"/>
          <w:rFonts w:ascii="Tahoma" w:hAnsi="Tahoma"/>
        </w:rPr>
      </w:r>
    </w:p>
    <w:p>
      <w:pPr>
        <w:ind w:right="0" w:left="0" w:firstLine="0"/>
        <w:spacing w:before="288" w:after="0" w:line="276" w:lineRule="auto"/>
        <w:jc w:val="both"/>
        <w:rPr>
          <w:color w:val="#000000"/>
          <w:sz w:val="20"/>
          <w:lang w:val="en-US"/>
          <w:spacing w:val="11"/>
          <w:w w:val="100"/>
          <w:strike w:val="false"/>
          <w:vertAlign w:val="baseline"/>
          <w:rFonts w:ascii="Tahoma" w:hAnsi="Tahoma"/>
        </w:rPr>
      </w:pPr>
      <w:r>
        <w:rPr>
          <w:color w:val="#000000"/>
          <w:sz w:val="20"/>
          <w:lang w:val="en-US"/>
          <w:spacing w:val="11"/>
          <w:w w:val="100"/>
          <w:strike w:val="false"/>
          <w:vertAlign w:val="baseline"/>
          <w:rFonts w:ascii="Tahoma" w:hAnsi="Tahoma"/>
        </w:rPr>
        <w:t xml:space="preserve">Since TfL’s Lane Rental Scheme (“TLRS”) was first introduced, the Mayor has published a new </w:t>
      </w:r>
      <w:r>
        <w:rPr>
          <w:color w:val="#000000"/>
          <w:sz w:val="20"/>
          <w:lang w:val="en-US"/>
          <w:spacing w:val="8"/>
          <w:w w:val="100"/>
          <w:strike w:val="false"/>
          <w:vertAlign w:val="baseline"/>
          <w:rFonts w:ascii="Tahoma" w:hAnsi="Tahoma"/>
        </w:rPr>
        <w:t xml:space="preserve">Transport Strategy</w:t>
      </w:r>
      <w:r>
        <w:rPr>
          <w:color w:val="#000000"/>
          <w:sz w:val="20"/>
          <w:lang w:val="en-US"/>
          <w:spacing w:val="8"/>
          <w:w w:val="100"/>
          <w:strike w:val="false"/>
          <w:vertAlign w:val="superscript"/>
          <w:rFonts w:ascii="Tahoma" w:hAnsi="Tahoma"/>
        </w:rPr>
        <w:t xml:space="preserve">2</w:t>
      </w:r>
      <w:r>
        <w:rPr>
          <w:color w:val="#000000"/>
          <w:sz w:val="20"/>
          <w:lang w:val="en-US"/>
          <w:spacing w:val="8"/>
          <w:w w:val="100"/>
          <w:strike w:val="false"/>
          <w:vertAlign w:val="baseline"/>
          <w:rFonts w:ascii="Tahoma" w:hAnsi="Tahoma"/>
        </w:rPr>
        <w:t xml:space="preserve"> focused on Healthy Streets. It promotes active travel by encouraging people to </w:t>
      </w:r>
      <w:r>
        <w:rPr>
          <w:color w:val="#000000"/>
          <w:sz w:val="20"/>
          <w:lang w:val="en-US"/>
          <w:spacing w:val="7"/>
          <w:w w:val="100"/>
          <w:strike w:val="false"/>
          <w:vertAlign w:val="baseline"/>
          <w:rFonts w:ascii="Tahoma" w:hAnsi="Tahoma"/>
        </w:rPr>
        <w:t xml:space="preserve">walk and cycle more, or to utilise sustainable transport modes, such as buses, for longer journeys. </w:t>
      </w:r>
      <w:r>
        <w:rPr>
          <w:color w:val="#000000"/>
          <w:sz w:val="20"/>
          <w:lang w:val="en-US"/>
          <w:spacing w:val="9"/>
          <w:w w:val="100"/>
          <w:strike w:val="false"/>
          <w:vertAlign w:val="baseline"/>
          <w:rFonts w:ascii="Tahoma" w:hAnsi="Tahoma"/>
        </w:rPr>
        <w:t xml:space="preserve">Another principal component of the strategy is to make our roads safer through the Mayor’s Vision Zero action plan</w:t>
      </w:r>
      <w:r>
        <w:rPr>
          <w:color w:val="#000000"/>
          <w:sz w:val="20"/>
          <w:lang w:val="en-US"/>
          <w:spacing w:val="9"/>
          <w:w w:val="100"/>
          <w:strike w:val="false"/>
          <w:vertAlign w:val="superscript"/>
          <w:rFonts w:ascii="Tahoma" w:hAnsi="Tahoma"/>
        </w:rPr>
        <w:t xml:space="preserve">3</w:t>
      </w:r>
      <w:r>
        <w:rPr>
          <w:color w:val="#000000"/>
          <w:sz w:val="20"/>
          <w:lang w:val="en-US"/>
          <w:spacing w:val="9"/>
          <w:w w:val="100"/>
          <w:strike w:val="false"/>
          <w:vertAlign w:val="baseline"/>
          <w:rFonts w:ascii="Tahoma" w:hAnsi="Tahoma"/>
        </w:rPr>
        <w:t xml:space="preserve">, which aims to eradicate all deaths and serious injuries from our streets by 2041. </w:t>
      </w:r>
      <w:r>
        <w:rPr>
          <w:color w:val="#000000"/>
          <w:sz w:val="20"/>
          <w:lang w:val="en-US"/>
          <w:spacing w:val="10"/>
          <w:w w:val="100"/>
          <w:strike w:val="false"/>
          <w:vertAlign w:val="baseline"/>
          <w:rFonts w:ascii="Tahoma" w:hAnsi="Tahoma"/>
        </w:rPr>
        <w:t xml:space="preserve">In line with these policies, the road network infrastructure has changed considerably to improve </w:t>
      </w:r>
      <w:r>
        <w:rPr>
          <w:color w:val="#000000"/>
          <w:sz w:val="20"/>
          <w:lang w:val="en-US"/>
          <w:spacing w:val="15"/>
          <w:w w:val="100"/>
          <w:strike w:val="false"/>
          <w:vertAlign w:val="baseline"/>
          <w:rFonts w:ascii="Tahoma" w:hAnsi="Tahoma"/>
        </w:rPr>
        <w:t xml:space="preserve">safety and increase capacity to accommodate the increase in demand for active travel and </w:t>
      </w:r>
      <w:r>
        <w:rPr>
          <w:color w:val="#000000"/>
          <w:sz w:val="20"/>
          <w:lang w:val="en-US"/>
          <w:spacing w:val="8"/>
          <w:w w:val="100"/>
          <w:strike w:val="false"/>
          <w:vertAlign w:val="baseline"/>
          <w:rFonts w:ascii="Tahoma" w:hAnsi="Tahoma"/>
        </w:rPr>
        <w:t xml:space="preserve">sustainable modes.</w:t>
      </w:r>
    </w:p>
    <w:p>
      <w:pPr>
        <w:ind w:right="0" w:left="0" w:firstLine="0"/>
        <w:spacing w:before="288" w:after="0" w:line="276" w:lineRule="auto"/>
        <w:jc w:val="both"/>
        <w:rPr>
          <w:color w:val="#000000"/>
          <w:sz w:val="20"/>
          <w:lang w:val="en-US"/>
          <w:spacing w:val="10"/>
          <w:w w:val="100"/>
          <w:strike w:val="false"/>
          <w:vertAlign w:val="baseline"/>
          <w:rFonts w:ascii="Tahoma" w:hAnsi="Tahoma"/>
        </w:rPr>
      </w:pPr>
      <w:r>
        <w:rPr>
          <w:color w:val="#000000"/>
          <w:sz w:val="20"/>
          <w:lang w:val="en-US"/>
          <w:spacing w:val="10"/>
          <w:w w:val="100"/>
          <w:strike w:val="false"/>
          <w:vertAlign w:val="baseline"/>
          <w:rFonts w:ascii="Tahoma" w:hAnsi="Tahoma"/>
        </w:rPr>
        <w:t xml:space="preserve">To aid these objectives TfL, together with contributions from industry stakeholders, developed a </w:t>
      </w:r>
      <w:r>
        <w:rPr>
          <w:color w:val="#000000"/>
          <w:sz w:val="20"/>
          <w:lang w:val="en-US"/>
          <w:spacing w:val="9"/>
          <w:w w:val="100"/>
          <w:strike w:val="false"/>
          <w:vertAlign w:val="baseline"/>
          <w:rFonts w:ascii="Tahoma" w:hAnsi="Tahoma"/>
        </w:rPr>
        <w:t xml:space="preserve">revised lane rental scheme (“the Scheme”)</w:t>
      </w:r>
      <w:r>
        <w:rPr>
          <w:color w:val="#000000"/>
          <w:sz w:val="20"/>
          <w:lang w:val="en-US"/>
          <w:spacing w:val="9"/>
          <w:w w:val="100"/>
          <w:strike w:val="false"/>
          <w:vertAlign w:val="superscript"/>
          <w:rFonts w:ascii="Tahoma" w:hAnsi="Tahoma"/>
        </w:rPr>
        <w:t xml:space="preserve">4</w:t>
      </w:r>
      <w:r>
        <w:rPr>
          <w:color w:val="#000000"/>
          <w:sz w:val="20"/>
          <w:lang w:val="en-US"/>
          <w:spacing w:val="9"/>
          <w:w w:val="100"/>
          <w:strike w:val="false"/>
          <w:vertAlign w:val="baseline"/>
          <w:rFonts w:ascii="Tahoma" w:hAnsi="Tahoma"/>
        </w:rPr>
        <w:t xml:space="preserve"> which now includes additional incentives for more off-</w:t>
      </w:r>
      <w:r>
        <w:rPr>
          <w:color w:val="#000000"/>
          <w:sz w:val="20"/>
          <w:lang w:val="en-US"/>
          <w:spacing w:val="17"/>
          <w:w w:val="100"/>
          <w:strike w:val="false"/>
          <w:vertAlign w:val="baseline"/>
          <w:rFonts w:ascii="Tahoma" w:hAnsi="Tahoma"/>
        </w:rPr>
        <w:t xml:space="preserve">peak work, substantial discounts to companies who commit to improving their roadworks </w:t>
      </w:r>
      <w:r>
        <w:rPr>
          <w:color w:val="#000000"/>
          <w:sz w:val="20"/>
          <w:lang w:val="en-US"/>
          <w:spacing w:val="14"/>
          <w:w w:val="100"/>
          <w:strike w:val="false"/>
          <w:vertAlign w:val="baseline"/>
          <w:rFonts w:ascii="Tahoma" w:hAnsi="Tahoma"/>
        </w:rPr>
        <w:t xml:space="preserve">infrastructure and discounts to companies that demonstrate impeccable safety standards at </w:t>
      </w:r>
      <w:r>
        <w:rPr>
          <w:color w:val="#000000"/>
          <w:sz w:val="20"/>
          <w:lang w:val="en-US"/>
          <w:spacing w:val="0"/>
          <w:w w:val="100"/>
          <w:strike w:val="false"/>
          <w:vertAlign w:val="baseline"/>
          <w:rFonts w:ascii="Tahoma" w:hAnsi="Tahoma"/>
        </w:rPr>
        <w:t xml:space="preserve">roadworks.</w:t>
      </w:r>
    </w:p>
    <w:p>
      <w:pPr>
        <w:ind w:right="0" w:left="0" w:firstLine="0"/>
        <w:spacing w:before="252" w:after="5364" w:line="273" w:lineRule="auto"/>
        <w:jc w:val="both"/>
        <w:rPr>
          <w:color w:val="#000000"/>
          <w:sz w:val="20"/>
          <w:lang w:val="en-US"/>
          <w:spacing w:val="8"/>
          <w:w w:val="100"/>
          <w:strike w:val="false"/>
          <w:vertAlign w:val="baseline"/>
          <w:rFonts w:ascii="Tahoma" w:hAnsi="Tahoma"/>
        </w:rPr>
      </w:pPr>
      <w:r>
        <w:rPr>
          <w:color w:val="#000000"/>
          <w:sz w:val="20"/>
          <w:lang w:val="en-US"/>
          <w:spacing w:val="8"/>
          <w:w w:val="100"/>
          <w:strike w:val="false"/>
          <w:vertAlign w:val="baseline"/>
          <w:rFonts w:ascii="Tahoma" w:hAnsi="Tahoma"/>
        </w:rPr>
        <w:t xml:space="preserve">The Scheme was approved by the Department for Transport by virtue of The Street Works (Charges for Occupation of the Highway) (Transport for London) Order 2012, which was made on 29th April </w:t>
      </w:r>
      <w:r>
        <w:rPr>
          <w:color w:val="#000000"/>
          <w:sz w:val="20"/>
          <w:lang w:val="en-US"/>
          <w:spacing w:val="6"/>
          <w:w w:val="100"/>
          <w:strike w:val="false"/>
          <w:vertAlign w:val="baseline"/>
          <w:rFonts w:ascii="Tahoma" w:hAnsi="Tahoma"/>
        </w:rPr>
        <w:t xml:space="preserve">2021 and came into force on 1 May 2022 (SI2021 No. 540</w:t>
      </w:r>
      <w:r>
        <w:rPr>
          <w:color w:val="#000000"/>
          <w:sz w:val="20"/>
          <w:lang w:val="en-US"/>
          <w:spacing w:val="6"/>
          <w:w w:val="100"/>
          <w:strike w:val="false"/>
          <w:vertAlign w:val="superscript"/>
          <w:rFonts w:ascii="Tahoma" w:hAnsi="Tahoma"/>
        </w:rPr>
        <w:t xml:space="preserve">5</w:t>
      </w:r>
      <w:r>
        <w:rPr>
          <w:color w:val="#000000"/>
          <w:sz w:val="20"/>
          <w:lang w:val="en-US"/>
          <w:spacing w:val="6"/>
          <w:w w:val="100"/>
          <w:strike w:val="false"/>
          <w:vertAlign w:val="baseline"/>
          <w:rFonts w:ascii="Tahoma" w:hAnsi="Tahoma"/>
        </w:rPr>
        <w:t xml:space="preserve">)</w:t>
      </w:r>
    </w:p>
    <w:p>
      <w:pPr>
        <w:ind w:right="0" w:left="0" w:firstLine="0"/>
        <w:spacing w:before="108" w:after="0" w:line="285" w:lineRule="auto"/>
        <w:jc w:val="left"/>
        <w:rPr>
          <w:color w:val="#000000"/>
          <w:sz w:val="12"/>
          <w:lang w:val="en-US"/>
          <w:spacing w:val="8"/>
          <w:w w:val="100"/>
          <w:strike w:val="false"/>
          <w:vertAlign w:val="baseline"/>
          <w:rFonts w:ascii="Tahoma" w:hAnsi="Tahoma"/>
        </w:rPr>
      </w:pPr>
      <w:r>
        <w:pict>
          <v:line strokeweight="0.7pt" strokecolor="#000000" from="0pt,0.4pt" to="144.45pt,0.4pt" style="position:absolute;mso-position-horizontal-relative:text;mso-position-vertical-relative:text;">
            <v:stroke dashstyle="solid"/>
          </v:line>
        </w:pict>
      </w:r>
      <w:r>
        <w:rPr>
          <w:color w:val="#000000"/>
          <w:sz w:val="12"/>
          <w:lang w:val="en-US"/>
          <w:spacing w:val="8"/>
          <w:w w:val="100"/>
          <w:strike w:val="false"/>
          <w:vertAlign w:val="baseline"/>
          <w:rFonts w:ascii="Tahoma" w:hAnsi="Tahoma"/>
        </w:rPr>
        <w:t xml:space="preserve">1</w:t>
      </w:r>
      <w:r>
        <w:rPr>
          <w:color w:val="#000000"/>
          <w:sz w:val="16"/>
          <w:lang w:val="en-US"/>
          <w:spacing w:val="8"/>
          <w:w w:val="100"/>
          <w:strike w:val="false"/>
          <w:vertAlign w:val="baseline"/>
          <w:rFonts w:ascii="Tahoma" w:hAnsi="Tahoma"/>
        </w:rPr>
        <w:t xml:space="preserve"> </w:t>
      </w:r>
      <w:hyperlink r:id="drId7">
        <w:r>
          <w:rPr>
            <w:color w:val="#0000FF"/>
            <w:sz w:val="16"/>
            <w:lang w:val="en-US"/>
            <w:spacing w:val="8"/>
            <w:w w:val="100"/>
            <w:strike w:val="false"/>
            <w:u w:val="single"/>
            <w:vertAlign w:val="baseline"/>
            <w:rFonts w:ascii="Tahoma" w:hAnsi="Tahoma"/>
          </w:rPr>
          <w:t xml:space="preserve">https://www.tfl.gov.uk/lanerental</w:t>
        </w:r>
      </w:hyperlink>
      <w:r>
        <w:rPr>
          <w:color w:val="#000000"/>
          <w:sz w:val="16"/>
          <w:lang w:val="en-US"/>
          <w:spacing w:val="8"/>
          <w:w w:val="100"/>
          <w:strike w:val="false"/>
          <w:vertAlign w:val="baseline"/>
          <w:rFonts w:ascii="Tahoma" w:hAnsi="Tahoma"/>
        </w:rPr>
      </w:r>
    </w:p>
    <w:p>
      <w:pPr>
        <w:ind w:right="0" w:left="0" w:firstLine="0"/>
        <w:spacing w:before="0" w:after="0" w:line="280" w:lineRule="auto"/>
        <w:jc w:val="left"/>
        <w:rPr>
          <w:color w:val="#000000"/>
          <w:sz w:val="12"/>
          <w:lang w:val="en-US"/>
          <w:spacing w:val="11"/>
          <w:w w:val="100"/>
          <w:strike w:val="false"/>
          <w:vertAlign w:val="baseline"/>
          <w:rFonts w:ascii="Tahoma" w:hAnsi="Tahoma"/>
        </w:rPr>
      </w:pPr>
      <w:r>
        <w:rPr>
          <w:color w:val="#000000"/>
          <w:sz w:val="12"/>
          <w:lang w:val="en-US"/>
          <w:spacing w:val="11"/>
          <w:w w:val="100"/>
          <w:strike w:val="false"/>
          <w:vertAlign w:val="baseline"/>
          <w:rFonts w:ascii="Tahoma" w:hAnsi="Tahoma"/>
        </w:rPr>
        <w:t xml:space="preserve">2</w:t>
      </w:r>
      <w:r>
        <w:rPr>
          <w:color w:val="#000000"/>
          <w:sz w:val="16"/>
          <w:lang w:val="en-US"/>
          <w:spacing w:val="11"/>
          <w:w w:val="100"/>
          <w:strike w:val="false"/>
          <w:vertAlign w:val="baseline"/>
          <w:rFonts w:ascii="Tahoma" w:hAnsi="Tahoma"/>
        </w:rPr>
        <w:t xml:space="preserve"> </w:t>
      </w:r>
      <w:hyperlink r:id="drId8">
        <w:r>
          <w:rPr>
            <w:color w:val="#0000FF"/>
            <w:sz w:val="16"/>
            <w:lang w:val="en-US"/>
            <w:spacing w:val="11"/>
            <w:w w:val="100"/>
            <w:strike w:val="false"/>
            <w:u w:val="single"/>
            <w:vertAlign w:val="baseline"/>
            <w:rFonts w:ascii="Tahoma" w:hAnsi="Tahoma"/>
          </w:rPr>
          <w:t xml:space="preserve">https://www.london.gov.uk/what-we-do/transport/our-vision-transport/mayors-transport-strategy-2018</w:t>
        </w:r>
      </w:hyperlink>
      <w:r>
        <w:rPr>
          <w:color w:val="#000000"/>
          <w:sz w:val="16"/>
          <w:lang w:val="en-US"/>
          <w:spacing w:val="11"/>
          <w:w w:val="100"/>
          <w:strike w:val="false"/>
          <w:vertAlign w:val="baseline"/>
          <w:rFonts w:ascii="Tahoma" w:hAnsi="Tahoma"/>
        </w:rPr>
      </w:r>
    </w:p>
    <w:p>
      <w:pPr>
        <w:ind w:right="0" w:left="0" w:firstLine="0"/>
        <w:spacing w:before="0" w:after="0" w:line="285" w:lineRule="auto"/>
        <w:jc w:val="left"/>
        <w:rPr>
          <w:color w:val="#000000"/>
          <w:sz w:val="12"/>
          <w:lang w:val="en-US"/>
          <w:spacing w:val="10"/>
          <w:w w:val="100"/>
          <w:strike w:val="false"/>
          <w:vertAlign w:val="baseline"/>
          <w:rFonts w:ascii="Tahoma" w:hAnsi="Tahoma"/>
        </w:rPr>
      </w:pPr>
      <w:r>
        <w:rPr>
          <w:color w:val="#000000"/>
          <w:sz w:val="12"/>
          <w:lang w:val="en-US"/>
          <w:spacing w:val="10"/>
          <w:w w:val="100"/>
          <w:strike w:val="false"/>
          <w:vertAlign w:val="baseline"/>
          <w:rFonts w:ascii="Tahoma" w:hAnsi="Tahoma"/>
        </w:rPr>
        <w:t xml:space="preserve">3</w:t>
      </w:r>
      <w:r>
        <w:rPr>
          <w:color w:val="#000000"/>
          <w:sz w:val="16"/>
          <w:lang w:val="en-US"/>
          <w:spacing w:val="10"/>
          <w:w w:val="100"/>
          <w:strike w:val="false"/>
          <w:vertAlign w:val="baseline"/>
          <w:rFonts w:ascii="Tahoma" w:hAnsi="Tahoma"/>
        </w:rPr>
        <w:t xml:space="preserve"> </w:t>
      </w:r>
      <w:hyperlink r:id="drId9">
        <w:r>
          <w:rPr>
            <w:color w:val="#0000FF"/>
            <w:sz w:val="16"/>
            <w:lang w:val="en-US"/>
            <w:spacing w:val="10"/>
            <w:w w:val="100"/>
            <w:strike w:val="false"/>
            <w:u w:val="single"/>
            <w:vertAlign w:val="baseline"/>
            <w:rFonts w:ascii="Tahoma" w:hAnsi="Tahoma"/>
          </w:rPr>
          <w:t xml:space="preserve">https://content.tfl.gov.uk/vision-zero-action-plan.pdf</w:t>
        </w:r>
      </w:hyperlink>
      <w:r>
        <w:rPr>
          <w:color w:val="#000000"/>
          <w:sz w:val="16"/>
          <w:lang w:val="en-US"/>
          <w:spacing w:val="10"/>
          <w:w w:val="100"/>
          <w:strike w:val="false"/>
          <w:vertAlign w:val="baseline"/>
          <w:rFonts w:ascii="Tahoma" w:hAnsi="Tahoma"/>
        </w:rPr>
      </w:r>
    </w:p>
    <w:p>
      <w:pPr>
        <w:ind w:right="0" w:left="0" w:firstLine="0"/>
        <w:spacing w:before="0" w:after="0" w:line="285" w:lineRule="auto"/>
        <w:jc w:val="left"/>
        <w:rPr>
          <w:color w:val="#000000"/>
          <w:sz w:val="12"/>
          <w:lang w:val="en-US"/>
          <w:spacing w:val="11"/>
          <w:w w:val="100"/>
          <w:strike w:val="false"/>
          <w:vertAlign w:val="baseline"/>
          <w:rFonts w:ascii="Tahoma" w:hAnsi="Tahoma"/>
        </w:rPr>
      </w:pPr>
      <w:r>
        <w:rPr>
          <w:color w:val="#000000"/>
          <w:sz w:val="12"/>
          <w:lang w:val="en-US"/>
          <w:spacing w:val="11"/>
          <w:w w:val="100"/>
          <w:strike w:val="false"/>
          <w:vertAlign w:val="baseline"/>
          <w:rFonts w:ascii="Tahoma" w:hAnsi="Tahoma"/>
        </w:rPr>
        <w:t xml:space="preserve">4</w:t>
      </w:r>
      <w:r>
        <w:rPr>
          <w:color w:val="#000000"/>
          <w:sz w:val="16"/>
          <w:lang w:val="en-US"/>
          <w:spacing w:val="11"/>
          <w:w w:val="100"/>
          <w:strike w:val="false"/>
          <w:vertAlign w:val="baseline"/>
          <w:rFonts w:ascii="Tahoma" w:hAnsi="Tahoma"/>
        </w:rPr>
        <w:t xml:space="preserve"> </w:t>
      </w:r>
      <w:hyperlink r:id="drId10">
        <w:r>
          <w:rPr>
            <w:color w:val="#0000FF"/>
            <w:sz w:val="16"/>
            <w:lang w:val="en-US"/>
            <w:spacing w:val="11"/>
            <w:w w:val="100"/>
            <w:strike w:val="false"/>
            <w:u w:val="single"/>
            <w:vertAlign w:val="baseline"/>
            <w:rFonts w:ascii="Tahoma" w:hAnsi="Tahoma"/>
          </w:rPr>
          <w:t xml:space="preserve">https://content.tfl.gov.uk/lane-rental-scheme-document-20210501-final.pdf</w:t>
        </w:r>
      </w:hyperlink>
      <w:r>
        <w:rPr>
          <w:color w:val="#000000"/>
          <w:sz w:val="16"/>
          <w:lang w:val="en-US"/>
          <w:spacing w:val="11"/>
          <w:w w:val="100"/>
          <w:strike w:val="false"/>
          <w:vertAlign w:val="baseline"/>
          <w:rFonts w:ascii="Tahoma" w:hAnsi="Tahoma"/>
        </w:rPr>
      </w:r>
    </w:p>
    <w:p>
      <w:pPr>
        <w:ind w:right="504" w:left="0" w:firstLine="0"/>
        <w:spacing w:before="0" w:after="0" w:line="285" w:lineRule="auto"/>
        <w:jc w:val="left"/>
        <w:rPr>
          <w:color w:val="#000000"/>
          <w:sz w:val="12"/>
          <w:lang w:val="en-US"/>
          <w:spacing w:val="9"/>
          <w:w w:val="100"/>
          <w:strike w:val="false"/>
          <w:vertAlign w:val="baseline"/>
          <w:rFonts w:ascii="Tahoma" w:hAnsi="Tahoma"/>
        </w:rPr>
      </w:pPr>
      <w:r>
        <w:pict>
          <v:shapetype id="_x0000_t11" coordsize="21600,21600" o:spt="202" path="m,l,21600r21600,l21600,xe">
            <v:stroke joinstyle="miter"/>
            <v:path gradientshapeok="t" o:connecttype="rect"/>
          </v:shapetype>
          <v:shape id="_x0000_s10" type="#_x0000_t11" filled="f" strokecolor="#000000" style="position:absolute;width:488.05pt;height:13.85pt;z-index:-990;margin-left:0pt;margin-top:44.9pt;mso-wrap-distance-left:0pt;mso-wrap-distance-right:0pt">
            <w10:wrap type="square" side="both"/>
            <v:fill opacity="1" o:opacity2="1" recolor="f" rotate="f" type="solid"/>
            <v:textbox inset="0pt, 0pt, 0pt, 0pt">
              <w:txbxContent>
                <w:p>
                  <w:pPr>
                    <w:pBdr/>
                  </w:pPr>
                </w:p>
              </w:txbxContent>
            </v:textbox>
          </v:shape>
        </w:pict>
      </w:r>
      <w:r>
        <w:pict>
          <v:shapetype id="_x0000_t12" coordsize="21600,21600" o:spt="202" path="m,l,21600r21600,l21600,xe">
            <v:stroke joinstyle="miter"/>
            <v:path gradientshapeok="t" o:connecttype="rect"/>
          </v:shapetype>
          <v:shape id="_x0000_s11" type="#_x0000_t12" filled="f" strokecolor="#000000" stroked="f" style="position:absolute;width:6pt;height:9.75pt;z-index:-989;margin-left:482.05pt;margin-top:47.3pt;mso-wrap-distance-left:0pt;mso-wrap-distance-right:0pt">
            <w10:wrap type="square" side="both"/>
            <v:fill opacity="1" o:opacity2="1" recolor="f" rotate="f" type="solid"/>
            <v:textbox inset="0pt, 0pt, 0pt, 0pt">
              <w:txbxContent>
                <w:p>
                  <w:pPr>
                    <w:ind w:right="0" w:left="0" w:firstLine="0"/>
                    <w:spacing w:before="0" w:after="0" w:line="192" w:lineRule="auto"/>
                    <w:jc w:val="left"/>
                    <w:framePr w:hAnchor="text" w:vAnchor="text" w:x="9641" w:y="946" w:w="120" w:h="195" w:hSpace="0" w:vSpace="0" w:wrap="3"/>
                    <w:rPr>
                      <w:color w:val="#2B569A"/>
                      <w:sz w:val="20"/>
                      <w:lang w:val="en-US"/>
                      <w:spacing w:val="0"/>
                      <w:w w:val="115"/>
                      <w:strike w:val="false"/>
                      <w:vertAlign w:val="baseline"/>
                      <w:rFonts w:ascii="Tahoma" w:hAnsi="Tahoma"/>
                    </w:rPr>
                  </w:pPr>
                  <w:r>
                    <w:rPr>
                      <w:color w:val="#2B569A"/>
                      <w:sz w:val="20"/>
                      <w:lang w:val="en-US"/>
                      <w:spacing w:val="0"/>
                      <w:w w:val="115"/>
                      <w:strike w:val="false"/>
                      <w:vertAlign w:val="baseline"/>
                      <w:rFonts w:ascii="Tahoma" w:hAnsi="Tahoma"/>
                    </w:rPr>
                    <w:t xml:space="preserve">4</w:t>
                  </w:r>
                </w:p>
              </w:txbxContent>
            </v:textbox>
          </v:shape>
        </w:pict>
      </w:r>
      <w:r>
        <w:pict>
          <v:shapetype id="_x0000_t13" coordsize="21600,21600" o:spt="202" path="m,l,21600r21600,l21600,xe">
            <v:stroke joinstyle="miter"/>
            <v:path gradientshapeok="t" o:connecttype="rect"/>
          </v:shapetype>
          <v:shape id="_x0000_s12" type="#_x0000_t13" filled="f" strokecolor="#000000" stroked="f" style="position:absolute;width:6.2pt;height:12.95pt;z-index:-988;margin-left:481.85pt;margin-top:44.9pt;mso-wrap-distance-left:0pt;mso-wrap-distance-right:0pt">
            <w10:wrap type="square" side="both"/>
            <v:fill opacity="1" o:opacity2="1" recolor="f" rotate="f" type="solid"/>
            <v:textbox inset="0pt, 0pt, 0pt, 0pt">
              <w:txbxContent>
                <w:p>
                  <w:pPr>
                    <w:ind w:right="0" w:left="0"/>
                    <w:spacing w:before="0" w:after="0" w:line="259" w:lineRule="exact"/>
                    <w:jc w:val="center"/>
                  </w:pPr>
                  <w:r>
                    <w:drawing>
                      <wp:inline>
                        <wp:extent cx="78740" cy="164465"/>
                        <wp:docPr id="7" name="pic"/>
                        <a:graphic>
                          <a:graphicData uri="http://schemas.openxmlformats.org/drawingml/2006/picture">
                            <pic:pic>
                              <pic:nvPicPr>
                                <pic:cNvPr id="8" name="test1"/>
                                <pic:cNvPicPr preferRelativeResize="false"/>
                              </pic:nvPicPr>
                              <pic:blipFill>
                                <a:blip r:embed="drId11"/>
                                <a:stretch>
                                  <a:fillRect/>
                                </a:stretch>
                              </pic:blipFill>
                              <pic:spPr>
                                <a:xfrm>
                                  <a:off x="0" y="0"/>
                                  <a:ext cx="78740" cy="164465"/>
                                </a:xfrm>
                                <a:prstGeom prst="rect">
                                  <a:avLst/>
                                </a:prstGeom>
                              </pic:spPr>
                            </pic:pic>
                          </a:graphicData>
                        </a:graphic>
                      </wp:inline>
                    </w:drawing>
                  </w:r>
                </w:p>
              </w:txbxContent>
            </v:textbox>
          </v:shape>
        </w:pict>
      </w:r>
      <w:r>
        <w:rPr>
          <w:color w:val="#000000"/>
          <w:sz w:val="12"/>
          <w:lang w:val="en-US"/>
          <w:spacing w:val="9"/>
          <w:w w:val="100"/>
          <w:strike w:val="false"/>
          <w:vertAlign w:val="baseline"/>
          <w:rFonts w:ascii="Tahoma" w:hAnsi="Tahoma"/>
        </w:rPr>
        <w:t xml:space="preserve">5</w:t>
      </w:r>
      <w:r>
        <w:rPr>
          <w:color w:val="#000000"/>
          <w:sz w:val="16"/>
          <w:lang w:val="en-US"/>
          <w:spacing w:val="9"/>
          <w:w w:val="100"/>
          <w:strike w:val="false"/>
          <w:vertAlign w:val="baseline"/>
          <w:rFonts w:ascii="Tahoma" w:hAnsi="Tahoma"/>
        </w:rPr>
        <w:t xml:space="preserve"> </w:t>
      </w:r>
      <w:hyperlink r:id="drId12">
        <w:r>
          <w:rPr>
            <w:color w:val="#0000FF"/>
            <w:sz w:val="16"/>
            <w:lang w:val="en-US"/>
            <w:spacing w:val="9"/>
            <w:w w:val="100"/>
            <w:strike w:val="false"/>
            <w:u w:val="single"/>
            <w:vertAlign w:val="baseline"/>
            <w:rFonts w:ascii="Tahoma" w:hAnsi="Tahoma"/>
          </w:rPr>
          <w:t xml:space="preserve">https://content.tfl.gov.uk/the-street-works-charges-for-occupation-of-the-highway-transport-for-london-order</w:t>
          <w:softHyphen/>
        </w:r>
      </w:hyperlink>
      <w:r>
        <w:rPr>
          <w:color w:val="#0000FF"/>
          <w:sz w:val="16"/>
          <w:lang w:val="en-US"/>
          <w:spacing w:val="12"/>
          <w:w w:val="100"/>
          <w:strike w:val="false"/>
          <w:u w:val="single"/>
          <w:vertAlign w:val="baseline"/>
          <w:rFonts w:ascii="Tahoma" w:hAnsi="Tahoma"/>
        </w:rPr>
        <w:t xml:space="preserve">2021.pdf</w:t>
      </w:r>
      <w:r>
        <w:rPr>
          <w:color w:val="#000000"/>
          <w:sz w:val="16"/>
          <w:lang w:val="en-US"/>
          <w:spacing w:val="12"/>
          <w:w w:val="100"/>
          <w:strike w:val="false"/>
          <w:vertAlign w:val="baseline"/>
          <w:rFonts w:ascii="Tahoma" w:hAnsi="Tahoma"/>
        </w:rPr>
      </w:r>
    </w:p>
    <w:p>
      <w:pPr>
        <w:sectPr>
          <w:pgSz w:w="11918" w:h="16854" w:orient="portrait"/>
          <w:type w:val="nextPage"/>
          <w:textDirection w:val="lrTb"/>
          <w:pgMar w:bottom="904" w:top="1490" w:right="1021" w:left="1077" w:header="720" w:footer="720"/>
          <w:titlePg w:val="false"/>
        </w:sectPr>
      </w:pPr>
    </w:p>
    <w:p>
      <w:pPr>
        <w:ind w:right="0" w:left="0" w:firstLine="0"/>
        <w:spacing w:before="0" w:after="0" w:line="240" w:lineRule="auto"/>
        <w:jc w:val="left"/>
        <w:rPr>
          <w:b w:val="true"/>
          <w:color w:val="#000000"/>
          <w:sz w:val="29"/>
          <w:lang w:val="en-US"/>
          <w:spacing w:val="8"/>
          <w:w w:val="100"/>
          <w:strike w:val="false"/>
          <w:vertAlign w:val="baseline"/>
          <w:rFonts w:ascii="Tahoma" w:hAnsi="Tahoma"/>
        </w:rPr>
      </w:pPr>
      <w:r>
        <w:rPr>
          <w:b w:val="true"/>
          <w:color w:val="#000000"/>
          <w:sz w:val="29"/>
          <w:lang w:val="en-US"/>
          <w:spacing w:val="8"/>
          <w:w w:val="100"/>
          <w:strike w:val="false"/>
          <w:vertAlign w:val="baseline"/>
          <w:rFonts w:ascii="Tahoma" w:hAnsi="Tahoma"/>
        </w:rPr>
        <w:t xml:space="preserve">2. Introduction to High Performance Discount metrics</w:t>
      </w:r>
    </w:p>
    <w:p>
      <w:pPr>
        <w:ind w:right="144" w:left="0" w:firstLine="0"/>
        <w:spacing w:before="216" w:after="0" w:line="276" w:lineRule="auto"/>
        <w:jc w:val="both"/>
        <w:rPr>
          <w:color w:val="#000000"/>
          <w:sz w:val="20"/>
          <w:lang w:val="en-US"/>
          <w:spacing w:val="6"/>
          <w:w w:val="100"/>
          <w:strike w:val="false"/>
          <w:vertAlign w:val="baseline"/>
          <w:rFonts w:ascii="Tahoma" w:hAnsi="Tahoma"/>
        </w:rPr>
      </w:pPr>
      <w:r>
        <w:rPr>
          <w:color w:val="#000000"/>
          <w:sz w:val="20"/>
          <w:lang w:val="en-US"/>
          <w:spacing w:val="6"/>
          <w:w w:val="100"/>
          <w:strike w:val="false"/>
          <w:vertAlign w:val="baseline"/>
          <w:rFonts w:ascii="Tahoma" w:hAnsi="Tahoma"/>
        </w:rPr>
        <w:t xml:space="preserve">Making roadworks safer, compliant, and less disruptive contributes to the objectives of the Mayor’s </w:t>
      </w:r>
      <w:r>
        <w:rPr>
          <w:color w:val="#000000"/>
          <w:sz w:val="20"/>
          <w:lang w:val="en-US"/>
          <w:spacing w:val="8"/>
          <w:w w:val="100"/>
          <w:strike w:val="false"/>
          <w:vertAlign w:val="baseline"/>
          <w:rFonts w:ascii="Tahoma" w:hAnsi="Tahoma"/>
        </w:rPr>
        <w:t xml:space="preserve">Transport Strategy outlined above and section 7.3</w:t>
      </w:r>
      <w:r>
        <w:rPr>
          <w:color w:val="#000000"/>
          <w:sz w:val="20"/>
          <w:lang w:val="en-US"/>
          <w:spacing w:val="8"/>
          <w:w w:val="110"/>
          <w:strike w:val="false"/>
          <w:vertAlign w:val="superscript"/>
          <w:rFonts w:ascii="Tahoma" w:hAnsi="Tahoma"/>
        </w:rPr>
        <w:t xml:space="preserve">6</w:t>
      </w:r>
      <w:r>
        <w:rPr>
          <w:color w:val="#000000"/>
          <w:sz w:val="20"/>
          <w:lang w:val="en-US"/>
          <w:spacing w:val="8"/>
          <w:w w:val="100"/>
          <w:strike w:val="false"/>
          <w:vertAlign w:val="baseline"/>
          <w:rFonts w:ascii="Tahoma" w:hAnsi="Tahoma"/>
        </w:rPr>
        <w:t xml:space="preserve"> of the updated scheme now makes provision for </w:t>
      </w:r>
      <w:r>
        <w:rPr>
          <w:color w:val="#000000"/>
          <w:sz w:val="20"/>
          <w:lang w:val="en-US"/>
          <w:spacing w:val="12"/>
          <w:w w:val="100"/>
          <w:strike w:val="false"/>
          <w:vertAlign w:val="baseline"/>
          <w:rFonts w:ascii="Tahoma" w:hAnsi="Tahoma"/>
        </w:rPr>
        <w:t xml:space="preserve">TfL to offer companies that consistently demonstrate the highest levels of performance when </w:t>
      </w:r>
      <w:r>
        <w:rPr>
          <w:color w:val="#000000"/>
          <w:sz w:val="20"/>
          <w:lang w:val="en-US"/>
          <w:spacing w:val="7"/>
          <w:w w:val="100"/>
          <w:strike w:val="false"/>
          <w:vertAlign w:val="baseline"/>
          <w:rFonts w:ascii="Tahoma" w:hAnsi="Tahoma"/>
        </w:rPr>
        <w:t xml:space="preserve">undertaking work, discounts on their Lane Rental charges.</w:t>
      </w:r>
    </w:p>
    <w:p>
      <w:pPr>
        <w:ind w:right="144" w:left="0" w:firstLine="0"/>
        <w:spacing w:before="288" w:after="0" w:line="276" w:lineRule="auto"/>
        <w:jc w:val="both"/>
        <w:rPr>
          <w:color w:val="#000000"/>
          <w:sz w:val="20"/>
          <w:lang w:val="en-US"/>
          <w:spacing w:val="10"/>
          <w:w w:val="100"/>
          <w:strike w:val="false"/>
          <w:vertAlign w:val="baseline"/>
          <w:rFonts w:ascii="Tahoma" w:hAnsi="Tahoma"/>
        </w:rPr>
      </w:pPr>
      <w:r>
        <w:rPr>
          <w:color w:val="#000000"/>
          <w:sz w:val="20"/>
          <w:lang w:val="en-US"/>
          <w:spacing w:val="10"/>
          <w:w w:val="100"/>
          <w:strike w:val="false"/>
          <w:vertAlign w:val="baseline"/>
          <w:rFonts w:ascii="Tahoma" w:hAnsi="Tahoma"/>
        </w:rPr>
        <w:t xml:space="preserve">A number of high-performance metrics will be used to determine eligibility for a discount. These </w:t>
      </w:r>
      <w:r>
        <w:rPr>
          <w:color w:val="#000000"/>
          <w:sz w:val="20"/>
          <w:lang w:val="en-US"/>
          <w:spacing w:val="3"/>
          <w:w w:val="100"/>
          <w:strike w:val="false"/>
          <w:vertAlign w:val="baseline"/>
          <w:rFonts w:ascii="Tahoma" w:hAnsi="Tahoma"/>
        </w:rPr>
        <w:t xml:space="preserve">metrics and targets will be reviewed on a regular basis and modified as required to ensure continuous </w:t>
      </w:r>
      <w:r>
        <w:rPr>
          <w:color w:val="#000000"/>
          <w:sz w:val="20"/>
          <w:lang w:val="en-US"/>
          <w:spacing w:val="9"/>
          <w:w w:val="100"/>
          <w:strike w:val="false"/>
          <w:vertAlign w:val="baseline"/>
          <w:rFonts w:ascii="Tahoma" w:hAnsi="Tahoma"/>
        </w:rPr>
        <w:t xml:space="preserve">improvement. Regular performance information will be provided to works promoters to help them </w:t>
      </w:r>
      <w:r>
        <w:rPr>
          <w:color w:val="#000000"/>
          <w:sz w:val="20"/>
          <w:lang w:val="en-US"/>
          <w:spacing w:val="6"/>
          <w:w w:val="100"/>
          <w:strike w:val="false"/>
          <w:vertAlign w:val="baseline"/>
          <w:rFonts w:ascii="Tahoma" w:hAnsi="Tahoma"/>
        </w:rPr>
        <w:t xml:space="preserve">achieve the targets.</w:t>
      </w:r>
    </w:p>
    <w:p>
      <w:pPr>
        <w:ind w:right="144" w:left="0" w:firstLine="0"/>
        <w:spacing w:before="216" w:after="0" w:line="276" w:lineRule="auto"/>
        <w:jc w:val="both"/>
        <w:rPr>
          <w:color w:val="#000000"/>
          <w:sz w:val="20"/>
          <w:lang w:val="en-US"/>
          <w:spacing w:val="7"/>
          <w:w w:val="100"/>
          <w:strike w:val="false"/>
          <w:vertAlign w:val="baseline"/>
          <w:rFonts w:ascii="Tahoma" w:hAnsi="Tahoma"/>
        </w:rPr>
      </w:pPr>
      <w:r>
        <w:rPr>
          <w:color w:val="#000000"/>
          <w:sz w:val="20"/>
          <w:lang w:val="en-US"/>
          <w:spacing w:val="7"/>
          <w:w w:val="100"/>
          <w:strike w:val="false"/>
          <w:vertAlign w:val="baseline"/>
          <w:rFonts w:ascii="Tahoma" w:hAnsi="Tahoma"/>
        </w:rPr>
        <w:t xml:space="preserve">The metrics use a number of indicators to measure performance. including clear planning and safe </w:t>
      </w:r>
      <w:r>
        <w:rPr>
          <w:color w:val="#000000"/>
          <w:sz w:val="20"/>
          <w:lang w:val="en-US"/>
          <w:spacing w:val="11"/>
          <w:w w:val="100"/>
          <w:strike w:val="false"/>
          <w:vertAlign w:val="baseline"/>
          <w:rFonts w:ascii="Tahoma" w:hAnsi="Tahoma"/>
        </w:rPr>
        <w:t xml:space="preserve">working practices and these are captured in the four key performance areas identified in table 1 </w:t>
      </w:r>
      <w:r>
        <w:rPr>
          <w:color w:val="#000000"/>
          <w:sz w:val="20"/>
          <w:lang w:val="en-US"/>
          <w:spacing w:val="0"/>
          <w:w w:val="100"/>
          <w:strike w:val="false"/>
          <w:vertAlign w:val="baseline"/>
          <w:rFonts w:ascii="Tahoma" w:hAnsi="Tahoma"/>
        </w:rPr>
        <w:t xml:space="preserve">below.</w:t>
      </w:r>
    </w:p>
    <w:tbl>
      <w:tblPr>
        <w:jc w:val="left"/>
        <w:tblInd w:w="10" w:type="dxa"/>
        <w:tblLayout w:type="fixed"/>
        <w:tblCellMar>
          <w:left w:w="0" w:type="dxa"/>
          <w:right w:w="0" w:type="dxa"/>
        </w:tblCellMar>
      </w:tblPr>
      <w:tblGrid>
        <w:gridCol w:w="1421"/>
        <w:gridCol w:w="1421"/>
        <w:gridCol w:w="2692"/>
        <w:gridCol w:w="1556"/>
        <w:gridCol w:w="1017"/>
        <w:gridCol w:w="807"/>
        <w:gridCol w:w="1017"/>
      </w:tblGrid>
      <w:tr>
        <w:trPr>
          <w:trHeight w:val="480" w:hRule="exact"/>
        </w:trPr>
        <w:tc>
          <w:tcPr>
            <w:gridSpan w:val="1"/>
            <w:tcBorders>
              <w:top w:val="single" w:sz="4" w:color="#000000"/>
              <w:bottom w:val="single" w:sz="4" w:color="#000000"/>
              <w:left w:val="single" w:sz="4" w:color="#000000"/>
              <w:right w:val="single" w:sz="4" w:color="#000000"/>
            </w:tcBorders>
            <w:tcW w:w="1431" w:type="auto"/>
            <w:textDirection w:val="lrTb"/>
            <w:vAlign w:val="center"/>
            <w:shd w:val="clear" w:color="#0F233D" w:fill="#0F233D"/>
          </w:tcPr>
          <w:p>
            <w:pPr>
              <w:ind w:right="0" w:left="0" w:firstLine="0"/>
              <w:spacing w:before="0" w:after="0" w:line="240" w:lineRule="auto"/>
              <w:jc w:val="center"/>
              <w:rPr>
                <w:color w:val="#FFFFFF"/>
                <w:sz w:val="16"/>
                <w:lang w:val="en-US"/>
                <w:spacing w:val="0"/>
                <w:w w:val="100"/>
                <w:strike w:val="false"/>
                <w:vertAlign w:val="baseline"/>
                <w:rFonts w:ascii="Tahoma" w:hAnsi="Tahoma"/>
              </w:rPr>
            </w:pPr>
            <w:r>
              <w:rPr>
                <w:color w:val="#FFFFFF"/>
                <w:sz w:val="16"/>
                <w:lang w:val="en-US"/>
                <w:spacing w:val="0"/>
                <w:w w:val="100"/>
                <w:strike w:val="false"/>
                <w:vertAlign w:val="baseline"/>
                <w:rFonts w:ascii="Tahoma" w:hAnsi="Tahoma"/>
              </w:rPr>
              <w:t xml:space="preserve">Area</w:t>
            </w:r>
          </w:p>
        </w:tc>
        <w:tc>
          <w:tcPr>
            <w:gridSpan w:val="1"/>
            <w:tcBorders>
              <w:top w:val="single" w:sz="4" w:color="#000000"/>
              <w:bottom w:val="single" w:sz="4" w:color="#000000"/>
              <w:left w:val="single" w:sz="4" w:color="#000000"/>
              <w:right w:val="single" w:sz="4" w:color="#000000"/>
            </w:tcBorders>
            <w:tcW w:w="2852" w:type="auto"/>
            <w:textDirection w:val="lrTb"/>
            <w:vAlign w:val="center"/>
            <w:shd w:val="clear" w:color="#0F233D" w:fill="#0F233D"/>
          </w:tcPr>
          <w:p>
            <w:pPr>
              <w:ind w:right="0" w:left="0" w:firstLine="0"/>
              <w:spacing w:before="0" w:after="0" w:line="240" w:lineRule="auto"/>
              <w:jc w:val="center"/>
              <w:rPr>
                <w:color w:val="#FFFFFF"/>
                <w:sz w:val="16"/>
                <w:lang w:val="en-US"/>
                <w:spacing w:val="0"/>
                <w:w w:val="100"/>
                <w:strike w:val="false"/>
                <w:vertAlign w:val="baseline"/>
                <w:rFonts w:ascii="Tahoma" w:hAnsi="Tahoma"/>
              </w:rPr>
            </w:pPr>
            <w:r>
              <w:rPr>
                <w:color w:val="#FFFFFF"/>
                <w:sz w:val="16"/>
                <w:lang w:val="en-US"/>
                <w:spacing w:val="0"/>
                <w:w w:val="100"/>
                <w:strike w:val="false"/>
                <w:vertAlign w:val="baseline"/>
                <w:rFonts w:ascii="Tahoma" w:hAnsi="Tahoma"/>
              </w:rPr>
              <w:t xml:space="preserve">Metric</w:t>
            </w:r>
          </w:p>
        </w:tc>
        <w:tc>
          <w:tcPr>
            <w:gridSpan w:val="1"/>
            <w:tcBorders>
              <w:top w:val="single" w:sz="4" w:color="#000000"/>
              <w:bottom w:val="single" w:sz="4" w:color="#000000"/>
              <w:left w:val="single" w:sz="4" w:color="#000000"/>
              <w:right w:val="single" w:sz="4" w:color="#000000"/>
            </w:tcBorders>
            <w:tcW w:w="5544" w:type="auto"/>
            <w:textDirection w:val="lrTb"/>
            <w:vAlign w:val="center"/>
            <w:shd w:val="clear" w:color="#0F233D" w:fill="#0F233D"/>
          </w:tcPr>
          <w:p>
            <w:pPr>
              <w:ind w:right="0" w:left="0" w:firstLine="0"/>
              <w:spacing w:before="0" w:after="0" w:line="240" w:lineRule="auto"/>
              <w:jc w:val="center"/>
              <w:rPr>
                <w:color w:val="#FFFFFF"/>
                <w:sz w:val="16"/>
                <w:lang w:val="en-US"/>
                <w:spacing w:val="8"/>
                <w:w w:val="100"/>
                <w:strike w:val="false"/>
                <w:vertAlign w:val="baseline"/>
                <w:rFonts w:ascii="Tahoma" w:hAnsi="Tahoma"/>
              </w:rPr>
            </w:pPr>
            <w:r>
              <w:rPr>
                <w:color w:val="#FFFFFF"/>
                <w:sz w:val="16"/>
                <w:lang w:val="en-US"/>
                <w:spacing w:val="8"/>
                <w:w w:val="100"/>
                <w:strike w:val="false"/>
                <w:vertAlign w:val="baseline"/>
                <w:rFonts w:ascii="Tahoma" w:hAnsi="Tahoma"/>
              </w:rPr>
              <w:t xml:space="preserve">Description</w:t>
            </w:r>
          </w:p>
        </w:tc>
        <w:tc>
          <w:tcPr>
            <w:gridSpan w:val="1"/>
            <w:tcBorders>
              <w:top w:val="single" w:sz="4" w:color="#000000"/>
              <w:bottom w:val="single" w:sz="4" w:color="#000000"/>
              <w:left w:val="single" w:sz="4" w:color="#000000"/>
              <w:right w:val="single" w:sz="4" w:color="#000000"/>
            </w:tcBorders>
            <w:tcW w:w="7100" w:type="auto"/>
            <w:textDirection w:val="lrTb"/>
            <w:vAlign w:val="top"/>
            <w:shd w:val="clear" w:color="#0F233D" w:fill="#0F233D"/>
          </w:tcPr>
          <w:p>
            <w:pPr>
              <w:ind w:right="0" w:left="0" w:firstLine="0"/>
              <w:spacing w:before="0" w:after="0" w:line="290" w:lineRule="auto"/>
              <w:jc w:val="center"/>
              <w:rPr>
                <w:color w:val="#FFFFFF"/>
                <w:sz w:val="16"/>
                <w:lang w:val="en-US"/>
                <w:spacing w:val="10"/>
                <w:w w:val="100"/>
                <w:strike w:val="false"/>
                <w:vertAlign w:val="baseline"/>
                <w:rFonts w:ascii="Tahoma" w:hAnsi="Tahoma"/>
              </w:rPr>
            </w:pPr>
            <w:r>
              <w:rPr>
                <w:color w:val="#FFFFFF"/>
                <w:sz w:val="16"/>
                <w:lang w:val="en-US"/>
                <w:spacing w:val="10"/>
                <w:w w:val="100"/>
                <w:strike w:val="false"/>
                <w:vertAlign w:val="baseline"/>
                <w:rFonts w:ascii="Tahoma" w:hAnsi="Tahoma"/>
              </w:rPr>
              <w:t xml:space="preserve">Application of
</w:t>
              <w:br/>
            </w:r>
            <w:r>
              <w:rPr>
                <w:color w:val="#FFFFFF"/>
                <w:sz w:val="16"/>
                <w:lang w:val="en-US"/>
                <w:spacing w:val="0"/>
                <w:w w:val="100"/>
                <w:strike w:val="false"/>
                <w:vertAlign w:val="baseline"/>
                <w:rFonts w:ascii="Tahoma" w:hAnsi="Tahoma"/>
              </w:rPr>
              <w:t xml:space="preserve">Discount</w:t>
            </w:r>
          </w:p>
        </w:tc>
        <w:tc>
          <w:tcPr>
            <w:gridSpan w:val="1"/>
            <w:tcBorders>
              <w:top w:val="single" w:sz="4" w:color="#000000"/>
              <w:bottom w:val="single" w:sz="4" w:color="#000000"/>
              <w:left w:val="single" w:sz="4" w:color="#000000"/>
              <w:right w:val="single" w:sz="4" w:color="#000000"/>
            </w:tcBorders>
            <w:tcW w:w="8117" w:type="auto"/>
            <w:textDirection w:val="lrTb"/>
            <w:vAlign w:val="center"/>
            <w:shd w:val="clear" w:color="#0F233D" w:fill="#0F233D"/>
          </w:tcPr>
          <w:p>
            <w:pPr>
              <w:ind w:right="0" w:left="0" w:firstLine="0"/>
              <w:spacing w:before="0" w:after="0" w:line="240" w:lineRule="auto"/>
              <w:jc w:val="center"/>
              <w:rPr>
                <w:color w:val="#FFFFFF"/>
                <w:sz w:val="16"/>
                <w:lang w:val="en-US"/>
                <w:spacing w:val="0"/>
                <w:w w:val="100"/>
                <w:strike w:val="false"/>
                <w:vertAlign w:val="baseline"/>
                <w:rFonts w:ascii="Tahoma" w:hAnsi="Tahoma"/>
              </w:rPr>
            </w:pPr>
            <w:r>
              <w:rPr>
                <w:color w:val="#FFFFFF"/>
                <w:sz w:val="16"/>
                <w:lang w:val="en-US"/>
                <w:spacing w:val="0"/>
                <w:w w:val="100"/>
                <w:strike w:val="false"/>
                <w:vertAlign w:val="baseline"/>
                <w:rFonts w:ascii="Tahoma" w:hAnsi="Tahoma"/>
              </w:rPr>
              <w:t xml:space="preserve">Review</w:t>
            </w:r>
          </w:p>
        </w:tc>
        <w:tc>
          <w:tcPr>
            <w:gridSpan w:val="1"/>
            <w:tcBorders>
              <w:top w:val="single" w:sz="4" w:color="#000000"/>
              <w:bottom w:val="single" w:sz="4" w:color="#000000"/>
              <w:left w:val="single" w:sz="4" w:color="#000000"/>
              <w:right w:val="single" w:sz="4" w:color="#000000"/>
            </w:tcBorders>
            <w:tcW w:w="8924" w:type="auto"/>
            <w:textDirection w:val="lrTb"/>
            <w:vAlign w:val="center"/>
            <w:shd w:val="clear" w:color="#0F233D" w:fill="#0F233D"/>
          </w:tcPr>
          <w:p>
            <w:pPr>
              <w:ind w:right="0" w:left="0" w:firstLine="0"/>
              <w:spacing w:before="0" w:after="0" w:line="240" w:lineRule="auto"/>
              <w:jc w:val="center"/>
              <w:rPr>
                <w:color w:val="#FFFFFF"/>
                <w:sz w:val="16"/>
                <w:lang w:val="en-US"/>
                <w:spacing w:val="0"/>
                <w:w w:val="100"/>
                <w:strike w:val="false"/>
                <w:vertAlign w:val="baseline"/>
                <w:rFonts w:ascii="Tahoma" w:hAnsi="Tahoma"/>
              </w:rPr>
            </w:pPr>
            <w:r>
              <w:rPr>
                <w:color w:val="#FFFFFF"/>
                <w:sz w:val="16"/>
                <w:lang w:val="en-US"/>
                <w:spacing w:val="0"/>
                <w:w w:val="100"/>
                <w:strike w:val="false"/>
                <w:vertAlign w:val="baseline"/>
                <w:rFonts w:ascii="Tahoma" w:hAnsi="Tahoma"/>
              </w:rPr>
              <w:t xml:space="preserve">Target</w:t>
            </w:r>
          </w:p>
        </w:tc>
        <w:tc>
          <w:tcPr>
            <w:gridSpan w:val="1"/>
            <w:tcBorders>
              <w:top w:val="single" w:sz="4" w:color="#000000"/>
              <w:bottom w:val="single" w:sz="4" w:color="#000000"/>
              <w:left w:val="single" w:sz="4" w:color="#000000"/>
              <w:right w:val="single" w:sz="4" w:color="#000000"/>
            </w:tcBorders>
            <w:tcW w:w="9941" w:type="auto"/>
            <w:textDirection w:val="lrTb"/>
            <w:vAlign w:val="center"/>
            <w:shd w:val="clear" w:color="#0F233D" w:fill="#0F233D"/>
          </w:tcPr>
          <w:p>
            <w:pPr>
              <w:ind w:right="0" w:left="0" w:firstLine="0"/>
              <w:spacing w:before="0" w:after="0" w:line="240" w:lineRule="auto"/>
              <w:jc w:val="center"/>
              <w:rPr>
                <w:color w:val="#FFFFFF"/>
                <w:sz w:val="16"/>
                <w:lang w:val="en-US"/>
                <w:spacing w:val="0"/>
                <w:w w:val="100"/>
                <w:strike w:val="false"/>
                <w:vertAlign w:val="baseline"/>
                <w:rFonts w:ascii="Tahoma" w:hAnsi="Tahoma"/>
              </w:rPr>
            </w:pPr>
            <w:r>
              <w:rPr>
                <w:color w:val="#FFFFFF"/>
                <w:sz w:val="16"/>
                <w:lang w:val="en-US"/>
                <w:spacing w:val="0"/>
                <w:w w:val="100"/>
                <w:strike w:val="false"/>
                <w:vertAlign w:val="baseline"/>
                <w:rFonts w:ascii="Tahoma" w:hAnsi="Tahoma"/>
              </w:rPr>
              <w:t xml:space="preserve">Discount</w:t>
            </w:r>
          </w:p>
        </w:tc>
      </w:tr>
      <w:tr>
        <w:trPr>
          <w:trHeight w:val="950" w:hRule="exact"/>
        </w:trPr>
        <w:tc>
          <w:tcPr>
            <w:gridSpan w:val="1"/>
            <w:tcBorders>
              <w:top w:val="single" w:sz="4" w:color="#000000"/>
              <w:bottom w:val="0" w:sz="0" w:color="#000000"/>
              <w:left w:val="single" w:sz="4" w:color="#000000"/>
              <w:right w:val="single" w:sz="4" w:color="#000000"/>
            </w:tcBorders>
            <w:tcW w:w="1431" w:type="auto"/>
            <w:textDirection w:val="lrTb"/>
            <w:vAlign w:val="top"/>
            <w:vMerge w:val="restart"/>
          </w:tcPr>
          <w:p>
            <w:pPr>
              <w:ind w:right="0" w:left="0" w:firstLine="0"/>
              <w:spacing w:before="612" w:after="0" w:line="271" w:lineRule="auto"/>
              <w:jc w:val="center"/>
              <w:rPr>
                <w:color w:val="#000000"/>
                <w:sz w:val="16"/>
                <w:lang w:val="en-US"/>
                <w:spacing w:val="6"/>
                <w:w w:val="100"/>
                <w:strike w:val="false"/>
                <w:vertAlign w:val="baseline"/>
                <w:rFonts w:ascii="Tahoma" w:hAnsi="Tahoma"/>
              </w:rPr>
            </w:pPr>
            <w:r>
              <w:rPr>
                <w:color w:val="#000000"/>
                <w:sz w:val="16"/>
                <w:lang w:val="en-US"/>
                <w:spacing w:val="6"/>
                <w:w w:val="100"/>
                <w:strike w:val="false"/>
                <w:vertAlign w:val="baseline"/>
                <w:rFonts w:ascii="Tahoma" w:hAnsi="Tahoma"/>
              </w:rPr>
              <w:t xml:space="preserve">Safety at work
</w:t>
              <w:br/>
            </w:r>
            <w:r>
              <w:rPr>
                <w:color w:val="#000000"/>
                <w:sz w:val="16"/>
                <w:lang w:val="en-US"/>
                <w:spacing w:val="0"/>
                <w:w w:val="100"/>
                <w:strike w:val="false"/>
                <w:vertAlign w:val="baseline"/>
                <w:rFonts w:ascii="Tahoma" w:hAnsi="Tahoma"/>
              </w:rPr>
              <w:t xml:space="preserve">site</w:t>
            </w:r>
            <w:r>
              <w:rPr>
                <w:color w:val="#000000"/>
                <w:sz w:val="16"/>
                <w:lang w:val="en-US"/>
                <w:spacing w:val="0"/>
                <w:w w:val="100"/>
                <w:strike w:val="false"/>
                <w:vertAlign w:val="superscript"/>
                <w:rFonts w:ascii="Tahoma" w:hAnsi="Tahoma"/>
              </w:rPr>
              <w:t xml:space="preserve">7</w:t>
            </w:r>
            <w:r>
              <w:rPr>
                <w:color w:val="#000000"/>
                <w:sz w:val="16"/>
                <w:lang w:val="en-US"/>
                <w:spacing w:val="0"/>
                <w:w w:val="100"/>
                <w:strike w:val="false"/>
                <w:vertAlign w:val="baseline"/>
                <w:rFonts w:ascii="Tahoma" w:hAnsi="Tahoma"/>
              </w:rPr>
            </w:r>
          </w:p>
        </w:tc>
        <w:tc>
          <w:tcPr>
            <w:gridSpan w:val="1"/>
            <w:tcBorders>
              <w:top w:val="single" w:sz="4" w:color="#000000"/>
              <w:bottom w:val="single" w:sz="4" w:color="#000000"/>
              <w:left w:val="single" w:sz="4" w:color="#000000"/>
              <w:right w:val="single" w:sz="4" w:color="#000000"/>
            </w:tcBorders>
            <w:tcW w:w="2852" w:type="auto"/>
            <w:textDirection w:val="lrTb"/>
            <w:vAlign w:val="center"/>
          </w:tcPr>
          <w:p>
            <w:pPr>
              <w:ind w:right="180" w:left="216" w:firstLine="-72"/>
              <w:spacing w:before="0" w:after="0" w:line="285" w:lineRule="auto"/>
              <w:jc w:val="both"/>
              <w:tabs>
                <w:tab w:val="clear" w:pos="432"/>
                <w:tab w:val="decimal" w:pos="576"/>
              </w:tabs>
              <w:numPr>
                <w:ilvl w:val="0"/>
                <w:numId w:val="4"/>
              </w:numPr>
              <w:rPr>
                <w:color w:val="#000000"/>
                <w:sz w:val="16"/>
                <w:lang w:val="en-US"/>
                <w:spacing w:val="-3"/>
                <w:w w:val="100"/>
                <w:strike w:val="false"/>
                <w:vertAlign w:val="baseline"/>
                <w:rFonts w:ascii="Tahoma" w:hAnsi="Tahoma"/>
              </w:rPr>
            </w:pPr>
            <w:r>
              <w:rPr>
                <w:color w:val="#000000"/>
                <w:sz w:val="16"/>
                <w:lang w:val="en-US"/>
                <w:spacing w:val="-3"/>
                <w:w w:val="100"/>
                <w:strike w:val="false"/>
                <w:vertAlign w:val="baseline"/>
                <w:rFonts w:ascii="Tahoma" w:hAnsi="Tahoma"/>
              </w:rPr>
              <w:t xml:space="preserve">Pass rate </w:t>
            </w:r>
            <w:r>
              <w:rPr>
                <w:color w:val="#000000"/>
                <w:sz w:val="16"/>
                <w:lang w:val="en-US"/>
                <w:spacing w:val="0"/>
                <w:w w:val="100"/>
                <w:strike w:val="false"/>
                <w:vertAlign w:val="baseline"/>
                <w:rFonts w:ascii="Tahoma" w:hAnsi="Tahoma"/>
              </w:rPr>
              <w:t xml:space="preserve">for All Cat A </w:t>
            </w:r>
            <w:r>
              <w:rPr>
                <w:color w:val="#000000"/>
                <w:sz w:val="16"/>
                <w:lang w:val="en-US"/>
                <w:spacing w:val="10"/>
                <w:w w:val="100"/>
                <w:strike w:val="false"/>
                <w:vertAlign w:val="baseline"/>
                <w:rFonts w:ascii="Tahoma" w:hAnsi="Tahoma"/>
              </w:rPr>
              <w:t xml:space="preserve">inspections</w:t>
            </w:r>
          </w:p>
        </w:tc>
        <w:tc>
          <w:tcPr>
            <w:gridSpan w:val="1"/>
            <w:tcBorders>
              <w:top w:val="single" w:sz="4" w:color="#000000"/>
              <w:bottom w:val="single" w:sz="4" w:color="#000000"/>
              <w:left w:val="single" w:sz="4" w:color="#000000"/>
              <w:right w:val="single" w:sz="4" w:color="#000000"/>
            </w:tcBorders>
            <w:tcW w:w="5544" w:type="auto"/>
            <w:textDirection w:val="lrTb"/>
            <w:vAlign w:val="center"/>
          </w:tcPr>
          <w:p>
            <w:pPr>
              <w:ind w:right="0" w:left="0" w:firstLine="0"/>
              <w:spacing w:before="0" w:after="0" w:line="285" w:lineRule="auto"/>
              <w:jc w:val="center"/>
              <w:rPr>
                <w:color w:val="#000000"/>
                <w:sz w:val="16"/>
                <w:lang w:val="en-US"/>
                <w:spacing w:val="10"/>
                <w:w w:val="100"/>
                <w:strike w:val="false"/>
                <w:vertAlign w:val="baseline"/>
                <w:rFonts w:ascii="Tahoma" w:hAnsi="Tahoma"/>
              </w:rPr>
            </w:pPr>
            <w:r>
              <w:rPr>
                <w:color w:val="#000000"/>
                <w:sz w:val="16"/>
                <w:lang w:val="en-US"/>
                <w:spacing w:val="10"/>
                <w:w w:val="100"/>
                <w:strike w:val="false"/>
                <w:vertAlign w:val="baseline"/>
                <w:rFonts w:ascii="Tahoma" w:hAnsi="Tahoma"/>
              </w:rPr>
              <w:t xml:space="preserve">Monitors the total number of
</w:t>
              <w:br/>
            </w:r>
            <w:r>
              <w:rPr>
                <w:color w:val="#000000"/>
                <w:sz w:val="16"/>
                <w:lang w:val="en-US"/>
                <w:spacing w:val="10"/>
                <w:w w:val="100"/>
                <w:strike w:val="false"/>
                <w:vertAlign w:val="baseline"/>
                <w:rFonts w:ascii="Tahoma" w:hAnsi="Tahoma"/>
              </w:rPr>
              <w:t xml:space="preserve">safety inadequacies identified
</w:t>
              <w:br/>
            </w:r>
            <w:r>
              <w:rPr>
                <w:color w:val="#000000"/>
                <w:sz w:val="16"/>
                <w:lang w:val="en-US"/>
                <w:spacing w:val="8"/>
                <w:w w:val="100"/>
                <w:strike w:val="false"/>
                <w:vertAlign w:val="baseline"/>
                <w:rFonts w:ascii="Tahoma" w:hAnsi="Tahoma"/>
              </w:rPr>
              <w:t xml:space="preserve">under the Cat A regime</w:t>
            </w:r>
          </w:p>
        </w:tc>
        <w:tc>
          <w:tcPr>
            <w:gridSpan w:val="1"/>
            <w:tcBorders>
              <w:top w:val="single" w:sz="4" w:color="#000000"/>
              <w:bottom w:val="single" w:sz="4" w:color="#000000"/>
              <w:left w:val="single" w:sz="4" w:color="#000000"/>
              <w:right w:val="single" w:sz="4" w:color="#000000"/>
            </w:tcBorders>
            <w:tcW w:w="7100" w:type="auto"/>
            <w:textDirection w:val="lrTb"/>
            <w:vAlign w:val="top"/>
          </w:tcPr>
          <w:p>
            <w:pPr>
              <w:ind w:right="144" w:left="180" w:firstLine="0"/>
              <w:spacing w:before="0" w:after="0" w:line="285" w:lineRule="auto"/>
              <w:jc w:val="both"/>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All draft charges </w:t>
            </w:r>
            <w:r>
              <w:rPr>
                <w:color w:val="#000000"/>
                <w:sz w:val="16"/>
                <w:lang w:val="en-US"/>
                <w:spacing w:val="-2"/>
                <w:w w:val="100"/>
                <w:strike w:val="false"/>
                <w:vertAlign w:val="baseline"/>
                <w:rFonts w:ascii="Tahoma" w:hAnsi="Tahoma"/>
              </w:rPr>
              <w:t xml:space="preserve">raised within the </w:t>
            </w:r>
            <w:r>
              <w:rPr>
                <w:color w:val="#000000"/>
                <w:sz w:val="16"/>
                <w:lang w:val="en-US"/>
                <w:spacing w:val="0"/>
                <w:w w:val="100"/>
                <w:strike w:val="false"/>
                <w:vertAlign w:val="baseline"/>
                <w:rFonts w:ascii="Tahoma" w:hAnsi="Tahoma"/>
              </w:rPr>
              <w:t xml:space="preserve">next applicable </w:t>
            </w:r>
            <w:r>
              <w:rPr>
                <w:color w:val="#000000"/>
                <w:sz w:val="16"/>
                <w:lang w:val="en-US"/>
                <w:spacing w:val="8"/>
                <w:w w:val="100"/>
                <w:strike w:val="false"/>
                <w:vertAlign w:val="baseline"/>
                <w:rFonts w:ascii="Tahoma" w:hAnsi="Tahoma"/>
              </w:rPr>
              <w:t xml:space="preserve">discount cycle</w:t>
            </w:r>
          </w:p>
        </w:tc>
        <w:tc>
          <w:tcPr>
            <w:gridSpan w:val="1"/>
            <w:tcBorders>
              <w:top w:val="single" w:sz="4" w:color="#000000"/>
              <w:bottom w:val="single" w:sz="4" w:color="#000000"/>
              <w:left w:val="single" w:sz="4" w:color="#000000"/>
              <w:right w:val="single" w:sz="4" w:color="#000000"/>
            </w:tcBorders>
            <w:tcW w:w="8117" w:type="auto"/>
            <w:textDirection w:val="lrTb"/>
            <w:vAlign w:val="center"/>
          </w:tcPr>
          <w:p>
            <w:pPr>
              <w:ind w:right="0" w:left="0" w:firstLine="0"/>
              <w:spacing w:before="0" w:after="0" w:line="240" w:lineRule="auto"/>
              <w:jc w:val="center"/>
              <w:rPr>
                <w:color w:val="#000000"/>
                <w:sz w:val="16"/>
                <w:lang w:val="en-US"/>
                <w:spacing w:val="8"/>
                <w:w w:val="100"/>
                <w:strike w:val="false"/>
                <w:vertAlign w:val="subscript"/>
                <w:rFonts w:ascii="Tahoma" w:hAnsi="Tahoma"/>
              </w:rPr>
            </w:pPr>
            <w:r>
              <w:rPr>
                <w:color w:val="#000000"/>
                <w:sz w:val="16"/>
                <w:lang w:val="en-US"/>
                <w:spacing w:val="8"/>
                <w:w w:val="100"/>
                <w:strike w:val="false"/>
                <w:vertAlign w:val="subscript"/>
                <w:rFonts w:ascii="Tahoma" w:hAnsi="Tahoma"/>
              </w:rPr>
              <w:t xml:space="preserve">Quarterly</w:t>
            </w:r>
            <w:r>
              <w:rPr>
                <w:color w:val="#000000"/>
                <w:sz w:val="16"/>
                <w:lang w:val="en-US"/>
                <w:spacing w:val="8"/>
                <w:w w:val="100"/>
                <w:strike w:val="false"/>
                <w:vertAlign w:val="baseline"/>
                <w:rFonts w:ascii="Tahoma" w:hAnsi="Tahoma"/>
              </w:rPr>
            </w:r>
          </w:p>
        </w:tc>
        <w:tc>
          <w:tcPr>
            <w:gridSpan w:val="1"/>
            <w:tcBorders>
              <w:top w:val="single" w:sz="4" w:color="#000000"/>
              <w:bottom w:val="single" w:sz="4" w:color="#000000"/>
              <w:left w:val="single" w:sz="4" w:color="#000000"/>
              <w:right w:val="single" w:sz="4" w:color="#000000"/>
            </w:tcBorders>
            <w:tcW w:w="8924" w:type="auto"/>
            <w:textDirection w:val="lrTb"/>
            <w:vAlign w:val="top"/>
          </w:tcPr>
          <w:p>
            <w:pPr>
              <w:ind w:right="0" w:left="0" w:firstLine="0"/>
              <w:spacing w:before="216"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100%</w:t>
            </w:r>
          </w:p>
        </w:tc>
        <w:tc>
          <w:tcPr>
            <w:gridSpan w:val="1"/>
            <w:tcBorders>
              <w:top w:val="single" w:sz="4" w:color="#000000"/>
              <w:bottom w:val="single" w:sz="4" w:color="#000000"/>
              <w:left w:val="single" w:sz="4" w:color="#000000"/>
              <w:right w:val="single" w:sz="4" w:color="#000000"/>
            </w:tcBorders>
            <w:tcW w:w="9941" w:type="auto"/>
            <w:textDirection w:val="lrTb"/>
            <w:vAlign w:val="top"/>
          </w:tcPr>
          <w:p>
            <w:pPr>
              <w:ind w:right="0" w:left="0" w:firstLine="0"/>
              <w:spacing w:before="216"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25%</w:t>
            </w:r>
          </w:p>
        </w:tc>
      </w:tr>
      <w:tr>
        <w:trPr>
          <w:trHeight w:val="984" w:hRule="exact"/>
        </w:trPr>
        <w:tc>
          <w:tcPr>
            <w:gridSpan w:val="1"/>
            <w:tcBorders>
              <w:top w:val="0" w:sz="0" w:color="#000000"/>
              <w:bottom w:val="single" w:sz="4" w:color="#000000"/>
              <w:left w:val="single" w:sz="4" w:color="#000000"/>
              <w:right w:val="single" w:sz="4" w:color="#000000"/>
            </w:tcBorders>
            <w:tcW w:w="1431" w:type="auto"/>
            <w:textDirection w:val="lrTb"/>
            <w:vAlign w:val="top"/>
            <w:vMerge w:val="continue"/>
          </w:tcPr>
          <w:p/>
        </w:tc>
        <w:tc>
          <w:tcPr>
            <w:gridSpan w:val="1"/>
            <w:tcBorders>
              <w:top w:val="single" w:sz="4" w:color="#000000"/>
              <w:bottom w:val="single" w:sz="4" w:color="#000000"/>
              <w:left w:val="single" w:sz="4" w:color="#000000"/>
              <w:right w:val="single" w:sz="4" w:color="#000000"/>
            </w:tcBorders>
            <w:tcW w:w="2852" w:type="auto"/>
            <w:textDirection w:val="lrTb"/>
            <w:vAlign w:val="center"/>
          </w:tcPr>
          <w:p>
            <w:pPr>
              <w:ind w:right="0" w:left="0" w:firstLine="0"/>
              <w:spacing w:before="0" w:after="0" w:line="292" w:lineRule="auto"/>
              <w:jc w:val="center"/>
              <w:rPr>
                <w:color w:val="#000000"/>
                <w:sz w:val="16"/>
                <w:lang w:val="en-US"/>
                <w:spacing w:val="2"/>
                <w:w w:val="100"/>
                <w:strike w:val="false"/>
                <w:vertAlign w:val="baseline"/>
                <w:rFonts w:ascii="Tahoma" w:hAnsi="Tahoma"/>
              </w:rPr>
            </w:pPr>
            <w:r>
              <w:rPr>
                <w:color w:val="#000000"/>
                <w:sz w:val="16"/>
                <w:lang w:val="en-US"/>
                <w:spacing w:val="2"/>
                <w:w w:val="100"/>
                <w:strike w:val="false"/>
                <w:vertAlign w:val="baseline"/>
                <w:rFonts w:ascii="Tahoma" w:hAnsi="Tahoma"/>
              </w:rPr>
              <w:t xml:space="preserve">(M1a) Pass rate
</w:t>
              <w:br/>
            </w:r>
            <w:r>
              <w:rPr>
                <w:color w:val="#000000"/>
                <w:sz w:val="16"/>
                <w:lang w:val="en-US"/>
                <w:spacing w:val="8"/>
                <w:w w:val="100"/>
                <w:strike w:val="false"/>
                <w:vertAlign w:val="baseline"/>
                <w:rFonts w:ascii="Tahoma" w:hAnsi="Tahoma"/>
              </w:rPr>
              <w:t xml:space="preserve">for All Cat A
</w:t>
              <w:br/>
            </w:r>
            <w:r>
              <w:rPr>
                <w:color w:val="#000000"/>
                <w:sz w:val="16"/>
                <w:lang w:val="en-US"/>
                <w:spacing w:val="10"/>
                <w:w w:val="100"/>
                <w:strike w:val="false"/>
                <w:vertAlign w:val="baseline"/>
                <w:rFonts w:ascii="Tahoma" w:hAnsi="Tahoma"/>
              </w:rPr>
              <w:t xml:space="preserve">inspections</w:t>
            </w:r>
          </w:p>
        </w:tc>
        <w:tc>
          <w:tcPr>
            <w:gridSpan w:val="1"/>
            <w:tcBorders>
              <w:top w:val="single" w:sz="4" w:color="#000000"/>
              <w:bottom w:val="single" w:sz="4" w:color="#000000"/>
              <w:left w:val="single" w:sz="4" w:color="#000000"/>
              <w:right w:val="single" w:sz="4" w:color="#000000"/>
            </w:tcBorders>
            <w:tcW w:w="5544" w:type="auto"/>
            <w:textDirection w:val="lrTb"/>
            <w:vAlign w:val="center"/>
          </w:tcPr>
          <w:p>
            <w:pPr>
              <w:ind w:right="0" w:left="0" w:firstLine="0"/>
              <w:spacing w:before="0" w:after="0" w:line="288" w:lineRule="auto"/>
              <w:jc w:val="center"/>
              <w:rPr>
                <w:color w:val="#000000"/>
                <w:sz w:val="16"/>
                <w:lang w:val="en-US"/>
                <w:spacing w:val="10"/>
                <w:w w:val="100"/>
                <w:strike w:val="false"/>
                <w:vertAlign w:val="baseline"/>
                <w:rFonts w:ascii="Tahoma" w:hAnsi="Tahoma"/>
              </w:rPr>
            </w:pPr>
            <w:r>
              <w:rPr>
                <w:color w:val="#000000"/>
                <w:sz w:val="16"/>
                <w:lang w:val="en-US"/>
                <w:spacing w:val="10"/>
                <w:w w:val="100"/>
                <w:strike w:val="false"/>
                <w:vertAlign w:val="baseline"/>
                <w:rFonts w:ascii="Tahoma" w:hAnsi="Tahoma"/>
              </w:rPr>
              <w:t xml:space="preserve">Monitors the total number of
</w:t>
              <w:br/>
            </w:r>
            <w:r>
              <w:rPr>
                <w:color w:val="#000000"/>
                <w:sz w:val="16"/>
                <w:lang w:val="en-US"/>
                <w:spacing w:val="10"/>
                <w:w w:val="100"/>
                <w:strike w:val="false"/>
                <w:vertAlign w:val="baseline"/>
                <w:rFonts w:ascii="Tahoma" w:hAnsi="Tahoma"/>
              </w:rPr>
              <w:t xml:space="preserve">safety inadequacies identified
</w:t>
              <w:br/>
            </w:r>
            <w:r>
              <w:rPr>
                <w:color w:val="#000000"/>
                <w:sz w:val="16"/>
                <w:lang w:val="en-US"/>
                <w:spacing w:val="8"/>
                <w:w w:val="100"/>
                <w:strike w:val="false"/>
                <w:vertAlign w:val="baseline"/>
                <w:rFonts w:ascii="Tahoma" w:hAnsi="Tahoma"/>
              </w:rPr>
              <w:t xml:space="preserve">under the Cat A regime.</w:t>
            </w:r>
          </w:p>
        </w:tc>
        <w:tc>
          <w:tcPr>
            <w:gridSpan w:val="1"/>
            <w:tcBorders>
              <w:top w:val="single" w:sz="4" w:color="#000000"/>
              <w:bottom w:val="single" w:sz="4" w:color="#000000"/>
              <w:left w:val="single" w:sz="4" w:color="#000000"/>
              <w:right w:val="single" w:sz="4" w:color="#000000"/>
            </w:tcBorders>
            <w:tcW w:w="7100" w:type="auto"/>
            <w:textDirection w:val="lrTb"/>
            <w:vAlign w:val="top"/>
          </w:tcPr>
          <w:p>
            <w:pPr>
              <w:ind w:right="144" w:left="144" w:firstLine="0"/>
              <w:spacing w:before="36" w:after="0" w:line="288" w:lineRule="auto"/>
              <w:jc w:val="both"/>
              <w:rPr>
                <w:color w:val="#000000"/>
                <w:sz w:val="16"/>
                <w:lang w:val="en-US"/>
                <w:spacing w:val="2"/>
                <w:w w:val="100"/>
                <w:strike w:val="false"/>
                <w:vertAlign w:val="baseline"/>
                <w:rFonts w:ascii="Tahoma" w:hAnsi="Tahoma"/>
              </w:rPr>
            </w:pPr>
            <w:r>
              <w:rPr>
                <w:color w:val="#000000"/>
                <w:sz w:val="16"/>
                <w:lang w:val="en-US"/>
                <w:spacing w:val="2"/>
                <w:w w:val="100"/>
                <w:strike w:val="false"/>
                <w:vertAlign w:val="baseline"/>
                <w:rFonts w:ascii="Tahoma" w:hAnsi="Tahoma"/>
              </w:rPr>
              <w:t xml:space="preserve">All draft charges </w:t>
            </w:r>
            <w:r>
              <w:rPr>
                <w:color w:val="#000000"/>
                <w:sz w:val="16"/>
                <w:lang w:val="en-US"/>
                <w:spacing w:val="0"/>
                <w:w w:val="100"/>
                <w:strike w:val="false"/>
                <w:vertAlign w:val="baseline"/>
                <w:rFonts w:ascii="Tahoma" w:hAnsi="Tahoma"/>
              </w:rPr>
              <w:t xml:space="preserve">raised within the next applicable </w:t>
            </w:r>
            <w:r>
              <w:rPr>
                <w:color w:val="#000000"/>
                <w:sz w:val="16"/>
                <w:lang w:val="en-US"/>
                <w:spacing w:val="10"/>
                <w:w w:val="100"/>
                <w:strike w:val="false"/>
                <w:vertAlign w:val="baseline"/>
                <w:rFonts w:ascii="Tahoma" w:hAnsi="Tahoma"/>
              </w:rPr>
              <w:t xml:space="preserve">discount cycle</w:t>
            </w:r>
          </w:p>
        </w:tc>
        <w:tc>
          <w:tcPr>
            <w:gridSpan w:val="1"/>
            <w:tcBorders>
              <w:top w:val="single" w:sz="4" w:color="#000000"/>
              <w:bottom w:val="single" w:sz="4" w:color="#000000"/>
              <w:left w:val="single" w:sz="4" w:color="#000000"/>
              <w:right w:val="single" w:sz="4" w:color="#000000"/>
            </w:tcBorders>
            <w:tcW w:w="8117" w:type="auto"/>
            <w:textDirection w:val="lrTb"/>
            <w:vAlign w:val="center"/>
          </w:tcPr>
          <w:p>
            <w:pPr>
              <w:ind w:right="0" w:left="0" w:firstLine="0"/>
              <w:spacing w:before="0" w:after="0" w:line="240" w:lineRule="auto"/>
              <w:jc w:val="center"/>
              <w:rPr>
                <w:color w:val="#000000"/>
                <w:sz w:val="16"/>
                <w:lang w:val="en-US"/>
                <w:spacing w:val="8"/>
                <w:w w:val="100"/>
                <w:strike w:val="false"/>
                <w:vertAlign w:val="baseline"/>
                <w:rFonts w:ascii="Tahoma" w:hAnsi="Tahoma"/>
              </w:rPr>
            </w:pPr>
            <w:r>
              <w:rPr>
                <w:color w:val="#000000"/>
                <w:sz w:val="16"/>
                <w:lang w:val="en-US"/>
                <w:spacing w:val="8"/>
                <w:w w:val="100"/>
                <w:strike w:val="false"/>
                <w:vertAlign w:val="baseline"/>
                <w:rFonts w:ascii="Tahoma" w:hAnsi="Tahoma"/>
              </w:rPr>
              <w:t xml:space="preserve">Quarterly</w:t>
            </w:r>
          </w:p>
        </w:tc>
        <w:tc>
          <w:tcPr>
            <w:gridSpan w:val="1"/>
            <w:tcBorders>
              <w:top w:val="single" w:sz="4" w:color="#000000"/>
              <w:bottom w:val="single" w:sz="4" w:color="#000000"/>
              <w:left w:val="single" w:sz="4" w:color="#000000"/>
              <w:right w:val="single" w:sz="4" w:color="#000000"/>
            </w:tcBorders>
            <w:tcW w:w="8924" w:type="auto"/>
            <w:textDirection w:val="lrTb"/>
            <w:vAlign w:val="center"/>
          </w:tcPr>
          <w:p>
            <w:pPr>
              <w:ind w:right="0" w:left="0" w:firstLine="0"/>
              <w:spacing w:before="0"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92.5%</w:t>
            </w:r>
          </w:p>
        </w:tc>
        <w:tc>
          <w:tcPr>
            <w:gridSpan w:val="1"/>
            <w:tcBorders>
              <w:top w:val="single" w:sz="4" w:color="#000000"/>
              <w:bottom w:val="single" w:sz="4" w:color="#000000"/>
              <w:left w:val="single" w:sz="4" w:color="#000000"/>
              <w:right w:val="single" w:sz="4" w:color="#000000"/>
            </w:tcBorders>
            <w:tcW w:w="9941" w:type="auto"/>
            <w:textDirection w:val="lrTb"/>
            <w:vAlign w:val="center"/>
          </w:tcPr>
          <w:p>
            <w:pPr>
              <w:ind w:right="0" w:left="0" w:firstLine="0"/>
              <w:spacing w:before="0"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10%</w:t>
            </w:r>
          </w:p>
        </w:tc>
      </w:tr>
      <w:tr>
        <w:trPr>
          <w:trHeight w:val="1416" w:hRule="exact"/>
        </w:trPr>
        <w:tc>
          <w:tcPr>
            <w:gridSpan w:val="1"/>
            <w:tcBorders>
              <w:top w:val="single" w:sz="4" w:color="#000000"/>
              <w:bottom w:val="single" w:sz="4" w:color="#000000"/>
              <w:left w:val="single" w:sz="4" w:color="#000000"/>
              <w:right w:val="single" w:sz="4" w:color="#000000"/>
            </w:tcBorders>
            <w:tcW w:w="1431" w:type="auto"/>
            <w:textDirection w:val="lrTb"/>
            <w:vAlign w:val="center"/>
          </w:tcPr>
          <w:p>
            <w:pPr>
              <w:ind w:right="0" w:left="0" w:firstLine="0"/>
              <w:spacing w:before="0" w:after="0" w:line="292" w:lineRule="auto"/>
              <w:jc w:val="center"/>
              <w:rPr>
                <w:color w:val="#000000"/>
                <w:sz w:val="16"/>
                <w:lang w:val="en-US"/>
                <w:spacing w:val="10"/>
                <w:w w:val="100"/>
                <w:strike w:val="false"/>
                <w:vertAlign w:val="baseline"/>
                <w:rFonts w:ascii="Tahoma" w:hAnsi="Tahoma"/>
              </w:rPr>
            </w:pPr>
            <w:r>
              <w:rPr>
                <w:color w:val="#000000"/>
                <w:sz w:val="16"/>
                <w:lang w:val="en-US"/>
                <w:spacing w:val="10"/>
                <w:w w:val="100"/>
                <w:strike w:val="false"/>
                <w:vertAlign w:val="baseline"/>
                <w:rFonts w:ascii="Tahoma" w:hAnsi="Tahoma"/>
              </w:rPr>
              <w:t xml:space="preserve">Reinstatement
</w:t>
              <w:br/>
            </w:r>
            <w:r>
              <w:rPr>
                <w:color w:val="#000000"/>
                <w:sz w:val="16"/>
                <w:lang w:val="en-US"/>
                <w:spacing w:val="0"/>
                <w:w w:val="100"/>
                <w:strike w:val="false"/>
                <w:vertAlign w:val="baseline"/>
                <w:rFonts w:ascii="Tahoma" w:hAnsi="Tahoma"/>
              </w:rPr>
              <w:t xml:space="preserve">quality</w:t>
            </w:r>
          </w:p>
        </w:tc>
        <w:tc>
          <w:tcPr>
            <w:gridSpan w:val="1"/>
            <w:tcBorders>
              <w:top w:val="single" w:sz="4" w:color="#000000"/>
              <w:bottom w:val="single" w:sz="4" w:color="#000000"/>
              <w:left w:val="single" w:sz="4" w:color="#000000"/>
              <w:right w:val="single" w:sz="4" w:color="#000000"/>
            </w:tcBorders>
            <w:tcW w:w="2852" w:type="auto"/>
            <w:textDirection w:val="lrTb"/>
            <w:vAlign w:val="center"/>
          </w:tcPr>
          <w:p>
            <w:pPr>
              <w:ind w:right="144" w:left="144" w:firstLine="0"/>
              <w:spacing w:before="0" w:after="0" w:line="290" w:lineRule="auto"/>
              <w:jc w:val="left"/>
              <w:tabs>
                <w:tab w:val="clear" w:pos="432"/>
                <w:tab w:val="decimal" w:pos="576"/>
              </w:tabs>
              <w:numPr>
                <w:ilvl w:val="0"/>
                <w:numId w:val="4"/>
              </w:numPr>
              <w:rPr>
                <w:color w:val="#000000"/>
                <w:sz w:val="16"/>
                <w:lang w:val="en-US"/>
                <w:spacing w:val="-3"/>
                <w:w w:val="100"/>
                <w:strike w:val="false"/>
                <w:vertAlign w:val="baseline"/>
                <w:rFonts w:ascii="Tahoma" w:hAnsi="Tahoma"/>
              </w:rPr>
            </w:pPr>
            <w:r>
              <w:rPr>
                <w:color w:val="#000000"/>
                <w:sz w:val="16"/>
                <w:lang w:val="en-US"/>
                <w:spacing w:val="-3"/>
                <w:w w:val="100"/>
                <w:strike w:val="false"/>
                <w:vertAlign w:val="baseline"/>
                <w:rFonts w:ascii="Tahoma" w:hAnsi="Tahoma"/>
              </w:rPr>
              <w:t xml:space="preserve">Pass Rate </w:t>
            </w:r>
            <w:r>
              <w:rPr>
                <w:color w:val="#000000"/>
                <w:sz w:val="16"/>
                <w:lang w:val="en-US"/>
                <w:spacing w:val="8"/>
                <w:w w:val="100"/>
                <w:strike w:val="false"/>
                <w:vertAlign w:val="baseline"/>
                <w:rFonts w:ascii="Tahoma" w:hAnsi="Tahoma"/>
              </w:rPr>
              <w:t xml:space="preserve">for Cat B and</w:t>
            </w:r>
          </w:p>
          <w:p>
            <w:pPr>
              <w:ind w:right="0" w:left="0" w:firstLine="0"/>
              <w:spacing w:before="0" w:after="0" w:line="29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C sample
</w:t>
              <w:br/>
            </w:r>
            <w:r>
              <w:rPr>
                <w:color w:val="#000000"/>
                <w:sz w:val="16"/>
                <w:lang w:val="en-US"/>
                <w:spacing w:val="12"/>
                <w:w w:val="100"/>
                <w:strike w:val="false"/>
                <w:vertAlign w:val="baseline"/>
                <w:rFonts w:ascii="Tahoma" w:hAnsi="Tahoma"/>
              </w:rPr>
              <w:t xml:space="preserve">inspections</w:t>
            </w:r>
          </w:p>
        </w:tc>
        <w:tc>
          <w:tcPr>
            <w:gridSpan w:val="1"/>
            <w:tcBorders>
              <w:top w:val="single" w:sz="4" w:color="#000000"/>
              <w:bottom w:val="single" w:sz="4" w:color="#000000"/>
              <w:left w:val="single" w:sz="4" w:color="#000000"/>
              <w:right w:val="single" w:sz="4" w:color="#000000"/>
            </w:tcBorders>
            <w:tcW w:w="5544" w:type="auto"/>
            <w:textDirection w:val="lrTb"/>
            <w:vAlign w:val="center"/>
          </w:tcPr>
          <w:p>
            <w:pPr>
              <w:ind w:right="0" w:left="0" w:firstLine="0"/>
              <w:spacing w:before="0" w:after="0" w:line="285" w:lineRule="auto"/>
              <w:jc w:val="center"/>
              <w:rPr>
                <w:color w:val="#000000"/>
                <w:sz w:val="16"/>
                <w:lang w:val="en-US"/>
                <w:spacing w:val="10"/>
                <w:w w:val="100"/>
                <w:strike w:val="false"/>
                <w:vertAlign w:val="baseline"/>
                <w:rFonts w:ascii="Tahoma" w:hAnsi="Tahoma"/>
              </w:rPr>
            </w:pPr>
            <w:r>
              <w:rPr>
                <w:color w:val="#000000"/>
                <w:sz w:val="16"/>
                <w:lang w:val="en-US"/>
                <w:spacing w:val="10"/>
                <w:w w:val="100"/>
                <w:strike w:val="false"/>
                <w:vertAlign w:val="baseline"/>
                <w:rFonts w:ascii="Tahoma" w:hAnsi="Tahoma"/>
              </w:rPr>
              <w:t xml:space="preserve">Monitors the number of
</w:t>
              <w:br/>
            </w:r>
            <w:r>
              <w:rPr>
                <w:color w:val="#000000"/>
                <w:sz w:val="16"/>
                <w:lang w:val="en-US"/>
                <w:spacing w:val="10"/>
                <w:w w:val="100"/>
                <w:strike w:val="false"/>
                <w:vertAlign w:val="baseline"/>
                <w:rFonts w:ascii="Tahoma" w:hAnsi="Tahoma"/>
              </w:rPr>
              <w:t xml:space="preserve">reinstatements inadequacies
</w:t>
              <w:br/>
            </w:r>
            <w:r>
              <w:rPr>
                <w:color w:val="#000000"/>
                <w:sz w:val="16"/>
                <w:lang w:val="en-US"/>
                <w:spacing w:val="10"/>
                <w:w w:val="100"/>
                <w:strike w:val="false"/>
                <w:vertAlign w:val="baseline"/>
                <w:rFonts w:ascii="Tahoma" w:hAnsi="Tahoma"/>
              </w:rPr>
              <w:t xml:space="preserve">identified following Cat B and</w:t>
            </w:r>
          </w:p>
          <w:p>
            <w:pPr>
              <w:ind w:right="0" w:left="0" w:firstLine="0"/>
              <w:spacing w:before="0" w:after="0" w:line="266" w:lineRule="auto"/>
              <w:jc w:val="center"/>
              <w:rPr>
                <w:color w:val="#000000"/>
                <w:sz w:val="16"/>
                <w:lang w:val="en-US"/>
                <w:spacing w:val="10"/>
                <w:w w:val="100"/>
                <w:strike w:val="false"/>
                <w:vertAlign w:val="baseline"/>
                <w:rFonts w:ascii="Tahoma" w:hAnsi="Tahoma"/>
              </w:rPr>
            </w:pPr>
            <w:r>
              <w:rPr>
                <w:color w:val="#000000"/>
                <w:sz w:val="16"/>
                <w:lang w:val="en-US"/>
                <w:spacing w:val="10"/>
                <w:w w:val="100"/>
                <w:strike w:val="false"/>
                <w:vertAlign w:val="baseline"/>
                <w:rFonts w:ascii="Tahoma" w:hAnsi="Tahoma"/>
              </w:rPr>
              <w:t xml:space="preserve">C sample inspections regime</w:t>
            </w:r>
          </w:p>
        </w:tc>
        <w:tc>
          <w:tcPr>
            <w:gridSpan w:val="1"/>
            <w:tcBorders>
              <w:top w:val="single" w:sz="4" w:color="#000000"/>
              <w:bottom w:val="single" w:sz="4" w:color="#000000"/>
              <w:left w:val="single" w:sz="4" w:color="#000000"/>
              <w:right w:val="single" w:sz="4" w:color="#000000"/>
            </w:tcBorders>
            <w:tcW w:w="7100" w:type="auto"/>
            <w:textDirection w:val="lrTb"/>
            <w:vAlign w:val="center"/>
          </w:tcPr>
          <w:p>
            <w:pPr>
              <w:ind w:right="144" w:left="180" w:firstLine="0"/>
              <w:spacing w:before="0" w:after="0" w:line="285" w:lineRule="auto"/>
              <w:jc w:val="both"/>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All draft charges </w:t>
            </w:r>
            <w:r>
              <w:rPr>
                <w:color w:val="#000000"/>
                <w:sz w:val="16"/>
                <w:lang w:val="en-US"/>
                <w:spacing w:val="-2"/>
                <w:w w:val="100"/>
                <w:strike w:val="false"/>
                <w:vertAlign w:val="baseline"/>
                <w:rFonts w:ascii="Tahoma" w:hAnsi="Tahoma"/>
              </w:rPr>
              <w:t xml:space="preserve">raised within the </w:t>
            </w:r>
            <w:r>
              <w:rPr>
                <w:color w:val="#000000"/>
                <w:sz w:val="16"/>
                <w:lang w:val="en-US"/>
                <w:spacing w:val="0"/>
                <w:w w:val="100"/>
                <w:strike w:val="false"/>
                <w:vertAlign w:val="baseline"/>
                <w:rFonts w:ascii="Tahoma" w:hAnsi="Tahoma"/>
              </w:rPr>
              <w:t xml:space="preserve">next applicable </w:t>
            </w:r>
            <w:r>
              <w:rPr>
                <w:color w:val="#000000"/>
                <w:sz w:val="16"/>
                <w:lang w:val="en-US"/>
                <w:spacing w:val="8"/>
                <w:w w:val="100"/>
                <w:strike w:val="false"/>
                <w:vertAlign w:val="baseline"/>
                <w:rFonts w:ascii="Tahoma" w:hAnsi="Tahoma"/>
              </w:rPr>
              <w:t xml:space="preserve">discount cycle</w:t>
            </w:r>
          </w:p>
        </w:tc>
        <w:tc>
          <w:tcPr>
            <w:gridSpan w:val="1"/>
            <w:tcBorders>
              <w:top w:val="single" w:sz="4" w:color="#000000"/>
              <w:bottom w:val="single" w:sz="4" w:color="#000000"/>
              <w:left w:val="single" w:sz="4" w:color="#000000"/>
              <w:right w:val="single" w:sz="4" w:color="#000000"/>
            </w:tcBorders>
            <w:tcW w:w="8117" w:type="auto"/>
            <w:textDirection w:val="lrTb"/>
            <w:vAlign w:val="center"/>
          </w:tcPr>
          <w:p>
            <w:pPr>
              <w:ind w:right="0" w:left="0" w:firstLine="0"/>
              <w:spacing w:before="0" w:after="0" w:line="240" w:lineRule="auto"/>
              <w:jc w:val="center"/>
              <w:rPr>
                <w:color w:val="#000000"/>
                <w:sz w:val="16"/>
                <w:lang w:val="en-US"/>
                <w:spacing w:val="8"/>
                <w:w w:val="100"/>
                <w:strike w:val="false"/>
                <w:vertAlign w:val="baseline"/>
                <w:rFonts w:ascii="Tahoma" w:hAnsi="Tahoma"/>
              </w:rPr>
            </w:pPr>
            <w:r>
              <w:rPr>
                <w:color w:val="#000000"/>
                <w:sz w:val="16"/>
                <w:lang w:val="en-US"/>
                <w:spacing w:val="8"/>
                <w:w w:val="100"/>
                <w:strike w:val="false"/>
                <w:vertAlign w:val="baseline"/>
                <w:rFonts w:ascii="Tahoma" w:hAnsi="Tahoma"/>
              </w:rPr>
              <w:t xml:space="preserve">Quarterly</w:t>
            </w:r>
          </w:p>
        </w:tc>
        <w:tc>
          <w:tcPr>
            <w:gridSpan w:val="1"/>
            <w:tcBorders>
              <w:top w:val="single" w:sz="4" w:color="#000000"/>
              <w:bottom w:val="single" w:sz="4" w:color="#000000"/>
              <w:left w:val="single" w:sz="4" w:color="#000000"/>
              <w:right w:val="single" w:sz="4" w:color="#000000"/>
            </w:tcBorders>
            <w:tcW w:w="8924" w:type="auto"/>
            <w:textDirection w:val="lrTb"/>
            <w:vAlign w:val="center"/>
          </w:tcPr>
          <w:p>
            <w:pPr>
              <w:ind w:right="0" w:left="0" w:firstLine="0"/>
              <w:spacing w:before="0"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95%</w:t>
            </w:r>
          </w:p>
        </w:tc>
        <w:tc>
          <w:tcPr>
            <w:gridSpan w:val="1"/>
            <w:tcBorders>
              <w:top w:val="single" w:sz="4" w:color="#000000"/>
              <w:bottom w:val="single" w:sz="4" w:color="#000000"/>
              <w:left w:val="single" w:sz="4" w:color="#000000"/>
              <w:right w:val="single" w:sz="4" w:color="#000000"/>
            </w:tcBorders>
            <w:tcW w:w="9941" w:type="auto"/>
            <w:textDirection w:val="lrTb"/>
            <w:vAlign w:val="center"/>
          </w:tcPr>
          <w:p>
            <w:pPr>
              <w:ind w:right="0" w:left="0" w:firstLine="0"/>
              <w:spacing w:before="0"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5%</w:t>
            </w:r>
          </w:p>
        </w:tc>
      </w:tr>
      <w:tr>
        <w:trPr>
          <w:trHeight w:val="1277" w:hRule="exact"/>
        </w:trPr>
        <w:tc>
          <w:tcPr>
            <w:gridSpan w:val="1"/>
            <w:tcBorders>
              <w:top w:val="single" w:sz="4" w:color="#000000"/>
              <w:bottom w:val="single" w:sz="4" w:color="#000000"/>
              <w:left w:val="single" w:sz="4" w:color="#000000"/>
              <w:right w:val="single" w:sz="4" w:color="#000000"/>
            </w:tcBorders>
            <w:tcW w:w="1431" w:type="auto"/>
            <w:textDirection w:val="lrTb"/>
            <w:vAlign w:val="center"/>
          </w:tcPr>
          <w:p>
            <w:pPr>
              <w:ind w:right="0" w:left="0" w:firstLine="0"/>
              <w:spacing w:before="0" w:after="0" w:line="285" w:lineRule="auto"/>
              <w:jc w:val="center"/>
              <w:rPr>
                <w:color w:val="#000000"/>
                <w:sz w:val="16"/>
                <w:lang w:val="en-US"/>
                <w:spacing w:val="14"/>
                <w:w w:val="100"/>
                <w:strike w:val="false"/>
                <w:vertAlign w:val="baseline"/>
                <w:rFonts w:ascii="Tahoma" w:hAnsi="Tahoma"/>
              </w:rPr>
            </w:pPr>
            <w:r>
              <w:rPr>
                <w:color w:val="#000000"/>
                <w:sz w:val="16"/>
                <w:lang w:val="en-US"/>
                <w:spacing w:val="14"/>
                <w:w w:val="100"/>
                <w:strike w:val="false"/>
                <w:vertAlign w:val="baseline"/>
                <w:rFonts w:ascii="Tahoma" w:hAnsi="Tahoma"/>
              </w:rPr>
              <w:t xml:space="preserve">Compliance
</w:t>
              <w:br/>
            </w:r>
            <w:r>
              <w:rPr>
                <w:color w:val="#000000"/>
                <w:sz w:val="16"/>
                <w:lang w:val="en-US"/>
                <w:spacing w:val="10"/>
                <w:w w:val="100"/>
                <w:strike w:val="false"/>
                <w:vertAlign w:val="baseline"/>
                <w:rFonts w:ascii="Tahoma" w:hAnsi="Tahoma"/>
              </w:rPr>
              <w:t xml:space="preserve">with Permit
</w:t>
              <w:br/>
            </w:r>
            <w:r>
              <w:rPr>
                <w:color w:val="#000000"/>
                <w:sz w:val="16"/>
                <w:lang w:val="en-US"/>
                <w:spacing w:val="12"/>
                <w:w w:val="100"/>
                <w:strike w:val="false"/>
                <w:vertAlign w:val="baseline"/>
                <w:rFonts w:ascii="Tahoma" w:hAnsi="Tahoma"/>
              </w:rPr>
              <w:t xml:space="preserve">Conditions</w:t>
            </w:r>
            <w:r>
              <w:rPr>
                <w:color w:val="#000000"/>
                <w:sz w:val="12"/>
                <w:lang w:val="en-US"/>
                <w:spacing w:val="12"/>
                <w:w w:val="110"/>
                <w:strike w:val="false"/>
                <w:vertAlign w:val="baseline"/>
                <w:rFonts w:ascii="Tahoma" w:hAnsi="Tahoma"/>
              </w:rPr>
              <w:t xml:space="preserve">8</w:t>
            </w:r>
            <w:r>
              <w:rPr>
                <w:color w:val="#000000"/>
                <w:sz w:val="16"/>
                <w:lang w:val="en-US"/>
                <w:spacing w:val="12"/>
                <w:w w:val="100"/>
                <w:strike w:val="false"/>
                <w:vertAlign w:val="baseline"/>
                <w:rFonts w:ascii="Tahoma" w:hAnsi="Tahoma"/>
              </w:rPr>
            </w:r>
          </w:p>
        </w:tc>
        <w:tc>
          <w:tcPr>
            <w:gridSpan w:val="1"/>
            <w:tcBorders>
              <w:top w:val="single" w:sz="4" w:color="#000000"/>
              <w:bottom w:val="single" w:sz="4" w:color="#000000"/>
              <w:left w:val="single" w:sz="4" w:color="#000000"/>
              <w:right w:val="single" w:sz="4" w:color="#000000"/>
            </w:tcBorders>
            <w:tcW w:w="2852" w:type="auto"/>
            <w:textDirection w:val="lrTb"/>
            <w:vAlign w:val="center"/>
          </w:tcPr>
          <w:p>
            <w:pPr>
              <w:ind w:right="0" w:left="0" w:firstLine="0"/>
              <w:spacing w:before="0" w:after="0" w:line="240" w:lineRule="auto"/>
              <w:jc w:val="center"/>
              <w:tabs>
                <w:tab w:val="clear" w:pos="432"/>
                <w:tab w:val="decimal" w:pos="432"/>
              </w:tabs>
              <w:numPr>
                <w:ilvl w:val="0"/>
                <w:numId w:val="4"/>
              </w:numPr>
              <w:rPr>
                <w:color w:val="#000000"/>
                <w:sz w:val="16"/>
                <w:lang w:val="en-US"/>
                <w:spacing w:val="29"/>
                <w:w w:val="100"/>
                <w:strike w:val="false"/>
                <w:vertAlign w:val="baseline"/>
                <w:rFonts w:ascii="Tahoma" w:hAnsi="Tahoma"/>
              </w:rPr>
            </w:pPr>
            <w:r>
              <w:rPr>
                <w:color w:val="#000000"/>
                <w:sz w:val="16"/>
                <w:lang w:val="en-US"/>
                <w:spacing w:val="29"/>
                <w:w w:val="100"/>
                <w:strike w:val="false"/>
                <w:vertAlign w:val="baseline"/>
                <w:rFonts w:ascii="Tahoma" w:hAnsi="Tahoma"/>
              </w:rPr>
              <w:t xml:space="preserve">Pass Rate</w:t>
            </w:r>
          </w:p>
          <w:p>
            <w:pPr>
              <w:ind w:right="0" w:left="0" w:firstLine="0"/>
              <w:spacing w:before="36" w:after="0" w:line="240" w:lineRule="auto"/>
              <w:jc w:val="center"/>
              <w:rPr>
                <w:color w:val="#000000"/>
                <w:sz w:val="16"/>
                <w:lang w:val="en-US"/>
                <w:spacing w:val="10"/>
                <w:w w:val="100"/>
                <w:strike w:val="false"/>
                <w:vertAlign w:val="baseline"/>
                <w:rFonts w:ascii="Tahoma" w:hAnsi="Tahoma"/>
              </w:rPr>
            </w:pPr>
            <w:r>
              <w:rPr>
                <w:color w:val="#000000"/>
                <w:sz w:val="16"/>
                <w:lang w:val="en-US"/>
                <w:spacing w:val="10"/>
                <w:w w:val="100"/>
                <w:strike w:val="false"/>
                <w:vertAlign w:val="baseline"/>
                <w:rFonts w:ascii="Tahoma" w:hAnsi="Tahoma"/>
              </w:rPr>
              <w:t xml:space="preserve">for permit</w:t>
            </w:r>
          </w:p>
          <w:p>
            <w:pPr>
              <w:ind w:right="0" w:left="0" w:firstLine="0"/>
              <w:spacing w:before="72" w:after="0" w:line="213" w:lineRule="auto"/>
              <w:jc w:val="center"/>
              <w:rPr>
                <w:color w:val="#000000"/>
                <w:sz w:val="16"/>
                <w:lang w:val="en-US"/>
                <w:spacing w:val="12"/>
                <w:w w:val="100"/>
                <w:strike w:val="false"/>
                <w:vertAlign w:val="baseline"/>
                <w:rFonts w:ascii="Tahoma" w:hAnsi="Tahoma"/>
              </w:rPr>
            </w:pPr>
            <w:r>
              <w:rPr>
                <w:color w:val="#000000"/>
                <w:sz w:val="16"/>
                <w:lang w:val="en-US"/>
                <w:spacing w:val="12"/>
                <w:w w:val="100"/>
                <w:strike w:val="false"/>
                <w:vertAlign w:val="baseline"/>
                <w:rFonts w:ascii="Tahoma" w:hAnsi="Tahoma"/>
              </w:rPr>
              <w:t xml:space="preserve">condition</w:t>
            </w:r>
          </w:p>
          <w:p>
            <w:pPr>
              <w:ind w:right="0" w:left="0" w:firstLine="0"/>
              <w:spacing w:before="36" w:after="0" w:line="216"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checks</w:t>
            </w:r>
          </w:p>
        </w:tc>
        <w:tc>
          <w:tcPr>
            <w:gridSpan w:val="1"/>
            <w:tcBorders>
              <w:top w:val="single" w:sz="4" w:color="#000000"/>
              <w:bottom w:val="single" w:sz="4" w:color="#000000"/>
              <w:left w:val="single" w:sz="4" w:color="#000000"/>
              <w:right w:val="single" w:sz="4" w:color="#000000"/>
            </w:tcBorders>
            <w:tcW w:w="5544" w:type="auto"/>
            <w:textDirection w:val="lrTb"/>
            <w:vAlign w:val="top"/>
          </w:tcPr>
          <w:p>
            <w:pPr>
              <w:ind w:right="0" w:left="0" w:firstLine="0"/>
              <w:spacing w:before="180" w:after="0" w:line="288" w:lineRule="auto"/>
              <w:jc w:val="center"/>
              <w:rPr>
                <w:color w:val="#000000"/>
                <w:sz w:val="16"/>
                <w:lang w:val="en-US"/>
                <w:spacing w:val="12"/>
                <w:w w:val="100"/>
                <w:strike w:val="false"/>
                <w:vertAlign w:val="baseline"/>
                <w:rFonts w:ascii="Tahoma" w:hAnsi="Tahoma"/>
              </w:rPr>
            </w:pPr>
            <w:r>
              <w:rPr>
                <w:color w:val="#000000"/>
                <w:sz w:val="16"/>
                <w:lang w:val="en-US"/>
                <w:spacing w:val="12"/>
                <w:w w:val="100"/>
                <w:strike w:val="false"/>
                <w:vertAlign w:val="baseline"/>
                <w:rFonts w:ascii="Tahoma" w:hAnsi="Tahoma"/>
              </w:rPr>
              <w:t xml:space="preserve">Monitors the compliance of
</w:t>
              <w:br/>
            </w:r>
            <w:r>
              <w:rPr>
                <w:color w:val="#000000"/>
                <w:sz w:val="16"/>
                <w:lang w:val="en-US"/>
                <w:spacing w:val="10"/>
                <w:w w:val="100"/>
                <w:strike w:val="false"/>
                <w:vertAlign w:val="baseline"/>
                <w:rFonts w:ascii="Tahoma" w:hAnsi="Tahoma"/>
              </w:rPr>
              <w:t xml:space="preserve">promoter works with the
</w:t>
              <w:br/>
            </w:r>
            <w:r>
              <w:rPr>
                <w:color w:val="#000000"/>
                <w:sz w:val="16"/>
                <w:lang w:val="en-US"/>
                <w:spacing w:val="10"/>
                <w:w w:val="100"/>
                <w:strike w:val="false"/>
                <w:vertAlign w:val="baseline"/>
                <w:rFonts w:ascii="Tahoma" w:hAnsi="Tahoma"/>
              </w:rPr>
              <w:t xml:space="preserve">conditions which are attached
</w:t>
              <w:br/>
            </w:r>
            <w:r>
              <w:rPr>
                <w:color w:val="#000000"/>
                <w:sz w:val="16"/>
                <w:lang w:val="en-US"/>
                <w:spacing w:val="8"/>
                <w:w w:val="100"/>
                <w:strike w:val="false"/>
                <w:vertAlign w:val="baseline"/>
                <w:rFonts w:ascii="Tahoma" w:hAnsi="Tahoma"/>
              </w:rPr>
              <w:t xml:space="preserve">to a granted permit.</w:t>
            </w:r>
          </w:p>
        </w:tc>
        <w:tc>
          <w:tcPr>
            <w:gridSpan w:val="1"/>
            <w:tcBorders>
              <w:top w:val="single" w:sz="4" w:color="#000000"/>
              <w:bottom w:val="single" w:sz="4" w:color="#000000"/>
              <w:left w:val="single" w:sz="4" w:color="#000000"/>
              <w:right w:val="single" w:sz="4" w:color="#000000"/>
            </w:tcBorders>
            <w:tcW w:w="7100" w:type="auto"/>
            <w:textDirection w:val="lrTb"/>
            <w:vAlign w:val="top"/>
          </w:tcPr>
          <w:p>
            <w:pPr>
              <w:ind w:right="144" w:left="180" w:firstLine="0"/>
              <w:spacing w:before="180" w:after="0" w:line="288" w:lineRule="auto"/>
              <w:jc w:val="both"/>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All draft charges </w:t>
            </w:r>
            <w:r>
              <w:rPr>
                <w:color w:val="#000000"/>
                <w:sz w:val="16"/>
                <w:lang w:val="en-US"/>
                <w:spacing w:val="-2"/>
                <w:w w:val="100"/>
                <w:strike w:val="false"/>
                <w:vertAlign w:val="baseline"/>
                <w:rFonts w:ascii="Tahoma" w:hAnsi="Tahoma"/>
              </w:rPr>
              <w:t xml:space="preserve">raised within the </w:t>
            </w:r>
            <w:r>
              <w:rPr>
                <w:color w:val="#000000"/>
                <w:sz w:val="16"/>
                <w:lang w:val="en-US"/>
                <w:spacing w:val="0"/>
                <w:w w:val="100"/>
                <w:strike w:val="false"/>
                <w:vertAlign w:val="baseline"/>
                <w:rFonts w:ascii="Tahoma" w:hAnsi="Tahoma"/>
              </w:rPr>
              <w:t xml:space="preserve">next applicable </w:t>
            </w:r>
            <w:r>
              <w:rPr>
                <w:color w:val="#000000"/>
                <w:sz w:val="16"/>
                <w:lang w:val="en-US"/>
                <w:spacing w:val="8"/>
                <w:w w:val="100"/>
                <w:strike w:val="false"/>
                <w:vertAlign w:val="baseline"/>
                <w:rFonts w:ascii="Tahoma" w:hAnsi="Tahoma"/>
              </w:rPr>
              <w:t xml:space="preserve">discount cycle</w:t>
            </w:r>
          </w:p>
        </w:tc>
        <w:tc>
          <w:tcPr>
            <w:gridSpan w:val="1"/>
            <w:tcBorders>
              <w:top w:val="single" w:sz="4" w:color="#000000"/>
              <w:bottom w:val="single" w:sz="4" w:color="#000000"/>
              <w:left w:val="single" w:sz="4" w:color="#000000"/>
              <w:right w:val="single" w:sz="4" w:color="#000000"/>
            </w:tcBorders>
            <w:tcW w:w="8117" w:type="auto"/>
            <w:textDirection w:val="lrTb"/>
            <w:vAlign w:val="center"/>
          </w:tcPr>
          <w:p>
            <w:pPr>
              <w:ind w:right="0" w:left="0" w:firstLine="0"/>
              <w:spacing w:before="0" w:after="0" w:line="240" w:lineRule="auto"/>
              <w:jc w:val="center"/>
              <w:rPr>
                <w:color w:val="#000000"/>
                <w:sz w:val="16"/>
                <w:lang w:val="en-US"/>
                <w:spacing w:val="8"/>
                <w:w w:val="100"/>
                <w:strike w:val="false"/>
                <w:vertAlign w:val="baseline"/>
                <w:rFonts w:ascii="Tahoma" w:hAnsi="Tahoma"/>
              </w:rPr>
            </w:pPr>
            <w:r>
              <w:rPr>
                <w:color w:val="#000000"/>
                <w:sz w:val="16"/>
                <w:lang w:val="en-US"/>
                <w:spacing w:val="8"/>
                <w:w w:val="100"/>
                <w:strike w:val="false"/>
                <w:vertAlign w:val="baseline"/>
                <w:rFonts w:ascii="Tahoma" w:hAnsi="Tahoma"/>
              </w:rPr>
              <w:t xml:space="preserve">Quarterly</w:t>
            </w:r>
          </w:p>
        </w:tc>
        <w:tc>
          <w:tcPr>
            <w:gridSpan w:val="1"/>
            <w:tcBorders>
              <w:top w:val="single" w:sz="4" w:color="#000000"/>
              <w:bottom w:val="single" w:sz="4" w:color="#000000"/>
              <w:left w:val="single" w:sz="4" w:color="#000000"/>
              <w:right w:val="single" w:sz="4" w:color="#000000"/>
            </w:tcBorders>
            <w:tcW w:w="8924" w:type="auto"/>
            <w:textDirection w:val="lrTb"/>
            <w:vAlign w:val="center"/>
          </w:tcPr>
          <w:p>
            <w:pPr>
              <w:ind w:right="0" w:left="0" w:firstLine="0"/>
              <w:spacing w:before="0"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90%</w:t>
            </w:r>
          </w:p>
        </w:tc>
        <w:tc>
          <w:tcPr>
            <w:gridSpan w:val="1"/>
            <w:tcBorders>
              <w:top w:val="single" w:sz="4" w:color="#000000"/>
              <w:bottom w:val="single" w:sz="4" w:color="#000000"/>
              <w:left w:val="single" w:sz="4" w:color="#000000"/>
              <w:right w:val="single" w:sz="4" w:color="#000000"/>
            </w:tcBorders>
            <w:tcW w:w="9941" w:type="auto"/>
            <w:textDirection w:val="lrTb"/>
            <w:vAlign w:val="center"/>
          </w:tcPr>
          <w:p>
            <w:pPr>
              <w:ind w:right="0" w:left="0" w:firstLine="0"/>
              <w:spacing w:before="0"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5%</w:t>
            </w:r>
          </w:p>
        </w:tc>
      </w:tr>
      <w:tr>
        <w:trPr>
          <w:trHeight w:val="1133" w:hRule="exact"/>
        </w:trPr>
        <w:tc>
          <w:tcPr>
            <w:gridSpan w:val="1"/>
            <w:tcBorders>
              <w:top w:val="single" w:sz="4" w:color="#000000"/>
              <w:bottom w:val="single" w:sz="4" w:color="#000000"/>
              <w:left w:val="single" w:sz="4" w:color="#000000"/>
              <w:right w:val="single" w:sz="4" w:color="#000000"/>
            </w:tcBorders>
            <w:tcW w:w="1431" w:type="auto"/>
            <w:textDirection w:val="lrTb"/>
            <w:vAlign w:val="center"/>
          </w:tcPr>
          <w:p>
            <w:pPr>
              <w:ind w:right="0" w:left="0" w:firstLine="0"/>
              <w:spacing w:before="0" w:after="0" w:line="290" w:lineRule="auto"/>
              <w:jc w:val="center"/>
              <w:rPr>
                <w:color w:val="#000000"/>
                <w:sz w:val="16"/>
                <w:lang w:val="en-US"/>
                <w:spacing w:val="10"/>
                <w:w w:val="100"/>
                <w:strike w:val="false"/>
                <w:vertAlign w:val="baseline"/>
                <w:rFonts w:ascii="Tahoma" w:hAnsi="Tahoma"/>
              </w:rPr>
            </w:pPr>
            <w:r>
              <w:rPr>
                <w:color w:val="#000000"/>
                <w:sz w:val="16"/>
                <w:lang w:val="en-US"/>
                <w:spacing w:val="10"/>
                <w:w w:val="100"/>
                <w:strike w:val="false"/>
                <w:vertAlign w:val="baseline"/>
                <w:rFonts w:ascii="Tahoma" w:hAnsi="Tahoma"/>
              </w:rPr>
              <w:t xml:space="preserve">Avoidance of
</w:t>
              <w:br/>
            </w:r>
            <w:r>
              <w:rPr>
                <w:color w:val="#000000"/>
                <w:sz w:val="16"/>
                <w:lang w:val="en-US"/>
                <w:spacing w:val="6"/>
                <w:w w:val="100"/>
                <w:strike w:val="false"/>
                <w:vertAlign w:val="baseline"/>
                <w:rFonts w:ascii="Tahoma" w:hAnsi="Tahoma"/>
              </w:rPr>
              <w:t xml:space="preserve">Lane Rental</w:t>
            </w:r>
          </w:p>
        </w:tc>
        <w:tc>
          <w:tcPr>
            <w:gridSpan w:val="1"/>
            <w:tcBorders>
              <w:top w:val="single" w:sz="4" w:color="#000000"/>
              <w:bottom w:val="single" w:sz="4" w:color="#000000"/>
              <w:left w:val="single" w:sz="4" w:color="#000000"/>
              <w:right w:val="single" w:sz="4" w:color="#000000"/>
            </w:tcBorders>
            <w:tcW w:w="2852" w:type="auto"/>
            <w:textDirection w:val="lrTb"/>
            <w:vAlign w:val="center"/>
          </w:tcPr>
          <w:p>
            <w:pPr>
              <w:ind w:right="180" w:left="288" w:firstLine="-144"/>
              <w:spacing w:before="0" w:after="0" w:line="288" w:lineRule="auto"/>
              <w:jc w:val="left"/>
              <w:tabs>
                <w:tab w:val="clear" w:pos="648"/>
                <w:tab w:val="decimal" w:pos="792"/>
              </w:tabs>
              <w:numPr>
                <w:ilvl w:val="0"/>
                <w:numId w:val="4"/>
              </w:numPr>
              <w:rPr>
                <w:color w:val="#000000"/>
                <w:sz w:val="16"/>
                <w:lang w:val="en-US"/>
                <w:spacing w:val="23"/>
                <w:w w:val="100"/>
                <w:strike w:val="false"/>
                <w:vertAlign w:val="baseline"/>
                <w:rFonts w:ascii="Tahoma" w:hAnsi="Tahoma"/>
              </w:rPr>
            </w:pPr>
            <w:r>
              <w:rPr>
                <w:color w:val="#000000"/>
                <w:sz w:val="16"/>
                <w:lang w:val="en-US"/>
                <w:spacing w:val="23"/>
                <w:w w:val="100"/>
                <w:strike w:val="false"/>
                <w:vertAlign w:val="baseline"/>
                <w:rFonts w:ascii="Tahoma" w:hAnsi="Tahoma"/>
              </w:rPr>
              <w:t xml:space="preserve">Lane
</w:t>
              <w:br/>
            </w:r>
            <w:r>
              <w:rPr>
                <w:color w:val="#000000"/>
                <w:sz w:val="16"/>
                <w:lang w:val="en-US"/>
                <w:spacing w:val="-6"/>
                <w:w w:val="100"/>
                <w:strike w:val="false"/>
                <w:vertAlign w:val="baseline"/>
                <w:rFonts w:ascii="Tahoma" w:hAnsi="Tahoma"/>
              </w:rPr>
              <w:t xml:space="preserve">Rental charge
</w:t>
              <w:br/>
            </w:r>
            <w:r>
              <w:rPr>
                <w:color w:val="#000000"/>
                <w:sz w:val="16"/>
                <w:lang w:val="en-US"/>
                <w:spacing w:val="0"/>
                <w:w w:val="100"/>
                <w:strike w:val="false"/>
                <w:vertAlign w:val="baseline"/>
                <w:rFonts w:ascii="Tahoma" w:hAnsi="Tahoma"/>
              </w:rPr>
              <w:t xml:space="preserve">avoided</w:t>
            </w:r>
          </w:p>
        </w:tc>
        <w:tc>
          <w:tcPr>
            <w:gridSpan w:val="1"/>
            <w:tcBorders>
              <w:top w:val="single" w:sz="4" w:color="#000000"/>
              <w:bottom w:val="single" w:sz="4" w:color="#000000"/>
              <w:left w:val="single" w:sz="4" w:color="#000000"/>
              <w:right w:val="single" w:sz="4" w:color="#000000"/>
            </w:tcBorders>
            <w:tcW w:w="5544" w:type="auto"/>
            <w:textDirection w:val="lrTb"/>
            <w:vAlign w:val="top"/>
          </w:tcPr>
          <w:p>
            <w:pPr>
              <w:ind w:right="0" w:left="0" w:firstLine="0"/>
              <w:spacing w:before="108" w:after="0" w:line="288" w:lineRule="auto"/>
              <w:jc w:val="center"/>
              <w:rPr>
                <w:color w:val="#000000"/>
                <w:sz w:val="16"/>
                <w:lang w:val="en-US"/>
                <w:spacing w:val="10"/>
                <w:w w:val="100"/>
                <w:strike w:val="false"/>
                <w:vertAlign w:val="baseline"/>
                <w:rFonts w:ascii="Tahoma" w:hAnsi="Tahoma"/>
              </w:rPr>
            </w:pPr>
            <w:r>
              <w:rPr>
                <w:color w:val="#000000"/>
                <w:sz w:val="16"/>
                <w:lang w:val="en-US"/>
                <w:spacing w:val="10"/>
                <w:w w:val="100"/>
                <w:strike w:val="false"/>
                <w:vertAlign w:val="baseline"/>
                <w:rFonts w:ascii="Tahoma" w:hAnsi="Tahoma"/>
              </w:rPr>
              <w:t xml:space="preserve">Monitors the total number of
</w:t>
              <w:br/>
            </w:r>
            <w:r>
              <w:rPr>
                <w:color w:val="#000000"/>
                <w:sz w:val="16"/>
                <w:lang w:val="en-US"/>
                <w:spacing w:val="10"/>
                <w:w w:val="100"/>
                <w:strike w:val="false"/>
                <w:vertAlign w:val="baseline"/>
                <w:rFonts w:ascii="Tahoma" w:hAnsi="Tahoma"/>
              </w:rPr>
              <w:t xml:space="preserve">works where a promoter
</w:t>
              <w:br/>
            </w:r>
            <w:r>
              <w:rPr>
                <w:color w:val="#000000"/>
                <w:sz w:val="16"/>
                <w:lang w:val="en-US"/>
                <w:spacing w:val="7"/>
                <w:w w:val="100"/>
                <w:strike w:val="false"/>
                <w:vertAlign w:val="baseline"/>
                <w:rFonts w:ascii="Tahoma" w:hAnsi="Tahoma"/>
              </w:rPr>
              <w:t xml:space="preserve">avoids a Lane Rental charge in
</w:t>
              <w:br/>
            </w:r>
            <w:r>
              <w:rPr>
                <w:color w:val="#000000"/>
                <w:sz w:val="16"/>
                <w:lang w:val="en-US"/>
                <w:spacing w:val="8"/>
                <w:w w:val="100"/>
                <w:strike w:val="false"/>
                <w:vertAlign w:val="baseline"/>
                <w:rFonts w:ascii="Tahoma" w:hAnsi="Tahoma"/>
              </w:rPr>
              <w:t xml:space="preserve">Lane Rental streets</w:t>
            </w:r>
          </w:p>
        </w:tc>
        <w:tc>
          <w:tcPr>
            <w:gridSpan w:val="1"/>
            <w:tcBorders>
              <w:top w:val="single" w:sz="4" w:color="#000000"/>
              <w:bottom w:val="single" w:sz="4" w:color="#000000"/>
              <w:left w:val="single" w:sz="4" w:color="#000000"/>
              <w:right w:val="single" w:sz="4" w:color="#000000"/>
            </w:tcBorders>
            <w:tcW w:w="7100" w:type="auto"/>
            <w:textDirection w:val="lrTb"/>
            <w:vAlign w:val="top"/>
          </w:tcPr>
          <w:p>
            <w:pPr>
              <w:ind w:right="144" w:left="180" w:firstLine="0"/>
              <w:spacing w:before="108" w:after="0" w:line="288" w:lineRule="auto"/>
              <w:jc w:val="both"/>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All draft charges </w:t>
            </w:r>
            <w:r>
              <w:rPr>
                <w:color w:val="#000000"/>
                <w:sz w:val="16"/>
                <w:lang w:val="en-US"/>
                <w:spacing w:val="-2"/>
                <w:w w:val="100"/>
                <w:strike w:val="false"/>
                <w:vertAlign w:val="baseline"/>
                <w:rFonts w:ascii="Tahoma" w:hAnsi="Tahoma"/>
              </w:rPr>
              <w:t xml:space="preserve">raised within the </w:t>
            </w:r>
            <w:r>
              <w:rPr>
                <w:color w:val="#000000"/>
                <w:sz w:val="16"/>
                <w:lang w:val="en-US"/>
                <w:spacing w:val="0"/>
                <w:w w:val="100"/>
                <w:strike w:val="false"/>
                <w:vertAlign w:val="baseline"/>
                <w:rFonts w:ascii="Tahoma" w:hAnsi="Tahoma"/>
              </w:rPr>
              <w:t xml:space="preserve">next applicable </w:t>
            </w:r>
            <w:r>
              <w:rPr>
                <w:color w:val="#000000"/>
                <w:sz w:val="16"/>
                <w:lang w:val="en-US"/>
                <w:spacing w:val="8"/>
                <w:w w:val="100"/>
                <w:strike w:val="false"/>
                <w:vertAlign w:val="baseline"/>
                <w:rFonts w:ascii="Tahoma" w:hAnsi="Tahoma"/>
              </w:rPr>
              <w:t xml:space="preserve">Financial Year</w:t>
            </w:r>
          </w:p>
        </w:tc>
        <w:tc>
          <w:tcPr>
            <w:gridSpan w:val="1"/>
            <w:tcBorders>
              <w:top w:val="single" w:sz="4" w:color="#000000"/>
              <w:bottom w:val="single" w:sz="4" w:color="#000000"/>
              <w:left w:val="single" w:sz="4" w:color="#000000"/>
              <w:right w:val="single" w:sz="4" w:color="#000000"/>
            </w:tcBorders>
            <w:tcW w:w="8117" w:type="auto"/>
            <w:textDirection w:val="lrTb"/>
            <w:vAlign w:val="center"/>
          </w:tcPr>
          <w:p>
            <w:pPr>
              <w:ind w:right="0" w:left="0" w:firstLine="0"/>
              <w:spacing w:before="0"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Yearly</w:t>
            </w:r>
          </w:p>
        </w:tc>
        <w:tc>
          <w:tcPr>
            <w:gridSpan w:val="1"/>
            <w:tcBorders>
              <w:top w:val="single" w:sz="4" w:color="#000000"/>
              <w:bottom w:val="single" w:sz="4" w:color="#000000"/>
              <w:left w:val="single" w:sz="4" w:color="#000000"/>
              <w:right w:val="single" w:sz="4" w:color="#000000"/>
            </w:tcBorders>
            <w:tcW w:w="8924" w:type="auto"/>
            <w:textDirection w:val="lrTb"/>
            <w:vAlign w:val="center"/>
          </w:tcPr>
          <w:p>
            <w:pPr>
              <w:ind w:right="0" w:left="0" w:firstLine="0"/>
              <w:spacing w:before="0"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95%</w:t>
            </w:r>
          </w:p>
        </w:tc>
        <w:tc>
          <w:tcPr>
            <w:gridSpan w:val="1"/>
            <w:tcBorders>
              <w:top w:val="single" w:sz="4" w:color="#000000"/>
              <w:bottom w:val="single" w:sz="4" w:color="#000000"/>
              <w:left w:val="single" w:sz="4" w:color="#000000"/>
              <w:right w:val="single" w:sz="4" w:color="#000000"/>
            </w:tcBorders>
            <w:tcW w:w="9941" w:type="auto"/>
            <w:textDirection w:val="lrTb"/>
            <w:vAlign w:val="center"/>
          </w:tcPr>
          <w:p>
            <w:pPr>
              <w:ind w:right="0" w:left="0" w:firstLine="0"/>
              <w:spacing w:before="0" w:after="0" w:line="240" w:lineRule="auto"/>
              <w:jc w:val="center"/>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5%</w:t>
            </w:r>
          </w:p>
        </w:tc>
      </w:tr>
    </w:tbl>
    <w:p>
      <w:pPr>
        <w:spacing w:before="0" w:after="10" w:line="20" w:lineRule="exact"/>
      </w:pPr>
    </w:p>
    <w:p>
      <w:pPr>
        <w:ind w:right="0" w:left="0" w:firstLine="0"/>
        <w:spacing w:before="0" w:after="0" w:line="266" w:lineRule="auto"/>
        <w:jc w:val="left"/>
        <w:rPr>
          <w:i w:val="true"/>
          <w:color w:val="#1F487C"/>
          <w:sz w:val="14"/>
          <w:lang w:val="en-US"/>
          <w:spacing w:val="3"/>
          <w:w w:val="100"/>
          <w:strike w:val="false"/>
          <w:vertAlign w:val="baseline"/>
          <w:rFonts w:ascii="Arial" w:hAnsi="Arial"/>
        </w:rPr>
      </w:pPr>
      <w:r>
        <w:rPr>
          <w:i w:val="true"/>
          <w:color w:val="#1F487C"/>
          <w:sz w:val="14"/>
          <w:lang w:val="en-US"/>
          <w:spacing w:val="3"/>
          <w:w w:val="100"/>
          <w:strike w:val="false"/>
          <w:vertAlign w:val="baseline"/>
          <w:rFonts w:ascii="Arial" w:hAnsi="Arial"/>
        </w:rPr>
        <w:t xml:space="preserve">Table 1 Discount applicability for measures</w:t>
      </w:r>
    </w:p>
    <w:p>
      <w:pPr>
        <w:ind w:right="432" w:left="0" w:firstLine="0"/>
        <w:spacing w:before="144" w:after="468" w:line="276" w:lineRule="auto"/>
        <w:jc w:val="left"/>
        <w:rPr>
          <w:color w:val="#000000"/>
          <w:sz w:val="20"/>
          <w:lang w:val="en-US"/>
          <w:spacing w:val="9"/>
          <w:w w:val="100"/>
          <w:strike w:val="false"/>
          <w:vertAlign w:val="baseline"/>
          <w:rFonts w:ascii="Tahoma" w:hAnsi="Tahoma"/>
        </w:rPr>
      </w:pPr>
      <w:r>
        <w:rPr>
          <w:color w:val="#000000"/>
          <w:sz w:val="20"/>
          <w:lang w:val="en-US"/>
          <w:spacing w:val="9"/>
          <w:w w:val="100"/>
          <w:strike w:val="false"/>
          <w:vertAlign w:val="baseline"/>
          <w:rFonts w:ascii="Tahoma" w:hAnsi="Tahoma"/>
        </w:rPr>
        <w:t xml:space="preserve">The application of the metrics and associated High Performance Discounts process (HPD) will </w:t>
      </w:r>
      <w:r>
        <w:rPr>
          <w:color w:val="#000000"/>
          <w:sz w:val="20"/>
          <w:lang w:val="en-US"/>
          <w:spacing w:val="8"/>
          <w:w w:val="100"/>
          <w:strike w:val="false"/>
          <w:vertAlign w:val="baseline"/>
          <w:rFonts w:ascii="Tahoma" w:hAnsi="Tahoma"/>
        </w:rPr>
        <w:t xml:space="preserve">commence on the 1 April 2022 and all timescales related to the metrics within this document will </w:t>
      </w:r>
      <w:r>
        <w:rPr>
          <w:color w:val="#000000"/>
          <w:sz w:val="20"/>
          <w:lang w:val="en-US"/>
          <w:spacing w:val="6"/>
          <w:w w:val="100"/>
          <w:strike w:val="false"/>
          <w:vertAlign w:val="baseline"/>
          <w:rFonts w:ascii="Tahoma" w:hAnsi="Tahoma"/>
        </w:rPr>
        <w:t xml:space="preserve">align with this date.</w:t>
      </w:r>
    </w:p>
    <w:p>
      <w:pPr>
        <w:ind w:right="0" w:left="0" w:firstLine="0"/>
        <w:spacing w:before="108" w:after="0" w:line="285" w:lineRule="auto"/>
        <w:jc w:val="left"/>
        <w:rPr>
          <w:color w:val="#000000"/>
          <w:sz w:val="12"/>
          <w:lang w:val="en-US"/>
          <w:spacing w:val="11"/>
          <w:w w:val="100"/>
          <w:strike w:val="false"/>
          <w:vertAlign w:val="baseline"/>
          <w:rFonts w:ascii="Tahoma" w:hAnsi="Tahoma"/>
        </w:rPr>
      </w:pPr>
      <w:r>
        <w:pict>
          <v:line strokeweight="0.7pt" strokecolor="#000000" from="0pt,0.4pt" to="145.05pt,0.4pt" style="position:absolute;mso-position-horizontal-relative:text;mso-position-vertical-relative:text;">
            <v:stroke dashstyle="solid"/>
          </v:line>
        </w:pict>
      </w:r>
      <w:r>
        <w:rPr>
          <w:color w:val="#000000"/>
          <w:sz w:val="12"/>
          <w:lang w:val="en-US"/>
          <w:spacing w:val="11"/>
          <w:w w:val="100"/>
          <w:strike w:val="false"/>
          <w:vertAlign w:val="baseline"/>
          <w:rFonts w:ascii="Tahoma" w:hAnsi="Tahoma"/>
        </w:rPr>
        <w:t xml:space="preserve">6</w:t>
      </w:r>
      <w:r>
        <w:rPr>
          <w:color w:val="#000000"/>
          <w:sz w:val="16"/>
          <w:lang w:val="en-US"/>
          <w:spacing w:val="11"/>
          <w:w w:val="100"/>
          <w:strike w:val="false"/>
          <w:vertAlign w:val="baseline"/>
          <w:rFonts w:ascii="Tahoma" w:hAnsi="Tahoma"/>
        </w:rPr>
        <w:t xml:space="preserve"> </w:t>
      </w:r>
      <w:hyperlink r:id="drId13">
        <w:r>
          <w:rPr>
            <w:color w:val="#0000FF"/>
            <w:sz w:val="16"/>
            <w:lang w:val="en-US"/>
            <w:spacing w:val="11"/>
            <w:w w:val="100"/>
            <w:strike w:val="false"/>
            <w:u w:val="single"/>
            <w:vertAlign w:val="baseline"/>
            <w:rFonts w:ascii="Tahoma" w:hAnsi="Tahoma"/>
          </w:rPr>
          <w:t xml:space="preserve">https://content.tfl.gov.uk/lane-rental-scheme-document-20210501-final.pdf</w:t>
        </w:r>
      </w:hyperlink>
      <w:r>
        <w:rPr>
          <w:color w:val="#000000"/>
          <w:sz w:val="16"/>
          <w:lang w:val="en-US"/>
          <w:spacing w:val="11"/>
          <w:w w:val="100"/>
          <w:strike w:val="false"/>
          <w:vertAlign w:val="baseline"/>
          <w:rFonts w:ascii="Tahoma" w:hAnsi="Tahoma"/>
        </w:rPr>
      </w:r>
    </w:p>
    <w:p>
      <w:pPr>
        <w:ind w:right="0" w:left="0" w:firstLine="0"/>
        <w:spacing w:before="0" w:after="0" w:line="280" w:lineRule="auto"/>
        <w:jc w:val="left"/>
        <w:rPr>
          <w:color w:val="#000000"/>
          <w:sz w:val="12"/>
          <w:lang w:val="en-US"/>
          <w:spacing w:val="8"/>
          <w:w w:val="100"/>
          <w:strike w:val="false"/>
          <w:vertAlign w:val="baseline"/>
          <w:rFonts w:ascii="Tahoma" w:hAnsi="Tahoma"/>
        </w:rPr>
      </w:pPr>
      <w:r>
        <w:rPr>
          <w:color w:val="#000000"/>
          <w:sz w:val="12"/>
          <w:lang w:val="en-US"/>
          <w:spacing w:val="8"/>
          <w:w w:val="100"/>
          <w:strike w:val="false"/>
          <w:vertAlign w:val="baseline"/>
          <w:rFonts w:ascii="Tahoma" w:hAnsi="Tahoma"/>
        </w:rPr>
        <w:t xml:space="preserve">7</w:t>
      </w:r>
      <w:r>
        <w:rPr>
          <w:color w:val="#000000"/>
          <w:sz w:val="16"/>
          <w:lang w:val="en-US"/>
          <w:spacing w:val="8"/>
          <w:w w:val="100"/>
          <w:strike w:val="false"/>
          <w:vertAlign w:val="baseline"/>
          <w:rFonts w:ascii="Tahoma" w:hAnsi="Tahoma"/>
        </w:rPr>
        <w:t xml:space="preserve"> If the discount for M1 (25%) is achieved, it will be applied in isolation. The discount for M1a (10%) shall not be applied.</w:t>
      </w:r>
    </w:p>
    <w:p>
      <w:pPr>
        <w:ind w:right="504" w:left="0" w:firstLine="0"/>
        <w:spacing w:before="0" w:after="0" w:line="285" w:lineRule="auto"/>
        <w:jc w:val="left"/>
        <w:rPr>
          <w:color w:val="#000000"/>
          <w:sz w:val="12"/>
          <w:lang w:val="en-US"/>
          <w:spacing w:val="9"/>
          <w:w w:val="100"/>
          <w:strike w:val="false"/>
          <w:vertAlign w:val="baseline"/>
          <w:rFonts w:ascii="Tahoma" w:hAnsi="Tahoma"/>
        </w:rPr>
      </w:pPr>
      <w:r>
        <w:pict>
          <v:shapetype id="_x0000_t14" coordsize="21600,21600" o:spt="202" path="m,l,21600r21600,l21600,xe">
            <v:stroke joinstyle="miter"/>
            <v:path gradientshapeok="t" o:connecttype="rect"/>
          </v:shapetype>
          <v:shape id="_x0000_s13" type="#_x0000_t14" filled="f" strokecolor="#000000" style="position:absolute;width:497.55pt;height:14.4pt;z-index:-987;margin-left:0pt;margin-top:44.9pt;mso-wrap-distance-left:0pt;mso-wrap-distance-right:0pt">
            <w10:wrap type="square" side="both"/>
            <v:fill opacity="1" o:opacity2="1" recolor="f" rotate="f" type="solid"/>
            <v:textbox inset="0pt, 0pt, 0pt, 0pt">
              <w:txbxContent>
                <w:p>
                  <w:pPr>
                    <w:pBdr/>
                  </w:pPr>
                </w:p>
              </w:txbxContent>
            </v:textbox>
          </v:shape>
        </w:pict>
      </w:r>
      <w:r>
        <w:pict>
          <v:shapetype id="_x0000_t15" coordsize="21600,21600" o:spt="202" path="m,l,21600r21600,l21600,xe">
            <v:stroke joinstyle="miter"/>
            <v:path gradientshapeok="t" o:connecttype="rect"/>
          </v:shapetype>
          <v:shape id="_x0000_s14" type="#_x0000_t15" filled="f" strokecolor="#000000" stroked="f" style="position:absolute;width:4.8pt;height:9.75pt;z-index:-986;margin-left:483.15pt;margin-top:47.3pt;mso-wrap-distance-left:0pt;mso-wrap-distance-right:0pt">
            <w10:wrap type="square" side="both"/>
            <v:fill opacity="1" o:opacity2="1" recolor="f" rotate="f" type="solid"/>
            <v:textbox inset="0pt, 0pt, 0pt, 0pt">
              <w:txbxContent>
                <w:p>
                  <w:pPr>
                    <w:ind w:right="0" w:left="0" w:firstLine="0"/>
                    <w:spacing w:before="0" w:after="0" w:line="192" w:lineRule="auto"/>
                    <w:jc w:val="left"/>
                    <w:framePr w:hAnchor="text" w:vAnchor="text" w:x="9663" w:y="946" w:w="96" w:h="195" w:hSpace="0" w:vSpace="0" w:wrap="3"/>
                    <w:rPr>
                      <w:color w:val="#2B569A"/>
                      <w:sz w:val="20"/>
                      <w:lang w:val="en-US"/>
                      <w:spacing w:val="0"/>
                      <w:w w:val="110"/>
                      <w:strike w:val="false"/>
                      <w:vertAlign w:val="baseline"/>
                      <w:rFonts w:ascii="Tahoma" w:hAnsi="Tahoma"/>
                    </w:rPr>
                  </w:pPr>
                  <w:r>
                    <w:rPr>
                      <w:color w:val="#2B569A"/>
                      <w:sz w:val="20"/>
                      <w:lang w:val="en-US"/>
                      <w:spacing w:val="0"/>
                      <w:w w:val="110"/>
                      <w:strike w:val="false"/>
                      <w:vertAlign w:val="baseline"/>
                      <w:rFonts w:ascii="Tahoma" w:hAnsi="Tahoma"/>
                    </w:rPr>
                    <w:t xml:space="preserve">5</w:t>
                  </w:r>
                </w:p>
              </w:txbxContent>
            </v:textbox>
          </v:shape>
        </w:pict>
      </w:r>
      <w:r>
        <w:pict>
          <v:shapetype id="_x0000_t16" coordsize="21600,21600" o:spt="202" path="m,l,21600r21600,l21600,xe">
            <v:stroke joinstyle="miter"/>
            <v:path gradientshapeok="t" o:connecttype="rect"/>
          </v:shapetype>
          <v:shape id="_x0000_s15" type="#_x0000_t16" filled="f" strokecolor="#000000" stroked="f" style="position:absolute;width:5.8pt;height:12.95pt;z-index:-985;margin-left:482.65pt;margin-top:44.9pt;mso-wrap-distance-left:0pt;mso-wrap-distance-right:0pt">
            <w10:wrap type="square" side="both"/>
            <v:fill opacity="1" o:opacity2="1" recolor="f" rotate="f" type="solid"/>
            <v:textbox inset="0pt, 0pt, 0pt, 0pt">
              <w:txbxContent>
                <w:p>
                  <w:pPr>
                    <w:ind w:right="0" w:left="0"/>
                    <w:spacing w:before="0" w:after="0" w:line="259" w:lineRule="exact"/>
                    <w:jc w:val="center"/>
                  </w:pPr>
                  <w:r>
                    <w:drawing>
                      <wp:inline>
                        <wp:extent cx="73660" cy="164465"/>
                        <wp:docPr id="9" name="pic"/>
                        <a:graphic>
                          <a:graphicData uri="http://schemas.openxmlformats.org/drawingml/2006/picture">
                            <pic:pic>
                              <pic:nvPicPr>
                                <pic:cNvPr id="10" name="test1"/>
                                <pic:cNvPicPr preferRelativeResize="false"/>
                              </pic:nvPicPr>
                              <pic:blipFill>
                                <a:blip r:embed="drId14"/>
                                <a:stretch>
                                  <a:fillRect/>
                                </a:stretch>
                              </pic:blipFill>
                              <pic:spPr>
                                <a:xfrm>
                                  <a:off x="0" y="0"/>
                                  <a:ext cx="73660" cy="164465"/>
                                </a:xfrm>
                                <a:prstGeom prst="rect">
                                  <a:avLst/>
                                </a:prstGeom>
                              </pic:spPr>
                            </pic:pic>
                          </a:graphicData>
                        </a:graphic>
                      </wp:inline>
                    </w:drawing>
                  </w:r>
                </w:p>
              </w:txbxContent>
            </v:textbox>
          </v:shape>
        </w:pict>
      </w:r>
      <w:r>
        <w:rPr>
          <w:color w:val="#000000"/>
          <w:sz w:val="12"/>
          <w:lang w:val="en-US"/>
          <w:spacing w:val="9"/>
          <w:w w:val="100"/>
          <w:strike w:val="false"/>
          <w:vertAlign w:val="baseline"/>
          <w:rFonts w:ascii="Tahoma" w:hAnsi="Tahoma"/>
        </w:rPr>
        <w:t xml:space="preserve">8</w:t>
      </w:r>
      <w:r>
        <w:rPr>
          <w:color w:val="#000000"/>
          <w:sz w:val="16"/>
          <w:lang w:val="en-US"/>
          <w:spacing w:val="9"/>
          <w:w w:val="100"/>
          <w:strike w:val="false"/>
          <w:vertAlign w:val="baseline"/>
          <w:rFonts w:ascii="Tahoma" w:hAnsi="Tahoma"/>
        </w:rPr>
        <w:t xml:space="preserve"> </w:t>
      </w:r>
      <w:hyperlink r:id="drId15">
        <w:r>
          <w:rPr>
            <w:color w:val="#0000FF"/>
            <w:sz w:val="16"/>
            <w:lang w:val="en-US"/>
            <w:spacing w:val="9"/>
            <w:w w:val="100"/>
            <w:strike w:val="false"/>
            <w:u w:val="single"/>
            <w:vertAlign w:val="baseline"/>
            <w:rFonts w:ascii="Tahoma" w:hAnsi="Tahoma"/>
          </w:rPr>
          <w:t xml:space="preserve">https://assets.publishing.service.gov.uk/government/uploads/system/uploads/attachment_data/file/918496/street</w:t>
          <w:softHyphen/>
        </w:r>
      </w:hyperlink>
      <w:r>
        <w:rPr>
          <w:color w:val="#0000FF"/>
          <w:sz w:val="16"/>
          <w:lang w:val="en-US"/>
          <w:spacing w:val="14"/>
          <w:w w:val="100"/>
          <w:strike w:val="false"/>
          <w:u w:val="single"/>
          <w:vertAlign w:val="baseline"/>
          <w:rFonts w:ascii="Tahoma" w:hAnsi="Tahoma"/>
        </w:rPr>
        <w:t xml:space="preserve">works-permit-schemes-conditions.pdf</w:t>
      </w:r>
      <w:r>
        <w:rPr>
          <w:color w:val="#000000"/>
          <w:sz w:val="16"/>
          <w:lang w:val="en-US"/>
          <w:spacing w:val="14"/>
          <w:w w:val="100"/>
          <w:strike w:val="false"/>
          <w:vertAlign w:val="baseline"/>
          <w:rFonts w:ascii="Tahoma" w:hAnsi="Tahoma"/>
        </w:rPr>
      </w:r>
    </w:p>
    <w:sectPr>
      <w:pgSz w:w="11918" w:h="16854" w:orient="portrait"/>
      <w:type w:val="nextPage"/>
      <w:textDirection w:val="lrTb"/>
      <w:pgMar w:bottom="904" w:top="1770" w:right="924" w:left="983"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auto"/>
    <w:panose1 w:val="02020603050405020304"/>
  </w:font>
  <w:font w:name="Tahoma">
    <w:charset w:val="00"/>
    <w:pitch w:val="variable"/>
    <w:family w:val="swiss"/>
    <w:panose1 w:val="02020603050405020304"/>
  </w:font>
  <w:font w:name="Calibri Light">
    <w:charset w:val="00"/>
    <w:pitch w:val="variable"/>
    <w:family w:val="roman"/>
    <w:panose1 w:val="02020603050405020304"/>
  </w:font>
  <w:font w:name="Arial">
    <w:charset w:val="00"/>
    <w:pitch w:val="variable"/>
    <w:family w:val="swiss"/>
    <w:panose1 w:val="02020603050405020304"/>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1"/>
      <w:lvlJc w:val="left"/>
      <w:pPr>
        <w:ind w:left="720"/>
        <w:tabs>
          <w:tab w:val="decimal" w:pos="432"/>
        </w:tabs>
      </w:pPr>
      <w:rPr>
        <w:b w:val="true"/>
        <w:color w:val="#000000"/>
        <w:sz w:val="22"/>
        <w:lang w:val="en-US"/>
        <w:spacing w:val="6"/>
        <w:w w:val="100"/>
        <w:strike w:val="false"/>
        <w:vertAlign w:val="baseline"/>
        <w:rFonts w:ascii="Tahoma" w:hAnsi="Tahoma"/>
      </w:rPr>
    </w:lvl>
  </w:abstractNum>
  <w:abstractNum w:abstractNumId="2">
    <w:lvl w:ilvl="0">
      <w:numFmt w:val="bullet"/>
      <w:lvlText w:val=""/>
      <w:start w:val="1"/>
      <w:lvlJc w:val="left"/>
      <w:pPr>
        <w:ind w:left="720"/>
        <w:tabs>
          <w:tab w:val="decimal" w:pos="504"/>
        </w:tabs>
      </w:pPr>
      <w:rPr>
        <w:b w:val="true"/>
        <w:color w:val="#000000"/>
        <w:sz w:val="22"/>
        <w:lang w:val="en-US"/>
        <w:spacing w:val="-8"/>
        <w:w w:val="100"/>
        <w:strike w:val="false"/>
        <w:vertAlign w:val="baseline"/>
        <w:rFonts w:ascii="Symbol" w:hAnsi="Symbol"/>
      </w:rPr>
    </w:lvl>
  </w:abstractNum>
  <w:abstractNum w:abstractNumId="3">
    <w:lvl w:ilvl="0">
      <w:numFmt w:val="decimal"/>
      <w:lvlText w:val="(M%1)"/>
      <w:start w:val="1"/>
      <w:lvlJc w:val="left"/>
      <w:pPr>
        <w:ind w:left="720"/>
        <w:tabs>
          <w:tab w:val="decimal" w:pos="432"/>
        </w:tabs>
      </w:pPr>
      <w:rPr>
        <w:color w:val="#000000"/>
        <w:sz w:val="16"/>
        <w:lang w:val="en-US"/>
        <w:spacing w:val="-3"/>
        <w:w w:val="100"/>
        <w:strike w:val="false"/>
        <w:vertAlign w:val="baseline"/>
        <w:rFonts w:ascii="Tahoma" w:hAnsi="Tahoma"/>
      </w:rPr>
    </w:lvl>
  </w:abstract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image" Target="/word/media/image2.png" Id="drId4" /><Relationship Type="http://schemas.openxmlformats.org/officeDocument/2006/relationships/image" Target="/word/media/image3.png" Id="drId5" /><Relationship Type="http://schemas.openxmlformats.org/officeDocument/2006/relationships/numbering" Target="/word/numbering.xml" Id="drId6" /><Relationship Type="http://schemas.openxmlformats.org/officeDocument/2006/relationships/hyperlink" Target="https://www.tfl.gov.uk/lanerental" TargetMode="External" Id="drId7" /><Relationship Type="http://schemas.openxmlformats.org/officeDocument/2006/relationships/hyperlink" Target="https://www.london.gov.uk/what-we-do/transport/our-vision-transport/mayors-transport-strategy-2018" TargetMode="External" Id="drId8" /><Relationship Type="http://schemas.openxmlformats.org/officeDocument/2006/relationships/hyperlink" Target="https://content.tfl.gov.uk/vision-zero-action-plan.pdf" TargetMode="External" Id="drId9" /><Relationship Type="http://schemas.openxmlformats.org/officeDocument/2006/relationships/hyperlink" Target="https://content.tfl.gov.uk/lane-rental-scheme-document-20210501-final.pdf" TargetMode="External" Id="drId10" /><Relationship Type="http://schemas.openxmlformats.org/officeDocument/2006/relationships/image" Target="/word/media/image4.png" Id="drId11" /><Relationship Type="http://schemas.openxmlformats.org/officeDocument/2006/relationships/hyperlink" Target="https://content.tfl.gov.uk/the-street-works-charges-for-occupation-of-the-highway-transport-for-london-order-2021.pdf" TargetMode="External" Id="drId12" /><Relationship Type="http://schemas.openxmlformats.org/officeDocument/2006/relationships/hyperlink" Target="https://content.tfl.gov.uk/lane-rental-scheme-document-20210501-final.pdf" TargetMode="External" Id="drId13" /><Relationship Type="http://schemas.openxmlformats.org/officeDocument/2006/relationships/image" Target="/word/media/image5.png" Id="drId14" /><Relationship Type="http://schemas.openxmlformats.org/officeDocument/2006/relationships/hyperlink" Target="https://assets.publishing.service.gov.uk/government/uploads/system/uploads/attachment_data/file/918496/street-works-permit-schemes-conditions.pdf" TargetMode="External" Id="drId1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