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1"/>
        <w:keepNext w:val="0"/>
        <w:keepLines w:val="0"/>
        <w:pBdr>
          <w:bottom w:color="eaecef" w:space="6" w:sz="6" w:val="single"/>
        </w:pBdr>
        <w:spacing w:after="240" w:before="480" w:line="300" w:lineRule="auto"/>
        <w:contextualSpacing w:val="0"/>
        <w:rPr>
          <w:b w:val="1"/>
          <w:color w:val="24292e"/>
          <w:sz w:val="46"/>
          <w:szCs w:val="46"/>
        </w:rPr>
      </w:pPr>
      <w:bookmarkStart w:colFirst="0" w:colLast="0" w:name="_3lmodb1704v" w:id="0"/>
      <w:bookmarkEnd w:id="0"/>
      <w:r w:rsidDel="00000000" w:rsidR="00000000" w:rsidRPr="00000000">
        <w:rPr>
          <w:b w:val="1"/>
          <w:color w:val="24292e"/>
          <w:sz w:val="46"/>
          <w:szCs w:val="46"/>
          <w:rtl w:val="0"/>
        </w:rPr>
        <w:t xml:space="preserve">User Needs Analysis</w:t>
      </w:r>
    </w:p>
    <w:p w:rsidR="00000000" w:rsidDel="00000000" w:rsidP="00000000" w:rsidRDefault="00000000" w:rsidRPr="00000000" w14:paraId="00000001">
      <w:pPr>
        <w:pStyle w:val="Heading2"/>
        <w:keepNext w:val="0"/>
        <w:keepLines w:val="0"/>
        <w:pBdr>
          <w:bottom w:color="eaecef" w:space="5" w:sz="6" w:val="single"/>
        </w:pBdr>
        <w:spacing w:after="240" w:line="240" w:lineRule="auto"/>
        <w:ind w:left="-300" w:firstLine="0"/>
        <w:contextualSpacing w:val="0"/>
        <w:rPr>
          <w:b w:val="1"/>
          <w:color w:val="24292e"/>
          <w:sz w:val="34"/>
          <w:szCs w:val="34"/>
        </w:rPr>
      </w:pPr>
      <w:bookmarkStart w:colFirst="0" w:colLast="0" w:name="_8fzdyxb8zly3" w:id="1"/>
      <w:bookmarkEnd w:id="1"/>
      <w:r w:rsidDel="00000000" w:rsidR="00000000" w:rsidRPr="00000000">
        <w:rPr>
          <w:b w:val="1"/>
          <w:color w:val="24292e"/>
          <w:sz w:val="34"/>
          <w:szCs w:val="34"/>
          <w:rtl w:val="0"/>
        </w:rPr>
        <w:t xml:space="preserve">Before you begin</w:t>
      </w:r>
    </w:p>
    <w:p w:rsidR="00000000" w:rsidDel="00000000" w:rsidP="00000000" w:rsidRDefault="00000000" w:rsidRPr="00000000" w14:paraId="00000002">
      <w:pPr>
        <w:spacing w:after="240" w:lineRule="auto"/>
        <w:contextualSpacing w:val="0"/>
        <w:rPr>
          <w:color w:val="24292e"/>
          <w:sz w:val="24"/>
          <w:szCs w:val="24"/>
        </w:rPr>
      </w:pPr>
      <w:r w:rsidDel="00000000" w:rsidR="00000000" w:rsidRPr="00000000">
        <w:rPr>
          <w:color w:val="24292e"/>
          <w:sz w:val="24"/>
          <w:szCs w:val="24"/>
          <w:rtl w:val="0"/>
        </w:rPr>
        <w:t xml:space="preserve">Before you begin coding, consider stopping for a minute and think about the user of your product.</w:t>
      </w:r>
    </w:p>
    <w:p w:rsidR="00000000" w:rsidDel="00000000" w:rsidP="00000000" w:rsidRDefault="00000000" w:rsidRPr="00000000" w14:paraId="00000003">
      <w:pPr>
        <w:spacing w:after="240" w:lineRule="auto"/>
        <w:contextualSpacing w:val="0"/>
        <w:rPr>
          <w:color w:val="24292e"/>
          <w:sz w:val="24"/>
          <w:szCs w:val="24"/>
        </w:rPr>
      </w:pPr>
      <w:r w:rsidDel="00000000" w:rsidR="00000000" w:rsidRPr="00000000">
        <w:rPr>
          <w:color w:val="24292e"/>
          <w:sz w:val="24"/>
          <w:szCs w:val="24"/>
          <w:rtl w:val="0"/>
        </w:rPr>
        <w:t xml:space="preserve">Ask yourself the following questions:</w:t>
      </w:r>
    </w:p>
    <w:p w:rsidR="00000000" w:rsidDel="00000000" w:rsidP="00000000" w:rsidRDefault="00000000" w:rsidRPr="00000000" w14:paraId="00000004">
      <w:pPr>
        <w:numPr>
          <w:ilvl w:val="0"/>
          <w:numId w:val="4"/>
        </w:numPr>
        <w:spacing w:after="240" w:lineRule="auto"/>
        <w:ind w:left="720" w:hanging="360"/>
        <w:rPr/>
      </w:pPr>
      <w:r w:rsidDel="00000000" w:rsidR="00000000" w:rsidRPr="00000000">
        <w:rPr>
          <w:color w:val="24292e"/>
          <w:sz w:val="24"/>
          <w:szCs w:val="24"/>
          <w:rtl w:val="0"/>
        </w:rPr>
        <w:t xml:space="preserve">What user needs is your product going to answer? Can you document that?</w:t>
      </w:r>
    </w:p>
    <w:p w:rsidR="00000000" w:rsidDel="00000000" w:rsidP="00000000" w:rsidRDefault="00000000" w:rsidRPr="00000000" w14:paraId="00000005">
      <w:pPr>
        <w:numPr>
          <w:ilvl w:val="1"/>
          <w:numId w:val="4"/>
        </w:numPr>
        <w:spacing w:after="240" w:lineRule="auto"/>
        <w:ind w:left="1440" w:hanging="360"/>
        <w:rPr>
          <w:color w:val="24292e"/>
          <w:sz w:val="24"/>
          <w:szCs w:val="24"/>
          <w:u w:val="none"/>
        </w:rPr>
      </w:pPr>
      <w:r w:rsidDel="00000000" w:rsidR="00000000" w:rsidRPr="00000000">
        <w:rPr>
          <w:color w:val="24292e"/>
          <w:sz w:val="24"/>
          <w:szCs w:val="24"/>
          <w:rtl w:val="0"/>
        </w:rPr>
        <w:t xml:space="preserve">Helps children learn geography of the world - KS2 age 7-11- helps children to learn what famous landmarks exist in which countries around the world</w:t>
      </w:r>
    </w:p>
    <w:p w:rsidR="00000000" w:rsidDel="00000000" w:rsidP="00000000" w:rsidRDefault="00000000" w:rsidRPr="00000000" w14:paraId="00000006">
      <w:pPr>
        <w:numPr>
          <w:ilvl w:val="1"/>
          <w:numId w:val="4"/>
        </w:numPr>
        <w:spacing w:after="240" w:lineRule="auto"/>
        <w:ind w:left="1440" w:hanging="360"/>
        <w:rPr>
          <w:color w:val="24292e"/>
          <w:sz w:val="24"/>
          <w:szCs w:val="24"/>
          <w:u w:val="none"/>
        </w:rPr>
      </w:pPr>
      <w:r w:rsidDel="00000000" w:rsidR="00000000" w:rsidRPr="00000000">
        <w:rPr>
          <w:color w:val="24292e"/>
          <w:sz w:val="24"/>
          <w:szCs w:val="24"/>
          <w:rtl w:val="0"/>
        </w:rPr>
        <w:t xml:space="preserve">Make it fun - this is an interactive game that generates a score</w:t>
      </w:r>
    </w:p>
    <w:p w:rsidR="00000000" w:rsidDel="00000000" w:rsidP="00000000" w:rsidRDefault="00000000" w:rsidRPr="00000000" w14:paraId="00000007">
      <w:pPr>
        <w:spacing w:after="240" w:lineRule="auto"/>
        <w:ind w:left="720" w:firstLine="0"/>
        <w:contextualSpacing w:val="0"/>
        <w:rPr>
          <w:color w:val="24292e"/>
          <w:sz w:val="24"/>
          <w:szCs w:val="24"/>
        </w:rPr>
      </w:pPr>
      <w:r w:rsidDel="00000000" w:rsidR="00000000" w:rsidRPr="00000000">
        <w:rPr>
          <w:rtl w:val="0"/>
        </w:rPr>
      </w:r>
    </w:p>
    <w:p w:rsidR="00000000" w:rsidDel="00000000" w:rsidP="00000000" w:rsidRDefault="00000000" w:rsidRPr="00000000" w14:paraId="00000008">
      <w:pPr>
        <w:numPr>
          <w:ilvl w:val="0"/>
          <w:numId w:val="4"/>
        </w:numPr>
        <w:spacing w:after="240" w:before="60" w:lineRule="auto"/>
        <w:ind w:left="720" w:hanging="360"/>
        <w:rPr/>
      </w:pPr>
      <w:r w:rsidDel="00000000" w:rsidR="00000000" w:rsidRPr="00000000">
        <w:rPr>
          <w:color w:val="24292e"/>
          <w:sz w:val="24"/>
          <w:szCs w:val="24"/>
          <w:rtl w:val="0"/>
        </w:rPr>
        <w:t xml:space="preserve">Why would your users want to use this over something similar that they've seen elsewhere?</w:t>
      </w:r>
    </w:p>
    <w:p w:rsidR="00000000" w:rsidDel="00000000" w:rsidP="00000000" w:rsidRDefault="00000000" w:rsidRPr="00000000" w14:paraId="00000009">
      <w:pPr>
        <w:numPr>
          <w:ilvl w:val="1"/>
          <w:numId w:val="4"/>
        </w:numPr>
        <w:spacing w:after="240" w:before="60" w:lineRule="auto"/>
        <w:ind w:left="1440" w:hanging="360"/>
        <w:rPr>
          <w:color w:val="24292e"/>
          <w:sz w:val="24"/>
          <w:szCs w:val="24"/>
          <w:u w:val="none"/>
        </w:rPr>
      </w:pPr>
      <w:r w:rsidDel="00000000" w:rsidR="00000000" w:rsidRPr="00000000">
        <w:rPr>
          <w:color w:val="24292e"/>
          <w:sz w:val="24"/>
          <w:szCs w:val="24"/>
          <w:rtl w:val="0"/>
        </w:rPr>
        <w:t xml:space="preserve">This is going to be interactive and exciting for children to use</w:t>
      </w:r>
    </w:p>
    <w:p w:rsidR="00000000" w:rsidDel="00000000" w:rsidP="00000000" w:rsidRDefault="00000000" w:rsidRPr="00000000" w14:paraId="0000000A">
      <w:pPr>
        <w:numPr>
          <w:ilvl w:val="1"/>
          <w:numId w:val="4"/>
        </w:numPr>
        <w:spacing w:after="240" w:before="60" w:lineRule="auto"/>
        <w:ind w:left="1440" w:hanging="360"/>
        <w:rPr>
          <w:color w:val="24292e"/>
          <w:sz w:val="24"/>
          <w:szCs w:val="24"/>
          <w:u w:val="none"/>
        </w:rPr>
      </w:pPr>
      <w:r w:rsidDel="00000000" w:rsidR="00000000" w:rsidRPr="00000000">
        <w:rPr>
          <w:color w:val="24292e"/>
          <w:sz w:val="24"/>
          <w:szCs w:val="24"/>
          <w:rtl w:val="0"/>
        </w:rPr>
        <w:t xml:space="preserve">Free teaching resource - could be used by school teachers.</w:t>
      </w:r>
    </w:p>
    <w:p w:rsidR="00000000" w:rsidDel="00000000" w:rsidP="00000000" w:rsidRDefault="00000000" w:rsidRPr="00000000" w14:paraId="0000000B">
      <w:pPr>
        <w:numPr>
          <w:ilvl w:val="1"/>
          <w:numId w:val="4"/>
        </w:numPr>
        <w:spacing w:after="240" w:before="60" w:lineRule="auto"/>
        <w:ind w:left="1440" w:hanging="360"/>
        <w:rPr>
          <w:color w:val="24292e"/>
          <w:sz w:val="24"/>
          <w:szCs w:val="24"/>
          <w:u w:val="none"/>
        </w:rPr>
      </w:pPr>
      <w:r w:rsidDel="00000000" w:rsidR="00000000" w:rsidRPr="00000000">
        <w:rPr>
          <w:color w:val="24292e"/>
          <w:sz w:val="24"/>
          <w:szCs w:val="24"/>
          <w:rtl w:val="0"/>
        </w:rPr>
        <w:t xml:space="preserve">Geoguesser - aimed at an adult audience - our app will be more child friendly and display interesting facts about the locations</w:t>
      </w:r>
    </w:p>
    <w:p w:rsidR="00000000" w:rsidDel="00000000" w:rsidP="00000000" w:rsidRDefault="00000000" w:rsidRPr="00000000" w14:paraId="0000000C">
      <w:pPr>
        <w:numPr>
          <w:ilvl w:val="1"/>
          <w:numId w:val="4"/>
        </w:numPr>
        <w:spacing w:after="240" w:before="60" w:lineRule="auto"/>
        <w:ind w:left="1440" w:hanging="360"/>
        <w:rPr>
          <w:color w:val="24292e"/>
          <w:sz w:val="24"/>
          <w:szCs w:val="24"/>
          <w:u w:val="none"/>
        </w:rPr>
      </w:pPr>
      <w:r w:rsidDel="00000000" w:rsidR="00000000" w:rsidRPr="00000000">
        <w:rPr>
          <w:color w:val="24292e"/>
          <w:sz w:val="24"/>
          <w:szCs w:val="24"/>
          <w:rtl w:val="0"/>
        </w:rPr>
        <w:t xml:space="preserve">There is nothing currently on the market that does what our app will do</w:t>
      </w:r>
    </w:p>
    <w:p w:rsidR="00000000" w:rsidDel="00000000" w:rsidP="00000000" w:rsidRDefault="00000000" w:rsidRPr="00000000" w14:paraId="0000000D">
      <w:pPr>
        <w:spacing w:after="240" w:before="60" w:lineRule="auto"/>
        <w:ind w:left="720" w:firstLine="0"/>
        <w:contextualSpacing w:val="0"/>
        <w:rPr>
          <w:color w:val="24292e"/>
          <w:sz w:val="24"/>
          <w:szCs w:val="24"/>
        </w:rPr>
      </w:pPr>
      <w:r w:rsidDel="00000000" w:rsidR="00000000" w:rsidRPr="00000000">
        <w:rPr>
          <w:rtl w:val="0"/>
        </w:rPr>
      </w:r>
    </w:p>
    <w:p w:rsidR="00000000" w:rsidDel="00000000" w:rsidP="00000000" w:rsidRDefault="00000000" w:rsidRPr="00000000" w14:paraId="0000000E">
      <w:pPr>
        <w:numPr>
          <w:ilvl w:val="0"/>
          <w:numId w:val="4"/>
        </w:numPr>
        <w:spacing w:after="240" w:before="60" w:lineRule="auto"/>
        <w:ind w:left="720" w:hanging="360"/>
        <w:rPr/>
      </w:pPr>
      <w:r w:rsidDel="00000000" w:rsidR="00000000" w:rsidRPr="00000000">
        <w:rPr>
          <w:color w:val="24292e"/>
          <w:sz w:val="24"/>
          <w:szCs w:val="24"/>
          <w:rtl w:val="0"/>
        </w:rPr>
        <w:t xml:space="preserve">How could you make sure that your web app uses interface solutions that users are familiar with?</w:t>
      </w:r>
    </w:p>
    <w:p w:rsidR="00000000" w:rsidDel="00000000" w:rsidP="00000000" w:rsidRDefault="00000000" w:rsidRPr="00000000" w14:paraId="0000000F">
      <w:pPr>
        <w:numPr>
          <w:ilvl w:val="1"/>
          <w:numId w:val="4"/>
        </w:numPr>
        <w:spacing w:after="240" w:before="60" w:lineRule="auto"/>
        <w:ind w:left="1440" w:hanging="360"/>
        <w:rPr>
          <w:color w:val="24292e"/>
          <w:sz w:val="24"/>
          <w:szCs w:val="24"/>
          <w:u w:val="none"/>
        </w:rPr>
      </w:pPr>
      <w:r w:rsidDel="00000000" w:rsidR="00000000" w:rsidRPr="00000000">
        <w:rPr>
          <w:color w:val="24292e"/>
          <w:sz w:val="24"/>
          <w:szCs w:val="24"/>
          <w:rtl w:val="0"/>
        </w:rPr>
        <w:t xml:space="preserve">Research existing educational apps aimed at children for styling and layout</w:t>
      </w:r>
    </w:p>
    <w:p w:rsidR="00000000" w:rsidDel="00000000" w:rsidP="00000000" w:rsidRDefault="00000000" w:rsidRPr="00000000" w14:paraId="00000010">
      <w:pPr>
        <w:numPr>
          <w:ilvl w:val="1"/>
          <w:numId w:val="4"/>
        </w:numPr>
        <w:spacing w:after="240" w:before="60" w:lineRule="auto"/>
        <w:ind w:left="1440" w:hanging="360"/>
        <w:rPr>
          <w:color w:val="24292e"/>
          <w:sz w:val="24"/>
          <w:szCs w:val="24"/>
          <w:u w:val="none"/>
        </w:rPr>
      </w:pPr>
      <w:r w:rsidDel="00000000" w:rsidR="00000000" w:rsidRPr="00000000">
        <w:rPr>
          <w:color w:val="24292e"/>
          <w:sz w:val="24"/>
          <w:szCs w:val="24"/>
          <w:rtl w:val="0"/>
        </w:rPr>
        <w:t xml:space="preserve">Research Geoguesser to see how this is built</w:t>
      </w:r>
    </w:p>
    <w:p w:rsidR="00000000" w:rsidDel="00000000" w:rsidP="00000000" w:rsidRDefault="00000000" w:rsidRPr="00000000" w14:paraId="00000011">
      <w:pPr>
        <w:numPr>
          <w:ilvl w:val="1"/>
          <w:numId w:val="4"/>
        </w:numPr>
        <w:spacing w:after="240" w:before="60" w:lineRule="auto"/>
        <w:ind w:left="1440" w:hanging="360"/>
        <w:rPr>
          <w:color w:val="24292e"/>
          <w:sz w:val="24"/>
          <w:szCs w:val="24"/>
          <w:u w:val="none"/>
        </w:rPr>
      </w:pPr>
      <w:r w:rsidDel="00000000" w:rsidR="00000000" w:rsidRPr="00000000">
        <w:rPr>
          <w:color w:val="24292e"/>
          <w:sz w:val="24"/>
          <w:szCs w:val="24"/>
          <w:rtl w:val="0"/>
        </w:rPr>
        <w:t xml:space="preserve">Test the app with some users to see if they can navigate it - what do they like / what don’t they like?</w:t>
      </w:r>
    </w:p>
    <w:p w:rsidR="00000000" w:rsidDel="00000000" w:rsidP="00000000" w:rsidRDefault="00000000" w:rsidRPr="00000000" w14:paraId="00000012">
      <w:pPr>
        <w:numPr>
          <w:ilvl w:val="0"/>
          <w:numId w:val="4"/>
        </w:numPr>
        <w:spacing w:after="240" w:before="60" w:lineRule="auto"/>
        <w:ind w:left="720" w:hanging="360"/>
        <w:rPr/>
      </w:pPr>
      <w:r w:rsidDel="00000000" w:rsidR="00000000" w:rsidRPr="00000000">
        <w:rPr>
          <w:color w:val="24292e"/>
          <w:sz w:val="24"/>
          <w:szCs w:val="24"/>
          <w:rtl w:val="0"/>
        </w:rPr>
        <w:t xml:space="preserve">What is the user journey — how will users interact with your product, and how many steps will be necessary to complete their goals?</w:t>
      </w:r>
    </w:p>
    <w:p w:rsidR="00000000" w:rsidDel="00000000" w:rsidP="00000000" w:rsidRDefault="00000000" w:rsidRPr="00000000" w14:paraId="00000013">
      <w:pPr>
        <w:numPr>
          <w:ilvl w:val="0"/>
          <w:numId w:val="3"/>
        </w:numPr>
        <w:spacing w:after="240" w:lineRule="auto"/>
        <w:ind w:left="720" w:hanging="360"/>
        <w:rPr/>
      </w:pPr>
      <w:r w:rsidDel="00000000" w:rsidR="00000000" w:rsidRPr="00000000">
        <w:rPr>
          <w:color w:val="24292e"/>
          <w:sz w:val="24"/>
          <w:szCs w:val="24"/>
          <w:rtl w:val="0"/>
        </w:rPr>
        <w:t xml:space="preserve">Use this </w:t>
      </w:r>
      <w:hyperlink r:id="rId6">
        <w:r w:rsidDel="00000000" w:rsidR="00000000" w:rsidRPr="00000000">
          <w:rPr>
            <w:color w:val="0366d6"/>
            <w:sz w:val="24"/>
            <w:szCs w:val="24"/>
            <w:u w:val="single"/>
            <w:rtl w:val="0"/>
          </w:rPr>
          <w:t xml:space="preserve">user needs template</w:t>
        </w:r>
      </w:hyperlink>
      <w:r w:rsidDel="00000000" w:rsidR="00000000" w:rsidRPr="00000000">
        <w:rPr>
          <w:color w:val="24292e"/>
          <w:sz w:val="24"/>
          <w:szCs w:val="24"/>
          <w:rtl w:val="0"/>
        </w:rPr>
        <w:t xml:space="preserve"> to document things that people may want from your web app</w:t>
      </w:r>
    </w:p>
    <w:p w:rsidR="00000000" w:rsidDel="00000000" w:rsidP="00000000" w:rsidRDefault="00000000" w:rsidRPr="00000000" w14:paraId="00000014">
      <w:pPr>
        <w:numPr>
          <w:ilvl w:val="0"/>
          <w:numId w:val="3"/>
        </w:numPr>
        <w:spacing w:after="240" w:lineRule="auto"/>
        <w:ind w:left="720" w:hanging="360"/>
        <w:rPr/>
      </w:pPr>
      <w:r w:rsidDel="00000000" w:rsidR="00000000" w:rsidRPr="00000000">
        <w:rPr>
          <w:color w:val="24292e"/>
          <w:sz w:val="24"/>
          <w:szCs w:val="24"/>
          <w:rtl w:val="0"/>
        </w:rPr>
        <w:t xml:space="preserve">Download and print out the </w:t>
      </w:r>
      <w:hyperlink r:id="rId7">
        <w:r w:rsidDel="00000000" w:rsidR="00000000" w:rsidRPr="00000000">
          <w:rPr>
            <w:color w:val="0366d6"/>
            <w:sz w:val="24"/>
            <w:szCs w:val="24"/>
            <w:u w:val="single"/>
            <w:rtl w:val="0"/>
          </w:rPr>
          <w:t xml:space="preserve">template for the user journey</w:t>
        </w:r>
      </w:hyperlink>
      <w:r w:rsidDel="00000000" w:rsidR="00000000" w:rsidRPr="00000000">
        <w:rPr>
          <w:color w:val="24292e"/>
          <w:sz w:val="24"/>
          <w:szCs w:val="24"/>
          <w:rtl w:val="0"/>
        </w:rPr>
        <w:t xml:space="preserve"> — use it to map steps of the journey. Remember about user actions and system responses. What's required for every particular screen?</w:t>
      </w:r>
    </w:p>
    <w:p w:rsidR="00000000" w:rsidDel="00000000" w:rsidP="00000000" w:rsidRDefault="00000000" w:rsidRPr="00000000" w14:paraId="00000015">
      <w:pPr>
        <w:spacing w:after="240" w:lineRule="auto"/>
        <w:contextualSpacing w:val="0"/>
        <w:rPr>
          <w:color w:val="24292e"/>
          <w:sz w:val="24"/>
          <w:szCs w:val="24"/>
        </w:rPr>
      </w:pPr>
      <w:r w:rsidDel="00000000" w:rsidR="00000000" w:rsidRPr="00000000">
        <w:rPr>
          <w:color w:val="24292e"/>
          <w:sz w:val="24"/>
          <w:szCs w:val="24"/>
          <w:rtl w:val="0"/>
        </w:rPr>
        <w:t xml:space="preserve">Make sure to prepare a simple sketch of the web app (or a wireframe with UXPin if you wish), sketching out all major steps of the user journey you've identified. Think of potential problems and ways of addressing these in a way that makes the user experience smooth and pleasant.</w:t>
      </w:r>
    </w:p>
    <w:p w:rsidR="00000000" w:rsidDel="00000000" w:rsidP="00000000" w:rsidRDefault="00000000" w:rsidRPr="00000000" w14:paraId="00000016">
      <w:pPr>
        <w:pStyle w:val="Heading2"/>
        <w:keepNext w:val="0"/>
        <w:keepLines w:val="0"/>
        <w:pBdr>
          <w:bottom w:color="eaecef" w:space="5" w:sz="6" w:val="single"/>
        </w:pBdr>
        <w:spacing w:after="240" w:line="240" w:lineRule="auto"/>
        <w:ind w:left="-300" w:firstLine="0"/>
        <w:contextualSpacing w:val="0"/>
        <w:rPr>
          <w:b w:val="1"/>
          <w:color w:val="24292e"/>
          <w:sz w:val="34"/>
          <w:szCs w:val="34"/>
        </w:rPr>
      </w:pPr>
      <w:bookmarkStart w:colFirst="0" w:colLast="0" w:name="_kkmz01ffkxe5" w:id="2"/>
      <w:bookmarkEnd w:id="2"/>
      <w:r w:rsidDel="00000000" w:rsidR="00000000" w:rsidRPr="00000000">
        <w:rPr>
          <w:b w:val="1"/>
          <w:color w:val="24292e"/>
          <w:sz w:val="34"/>
          <w:szCs w:val="34"/>
          <w:rtl w:val="0"/>
        </w:rPr>
        <w:t xml:space="preserve">After you sketch your website out</w:t>
      </w:r>
    </w:p>
    <w:p w:rsidR="00000000" w:rsidDel="00000000" w:rsidP="00000000" w:rsidRDefault="00000000" w:rsidRPr="00000000" w14:paraId="00000017">
      <w:pPr>
        <w:spacing w:after="240" w:lineRule="auto"/>
        <w:contextualSpacing w:val="0"/>
        <w:rPr>
          <w:color w:val="24292e"/>
          <w:sz w:val="24"/>
          <w:szCs w:val="24"/>
        </w:rPr>
      </w:pPr>
      <w:r w:rsidDel="00000000" w:rsidR="00000000" w:rsidRPr="00000000">
        <w:rPr>
          <w:color w:val="24292e"/>
          <w:sz w:val="24"/>
          <w:szCs w:val="24"/>
          <w:rtl w:val="0"/>
        </w:rPr>
        <w:t xml:space="preserve">Show it to your colleague and ask them how does it come across to them. Don't guide them; give them a goal to complete and listen as they describe their way through your sketches. Can you think of anything that could be improved? If so, sketch quickly and test with the same colleague. See if they think it got any better.</w:t>
      </w:r>
    </w:p>
    <w:p w:rsidR="00000000" w:rsidDel="00000000" w:rsidP="00000000" w:rsidRDefault="00000000" w:rsidRPr="00000000" w14:paraId="00000018">
      <w:pPr>
        <w:spacing w:after="240" w:lineRule="auto"/>
        <w:contextualSpacing w:val="0"/>
        <w:rPr>
          <w:color w:val="24292e"/>
          <w:sz w:val="24"/>
          <w:szCs w:val="24"/>
        </w:rPr>
      </w:pPr>
      <w:r w:rsidDel="00000000" w:rsidR="00000000" w:rsidRPr="00000000">
        <w:rPr>
          <w:color w:val="24292e"/>
          <w:sz w:val="24"/>
          <w:szCs w:val="24"/>
          <w:rtl w:val="0"/>
        </w:rPr>
        <w:t xml:space="preserve">Only then write your code — don't spend time building something that isn't focused on user needs.</w:t>
      </w:r>
    </w:p>
    <w:p w:rsidR="00000000" w:rsidDel="00000000" w:rsidP="00000000" w:rsidRDefault="00000000" w:rsidRPr="00000000" w14:paraId="00000019">
      <w:pPr>
        <w:pStyle w:val="Heading2"/>
        <w:keepNext w:val="0"/>
        <w:keepLines w:val="0"/>
        <w:pBdr>
          <w:bottom w:color="eaecef" w:space="5" w:sz="6" w:val="single"/>
        </w:pBdr>
        <w:spacing w:after="240" w:line="240" w:lineRule="auto"/>
        <w:ind w:left="-300" w:firstLine="0"/>
        <w:contextualSpacing w:val="0"/>
        <w:rPr>
          <w:b w:val="1"/>
          <w:color w:val="24292e"/>
          <w:sz w:val="34"/>
          <w:szCs w:val="34"/>
        </w:rPr>
      </w:pPr>
      <w:bookmarkStart w:colFirst="0" w:colLast="0" w:name="_dhyq2hv9w7o3" w:id="3"/>
      <w:bookmarkEnd w:id="3"/>
      <w:r w:rsidDel="00000000" w:rsidR="00000000" w:rsidRPr="00000000">
        <w:rPr>
          <w:b w:val="1"/>
          <w:color w:val="24292e"/>
          <w:sz w:val="34"/>
          <w:szCs w:val="34"/>
          <w:rtl w:val="0"/>
        </w:rPr>
        <w:t xml:space="preserve">When building</w:t>
      </w:r>
    </w:p>
    <w:p w:rsidR="00000000" w:rsidDel="00000000" w:rsidP="00000000" w:rsidRDefault="00000000" w:rsidRPr="00000000" w14:paraId="0000001A">
      <w:pPr>
        <w:spacing w:after="240" w:lineRule="auto"/>
        <w:contextualSpacing w:val="0"/>
        <w:rPr>
          <w:color w:val="24292e"/>
          <w:sz w:val="24"/>
          <w:szCs w:val="24"/>
        </w:rPr>
      </w:pPr>
      <w:r w:rsidDel="00000000" w:rsidR="00000000" w:rsidRPr="00000000">
        <w:rPr>
          <w:color w:val="24292e"/>
          <w:sz w:val="24"/>
          <w:szCs w:val="24"/>
          <w:rtl w:val="0"/>
        </w:rPr>
        <w:t xml:space="preserve">Are you sure that:</w:t>
      </w:r>
    </w:p>
    <w:p w:rsidR="00000000" w:rsidDel="00000000" w:rsidP="00000000" w:rsidRDefault="00000000" w:rsidRPr="00000000" w14:paraId="0000001B">
      <w:pPr>
        <w:numPr>
          <w:ilvl w:val="0"/>
          <w:numId w:val="1"/>
        </w:numPr>
        <w:spacing w:after="240" w:lineRule="auto"/>
        <w:ind w:left="720" w:hanging="360"/>
        <w:rPr/>
      </w:pPr>
      <w:r w:rsidDel="00000000" w:rsidR="00000000" w:rsidRPr="00000000">
        <w:rPr>
          <w:color w:val="24292e"/>
          <w:sz w:val="24"/>
          <w:szCs w:val="24"/>
          <w:rtl w:val="0"/>
        </w:rPr>
        <w:t xml:space="preserve">Your HTML is semantically correct and all tags are used appropriately?</w:t>
      </w:r>
    </w:p>
    <w:p w:rsidR="00000000" w:rsidDel="00000000" w:rsidP="00000000" w:rsidRDefault="00000000" w:rsidRPr="00000000" w14:paraId="0000001C">
      <w:pPr>
        <w:numPr>
          <w:ilvl w:val="0"/>
          <w:numId w:val="1"/>
        </w:numPr>
        <w:spacing w:after="240" w:before="60" w:lineRule="auto"/>
        <w:ind w:left="720" w:hanging="360"/>
        <w:rPr/>
      </w:pPr>
      <w:r w:rsidDel="00000000" w:rsidR="00000000" w:rsidRPr="00000000">
        <w:rPr>
          <w:color w:val="24292e"/>
          <w:sz w:val="24"/>
          <w:szCs w:val="24"/>
          <w:rtl w:val="0"/>
        </w:rPr>
        <w:t xml:space="preserve">Your CSS refers to classes and id's where it should?</w:t>
      </w:r>
    </w:p>
    <w:p w:rsidR="00000000" w:rsidDel="00000000" w:rsidP="00000000" w:rsidRDefault="00000000" w:rsidRPr="00000000" w14:paraId="0000001D">
      <w:pPr>
        <w:numPr>
          <w:ilvl w:val="0"/>
          <w:numId w:val="1"/>
        </w:numPr>
        <w:spacing w:after="240" w:before="60" w:lineRule="auto"/>
        <w:ind w:left="720" w:hanging="360"/>
        <w:rPr/>
      </w:pPr>
      <w:r w:rsidDel="00000000" w:rsidR="00000000" w:rsidRPr="00000000">
        <w:rPr>
          <w:color w:val="24292e"/>
          <w:sz w:val="24"/>
          <w:szCs w:val="24"/>
          <w:rtl w:val="0"/>
        </w:rPr>
        <w:t xml:space="preserve">The interface is robust and fast?</w:t>
      </w:r>
    </w:p>
    <w:p w:rsidR="00000000" w:rsidDel="00000000" w:rsidP="00000000" w:rsidRDefault="00000000" w:rsidRPr="00000000" w14:paraId="0000001E">
      <w:pPr>
        <w:numPr>
          <w:ilvl w:val="0"/>
          <w:numId w:val="1"/>
        </w:numPr>
        <w:spacing w:after="240" w:before="60" w:lineRule="auto"/>
        <w:ind w:left="720" w:hanging="360"/>
        <w:rPr/>
      </w:pPr>
      <w:r w:rsidDel="00000000" w:rsidR="00000000" w:rsidRPr="00000000">
        <w:rPr>
          <w:color w:val="24292e"/>
          <w:sz w:val="24"/>
          <w:szCs w:val="24"/>
          <w:rtl w:val="0"/>
        </w:rPr>
        <w:t xml:space="preserve">You are not using any unusual interface solutions that could make people think too hard?</w:t>
      </w:r>
    </w:p>
    <w:p w:rsidR="00000000" w:rsidDel="00000000" w:rsidP="00000000" w:rsidRDefault="00000000" w:rsidRPr="00000000" w14:paraId="0000001F">
      <w:pPr>
        <w:numPr>
          <w:ilvl w:val="0"/>
          <w:numId w:val="1"/>
        </w:numPr>
        <w:spacing w:after="240" w:before="60" w:lineRule="auto"/>
        <w:ind w:left="720" w:hanging="360"/>
        <w:rPr/>
      </w:pPr>
      <w:r w:rsidDel="00000000" w:rsidR="00000000" w:rsidRPr="00000000">
        <w:rPr>
          <w:color w:val="24292e"/>
          <w:sz w:val="24"/>
          <w:szCs w:val="24"/>
          <w:rtl w:val="0"/>
        </w:rPr>
        <w:t xml:space="preserve">Your web app would be easy to use even for someone who hasn't experienced it earlier?</w:t>
      </w:r>
    </w:p>
    <w:p w:rsidR="00000000" w:rsidDel="00000000" w:rsidP="00000000" w:rsidRDefault="00000000" w:rsidRPr="00000000" w14:paraId="00000020">
      <w:pPr>
        <w:pStyle w:val="Heading3"/>
        <w:keepNext w:val="0"/>
        <w:keepLines w:val="0"/>
        <w:spacing w:after="240" w:before="360" w:line="240" w:lineRule="auto"/>
        <w:ind w:left="-300" w:firstLine="0"/>
        <w:contextualSpacing w:val="0"/>
        <w:rPr>
          <w:b w:val="1"/>
          <w:color w:val="24292e"/>
          <w:sz w:val="33"/>
          <w:szCs w:val="33"/>
        </w:rPr>
      </w:pPr>
      <w:bookmarkStart w:colFirst="0" w:colLast="0" w:name="_j5opocsr9isw" w:id="4"/>
      <w:bookmarkEnd w:id="4"/>
      <w:r w:rsidDel="00000000" w:rsidR="00000000" w:rsidRPr="00000000">
        <w:rPr>
          <w:b w:val="1"/>
          <w:color w:val="24292e"/>
          <w:sz w:val="33"/>
          <w:szCs w:val="33"/>
          <w:rtl w:val="0"/>
        </w:rPr>
        <w:t xml:space="preserve">After you're done</w:t>
      </w:r>
    </w:p>
    <w:p w:rsidR="00000000" w:rsidDel="00000000" w:rsidP="00000000" w:rsidRDefault="00000000" w:rsidRPr="00000000" w14:paraId="00000021">
      <w:pPr>
        <w:numPr>
          <w:ilvl w:val="0"/>
          <w:numId w:val="2"/>
        </w:numPr>
        <w:ind w:left="720" w:hanging="360"/>
        <w:rPr/>
      </w:pPr>
      <w:r w:rsidDel="00000000" w:rsidR="00000000" w:rsidRPr="00000000">
        <w:rPr>
          <w:color w:val="24292e"/>
          <w:sz w:val="24"/>
          <w:szCs w:val="24"/>
          <w:rtl w:val="0"/>
        </w:rPr>
        <w:t xml:space="preserve">Show your web app to a couple of colleagues. Can they use it? Is there anything that could be quickly changed to make it more user-friendly?</w:t>
      </w:r>
    </w:p>
    <w:p w:rsidR="00000000" w:rsidDel="00000000" w:rsidP="00000000" w:rsidRDefault="00000000" w:rsidRPr="00000000" w14:paraId="00000022">
      <w:pPr>
        <w:numPr>
          <w:ilvl w:val="0"/>
          <w:numId w:val="2"/>
        </w:numPr>
        <w:spacing w:before="60" w:lineRule="auto"/>
        <w:ind w:left="720" w:hanging="360"/>
        <w:rPr/>
      </w:pPr>
      <w:r w:rsidDel="00000000" w:rsidR="00000000" w:rsidRPr="00000000">
        <w:rPr>
          <w:color w:val="24292e"/>
          <w:sz w:val="24"/>
          <w:szCs w:val="24"/>
          <w:rtl w:val="0"/>
        </w:rPr>
        <w:t xml:space="preserve">Talk about your experience of planning for the best outcome in your presentation. How did the light touch UX work change the final product? What design decisions did you take after testing it with a friend?</w:t>
      </w:r>
    </w:p>
    <w:p w:rsidR="00000000" w:rsidDel="00000000" w:rsidP="00000000" w:rsidRDefault="00000000" w:rsidRPr="00000000" w14:paraId="00000023">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rFonts w:ascii="Arial" w:cs="Arial" w:eastAsia="Arial" w:hAnsi="Arial"/>
        <w:color w:val="24292e"/>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oo.gl/zHbfud" TargetMode="External"/><Relationship Id="rId7" Type="http://schemas.openxmlformats.org/officeDocument/2006/relationships/hyperlink" Target="https://goo.gl/zXkgtZ"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