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HƯỚNG DẪN SỬ DỤNG</w:t>
      </w:r>
    </w:p>
    <w:p>
      <w:pPr>
        <w:jc w:val="center"/>
      </w:pPr>
      <w:r>
        <w:rPr>
          <w:rFonts w:ascii="Calibri" w:hAnsi="Calibri" w:eastAsia="Calibri"/>
          <w:b/>
          <w:i w:val="0"/>
          <w:sz w:val="28"/>
        </w:rPr>
        <w:t>Module 05 — Hiệu quả công việc</w:t>
      </w:r>
    </w:p>
    <w:p>
      <w:pPr>
        <w:jc w:val="center"/>
      </w:pPr>
      <w:r>
        <w:rPr>
          <w:rFonts w:ascii="Calibri" w:hAnsi="Calibri" w:eastAsia="Calibri"/>
          <w:b w:val="0"/>
          <w:i/>
          <w:sz w:val="24"/>
        </w:rPr>
        <w:t>Giám sát tuần tra helmet camera &amp; nhân lực công trường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666666"/>
          <w:sz w:val="18"/>
        </w:rPr>
        <w:t>Đường dẫn: /module05   |   Phiên bản: 2026-09-16 · rev.2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Trường</w:t>
            </w:r>
          </w:p>
        </w:tc>
        <w:tc>
          <w:tcPr>
            <w:tcW w:type="dxa" w:w="4703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Giá trị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Đối tượng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Cán bộ giám sát, an toàn, quản lý công trường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Màn hình chính /module05 — Tổng quan, Camera, Heatmap, Sự kiện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Ngoài phạm vi (tạm thời)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Flycam / Flymap · Trang bổ trợ — xem mục cuối tài liệu</w:t>
            </w:r>
          </w:p>
        </w:tc>
      </w:tr>
    </w:tbl>
    <w:p/>
    <w:p>
      <w:r>
        <w:br w:type="page"/>
      </w:r>
    </w:p>
    <w:p>
      <w:pPr>
        <w:pStyle w:val="Heading1"/>
      </w:pPr>
      <w:r>
        <w:t>Mục lục</w:t>
      </w:r>
    </w:p>
    <w:p>
      <w:r>
        <w:rPr>
          <w:rFonts w:ascii="Calibri" w:hAnsi="Calibri" w:eastAsia="Calibri"/>
          <w:b w:val="0"/>
          <w:i w:val="0"/>
          <w:sz w:val="20"/>
        </w:rPr>
        <w:t>1. Thuật ngữ &amp; quy ước</w:t>
      </w:r>
    </w:p>
    <w:p>
      <w:r>
        <w:rPr>
          <w:rFonts w:ascii="Calibri" w:hAnsi="Calibri" w:eastAsia="Calibri"/>
          <w:b w:val="0"/>
          <w:i w:val="0"/>
          <w:sz w:val="20"/>
        </w:rPr>
        <w:t>2. Danh sách tính năng (theo bố cục màn hình — trên xuống dưới)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2.1  Tiêu đề trang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2.2  Panel Tổng Quan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2.3  Panel Camera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2.4  Panel Heatmap</w:t>
      </w:r>
    </w:p>
    <w:p>
      <w:r>
        <w:rPr>
          <w:rFonts w:ascii="Calibri" w:hAnsi="Calibri" w:eastAsia="Calibri"/>
          <w:b w:val="0"/>
          <w:i w:val="0"/>
          <w:sz w:val="20"/>
        </w:rPr>
        <w:t xml:space="preserve">   2.5  Panel Sự kiện</w:t>
      </w:r>
    </w:p>
    <w:p>
      <w:r>
        <w:rPr>
          <w:rFonts w:ascii="Calibri" w:hAnsi="Calibri" w:eastAsia="Calibri"/>
          <w:b w:val="0"/>
          <w:i w:val="0"/>
          <w:sz w:val="20"/>
        </w:rPr>
        <w:t>3. Quy trình sử dụng thường gặp</w:t>
      </w:r>
    </w:p>
    <w:p>
      <w:r>
        <w:rPr>
          <w:rFonts w:ascii="Calibri" w:hAnsi="Calibri" w:eastAsia="Calibri"/>
          <w:b w:val="0"/>
          <w:i w:val="0"/>
          <w:sz w:val="20"/>
        </w:rPr>
        <w:t>4. Câu hỏi thường gặp</w:t>
      </w:r>
    </w:p>
    <w:p>
      <w:r>
        <w:rPr>
          <w:rFonts w:ascii="Calibri" w:hAnsi="Calibri" w:eastAsia="Calibri"/>
          <w:b w:val="0"/>
          <w:i w:val="0"/>
          <w:sz w:val="20"/>
        </w:rPr>
        <w:t>5. Phụ lục — mục tạm hoãn (Flycam/Flymap · Trang bổ trợ)</w:t>
      </w:r>
    </w:p>
    <w:p>
      <w:r>
        <w:br w:type="page"/>
      </w:r>
    </w:p>
    <w:p>
      <w:pPr>
        <w:pStyle w:val="Heading1"/>
      </w:pPr>
      <w:r>
        <w:t>1. Thuật ngữ &amp; quy ước</w:t>
      </w:r>
    </w:p>
    <w:p>
      <w:pPr>
        <w:pStyle w:val="Heading2"/>
      </w:pPr>
      <w:r>
        <w:t>1.1  Thiết bị tuần tra (helmet)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3864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Tên hiển thị</w:t>
            </w:r>
          </w:p>
        </w:tc>
        <w:tc>
          <w:tcPr>
            <w:tcW w:type="dxa" w:w="3135"/>
            <w:shd w:fill="1F3864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Mã</w:t>
            </w:r>
          </w:p>
        </w:tc>
        <w:tc>
          <w:tcPr>
            <w:tcW w:type="dxa" w:w="3135"/>
            <w:shd w:fill="1F3864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01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HC-01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Mũ bodycam tuần tra — luồng RTSP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Helmet 02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HC-02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Mũ bodycam di động — GPS &amp; luồng WHIP</w:t>
            </w:r>
          </w:p>
        </w:tc>
      </w:tr>
    </w:tbl>
    <w:p/>
    <w:p>
      <w:pPr>
        <w:pStyle w:val="Heading2"/>
      </w:pPr>
      <w:r>
        <w:t>1.2  Ba mức nhận diện người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3864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Nhãn</w:t>
            </w:r>
          </w:p>
        </w:tc>
        <w:tc>
          <w:tcPr>
            <w:tcW w:type="dxa" w:w="3135"/>
            <w:shd w:fill="1F3864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Màu</w:t>
            </w:r>
          </w:p>
        </w:tc>
        <w:tc>
          <w:tcPr>
            <w:tcW w:type="dxa" w:w="3135"/>
            <w:shd w:fill="1F3864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Đối tượng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Xám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Thấy hình người, chưa đủ nhận diện — mỗi lần vào khung = 1 lượt gặp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Người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Mặt đủ rõ, có thể theo dõi lại — chưa biết tên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Định danh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Xanh lá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Đã khớp tên / mã nhân viên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Quy ước đếm: Lượt gặm · ĐT ≠ số người. Không trừ Lượt gặm khỏi Nhân sự.</w:t>
      </w:r>
    </w:p>
    <w:p>
      <w:r>
        <w:rPr>
          <w:rFonts w:ascii="Calibri" w:hAnsi="Calibri" w:eastAsia="Calibri"/>
          <w:b w:val="0"/>
          <w:i/>
          <w:sz w:val="22"/>
        </w:rPr>
        <w:t>Quy ước ngày: ngày lịch Việt Nam (0h). Dữ liệu lưu 7 ngày gần nhất.</w:t>
      </w:r>
    </w:p>
    <w:p>
      <w:r>
        <w:br w:type="page"/>
      </w:r>
    </w:p>
    <w:p>
      <w:pPr>
        <w:pStyle w:val="Heading1"/>
      </w:pPr>
      <w:r>
        <w:t>2. Danh sách tính năng theo bố cục màn hình</w:t>
      </w:r>
    </w:p>
    <w:p>
      <w:r>
        <w:rPr>
          <w:rFonts w:ascii="Calibri" w:hAnsi="Calibri" w:eastAsia="Calibri"/>
          <w:b w:val="0"/>
          <w:i w:val="0"/>
          <w:sz w:val="22"/>
        </w:rPr>
        <w:t>Đọc màn hình từ trên xuống dưới. Mỗi tính năng có cùng định dạng: Vị trí · Mục đích · Cách sử dụng · Lưu ý · Trạng thái.</w:t>
      </w:r>
    </w:p>
    <w:p>
      <w:pPr>
        <w:pStyle w:val="Heading2"/>
      </w:pPr>
      <w:r>
        <w:t>2.0  Bảng tổng hợp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50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Mã</w:t>
            </w:r>
          </w:p>
        </w:tc>
        <w:tc>
          <w:tcPr>
            <w:tcW w:type="dxa" w:w="3118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Tính năng</w:t>
            </w:r>
          </w:p>
        </w:tc>
        <w:tc>
          <w:tcPr>
            <w:tcW w:type="dxa" w:w="1984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Panel</w:t>
            </w:r>
          </w:p>
        </w:tc>
        <w:tc>
          <w:tcPr>
            <w:tcW w:type="dxa" w:w="1984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F-01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Tiêu đề trang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Header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F-02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Khu vực tuần tra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F-03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Nhân sự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F-04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Lượt gặm · ĐT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F-05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Mật độ flymap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F-06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Thu gọn Tổng Quan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Quan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F-07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lưới 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F-08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khung ROI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F-09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Live — lọc Bodycam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F-10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Playback — xem lại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F-11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 — bản đồ site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F-12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 — gán định danh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F-13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Flymap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Heatmap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F-14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Flycam trên 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Camera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F-15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Chọn ngày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F-16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Lọc tab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F-17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Tìm kiếm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  <w:tr>
        <w:tc>
          <w:tcPr>
            <w:tcW w:type="dxa" w:w="85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F-18</w:t>
            </w:r>
          </w:p>
        </w:tc>
        <w:tc>
          <w:tcPr>
            <w:tcW w:type="dxa" w:w="3118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&amp; popup chi tiết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Sự kiện</w:t>
            </w:r>
          </w:p>
        </w:tc>
        <w:tc>
          <w:tcPr>
            <w:tcW w:type="dxa" w:w="1984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2"/>
      </w:pPr>
      <w:r>
        <w:t>2.1  Tiêu đề trang</w:t>
      </w:r>
    </w:p>
    <w:p>
      <w:pPr>
        <w:pStyle w:val="Heading3"/>
      </w:pPr>
      <w:r>
        <w:t>F-01  Tiêu đề trang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Đầu trang /module05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Xác nhận đang ở module giám sát tuần tra công trường.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Kiểm tra tiêu đề «Hiệu Quả Công Việc».</w:t>
              <w:br/>
              <w:t>2. Đọc dòng phụ «Giám sát tuần tra helmet camera &amp; mật độ lao động».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2"/>
      </w:pPr>
      <w:r>
        <w:t>2.2  Panel Tổng Quan</w:t>
      </w:r>
    </w:p>
    <w:p>
      <w:r>
        <w:rPr>
          <w:rFonts w:ascii="Calibri" w:hAnsi="Calibri" w:eastAsia="Calibri"/>
          <w:b w:val="0"/>
          <w:i/>
          <w:sz w:val="22"/>
        </w:rPr>
        <w:t>Tier 1 — bốn thẻ KPI ngay dưới tiêu đề.</w:t>
      </w:r>
    </w:p>
    <w:p>
      <w:pPr>
        <w:pStyle w:val="Heading3"/>
      </w:pPr>
      <w:r>
        <w:t>F-02  Khu vực tuần 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1 — panel Tổng Quan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Biết bao nhiêu khu trên site đã có mũ tuần tra online đang phủ.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Đọc số dạng X/Y khu vực.</w:t>
              <w:br/>
              <w:t>2. Xem dòng chi tiết: % khu active, hoặc «Thiết bị online — chờ xác nhận phủ khu».</w:t>
              <w:br/>
              <w:t>3. Nếu «Chưa có thiết bị tuần tra online» — kiểm tra mũ đã bật stream.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F-03  Nhân sự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2 — panel Tổng Quan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Tổng headcount ngày = Người + Định danh.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Đọc con số lớn trên thẻ.</w:t>
              <w:br/>
              <w:t>2. Khi có dữ liệu: dòng dưới tách icon cam (Người) và xanh lá (Định danh).</w:t>
              <w:br/>
              <w:t>3. «Đang tuần tra — chờ phát hiện»: mũ online, chưa ai vào khung.</w:t>
              <w:br/>
              <w:t>4. «Chưa có dữ liệu hôm nay»: chưa phát hiện và mũ offline.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Có thể khác badge tab Sự kiện — bình thường.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F-04  Lượt gặm · ĐT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3 — panel Tổng Quan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Đếm lần silhouette chưa định danh vào khung camera.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Đọc số lượt trên thẻ.</w:t>
              <w:br/>
              <w:t>2. Mỗi lần vào khung = 1 lượt — không gộp thành số người.</w:t>
              <w:br/>
              <w:t>3. Giờ cao điểm: detail «Peak time — mỗi lần vào khung một lượt, không gộp».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Không trừ Lượt gặm khỏi Nhân sự.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F-05  Mật độ flymap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Thẻ KPI thứ 4 — ước lượng mật độ từ flycam tầm cao (Drone 03).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Hướng dẫn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Nội dung đang được hoàn thiện — sẽ bổ sung trong phiên bản tài liệu tiếp theo.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Tạm thời không sử dụng mục này làm căn cứ vận hành chính thức.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3CD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Cập nhật sau</w:t>
            </w:r>
          </w:p>
        </w:tc>
      </w:tr>
    </w:tbl>
    <w:p/>
    <w:p>
      <w:pPr>
        <w:pStyle w:val="Heading3"/>
      </w:pPr>
      <w:r>
        <w:t>F-06  Thu gọn panel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Nút mũi tên góc phải header panel Tổng Quan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Giải phóng không gian cho Camera và Heatmap.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nút thu gọn.</w:t>
              <w:br/>
              <w:t>2. Click lại để mở rộng — 4 thẻ KPI hiện lại.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2"/>
      </w:pPr>
      <w:r>
        <w:t>2.3  Panel Camera</w:t>
      </w:r>
    </w:p>
    <w:p>
      <w:r>
        <w:rPr>
          <w:rFonts w:ascii="Calibri" w:hAnsi="Calibri" w:eastAsia="Calibri"/>
          <w:b w:val="0"/>
          <w:i/>
          <w:sz w:val="22"/>
        </w:rPr>
        <w:t>Tier 2 — toggle Live / Playback ở góc phải header.</w:t>
      </w:r>
    </w:p>
    <w:p>
      <w:pPr>
        <w:pStyle w:val="Heading3"/>
      </w:pPr>
      <w:r>
        <w:t>F-07  Live — lưới camera helmet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Panel Camera · chế độ Live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Quan sát hiện trường realtime từ Helmet 01 và Helmet 02.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Mặc định Helmet 02 được chọn (viền highlight).</w:t>
              <w:br/>
              <w:t>2. Click tile để chuyển camera.</w:t>
              <w:br/>
              <w:t>3. Badge LIVE + chấm nhấp nháy = đang có luồng.</w:t>
              <w:br/>
              <w:t>4. Không badge = offline — hệ thống tự thử kết nối lại.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F-08  Live — khung nhận diện (ROI)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Trên video tile camera · toolbar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Thấy ai trong khung và mức nhận diện (xám / cam / xanh lá).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Bật/tắt khung người bằng nút bbox trên toolbar video.</w:t>
              <w:br/>
              <w:t>2. Đọc nhãn trên khung: Đối tượng / Người / Định danh.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Khung có thể trễ vài giây so với hình — bình thường.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F-09  Live — lọc Bodycam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Tab filter trên lưới camera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Chỉ xem mũ bodycam (Helmet 01, Helmet 02).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tab «Bodycam».</w:t>
              <w:br/>
              <w:t>2. Chỉ còn tile HC-01 và HC-02.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F-14  Flycam trên camera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Tab Flycam · tile Drone 03 · badge Tầm cao/Tầm thấp · overlay flycam trên lưới Live.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Hướng dẫn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Nội dung đang được hoàn thiện — sẽ bổ sung trong phiên bản tài liệu tiếp theo.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Tạm thời không sử dụng mục này làm căn cứ vận hành chính thức.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3CD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Cập nhật sau</w:t>
            </w:r>
          </w:p>
        </w:tc>
      </w:tr>
    </w:tbl>
    <w:p/>
    <w:p>
      <w:pPr>
        <w:pStyle w:val="Heading3"/>
      </w:pPr>
      <w:r>
        <w:t>F-10  Playback — xem lại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Panel Camera · chế độ Playback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lại video đã ghi trong 7 ngày.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Chuyển toggle sang Playback.</w:t>
              <w:br/>
              <w:t>2. Chọn ngày — đồng bộ với panel Sự kiện.</w:t>
              <w:br/>
              <w:t>3. Chọn camera sidebar · kéo timeline hoặc click marker sự kiện.</w:t>
              <w:br/>
              <w:t>4. Click marker → phát clip ~30 giây quanh thời điểm ghi nhận.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Ngày tính 0h Việt Nam.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2"/>
      </w:pPr>
      <w:r>
        <w:t>2.4  Panel Heatmap</w:t>
      </w:r>
    </w:p>
    <w:p>
      <w:r>
        <w:rPr>
          <w:rFonts w:ascii="Calibri" w:hAnsi="Calibri" w:eastAsia="Calibri"/>
          <w:b w:val="0"/>
          <w:i/>
          <w:sz w:val="22"/>
        </w:rPr>
        <w:t>Tier 3 trái — bản đồ site Cầu Sông Hốt.</w:t>
      </w:r>
    </w:p>
    <w:p>
      <w:pPr>
        <w:pStyle w:val="Heading3"/>
      </w:pPr>
      <w:r>
        <w:t>F-11  Heatmap — bản đồ 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Panel HEATMAP (mặc định)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Theo dõi vị trí phát hiện và lộ trình mũ trên site.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Bật/tắt layer: Khu vực · Mật độ · Mũ.</w:t>
              <w:br/>
              <w:t>2. Chấm xám = Đối tượng, cam = Người, xanh lá = Định danh.</w:t>
              <w:br/>
              <w:t>3. Góc map: đếm 3 loại — khớp KPI Tổng Quan.</w:t>
              <w:br/>
              <w:t>4. Nút phóng to header → fullscreen; Escape để thoát.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F-12  Heatmap — gán định danh thủ công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Click chấm trên bản đồ → sheet phía dưới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Gán tên / mã NV cho đối tượng xám khi nhận ra thủ công.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Click chấm xám trên map.</w:t>
              <w:br/>
              <w:t>2. Nhập mã NV hoặc chọn gợi ý trong panel gán.</w:t>
              <w:br/>
              <w:t>3. Sau đồng bộ: chấm và thẻ sự kiện chuyển sang Định danh.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F-13  Flymap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Phạm vi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Nút Flymap trên header panel map · chế độ FLYMAP · layer Drone · overlay Phát hiện · KPI Mật độ flymap.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Hướng dẫn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Nội dung đang được hoàn thiện — sẽ bổ sung trong phiên bản tài liệu tiếp theo.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Lưu ý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Tạm thời không sử dụng mục này làm căn cứ vận hành chính thức.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3CD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Cập nhật sau</w:t>
            </w:r>
          </w:p>
        </w:tc>
      </w:tr>
    </w:tbl>
    <w:p/>
    <w:p>
      <w:r>
        <w:br w:type="page"/>
      </w:r>
    </w:p>
    <w:p>
      <w:pPr>
        <w:pStyle w:val="Heading2"/>
      </w:pPr>
      <w:r>
        <w:t>2.5  Panel Sự kiện</w:t>
      </w:r>
    </w:p>
    <w:p>
      <w:r>
        <w:rPr>
          <w:rFonts w:ascii="Calibri" w:hAnsi="Calibri" w:eastAsia="Calibri"/>
          <w:b w:val="0"/>
          <w:i/>
          <w:sz w:val="22"/>
        </w:rPr>
        <w:t>Tier 3 phải — danh sách bằng chứng hình ảnh trong ngày.</w:t>
      </w:r>
    </w:p>
    <w:p>
      <w:pPr>
        <w:pStyle w:val="Heading3"/>
      </w:pPr>
      <w:r>
        <w:t>F-15  Chọn ngày xem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Date picker phía trên danh sách thẻ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Tra cứu sự kiện theo ngày lịch.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Dùng mũi tên hoặc lịch compact.</w:t>
              <w:br/>
              <w:t>2. Phạm vi: 7 ngày gần nhất.</w:t>
              <w:br/>
              <w:t>3. «Đang xem ngày trước» khi không phải hôm nay.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F-16  Lọc theo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Thanh tab dưới date picker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Lọc nhanh theo mức nhận diện.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Tất cả — mọi thẻ có ảnh.</w:t>
              <w:br/>
              <w:t>2. Đối tượng — silhouette chưa nhận diện.</w:t>
              <w:br/>
              <w:t>3. Người — có mặt, chưa biết tên.</w:t>
              <w:br/>
              <w:t>4. Định danh — đã có tên / mã NV.</w:t>
              <w:br/>
              <w:t>5. Badge = số thẻ trong tab.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F-17  Tìm kiếm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Ô tìm dưới thanh tab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Tìm người cụ thể trong danh sách.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Gõ tên, mã NV, hoặc pers_id.</w:t>
              <w:br/>
              <w:t>2. Danh sách lọc sau ~0,3 giây khi ngừng gõ.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pPr>
        <w:pStyle w:val="Heading3"/>
      </w:pPr>
      <w:r>
        <w:t>F-18  Thẻ sự kiện &amp; popup chi tiết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Vị trí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Danh sách thẻ · popup overlay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Mục đích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ảnh, thời gian, vị trí; mở playback tương ứng.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Cách sử dụng</w:t>
            </w:r>
          </w:p>
        </w:tc>
        <w:tc>
          <w:tcPr>
            <w:tcW w:type="dxa" w:w="470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1. Mỗi thẻ: badge tier, thumbnail, tên, giờ, camera/khu.</w:t>
              <w:br/>
              <w:t>2. Click thẻ → highlight + sync ngày playback + mở popup.</w:t>
              <w:br/>
              <w:t>3. Popup: ảnh lớn, lịch sử xuất hiện, gallery mặt (nếu định danh).</w:t>
              <w:br/>
              <w:t>4. Escape hoặc nút X để đóng.</w:t>
              <w:br/>
              <w:t>5. Cuộn cuối danh sách → tải thêm thẻ tự động.</w:t>
            </w:r>
          </w:p>
        </w:tc>
      </w:tr>
      <w:tr>
        <w:tc>
          <w:tcPr>
            <w:tcW w:type="dxa" w:w="4703"/>
            <w:shd w:fill="EEF2F7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  <w:tc>
          <w:tcPr>
            <w:tcW w:type="dxa" w:w="4703"/>
            <w:shd w:fill="FFFFFF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Sẵn sàng</w:t>
            </w:r>
          </w:p>
        </w:tc>
      </w:tr>
    </w:tbl>
    <w:p/>
    <w:p>
      <w:r>
        <w:br w:type="page"/>
      </w:r>
    </w:p>
    <w:p>
      <w:pPr>
        <w:pStyle w:val="Heading1"/>
      </w:pPr>
      <w:r>
        <w:t>3. Quy trình sử dụng thường gặp</w:t>
      </w:r>
    </w:p>
    <w:p>
      <w:pPr>
        <w:pStyle w:val="Heading2"/>
      </w:pPr>
      <w:r>
        <w:t>3.1  Giám sát ca tuần tra (realtime)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Mở /module05 — kiểm tra KPI Khu vực và Nhân sự.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Camera Live — xem Helmet 02 (hoặc chọn mũ khác).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Bật ROI nếu cần thấy ai trong khung.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Heatmap — theo dõi chấm và lộ trình mũ.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Sự kiện tab «Tất cả» — xem phát hiện mới (tự refresh hôm nay).</w:t>
      </w:r>
    </w:p>
    <w:p>
      <w:pPr>
        <w:pStyle w:val="Heading2"/>
      </w:pPr>
      <w:r>
        <w:t>3.2  Tra cứu sự cố / đối chiếu bằng chứng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Sự kiện — chọn ngày xảy ra.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Tìm theo tên/mã hoặc lọc tab Đối tượng / Định danh.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Click thẻ → popup chi tiết + lịch sử xuất hiện.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Camera Playback — xem clip 30 giây cùng thời điểm.</w:t>
      </w:r>
    </w:p>
    <w:p>
      <w:pPr>
        <w:pStyle w:val="Heading2"/>
      </w:pPr>
      <w:r>
        <w:t>3.3  Gán danh tính cho người chưa rõ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Sự kiện tab «Đối tượng» — hoặc click chấm xám trên Heatmap.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Xem snapshot — nhận diện thủ công.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Heatmap sheet → nhập mã NV trong panel gán.</w:t>
      </w:r>
    </w:p>
    <w:p>
      <w:pPr>
        <w:pStyle w:val="Heading1"/>
      </w:pPr>
      <w:r>
        <w:t>4. Câu hỏi thường gặp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Câu hỏi</w:t>
            </w:r>
          </w:p>
        </w:tc>
        <w:tc>
          <w:tcPr>
            <w:tcW w:type="dxa" w:w="5953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Trả lời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Nhân sự khác badge tab Sự kiện?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KPI từ sổ cái ngày; tab đếm thẻ có ảnh — hai cách đếm khác nhau, bình thường.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Lượt gặm nhiều hơn số người?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Mỗi lần vào khung = 1 lượt. Không dùng để suy ra số người lạ.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Không thấy thẻ sự kiện?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Chỉ hiện khi có snapshot. Thử ngày khác hoặc chờ backend ghi nhận.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Chấm map và video không khớp ngay?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Map cập nhật sau vài giây. ROI video delay ~5s — bình thường.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Xem được bao nhiêu ngày?</w:t>
            </w:r>
          </w:p>
        </w:tc>
        <w:tc>
          <w:tcPr>
            <w:tcW w:type="dxa" w:w="595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7 ngày gần nhất — playback, sự kiện, heatmap dùng chung ngày.</w:t>
            </w:r>
          </w:p>
        </w:tc>
      </w:tr>
    </w:tbl>
    <w:p/>
    <w:p>
      <w:r>
        <w:br w:type="page"/>
      </w:r>
    </w:p>
    <w:p>
      <w:pPr>
        <w:pStyle w:val="Heading1"/>
      </w:pPr>
      <w:r>
        <w:t>5. Phụ lục — mục tạm hoãn</w:t>
      </w:r>
    </w:p>
    <w:p>
      <w:r>
        <w:rPr>
          <w:rFonts w:ascii="Calibri" w:hAnsi="Calibri" w:eastAsia="Calibri"/>
          <w:b/>
          <w:i w:val="0"/>
          <w:sz w:val="22"/>
        </w:rPr>
        <w:t>Các mục dưới đây chưa có hướng dẫn vận hành chính thức. Không dùng làm căn cứ đào tạo cho đến khi tài liệu được cập nhật.</w:t>
      </w:r>
    </w:p>
    <w:p>
      <w:pPr>
        <w:pStyle w:val="Heading2"/>
      </w:pPr>
      <w:r>
        <w:t>5.1  Flycam &amp; Flymap — Cập nhật sau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Mã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Hạng mục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F-05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KPI Mật độ flymap (Tổng Quan)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F-13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Chế độ Flymap (panel map)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F-14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Tab Flycam &amp; tile Drone 03 (Camera Live)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Cập nhật sau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Nội dung dự kiến bổ sung: cách bật Flymap, đọc overlay mật độ, phân biệt tầm cao/tầm thấp, quy tắc lọc sự kiện flycam.</w:t>
      </w:r>
    </w:p>
    <w:p>
      <w:pPr>
        <w:pStyle w:val="Heading2"/>
      </w:pPr>
      <w:r>
        <w:t>5.2  Trang bổ trợ — N/A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Đường dẫn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Mô tả</w:t>
            </w:r>
          </w:p>
        </w:tc>
        <w:tc>
          <w:tcPr>
            <w:tcW w:type="dxa" w:w="3135"/>
            <w:shd w:fill="2E5090" w:val="clear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Trạng thái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/module05/ho-so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Quản lý hồ sơ công nhân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/module05/quet-mat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Quét mặt / tạo hồ sơ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/phat-song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Phát luồng từ thiết bị đeo mũ</w:t>
            </w:r>
          </w:p>
        </w:tc>
        <w:tc>
          <w:tcPr>
            <w:tcW w:type="dxa" w:w="3135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N/A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Hướng dẫn các trang trên sẽ phát hành riêng — chưa nằm trong phạm vi tài liệu này.</w:t>
      </w:r>
    </w:p>
    <w:p/>
    <w:p>
      <w:pPr>
        <w:jc w:val="center"/>
      </w:pPr>
      <w:r>
        <w:rPr>
          <w:rFonts w:ascii="Calibri" w:hAnsi="Calibri" w:eastAsia="Calibri"/>
          <w:b w:val="0"/>
          <w:i/>
          <w:color w:val="999999"/>
          <w:sz w:val="18"/>
        </w:rPr>
        <w:t>— Vifence CMS · Module 05 · Hướng dẫn sử dụng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