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2CC4" w14:textId="3E69B94A" w:rsidR="00535E07" w:rsidRPr="00D92B99" w:rsidRDefault="00535E07" w:rsidP="00535E07">
      <w:pPr>
        <w:jc w:val="center"/>
        <w:rPr>
          <w:rFonts w:ascii="Times New Roman" w:hAnsi="Times New Roman" w:cs="Times New Roman"/>
          <w:b/>
          <w:bCs/>
          <w:u w:val="single"/>
        </w:rPr>
      </w:pPr>
      <w:r w:rsidRPr="00D92B99">
        <w:rPr>
          <w:rFonts w:ascii="Times New Roman" w:hAnsi="Times New Roman" w:cs="Times New Roman"/>
          <w:b/>
          <w:bCs/>
          <w:u w:val="single"/>
        </w:rPr>
        <w:t>Debriefing Form</w:t>
      </w:r>
    </w:p>
    <w:p w14:paraId="7F46B2BF" w14:textId="77777777" w:rsidR="008402F3" w:rsidRDefault="008402F3">
      <w:pPr>
        <w:rPr>
          <w:rFonts w:ascii="Times New Roman" w:hAnsi="Times New Roman" w:cs="Times New Roman"/>
        </w:rPr>
      </w:pPr>
    </w:p>
    <w:p w14:paraId="09F119AD" w14:textId="5157BA4E" w:rsidR="00535E07" w:rsidRDefault="00535E07">
      <w:pPr>
        <w:rPr>
          <w:rFonts w:ascii="Times New Roman" w:hAnsi="Times New Roman" w:cs="Times New Roman"/>
        </w:rPr>
      </w:pPr>
      <w:r>
        <w:rPr>
          <w:rFonts w:ascii="Times New Roman" w:hAnsi="Times New Roman" w:cs="Times New Roman"/>
        </w:rPr>
        <w:t xml:space="preserve">Thank you for participating in our cognitive psychology experiment! The goal of this study is to understand how performance on various cognitive tasks fluctuates and changes over the course of time. Our main cognitive interest is </w:t>
      </w:r>
      <w:r w:rsidRPr="00535E07">
        <w:rPr>
          <w:rFonts w:ascii="Times New Roman" w:hAnsi="Times New Roman" w:cs="Times New Roman"/>
          <w:b/>
          <w:bCs/>
        </w:rPr>
        <w:t>episodic memory</w:t>
      </w:r>
      <w:r>
        <w:rPr>
          <w:rFonts w:ascii="Times New Roman" w:hAnsi="Times New Roman" w:cs="Times New Roman"/>
        </w:rPr>
        <w:t xml:space="preserve">, which is the ability to remember details of previously experienced events. We know that it takes effort to learn new things, and to remember things when tested, but we still don’t know much about when our learning and memory is </w:t>
      </w:r>
      <w:r w:rsidRPr="00255819">
        <w:rPr>
          <w:rFonts w:ascii="Times New Roman" w:hAnsi="Times New Roman" w:cs="Times New Roman"/>
        </w:rPr>
        <w:t>optimal</w:t>
      </w:r>
      <w:r>
        <w:rPr>
          <w:rFonts w:ascii="Times New Roman" w:hAnsi="Times New Roman" w:cs="Times New Roman"/>
        </w:rPr>
        <w:t>. Understanding the optimal conditions for learning and remembering has exciting implications, both at an individual level and at a structural level.</w:t>
      </w:r>
    </w:p>
    <w:p w14:paraId="3135C9D5" w14:textId="77777777" w:rsidR="00535E07" w:rsidRDefault="00535E07">
      <w:pPr>
        <w:rPr>
          <w:rFonts w:ascii="Times New Roman" w:hAnsi="Times New Roman" w:cs="Times New Roman"/>
        </w:rPr>
      </w:pPr>
    </w:p>
    <w:p w14:paraId="09E35964" w14:textId="66D155F0" w:rsidR="001811A3" w:rsidRDefault="001811A3">
      <w:pPr>
        <w:rPr>
          <w:rFonts w:ascii="Times New Roman" w:hAnsi="Times New Roman" w:cs="Times New Roman"/>
        </w:rPr>
      </w:pPr>
      <w:r>
        <w:rPr>
          <w:rFonts w:ascii="Times New Roman" w:hAnsi="Times New Roman" w:cs="Times New Roman"/>
        </w:rPr>
        <w:t xml:space="preserve">An important element to both learning and memory is our </w:t>
      </w:r>
      <w:r w:rsidRPr="001811A3">
        <w:rPr>
          <w:rFonts w:ascii="Times New Roman" w:hAnsi="Times New Roman" w:cs="Times New Roman"/>
          <w:b/>
          <w:bCs/>
        </w:rPr>
        <w:t>sustained attention</w:t>
      </w:r>
      <w:r>
        <w:rPr>
          <w:rFonts w:ascii="Times New Roman" w:hAnsi="Times New Roman" w:cs="Times New Roman"/>
        </w:rPr>
        <w:t>,</w:t>
      </w:r>
      <w:r w:rsidR="00535E07">
        <w:rPr>
          <w:rFonts w:ascii="Times New Roman" w:hAnsi="Times New Roman" w:cs="Times New Roman"/>
        </w:rPr>
        <w:t xml:space="preserve"> our ability to hold our attention to a particular thing or set of things</w:t>
      </w:r>
      <w:r>
        <w:rPr>
          <w:rFonts w:ascii="Times New Roman" w:hAnsi="Times New Roman" w:cs="Times New Roman"/>
        </w:rPr>
        <w:t>.</w:t>
      </w:r>
      <w:r w:rsidR="00255819">
        <w:rPr>
          <w:rFonts w:ascii="Times New Roman" w:hAnsi="Times New Roman" w:cs="Times New Roman"/>
        </w:rPr>
        <w:t xml:space="preserve"> Sustained attention and learning ability go hand in hand-</w:t>
      </w:r>
      <w:r>
        <w:rPr>
          <w:rFonts w:ascii="Times New Roman" w:hAnsi="Times New Roman" w:cs="Times New Roman"/>
        </w:rPr>
        <w:t xml:space="preserve"> </w:t>
      </w:r>
      <w:r w:rsidR="00255819">
        <w:rPr>
          <w:rFonts w:ascii="Times New Roman" w:hAnsi="Times New Roman" w:cs="Times New Roman"/>
        </w:rPr>
        <w:t>wh</w:t>
      </w:r>
      <w:r>
        <w:rPr>
          <w:rFonts w:ascii="Times New Roman" w:hAnsi="Times New Roman" w:cs="Times New Roman"/>
        </w:rPr>
        <w:t>en sustained attention is</w:t>
      </w:r>
      <w:r w:rsidR="00255819">
        <w:rPr>
          <w:rFonts w:ascii="Times New Roman" w:hAnsi="Times New Roman" w:cs="Times New Roman"/>
        </w:rPr>
        <w:t xml:space="preserve"> high</w:t>
      </w:r>
      <w:r>
        <w:rPr>
          <w:rFonts w:ascii="Times New Roman" w:hAnsi="Times New Roman" w:cs="Times New Roman"/>
        </w:rPr>
        <w:t xml:space="preserve">, learning </w:t>
      </w:r>
      <w:r w:rsidR="00255819">
        <w:rPr>
          <w:rFonts w:ascii="Times New Roman" w:hAnsi="Times New Roman" w:cs="Times New Roman"/>
        </w:rPr>
        <w:t>performance is high</w:t>
      </w:r>
      <w:r>
        <w:rPr>
          <w:rFonts w:ascii="Times New Roman" w:hAnsi="Times New Roman" w:cs="Times New Roman"/>
        </w:rPr>
        <w:t xml:space="preserve">. Based off previous research, we know that </w:t>
      </w:r>
      <w:r w:rsidRPr="00255819">
        <w:rPr>
          <w:rFonts w:ascii="Times New Roman" w:hAnsi="Times New Roman" w:cs="Times New Roman"/>
        </w:rPr>
        <w:t xml:space="preserve">sustained attention </w:t>
      </w:r>
      <w:r w:rsidR="00535E07" w:rsidRPr="00255819">
        <w:rPr>
          <w:rFonts w:ascii="Times New Roman" w:hAnsi="Times New Roman" w:cs="Times New Roman"/>
        </w:rPr>
        <w:t xml:space="preserve">gradually </w:t>
      </w:r>
      <w:r w:rsidRPr="00255819">
        <w:rPr>
          <w:rFonts w:ascii="Times New Roman" w:hAnsi="Times New Roman" w:cs="Times New Roman"/>
        </w:rPr>
        <w:t>gets worse</w:t>
      </w:r>
      <w:r w:rsidR="00535E07" w:rsidRPr="00255819">
        <w:rPr>
          <w:rFonts w:ascii="Times New Roman" w:hAnsi="Times New Roman" w:cs="Times New Roman"/>
        </w:rPr>
        <w:t xml:space="preserve"> over time</w:t>
      </w:r>
      <w:r w:rsidR="00535E07">
        <w:rPr>
          <w:rFonts w:ascii="Times New Roman" w:hAnsi="Times New Roman" w:cs="Times New Roman"/>
        </w:rPr>
        <w:t xml:space="preserve">. </w:t>
      </w:r>
      <w:r w:rsidRPr="00255819">
        <w:rPr>
          <w:rFonts w:ascii="Times New Roman" w:hAnsi="Times New Roman" w:cs="Times New Roman"/>
          <w:i/>
          <w:iCs/>
        </w:rPr>
        <w:t>Therefore,</w:t>
      </w:r>
      <w:r w:rsidRPr="00255819">
        <w:rPr>
          <w:rFonts w:ascii="Times New Roman" w:hAnsi="Times New Roman" w:cs="Times New Roman"/>
          <w:b/>
          <w:bCs/>
          <w:i/>
          <w:iCs/>
        </w:rPr>
        <w:t xml:space="preserve"> </w:t>
      </w:r>
      <w:r w:rsidR="00535E07" w:rsidRPr="00255819">
        <w:rPr>
          <w:rFonts w:ascii="Times New Roman" w:hAnsi="Times New Roman" w:cs="Times New Roman"/>
          <w:i/>
          <w:iCs/>
        </w:rPr>
        <w:t>we hypothesize that learning performance may lower over time.</w:t>
      </w:r>
      <w:r w:rsidR="00535E07">
        <w:rPr>
          <w:rFonts w:ascii="Times New Roman" w:hAnsi="Times New Roman" w:cs="Times New Roman"/>
        </w:rPr>
        <w:t xml:space="preserve"> Think of a lecture- it’s difficult to hold your attention for the full 1-3 hours, </w:t>
      </w:r>
      <w:r w:rsidR="00CA395D">
        <w:rPr>
          <w:rFonts w:ascii="Times New Roman" w:hAnsi="Times New Roman" w:cs="Times New Roman"/>
        </w:rPr>
        <w:t xml:space="preserve">and you may have to go back to relearn some of the later materials shown in the lecture. </w:t>
      </w:r>
      <w:r>
        <w:rPr>
          <w:rFonts w:ascii="Times New Roman" w:hAnsi="Times New Roman" w:cs="Times New Roman"/>
        </w:rPr>
        <w:t>On the other hand, t</w:t>
      </w:r>
      <w:r w:rsidR="00535E07">
        <w:rPr>
          <w:rFonts w:ascii="Times New Roman" w:hAnsi="Times New Roman" w:cs="Times New Roman"/>
        </w:rPr>
        <w:t xml:space="preserve">he relationship between </w:t>
      </w:r>
      <w:r w:rsidR="00535E07" w:rsidRPr="00255819">
        <w:rPr>
          <w:rFonts w:ascii="Times New Roman" w:hAnsi="Times New Roman" w:cs="Times New Roman"/>
        </w:rPr>
        <w:t xml:space="preserve">sustained attention and </w:t>
      </w:r>
      <w:r w:rsidRPr="00255819">
        <w:rPr>
          <w:rFonts w:ascii="Times New Roman" w:hAnsi="Times New Roman" w:cs="Times New Roman"/>
        </w:rPr>
        <w:t>memory</w:t>
      </w:r>
      <w:r w:rsidR="00535E07" w:rsidRPr="00255819">
        <w:rPr>
          <w:rFonts w:ascii="Times New Roman" w:hAnsi="Times New Roman" w:cs="Times New Roman"/>
        </w:rPr>
        <w:t xml:space="preserve"> </w:t>
      </w:r>
      <w:r w:rsidR="00535E07">
        <w:rPr>
          <w:rFonts w:ascii="Times New Roman" w:hAnsi="Times New Roman" w:cs="Times New Roman"/>
        </w:rPr>
        <w:t>has</w:t>
      </w:r>
      <w:r w:rsidR="00CA395D">
        <w:rPr>
          <w:rFonts w:ascii="Times New Roman" w:hAnsi="Times New Roman" w:cs="Times New Roman"/>
        </w:rPr>
        <w:t xml:space="preserve"> not been studied, </w:t>
      </w:r>
      <w:r>
        <w:rPr>
          <w:rFonts w:ascii="Times New Roman" w:hAnsi="Times New Roman" w:cs="Times New Roman"/>
        </w:rPr>
        <w:t xml:space="preserve">so we don’t have clear predictions like the ones we have with learning. But we do know from that memory performance can improve over small periods of time. </w:t>
      </w:r>
      <w:r w:rsidR="00CA395D">
        <w:rPr>
          <w:rFonts w:ascii="Times New Roman" w:hAnsi="Times New Roman" w:cs="Times New Roman"/>
        </w:rPr>
        <w:t xml:space="preserve">Previous studies from our lab have shown that </w:t>
      </w:r>
      <w:r w:rsidR="00CA395D" w:rsidRPr="00255819">
        <w:rPr>
          <w:rFonts w:ascii="Times New Roman" w:hAnsi="Times New Roman" w:cs="Times New Roman"/>
        </w:rPr>
        <w:t>when you remember something in one moment, you are more likely to correctly remember an unrelated complex memory in the next moment</w:t>
      </w:r>
      <w:r w:rsidR="00CA395D" w:rsidRPr="001B42F4">
        <w:rPr>
          <w:rFonts w:ascii="Times New Roman" w:hAnsi="Times New Roman" w:cs="Times New Roman"/>
          <w:b/>
          <w:bCs/>
        </w:rPr>
        <w:t>.</w:t>
      </w:r>
      <w:r w:rsidR="00CA395D">
        <w:rPr>
          <w:rFonts w:ascii="Times New Roman" w:hAnsi="Times New Roman" w:cs="Times New Roman"/>
        </w:rPr>
        <w:t xml:space="preserve"> For example, say you are at the store and see a face of someone you recognize from class. According to our data, right after you recognize that person, your ability to remember what you needed from your grocery list is better. Based </w:t>
      </w:r>
      <w:r w:rsidR="001B42F4">
        <w:rPr>
          <w:rFonts w:ascii="Times New Roman" w:hAnsi="Times New Roman" w:cs="Times New Roman"/>
        </w:rPr>
        <w:t>off</w:t>
      </w:r>
      <w:r w:rsidR="00CA395D">
        <w:rPr>
          <w:rFonts w:ascii="Times New Roman" w:hAnsi="Times New Roman" w:cs="Times New Roman"/>
        </w:rPr>
        <w:t xml:space="preserve"> this, </w:t>
      </w:r>
      <w:r w:rsidR="00CA395D" w:rsidRPr="00255819">
        <w:rPr>
          <w:rFonts w:ascii="Times New Roman" w:hAnsi="Times New Roman" w:cs="Times New Roman"/>
          <w:i/>
          <w:iCs/>
        </w:rPr>
        <w:t xml:space="preserve">it seems like memory performance may build over time, </w:t>
      </w:r>
      <w:r w:rsidR="00CA395D">
        <w:rPr>
          <w:rFonts w:ascii="Times New Roman" w:hAnsi="Times New Roman" w:cs="Times New Roman"/>
        </w:rPr>
        <w:t xml:space="preserve">as opposed to how learning decreases over time. </w:t>
      </w:r>
    </w:p>
    <w:p w14:paraId="05BA98B7" w14:textId="77777777" w:rsidR="00EB00E2" w:rsidRDefault="00EB00E2">
      <w:pPr>
        <w:rPr>
          <w:rFonts w:ascii="Times New Roman" w:hAnsi="Times New Roman" w:cs="Times New Roman"/>
        </w:rPr>
      </w:pPr>
    </w:p>
    <w:p w14:paraId="77CB8091" w14:textId="7D90C510" w:rsidR="00CA395D" w:rsidRDefault="00EB00E2">
      <w:pPr>
        <w:rPr>
          <w:rFonts w:ascii="Times New Roman" w:hAnsi="Times New Roman" w:cs="Times New Roman"/>
        </w:rPr>
      </w:pPr>
      <w:r>
        <w:rPr>
          <w:rFonts w:ascii="Times New Roman" w:hAnsi="Times New Roman" w:cs="Times New Roman"/>
        </w:rPr>
        <w:t xml:space="preserve">In </w:t>
      </w:r>
      <w:r w:rsidR="00CA395D">
        <w:rPr>
          <w:rFonts w:ascii="Times New Roman" w:hAnsi="Times New Roman" w:cs="Times New Roman"/>
        </w:rPr>
        <w:t xml:space="preserve">our study, we </w:t>
      </w:r>
      <w:r w:rsidR="00CA395D" w:rsidRPr="00EB00E2">
        <w:rPr>
          <w:rFonts w:ascii="Times New Roman" w:hAnsi="Times New Roman" w:cs="Times New Roman"/>
        </w:rPr>
        <w:t>tested cognitive performance on 4 tasks</w:t>
      </w:r>
      <w:r w:rsidR="00CA395D">
        <w:rPr>
          <w:rFonts w:ascii="Times New Roman" w:hAnsi="Times New Roman" w:cs="Times New Roman"/>
        </w:rPr>
        <w:t xml:space="preserve">: shape counting, learning (size discrimination), arithmetic, and memory. </w:t>
      </w:r>
      <w:r w:rsidR="00255819">
        <w:rPr>
          <w:rFonts w:ascii="Times New Roman" w:hAnsi="Times New Roman" w:cs="Times New Roman"/>
        </w:rPr>
        <w:t xml:space="preserve">Shape counting was included as a task that had similar attentional features to learning, but did not require later memory. </w:t>
      </w:r>
      <w:r w:rsidR="00255819" w:rsidRPr="00255819">
        <w:rPr>
          <w:rFonts w:ascii="Times New Roman" w:hAnsi="Times New Roman" w:cs="Times New Roman"/>
        </w:rPr>
        <w:t xml:space="preserve">Arithmetic was included as a task that had similar attentional features to memory. </w:t>
      </w:r>
      <w:r w:rsidR="00255819">
        <w:rPr>
          <w:rFonts w:ascii="Times New Roman" w:hAnsi="Times New Roman" w:cs="Times New Roman"/>
        </w:rPr>
        <w:t>The purpose of these tasks was to explore whether learning and memory have distinct relationships between performance and time that are different from similar attention-based tasks.</w:t>
      </w:r>
      <w:r w:rsidR="00CA395D">
        <w:rPr>
          <w:rFonts w:ascii="Times New Roman" w:hAnsi="Times New Roman" w:cs="Times New Roman"/>
        </w:rPr>
        <w:t xml:space="preserve"> </w:t>
      </w:r>
      <w:r w:rsidR="00C80EB6">
        <w:rPr>
          <w:rFonts w:ascii="Times New Roman" w:hAnsi="Times New Roman" w:cs="Times New Roman"/>
        </w:rPr>
        <w:t xml:space="preserve">The </w:t>
      </w:r>
      <w:r w:rsidR="00C80EB6" w:rsidRPr="001B42F4">
        <w:rPr>
          <w:rFonts w:ascii="Times New Roman" w:hAnsi="Times New Roman" w:cs="Times New Roman"/>
          <w:i/>
          <w:iCs/>
        </w:rPr>
        <w:t>dependent variable</w:t>
      </w:r>
      <w:r w:rsidR="00C80EB6">
        <w:rPr>
          <w:rFonts w:ascii="Times New Roman" w:hAnsi="Times New Roman" w:cs="Times New Roman"/>
        </w:rPr>
        <w:t xml:space="preserve"> in these tasks was performance. The </w:t>
      </w:r>
      <w:r w:rsidR="00040335">
        <w:rPr>
          <w:rFonts w:ascii="Times New Roman" w:hAnsi="Times New Roman" w:cs="Times New Roman"/>
          <w:i/>
          <w:iCs/>
        </w:rPr>
        <w:t>in</w:t>
      </w:r>
      <w:r w:rsidR="00C80EB6" w:rsidRPr="001B42F4">
        <w:rPr>
          <w:rFonts w:ascii="Times New Roman" w:hAnsi="Times New Roman" w:cs="Times New Roman"/>
          <w:i/>
          <w:iCs/>
        </w:rPr>
        <w:t>dependent variables</w:t>
      </w:r>
      <w:r w:rsidR="00C80EB6">
        <w:rPr>
          <w:rFonts w:ascii="Times New Roman" w:hAnsi="Times New Roman" w:cs="Times New Roman"/>
        </w:rPr>
        <w:t xml:space="preserve"> were </w:t>
      </w:r>
      <w:r w:rsidR="001B42F4">
        <w:rPr>
          <w:rFonts w:ascii="Times New Roman" w:hAnsi="Times New Roman" w:cs="Times New Roman"/>
        </w:rPr>
        <w:t>t</w:t>
      </w:r>
      <w:r w:rsidR="00C80EB6">
        <w:rPr>
          <w:rFonts w:ascii="Times New Roman" w:hAnsi="Times New Roman" w:cs="Times New Roman"/>
        </w:rPr>
        <w:t>ime</w:t>
      </w:r>
      <w:r w:rsidR="001B42F4">
        <w:rPr>
          <w:rFonts w:ascii="Times New Roman" w:hAnsi="Times New Roman" w:cs="Times New Roman"/>
        </w:rPr>
        <w:t xml:space="preserve"> (</w:t>
      </w:r>
      <w:r w:rsidR="00C80EB6">
        <w:rPr>
          <w:rFonts w:ascii="Times New Roman" w:hAnsi="Times New Roman" w:cs="Times New Roman"/>
        </w:rPr>
        <w:t xml:space="preserve">how far along in the </w:t>
      </w:r>
      <w:r w:rsidR="00255819">
        <w:rPr>
          <w:rFonts w:ascii="Times New Roman" w:hAnsi="Times New Roman" w:cs="Times New Roman"/>
        </w:rPr>
        <w:t>task</w:t>
      </w:r>
      <w:r w:rsidR="00C80EB6">
        <w:rPr>
          <w:rFonts w:ascii="Times New Roman" w:hAnsi="Times New Roman" w:cs="Times New Roman"/>
        </w:rPr>
        <w:t xml:space="preserve"> you were) and the task you were completing. We will analyze how performance in each of the </w:t>
      </w:r>
      <w:proofErr w:type="gramStart"/>
      <w:r w:rsidR="00C80EB6">
        <w:rPr>
          <w:rFonts w:ascii="Times New Roman" w:hAnsi="Times New Roman" w:cs="Times New Roman"/>
        </w:rPr>
        <w:t>tasks</w:t>
      </w:r>
      <w:proofErr w:type="gramEnd"/>
      <w:r w:rsidR="00C80EB6">
        <w:rPr>
          <w:rFonts w:ascii="Times New Roman" w:hAnsi="Times New Roman" w:cs="Times New Roman"/>
        </w:rPr>
        <w:t xml:space="preserve"> changes over time. We hypothesize that learning performance may decrease over time</w:t>
      </w:r>
      <w:r w:rsidR="00255819">
        <w:rPr>
          <w:rFonts w:ascii="Times New Roman" w:hAnsi="Times New Roman" w:cs="Times New Roman"/>
        </w:rPr>
        <w:t xml:space="preserve"> and that </w:t>
      </w:r>
      <w:r w:rsidR="00C80EB6">
        <w:rPr>
          <w:rFonts w:ascii="Times New Roman" w:hAnsi="Times New Roman" w:cs="Times New Roman"/>
        </w:rPr>
        <w:t>memory performance may increase over time</w:t>
      </w:r>
      <w:r w:rsidR="00255819">
        <w:rPr>
          <w:rFonts w:ascii="Times New Roman" w:hAnsi="Times New Roman" w:cs="Times New Roman"/>
        </w:rPr>
        <w:t>.</w:t>
      </w:r>
    </w:p>
    <w:p w14:paraId="0950DB53" w14:textId="77777777" w:rsidR="00C80EB6" w:rsidRDefault="00C80EB6">
      <w:pPr>
        <w:rPr>
          <w:rFonts w:ascii="Times New Roman" w:hAnsi="Times New Roman" w:cs="Times New Roman"/>
        </w:rPr>
      </w:pPr>
    </w:p>
    <w:p w14:paraId="5885DCC4" w14:textId="4C5255F6" w:rsidR="00040335" w:rsidRDefault="00C80EB6">
      <w:pPr>
        <w:rPr>
          <w:rFonts w:ascii="Times New Roman" w:hAnsi="Times New Roman" w:cs="Times New Roman"/>
        </w:rPr>
      </w:pPr>
      <w:r>
        <w:rPr>
          <w:rFonts w:ascii="Times New Roman" w:hAnsi="Times New Roman" w:cs="Times New Roman"/>
        </w:rPr>
        <w:t xml:space="preserve">We additionally asked you to fill out a questionnaire about your </w:t>
      </w:r>
      <w:r w:rsidRPr="00255819">
        <w:rPr>
          <w:rFonts w:ascii="Times New Roman" w:hAnsi="Times New Roman" w:cs="Times New Roman"/>
          <w:b/>
          <w:bCs/>
        </w:rPr>
        <w:t>media consumption habits</w:t>
      </w:r>
      <w:r>
        <w:rPr>
          <w:rFonts w:ascii="Times New Roman" w:hAnsi="Times New Roman" w:cs="Times New Roman"/>
        </w:rPr>
        <w:t xml:space="preserve">. Our overall attentional habits differ from person to person, and we hypothesize that people who reported more multitasking during media consumption may show more variable cognitive performance over time compared to people who don’t multitask as much. The </w:t>
      </w:r>
      <w:r w:rsidRPr="00040335">
        <w:rPr>
          <w:rFonts w:ascii="Times New Roman" w:hAnsi="Times New Roman" w:cs="Times New Roman"/>
          <w:i/>
          <w:iCs/>
        </w:rPr>
        <w:t xml:space="preserve">dependent variable </w:t>
      </w:r>
      <w:r>
        <w:rPr>
          <w:rFonts w:ascii="Times New Roman" w:hAnsi="Times New Roman" w:cs="Times New Roman"/>
        </w:rPr>
        <w:t xml:space="preserve">in this case is also performance, and the </w:t>
      </w:r>
      <w:r w:rsidR="00040335">
        <w:rPr>
          <w:rFonts w:ascii="Times New Roman" w:hAnsi="Times New Roman" w:cs="Times New Roman"/>
          <w:i/>
          <w:iCs/>
        </w:rPr>
        <w:t>in</w:t>
      </w:r>
      <w:r w:rsidRPr="00040335">
        <w:rPr>
          <w:rFonts w:ascii="Times New Roman" w:hAnsi="Times New Roman" w:cs="Times New Roman"/>
          <w:i/>
          <w:iCs/>
        </w:rPr>
        <w:t>dependent variable</w:t>
      </w:r>
      <w:r>
        <w:rPr>
          <w:rFonts w:ascii="Times New Roman" w:hAnsi="Times New Roman" w:cs="Times New Roman"/>
        </w:rPr>
        <w:t xml:space="preserve"> is media consumption multitasking habits.</w:t>
      </w:r>
    </w:p>
    <w:p w14:paraId="44402794" w14:textId="605E6FEE" w:rsidR="008B70B2" w:rsidRDefault="00040335" w:rsidP="00040335">
      <w:pPr>
        <w:pStyle w:val="NormalWeb"/>
        <w:shd w:val="clear" w:color="auto" w:fill="FFFFFF"/>
        <w:rPr>
          <w:rFonts w:ascii="TimesNewRomanPSMT" w:hAnsi="TimesNewRomanPSMT"/>
          <w:color w:val="0260BF"/>
        </w:rPr>
      </w:pPr>
      <w:r>
        <w:rPr>
          <w:rFonts w:ascii="TimesNewRomanPSMT" w:hAnsi="TimesNewRomanPSMT"/>
        </w:rPr>
        <w:lastRenderedPageBreak/>
        <w:t xml:space="preserve">If any of this is unclear, if you have any questions or concerns not answered here, or if you would like to receive a report of the study findings when it is complete, please feel free to contact the lead researcher, Matthew Dougherty at </w:t>
      </w:r>
      <w:hyperlink r:id="rId4" w:history="1">
        <w:r w:rsidR="008B70B2" w:rsidRPr="003A370A">
          <w:rPr>
            <w:rStyle w:val="Hyperlink"/>
            <w:rFonts w:ascii="TimesNewRomanPSMT" w:hAnsi="TimesNewRomanPSMT"/>
          </w:rPr>
          <w:t>matthew.dougherty@mail.utoronto.ca</w:t>
        </w:r>
      </w:hyperlink>
      <w:r w:rsidR="004974E8">
        <w:rPr>
          <w:rFonts w:ascii="TimesNewRomanPSMT" w:hAnsi="TimesNewRomanPSMT"/>
          <w:color w:val="0260BF"/>
        </w:rPr>
        <w:t>.</w:t>
      </w:r>
    </w:p>
    <w:p w14:paraId="01529CC9" w14:textId="0224C8B8" w:rsidR="009E7923" w:rsidRPr="009E7923" w:rsidRDefault="009E7923" w:rsidP="009E7923">
      <w:pPr>
        <w:pStyle w:val="NormalWeb"/>
        <w:shd w:val="clear" w:color="auto" w:fill="FFFFFF"/>
        <w:jc w:val="center"/>
        <w:rPr>
          <w:rFonts w:ascii="TimesNewRomanPSMT" w:hAnsi="TimesNewRomanPSMT"/>
          <w:b/>
          <w:bCs/>
          <w:color w:val="000000" w:themeColor="text1"/>
        </w:rPr>
      </w:pPr>
      <w:r w:rsidRPr="009E7923">
        <w:rPr>
          <w:rFonts w:ascii="TimesNewRomanPSMT" w:hAnsi="TimesNewRomanPSMT"/>
          <w:b/>
          <w:bCs/>
          <w:color w:val="000000" w:themeColor="text1"/>
        </w:rPr>
        <w:t>Important Note</w:t>
      </w:r>
    </w:p>
    <w:p w14:paraId="3ECBCC5B" w14:textId="66A1B512" w:rsidR="009E7923" w:rsidRPr="009E7923" w:rsidRDefault="009E7923" w:rsidP="00040335">
      <w:pPr>
        <w:pStyle w:val="NormalWeb"/>
        <w:shd w:val="clear" w:color="auto" w:fill="FFFFFF"/>
        <w:rPr>
          <w:rFonts w:ascii="TimesNewRomanPSMT" w:hAnsi="TimesNewRomanPSMT"/>
          <w:color w:val="000000" w:themeColor="text1"/>
        </w:rPr>
      </w:pPr>
      <w:proofErr w:type="gramStart"/>
      <w:r w:rsidRPr="009E7923">
        <w:rPr>
          <w:rFonts w:ascii="TimesNewRomanPSMT" w:hAnsi="TimesNewRomanPSMT"/>
          <w:color w:val="000000" w:themeColor="text1"/>
        </w:rPr>
        <w:t>In order to</w:t>
      </w:r>
      <w:proofErr w:type="gramEnd"/>
      <w:r w:rsidRPr="009E7923">
        <w:rPr>
          <w:rFonts w:ascii="TimesNewRomanPSMT" w:hAnsi="TimesNewRomanPSMT"/>
          <w:color w:val="000000" w:themeColor="text1"/>
        </w:rPr>
        <w:t xml:space="preserve"> maintain the integrity of this study, please do not discuss your experiences in the experiment with other students or individuals who could potentially be a participant in the future. If others know the details of the study before participating, it will affect our results in unexpected ways that we will not be able to control for.</w:t>
      </w:r>
    </w:p>
    <w:p w14:paraId="5E36D227" w14:textId="26E6379F" w:rsidR="00040335" w:rsidRPr="008B70B2" w:rsidRDefault="008B70B2" w:rsidP="008B70B2">
      <w:pPr>
        <w:pStyle w:val="NormalWeb"/>
        <w:shd w:val="clear" w:color="auto" w:fill="FFFFFF"/>
        <w:jc w:val="center"/>
        <w:rPr>
          <w:b/>
          <w:bCs/>
          <w:color w:val="000000" w:themeColor="text1"/>
        </w:rPr>
      </w:pPr>
      <w:r w:rsidRPr="008B70B2">
        <w:rPr>
          <w:rFonts w:ascii="TimesNewRomanPSMT" w:hAnsi="TimesNewRomanPSMT"/>
          <w:b/>
          <w:bCs/>
          <w:color w:val="000000" w:themeColor="text1"/>
        </w:rPr>
        <w:t>References</w:t>
      </w:r>
    </w:p>
    <w:p w14:paraId="6730B12C" w14:textId="77777777" w:rsidR="008A04EF" w:rsidRPr="008A04EF" w:rsidRDefault="00652177" w:rsidP="008A04EF">
      <w:pPr>
        <w:pStyle w:val="Bibliography"/>
        <w:spacing w:line="240" w:lineRule="auto"/>
        <w:rPr>
          <w:rFonts w:ascii="Times New Roman" w:eastAsiaTheme="minorHAnsi" w:hAnsi="Times New Roman" w:cs="Times New Roman"/>
          <w:lang w:val="en-US" w:eastAsia="en-US"/>
        </w:rPr>
      </w:pPr>
      <w:r>
        <w:fldChar w:fldCharType="begin"/>
      </w:r>
      <w:r w:rsidR="008A04EF">
        <w:instrText xml:space="preserve"> ADDIN ZOTERO_BIBL {"uncited":[],"omitted":[],"custom":[]} CSL_BIBLIOGRAPHY </w:instrText>
      </w:r>
      <w:r>
        <w:fldChar w:fldCharType="separate"/>
      </w:r>
      <w:r w:rsidR="008A04EF" w:rsidRPr="008A04EF">
        <w:rPr>
          <w:rFonts w:ascii="Times New Roman" w:eastAsiaTheme="minorHAnsi" w:hAnsi="Times New Roman" w:cs="Times New Roman"/>
          <w:lang w:val="en-US" w:eastAsia="en-US"/>
        </w:rPr>
        <w:t xml:space="preserve">Decker, A. L., Duncan, K., &amp; Finn, A. S. (2023). Fluctuations in Sustained Attention Explain Moment-to-Moment Shifts in Children’s Memory Formation. </w:t>
      </w:r>
      <w:r w:rsidR="008A04EF" w:rsidRPr="008A04EF">
        <w:rPr>
          <w:rFonts w:ascii="Times New Roman" w:eastAsiaTheme="minorHAnsi" w:hAnsi="Times New Roman" w:cs="Times New Roman"/>
          <w:i/>
          <w:iCs/>
          <w:lang w:val="en-US" w:eastAsia="en-US"/>
        </w:rPr>
        <w:t>Psychological Science</w:t>
      </w:r>
      <w:r w:rsidR="008A04EF" w:rsidRPr="008A04EF">
        <w:rPr>
          <w:rFonts w:ascii="Times New Roman" w:eastAsiaTheme="minorHAnsi" w:hAnsi="Times New Roman" w:cs="Times New Roman"/>
          <w:lang w:val="en-US" w:eastAsia="en-US"/>
        </w:rPr>
        <w:t xml:space="preserve">, </w:t>
      </w:r>
      <w:r w:rsidR="008A04EF" w:rsidRPr="008A04EF">
        <w:rPr>
          <w:rFonts w:ascii="Times New Roman" w:eastAsiaTheme="minorHAnsi" w:hAnsi="Times New Roman" w:cs="Times New Roman"/>
          <w:i/>
          <w:iCs/>
          <w:lang w:val="en-US" w:eastAsia="en-US"/>
        </w:rPr>
        <w:t>34</w:t>
      </w:r>
      <w:r w:rsidR="008A04EF" w:rsidRPr="008A04EF">
        <w:rPr>
          <w:rFonts w:ascii="Times New Roman" w:eastAsiaTheme="minorHAnsi" w:hAnsi="Times New Roman" w:cs="Times New Roman"/>
          <w:lang w:val="en-US" w:eastAsia="en-US"/>
        </w:rPr>
        <w:t>(12), 1377–1389. https://doi.org/10.1177/09567976231206767</w:t>
      </w:r>
    </w:p>
    <w:p w14:paraId="5209E363" w14:textId="77777777" w:rsidR="008A04EF" w:rsidRPr="008A04EF" w:rsidRDefault="008A04EF" w:rsidP="008A04EF">
      <w:pPr>
        <w:pStyle w:val="Bibliography"/>
        <w:spacing w:line="240" w:lineRule="auto"/>
        <w:rPr>
          <w:rFonts w:ascii="Times New Roman" w:eastAsiaTheme="minorHAnsi" w:hAnsi="Times New Roman" w:cs="Times New Roman"/>
          <w:lang w:val="en-US" w:eastAsia="en-US"/>
        </w:rPr>
      </w:pPr>
      <w:r w:rsidRPr="008A04EF">
        <w:rPr>
          <w:rFonts w:ascii="Times New Roman" w:eastAsiaTheme="minorHAnsi" w:hAnsi="Times New Roman" w:cs="Times New Roman"/>
          <w:lang w:val="en-US" w:eastAsia="en-US"/>
        </w:rPr>
        <w:t xml:space="preserve">Patil, A., &amp; Duncan, K. (2018). Lingering Cognitive States Shape Fundamental Mnemonic Abilities. </w:t>
      </w:r>
      <w:r w:rsidRPr="008A04EF">
        <w:rPr>
          <w:rFonts w:ascii="Times New Roman" w:eastAsiaTheme="minorHAnsi" w:hAnsi="Times New Roman" w:cs="Times New Roman"/>
          <w:i/>
          <w:iCs/>
          <w:lang w:val="en-US" w:eastAsia="en-US"/>
        </w:rPr>
        <w:t>Psychological Science</w:t>
      </w:r>
      <w:r w:rsidRPr="008A04EF">
        <w:rPr>
          <w:rFonts w:ascii="Times New Roman" w:eastAsiaTheme="minorHAnsi" w:hAnsi="Times New Roman" w:cs="Times New Roman"/>
          <w:lang w:val="en-US" w:eastAsia="en-US"/>
        </w:rPr>
        <w:t xml:space="preserve">, </w:t>
      </w:r>
      <w:r w:rsidRPr="008A04EF">
        <w:rPr>
          <w:rFonts w:ascii="Times New Roman" w:eastAsiaTheme="minorHAnsi" w:hAnsi="Times New Roman" w:cs="Times New Roman"/>
          <w:i/>
          <w:iCs/>
          <w:lang w:val="en-US" w:eastAsia="en-US"/>
        </w:rPr>
        <w:t>29</w:t>
      </w:r>
      <w:r w:rsidRPr="008A04EF">
        <w:rPr>
          <w:rFonts w:ascii="Times New Roman" w:eastAsiaTheme="minorHAnsi" w:hAnsi="Times New Roman" w:cs="Times New Roman"/>
          <w:lang w:val="en-US" w:eastAsia="en-US"/>
        </w:rPr>
        <w:t>(1), 45–55. https://doi.org/10.1177/0956797617728592</w:t>
      </w:r>
    </w:p>
    <w:p w14:paraId="56F28519" w14:textId="77777777" w:rsidR="004D70E3" w:rsidRDefault="00652177" w:rsidP="004D70E3">
      <w:pPr>
        <w:pStyle w:val="NormalWeb"/>
        <w:shd w:val="clear" w:color="auto" w:fill="FFFFFF"/>
      </w:pPr>
      <w:r>
        <w:fldChar w:fldCharType="end"/>
      </w:r>
      <w:r w:rsidRPr="00CA395D">
        <w:t xml:space="preserve"> </w:t>
      </w:r>
      <w:r w:rsidR="004D70E3">
        <w:rPr>
          <w:rFonts w:ascii="TimesNewRomanPSMT" w:hAnsi="TimesNewRomanPSMT"/>
        </w:rPr>
        <w:t xml:space="preserve">** More information about this area of research – memory – can be found in your psychology textbook: </w:t>
      </w:r>
      <w:r w:rsidR="004D70E3">
        <w:rPr>
          <w:rFonts w:ascii="TimesNewRomanPS" w:hAnsi="TimesNewRomanPS"/>
          <w:i/>
          <w:iCs/>
        </w:rPr>
        <w:t xml:space="preserve">Discovering Psychology: The Science of Mind </w:t>
      </w:r>
      <w:r w:rsidR="004D70E3">
        <w:rPr>
          <w:rFonts w:ascii="TimesNewRomanPSMT" w:hAnsi="TimesNewRomanPSMT"/>
        </w:rPr>
        <w:t xml:space="preserve">in </w:t>
      </w:r>
      <w:r w:rsidR="004D70E3">
        <w:rPr>
          <w:rFonts w:ascii="TimesNewRomanPS" w:hAnsi="TimesNewRomanPS"/>
          <w:b/>
          <w:bCs/>
        </w:rPr>
        <w:t>Chapter 9: The Knowing Mind: Memory</w:t>
      </w:r>
      <w:r w:rsidR="004D70E3">
        <w:rPr>
          <w:rFonts w:ascii="TimesNewRomanPSMT" w:hAnsi="TimesNewRomanPSMT"/>
        </w:rPr>
        <w:t xml:space="preserve">. </w:t>
      </w:r>
    </w:p>
    <w:p w14:paraId="36300ADE" w14:textId="30E90319" w:rsidR="00040335" w:rsidRPr="00CA395D" w:rsidRDefault="00040335" w:rsidP="008A04EF">
      <w:pPr>
        <w:rPr>
          <w:rFonts w:ascii="Times New Roman" w:hAnsi="Times New Roman" w:cs="Times New Roman"/>
        </w:rPr>
      </w:pPr>
    </w:p>
    <w:sectPr w:rsidR="00040335" w:rsidRPr="00CA3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07"/>
    <w:rsid w:val="00040335"/>
    <w:rsid w:val="001811A3"/>
    <w:rsid w:val="001B42F4"/>
    <w:rsid w:val="001E7C2B"/>
    <w:rsid w:val="00255819"/>
    <w:rsid w:val="002C1387"/>
    <w:rsid w:val="004974E8"/>
    <w:rsid w:val="004D70E3"/>
    <w:rsid w:val="00513176"/>
    <w:rsid w:val="00535E07"/>
    <w:rsid w:val="00652177"/>
    <w:rsid w:val="006A6FB6"/>
    <w:rsid w:val="008402F3"/>
    <w:rsid w:val="008A04EF"/>
    <w:rsid w:val="008B70B2"/>
    <w:rsid w:val="00991301"/>
    <w:rsid w:val="009E7923"/>
    <w:rsid w:val="00B43AA8"/>
    <w:rsid w:val="00BB572E"/>
    <w:rsid w:val="00C80EB6"/>
    <w:rsid w:val="00CA395D"/>
    <w:rsid w:val="00CF5C13"/>
    <w:rsid w:val="00EB0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CFE0E2"/>
  <w15:chartTrackingRefBased/>
  <w15:docId w15:val="{97B30819-EEFA-3E4E-B423-CEF3CAF2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07"/>
    <w:pPr>
      <w:spacing w:after="0" w:line="240" w:lineRule="auto"/>
    </w:pPr>
    <w:rPr>
      <w:rFonts w:eastAsiaTheme="minorEastAsia"/>
      <w:kern w:val="0"/>
      <w:lang w:eastAsia="zh-CN"/>
      <w14:ligatures w14:val="none"/>
    </w:rPr>
  </w:style>
  <w:style w:type="paragraph" w:styleId="Heading1">
    <w:name w:val="heading 1"/>
    <w:basedOn w:val="Normal"/>
    <w:next w:val="Normal"/>
    <w:link w:val="Heading1Char"/>
    <w:uiPriority w:val="9"/>
    <w:qFormat/>
    <w:rsid w:val="00535E0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35E0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35E07"/>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35E07"/>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535E07"/>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535E07"/>
    <w:pPr>
      <w:keepNext/>
      <w:keepLines/>
      <w:spacing w:before="4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535E07"/>
    <w:pPr>
      <w:keepNext/>
      <w:keepLines/>
      <w:spacing w:before="4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535E07"/>
    <w:pPr>
      <w:keepNext/>
      <w:keepLines/>
      <w:spacing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535E07"/>
    <w:pPr>
      <w:keepNext/>
      <w:keepLines/>
      <w:spacing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E07"/>
    <w:rPr>
      <w:rFonts w:eastAsiaTheme="majorEastAsia" w:cstheme="majorBidi"/>
      <w:color w:val="272727" w:themeColor="text1" w:themeTint="D8"/>
    </w:rPr>
  </w:style>
  <w:style w:type="paragraph" w:styleId="Title">
    <w:name w:val="Title"/>
    <w:basedOn w:val="Normal"/>
    <w:next w:val="Normal"/>
    <w:link w:val="TitleChar"/>
    <w:uiPriority w:val="10"/>
    <w:qFormat/>
    <w:rsid w:val="00535E0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35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E07"/>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35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E07"/>
    <w:pPr>
      <w:spacing w:before="160" w:after="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535E07"/>
    <w:rPr>
      <w:i/>
      <w:iCs/>
      <w:color w:val="404040" w:themeColor="text1" w:themeTint="BF"/>
    </w:rPr>
  </w:style>
  <w:style w:type="paragraph" w:styleId="ListParagraph">
    <w:name w:val="List Paragraph"/>
    <w:basedOn w:val="Normal"/>
    <w:uiPriority w:val="34"/>
    <w:qFormat/>
    <w:rsid w:val="00535E07"/>
    <w:pPr>
      <w:spacing w:after="160"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535E07"/>
    <w:rPr>
      <w:i/>
      <w:iCs/>
      <w:color w:val="0F4761" w:themeColor="accent1" w:themeShade="BF"/>
    </w:rPr>
  </w:style>
  <w:style w:type="paragraph" w:styleId="IntenseQuote">
    <w:name w:val="Intense Quote"/>
    <w:basedOn w:val="Normal"/>
    <w:next w:val="Normal"/>
    <w:link w:val="IntenseQuoteChar"/>
    <w:uiPriority w:val="30"/>
    <w:qFormat/>
    <w:rsid w:val="00535E0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535E07"/>
    <w:rPr>
      <w:i/>
      <w:iCs/>
      <w:color w:val="0F4761" w:themeColor="accent1" w:themeShade="BF"/>
    </w:rPr>
  </w:style>
  <w:style w:type="character" w:styleId="IntenseReference">
    <w:name w:val="Intense Reference"/>
    <w:basedOn w:val="DefaultParagraphFont"/>
    <w:uiPriority w:val="32"/>
    <w:qFormat/>
    <w:rsid w:val="00535E07"/>
    <w:rPr>
      <w:b/>
      <w:bCs/>
      <w:smallCaps/>
      <w:color w:val="0F4761" w:themeColor="accent1" w:themeShade="BF"/>
      <w:spacing w:val="5"/>
    </w:rPr>
  </w:style>
  <w:style w:type="paragraph" w:styleId="NormalWeb">
    <w:name w:val="Normal (Web)"/>
    <w:basedOn w:val="Normal"/>
    <w:uiPriority w:val="99"/>
    <w:semiHidden/>
    <w:unhideWhenUsed/>
    <w:rsid w:val="00040335"/>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8B70B2"/>
    <w:rPr>
      <w:color w:val="467886" w:themeColor="hyperlink"/>
      <w:u w:val="single"/>
    </w:rPr>
  </w:style>
  <w:style w:type="character" w:styleId="UnresolvedMention">
    <w:name w:val="Unresolved Mention"/>
    <w:basedOn w:val="DefaultParagraphFont"/>
    <w:uiPriority w:val="99"/>
    <w:semiHidden/>
    <w:unhideWhenUsed/>
    <w:rsid w:val="008B70B2"/>
    <w:rPr>
      <w:color w:val="605E5C"/>
      <w:shd w:val="clear" w:color="auto" w:fill="E1DFDD"/>
    </w:rPr>
  </w:style>
  <w:style w:type="paragraph" w:styleId="Bibliography">
    <w:name w:val="Bibliography"/>
    <w:basedOn w:val="Normal"/>
    <w:next w:val="Normal"/>
    <w:uiPriority w:val="37"/>
    <w:unhideWhenUsed/>
    <w:rsid w:val="0065217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70425">
      <w:bodyDiv w:val="1"/>
      <w:marLeft w:val="0"/>
      <w:marRight w:val="0"/>
      <w:marTop w:val="0"/>
      <w:marBottom w:val="0"/>
      <w:divBdr>
        <w:top w:val="none" w:sz="0" w:space="0" w:color="auto"/>
        <w:left w:val="none" w:sz="0" w:space="0" w:color="auto"/>
        <w:bottom w:val="none" w:sz="0" w:space="0" w:color="auto"/>
        <w:right w:val="none" w:sz="0" w:space="0" w:color="auto"/>
      </w:divBdr>
      <w:divsChild>
        <w:div w:id="73551612">
          <w:marLeft w:val="0"/>
          <w:marRight w:val="0"/>
          <w:marTop w:val="0"/>
          <w:marBottom w:val="0"/>
          <w:divBdr>
            <w:top w:val="none" w:sz="0" w:space="0" w:color="auto"/>
            <w:left w:val="none" w:sz="0" w:space="0" w:color="auto"/>
            <w:bottom w:val="none" w:sz="0" w:space="0" w:color="auto"/>
            <w:right w:val="none" w:sz="0" w:space="0" w:color="auto"/>
          </w:divBdr>
          <w:divsChild>
            <w:div w:id="1068771174">
              <w:marLeft w:val="0"/>
              <w:marRight w:val="0"/>
              <w:marTop w:val="0"/>
              <w:marBottom w:val="0"/>
              <w:divBdr>
                <w:top w:val="none" w:sz="0" w:space="0" w:color="auto"/>
                <w:left w:val="none" w:sz="0" w:space="0" w:color="auto"/>
                <w:bottom w:val="none" w:sz="0" w:space="0" w:color="auto"/>
                <w:right w:val="none" w:sz="0" w:space="0" w:color="auto"/>
              </w:divBdr>
              <w:divsChild>
                <w:div w:id="891112725">
                  <w:marLeft w:val="0"/>
                  <w:marRight w:val="0"/>
                  <w:marTop w:val="0"/>
                  <w:marBottom w:val="0"/>
                  <w:divBdr>
                    <w:top w:val="none" w:sz="0" w:space="0" w:color="auto"/>
                    <w:left w:val="none" w:sz="0" w:space="0" w:color="auto"/>
                    <w:bottom w:val="none" w:sz="0" w:space="0" w:color="auto"/>
                    <w:right w:val="none" w:sz="0" w:space="0" w:color="auto"/>
                  </w:divBdr>
                  <w:divsChild>
                    <w:div w:id="20528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2811">
      <w:bodyDiv w:val="1"/>
      <w:marLeft w:val="0"/>
      <w:marRight w:val="0"/>
      <w:marTop w:val="0"/>
      <w:marBottom w:val="0"/>
      <w:divBdr>
        <w:top w:val="none" w:sz="0" w:space="0" w:color="auto"/>
        <w:left w:val="none" w:sz="0" w:space="0" w:color="auto"/>
        <w:bottom w:val="none" w:sz="0" w:space="0" w:color="auto"/>
        <w:right w:val="none" w:sz="0" w:space="0" w:color="auto"/>
      </w:divBdr>
      <w:divsChild>
        <w:div w:id="159850030">
          <w:marLeft w:val="0"/>
          <w:marRight w:val="0"/>
          <w:marTop w:val="0"/>
          <w:marBottom w:val="0"/>
          <w:divBdr>
            <w:top w:val="none" w:sz="0" w:space="0" w:color="auto"/>
            <w:left w:val="none" w:sz="0" w:space="0" w:color="auto"/>
            <w:bottom w:val="none" w:sz="0" w:space="0" w:color="auto"/>
            <w:right w:val="none" w:sz="0" w:space="0" w:color="auto"/>
          </w:divBdr>
          <w:divsChild>
            <w:div w:id="1577125411">
              <w:marLeft w:val="0"/>
              <w:marRight w:val="0"/>
              <w:marTop w:val="0"/>
              <w:marBottom w:val="0"/>
              <w:divBdr>
                <w:top w:val="none" w:sz="0" w:space="0" w:color="auto"/>
                <w:left w:val="none" w:sz="0" w:space="0" w:color="auto"/>
                <w:bottom w:val="none" w:sz="0" w:space="0" w:color="auto"/>
                <w:right w:val="none" w:sz="0" w:space="0" w:color="auto"/>
              </w:divBdr>
              <w:divsChild>
                <w:div w:id="1539704211">
                  <w:marLeft w:val="0"/>
                  <w:marRight w:val="0"/>
                  <w:marTop w:val="0"/>
                  <w:marBottom w:val="0"/>
                  <w:divBdr>
                    <w:top w:val="none" w:sz="0" w:space="0" w:color="auto"/>
                    <w:left w:val="none" w:sz="0" w:space="0" w:color="auto"/>
                    <w:bottom w:val="none" w:sz="0" w:space="0" w:color="auto"/>
                    <w:right w:val="none" w:sz="0" w:space="0" w:color="auto"/>
                  </w:divBdr>
                  <w:divsChild>
                    <w:div w:id="1382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4073">
      <w:bodyDiv w:val="1"/>
      <w:marLeft w:val="0"/>
      <w:marRight w:val="0"/>
      <w:marTop w:val="0"/>
      <w:marBottom w:val="0"/>
      <w:divBdr>
        <w:top w:val="none" w:sz="0" w:space="0" w:color="auto"/>
        <w:left w:val="none" w:sz="0" w:space="0" w:color="auto"/>
        <w:bottom w:val="none" w:sz="0" w:space="0" w:color="auto"/>
        <w:right w:val="none" w:sz="0" w:space="0" w:color="auto"/>
      </w:divBdr>
      <w:divsChild>
        <w:div w:id="1314144230">
          <w:marLeft w:val="0"/>
          <w:marRight w:val="0"/>
          <w:marTop w:val="0"/>
          <w:marBottom w:val="0"/>
          <w:divBdr>
            <w:top w:val="none" w:sz="0" w:space="0" w:color="auto"/>
            <w:left w:val="none" w:sz="0" w:space="0" w:color="auto"/>
            <w:bottom w:val="none" w:sz="0" w:space="0" w:color="auto"/>
            <w:right w:val="none" w:sz="0" w:space="0" w:color="auto"/>
          </w:divBdr>
          <w:divsChild>
            <w:div w:id="2138529170">
              <w:marLeft w:val="0"/>
              <w:marRight w:val="0"/>
              <w:marTop w:val="0"/>
              <w:marBottom w:val="0"/>
              <w:divBdr>
                <w:top w:val="none" w:sz="0" w:space="0" w:color="auto"/>
                <w:left w:val="none" w:sz="0" w:space="0" w:color="auto"/>
                <w:bottom w:val="none" w:sz="0" w:space="0" w:color="auto"/>
                <w:right w:val="none" w:sz="0" w:space="0" w:color="auto"/>
              </w:divBdr>
              <w:divsChild>
                <w:div w:id="1716663893">
                  <w:marLeft w:val="0"/>
                  <w:marRight w:val="0"/>
                  <w:marTop w:val="0"/>
                  <w:marBottom w:val="0"/>
                  <w:divBdr>
                    <w:top w:val="none" w:sz="0" w:space="0" w:color="auto"/>
                    <w:left w:val="none" w:sz="0" w:space="0" w:color="auto"/>
                    <w:bottom w:val="none" w:sz="0" w:space="0" w:color="auto"/>
                    <w:right w:val="none" w:sz="0" w:space="0" w:color="auto"/>
                  </w:divBdr>
                  <w:divsChild>
                    <w:div w:id="13958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thew.dougherty@mail.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Dougherty</dc:creator>
  <cp:keywords/>
  <dc:description/>
  <cp:lastModifiedBy>Matthew Dougherty</cp:lastModifiedBy>
  <cp:revision>5</cp:revision>
  <dcterms:created xsi:type="dcterms:W3CDTF">2025-03-11T17:15:00Z</dcterms:created>
  <dcterms:modified xsi:type="dcterms:W3CDTF">2025-03-11T18:25:00Z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id="yRTReBUY"/&gt;&lt;style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