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Confidence Module - Capabilities Overview</w:t>
      </w:r>
    </w:p>
    <w:p>
      <w:pPr>
        <w:spacing w:after="50"/>
      </w:pPr>
    </w:p>
    <w:p>
      <w:pPr>
        <w:spacing w:after="100"/>
      </w:pPr>
      <w:r>
        <w:t xml:space="preserve">For Clients and Stakeholders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What Does This Module Do?</w:t>
      </w:r>
    </w:p>
    <w:p>
      <w:pPr>
        <w:spacing w:after="50"/>
      </w:pPr>
    </w:p>
    <w:p>
      <w:pPr>
        <w:spacing w:after="150"/>
      </w:pPr>
      <w:r>
        <w:t xml:space="preserve">The Turas Confidence Module provides </w:t>
      </w:r>
      <w:r>
        <w:rPr>
          <w:b/>
          <w:bCs/>
        </w:rPr>
        <w:t xml:space="preserve">statistical confidence intervals</w:t>
      </w:r>
      <w:r>
        <w:t xml:space="preserve"> for your survey results. When you report that "65% of customers are satisfied," this module tells you the precision of that estimate - for example, "65% ± 3% at 95% confidence."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Why You Need Confidence Intervals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Problem</w:t>
      </w:r>
    </w:p>
    <w:p>
      <w:pPr>
        <w:spacing w:after="50"/>
      </w:pPr>
    </w:p>
    <w:p>
      <w:pPr>
        <w:spacing w:after="150"/>
      </w:pPr>
      <w:r>
        <w:t xml:space="preserve">Survey results are estimates based on samples. A sample of 500 customers represents your entire customer base, but there's always uncertainty in that estimate.</w:t>
      </w:r>
    </w:p>
    <w:p>
      <w:pPr>
        <w:spacing w:after="50"/>
      </w:pPr>
    </w:p>
    <w:p>
      <w:pPr>
        <w:spacing w:after="100"/>
      </w:pPr>
      <w:r>
        <w:t xml:space="preserve">Without confidence intervals:</w:t>
      </w:r>
    </w:p>
    <w:p>
      <w:pPr>
        <w:spacing w:after="150"/>
      </w:pPr>
      <w:r>
        <w:t xml:space="preserve">&gt; "65% of customers are satisfied"</w:t>
      </w:r>
    </w:p>
    <w:p>
      <w:pPr>
        <w:spacing w:after="50"/>
      </w:pPr>
    </w:p>
    <w:p>
      <w:pPr>
        <w:spacing w:after="100"/>
      </w:pPr>
      <w:r>
        <w:t xml:space="preserve">With confidence intervals:</w:t>
      </w:r>
    </w:p>
    <w:p>
      <w:pPr>
        <w:spacing w:after="150"/>
      </w:pPr>
      <w:r>
        <w:t xml:space="preserve">&gt; "65% of customers are satisfied (95% CI: 62%-68%)"</w:t>
      </w:r>
    </w:p>
    <w:p>
      <w:pPr>
        <w:spacing w:after="50"/>
      </w:pPr>
    </w:p>
    <w:p>
      <w:pPr>
        <w:spacing w:after="150"/>
      </w:pPr>
      <w:r>
        <w:t xml:space="preserve">The second statement is more honest and defensible. It acknowledges the statistical uncertainty inherent in survey sampling.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Key Benefits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 Credibility</w:t>
      </w:r>
    </w:p>
    <w:p>
      <w:pPr>
        <w:spacing w:after="50"/>
      </w:pPr>
    </w:p>
    <w:p>
      <w:pPr>
        <w:spacing w:after="150"/>
      </w:pPr>
      <w:r>
        <w:t xml:space="preserve">Confidence intervals are the gold standard for reporting survey statistics. They demonstrate rigorous methodology and are expected by: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Academic reviewers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Regulatory bodies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Sophisticated clients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Quality auditors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 Better Decision Making</w:t>
      </w:r>
    </w:p>
    <w:p>
      <w:pPr>
        <w:spacing w:after="50"/>
      </w:pPr>
    </w:p>
    <w:p>
      <w:pPr>
        <w:spacing w:after="150"/>
      </w:pPr>
      <w:r>
        <w:t xml:space="preserve">Knowing the precision of your estimates helps decision-makers: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Distinguish real differences from noise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appropriate thresholds for action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Allocate resources effectively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 Weighted Data Support</w:t>
      </w:r>
    </w:p>
    <w:p>
      <w:pPr>
        <w:spacing w:after="50"/>
      </w:pPr>
    </w:p>
    <w:p>
      <w:pPr>
        <w:spacing w:after="150"/>
      </w:pPr>
      <w:r>
        <w:t xml:space="preserve">Complex surveys often use weights to correct for sampling bias. This module: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Correctly calculates confidence intervals for weighted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Reports **effective sample size** (accounts for weight variation)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Calculates **design effect** (measures precision impact of weighting)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 Multiple Methods</w:t>
      </w:r>
    </w:p>
    <w:p>
      <w:pPr>
        <w:spacing w:after="50"/>
      </w:pPr>
    </w:p>
    <w:p>
      <w:pPr>
        <w:spacing w:after="150"/>
      </w:pPr>
      <w:r>
        <w:t xml:space="preserve">Different statistical methods suit different situations: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Best For</w:t>
            </w:r>
          </w:p>
        </w:tc>
      </w:tr>
      <w:tr>
        <w:tc>
          <w:p>
            <w:r>
              <w:t xml:space="preserve">**Margin of Error**</w:t>
            </w:r>
          </w:p>
        </w:tc>
        <w:tc>
          <w:p>
            <w:r>
              <w:t xml:space="preserve">Standard reporting, large samples</w:t>
            </w:r>
          </w:p>
        </w:tc>
      </w:tr>
      <w:tr>
        <w:tc>
          <w:p>
            <w:r>
              <w:t xml:space="preserve">**Wilson Score**</w:t>
            </w:r>
          </w:p>
        </w:tc>
        <w:tc>
          <w:p>
            <w:r>
              <w:t xml:space="preserve">Small samples, extreme proportions (near 0% or 100%)</w:t>
            </w:r>
          </w:p>
        </w:tc>
      </w:tr>
      <w:tr>
        <w:tc>
          <w:p>
            <w:r>
              <w:t xml:space="preserve">**Bootstrap**</w:t>
            </w:r>
          </w:p>
        </w:tc>
        <w:tc>
          <w:p>
            <w:r>
              <w:t xml:space="preserve">Complex weighting, non-normal distributions</w:t>
            </w:r>
          </w:p>
        </w:tc>
      </w:tr>
      <w:tr>
        <w:tc>
          <w:p>
            <w:r>
              <w:t xml:space="preserve">**Bayesian**</w:t>
            </w:r>
          </w:p>
        </w:tc>
        <w:tc>
          <w:p>
            <w:r>
              <w:t xml:space="preserve">Incorporating prior knowledge, tracking studies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What Can Be Analyzed?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Proportions (Percentages)</w:t>
      </w:r>
    </w:p>
    <w:p>
      <w:pPr>
        <w:spacing w:after="50"/>
      </w:pPr>
    </w:p>
    <w:p>
      <w:pPr>
        <w:spacing w:after="150"/>
      </w:pPr>
      <w:r>
        <w:t xml:space="preserve">Any survey question that can be expressed as a percentage: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% who recommend (NPS promoters)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% satisfied (top 2 box)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% aware of brand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% who purchased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% agreeing with statement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Means (Averages)</w:t>
      </w:r>
    </w:p>
    <w:p>
      <w:pPr>
        <w:spacing w:after="50"/>
      </w:pPr>
    </w:p>
    <w:p>
      <w:pPr>
        <w:spacing w:after="150"/>
      </w:pPr>
      <w:r>
        <w:t xml:space="preserve">Numeric survey questions: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Average satisfaction rating (1-10 scale)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Mean likelihood to purchase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Average time spent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Mean purchase amount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Net Promoter Score (NPS)</w:t>
      </w:r>
    </w:p>
    <w:p>
      <w:pPr>
        <w:spacing w:after="50"/>
      </w:pPr>
    </w:p>
    <w:p>
      <w:pPr>
        <w:spacing w:after="150"/>
      </w:pPr>
      <w:r>
        <w:t xml:space="preserve">The industry-standard customer loyalty metric: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Calculated as % Promoters minus % Detractors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confidence interval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Weighted data handling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Sample Quality Diagnostics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Effect (DEFF)</w:t>
      </w:r>
    </w:p>
    <w:p>
      <w:pPr>
        <w:spacing w:after="50"/>
      </w:pPr>
    </w:p>
    <w:p>
      <w:pPr>
        <w:spacing w:after="150"/>
      </w:pPr>
      <w:r>
        <w:t xml:space="preserve">When using weighted data, the module calculates how much precision is lost due to weighting: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DEFF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No precision loss from weighting</w:t>
            </w:r>
          </w:p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20% increase in variance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Precision halved - review weights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Effective Sample Size</w:t>
      </w:r>
    </w:p>
    <w:p>
      <w:pPr>
        <w:spacing w:after="50"/>
      </w:pPr>
    </w:p>
    <w:p>
      <w:pPr>
        <w:spacing w:after="150"/>
      </w:pPr>
      <w:r>
        <w:t xml:space="preserve">The "true" sample size after accounting for weighting:</w:t>
      </w:r>
    </w:p>
    <w:p>
      <w:pPr>
        <w:spacing w:after="50"/>
      </w:pPr>
    </w:p>
    <w:p>
      <w:pPr>
        <w:spacing w:after="150"/>
      </w:pPr>
      <w:r>
        <w:t xml:space="preserve">&gt; "Your 1,000 weighted respondents provide precision equivalent to 850 unweighted respondents"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Quota Representativeness (Optional)</w:t>
      </w:r>
    </w:p>
    <w:p>
      <w:pPr>
        <w:spacing w:after="50"/>
      </w:pPr>
    </w:p>
    <w:p>
      <w:pPr>
        <w:spacing w:after="150"/>
      </w:pPr>
      <w:r>
        <w:t xml:space="preserve">Compare your weighted sample to population targets: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Traffic-light flagging (GREEN/AMBER/RED)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Simple quotas (Gender, Age, Region)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Nested quotas (Gender × Age)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Output Deliverables</w:t>
      </w:r>
    </w:p>
    <w:p>
      <w:pPr>
        <w:spacing w:after="50"/>
      </w:pPr>
    </w:p>
    <w:p>
      <w:pPr>
        <w:spacing w:after="150"/>
      </w:pPr>
      <w:r>
        <w:t xml:space="preserve">The module generates a professional Excel workbook with: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Contents</w:t>
            </w:r>
          </w:p>
        </w:tc>
      </w:tr>
      <w:tr>
        <w:tc>
          <w:p>
            <w:r>
              <w:t xml:space="preserve">**Summary**</w:t>
            </w:r>
          </w:p>
        </w:tc>
        <w:tc>
          <w:p>
            <w:r>
              <w:t xml:space="preserve">High-level overview of results</w:t>
            </w:r>
          </w:p>
        </w:tc>
      </w:tr>
      <w:tr>
        <w:tc>
          <w:p>
            <w:r>
              <w:t xml:space="preserve">**Study_Level**</w:t>
            </w:r>
          </w:p>
        </w:tc>
        <w:tc>
          <w:p>
            <w:r>
              <w:t xml:space="preserve">Sample size, DEFF, weight diagnostics</w:t>
            </w:r>
          </w:p>
        </w:tc>
      </w:tr>
      <w:tr>
        <w:tc>
          <w:p>
            <w:r>
              <w:t xml:space="preserve">**Proportions_Detail**</w:t>
            </w:r>
          </w:p>
        </w:tc>
        <w:tc>
          <w:p>
            <w:r>
              <w:t xml:space="preserve">Full results for proportion questions</w:t>
            </w:r>
          </w:p>
        </w:tc>
      </w:tr>
      <w:tr>
        <w:tc>
          <w:p>
            <w:r>
              <w:t xml:space="preserve">**Means_Detail**</w:t>
            </w:r>
          </w:p>
        </w:tc>
        <w:tc>
          <w:p>
            <w:r>
              <w:t xml:space="preserve">Full results for mean questions</w:t>
            </w:r>
          </w:p>
        </w:tc>
      </w:tr>
      <w:tr>
        <w:tc>
          <w:p>
            <w:r>
              <w:t xml:space="preserve">**NPS_Detail**</w:t>
            </w:r>
          </w:p>
        </w:tc>
        <w:tc>
          <w:p>
            <w:r>
              <w:t xml:space="preserve">Net Promoter Score results</w:t>
            </w:r>
          </w:p>
        </w:tc>
      </w:tr>
      <w:tr>
        <w:tc>
          <w:p>
            <w:r>
              <w:t xml:space="preserve">**Representativeness**</w:t>
            </w:r>
          </w:p>
        </w:tc>
        <w:tc>
          <w:p>
            <w:r>
              <w:t xml:space="preserve">Quota achievement (if configured)</w:t>
            </w:r>
          </w:p>
        </w:tc>
      </w:tr>
      <w:tr>
        <w:tc>
          <w:p>
            <w:r>
              <w:t xml:space="preserve">**Methodology**</w:t>
            </w:r>
          </w:p>
        </w:tc>
        <w:tc>
          <w:p>
            <w:r>
              <w:t xml:space="preserve">Statistical documentation for reports</w:t>
            </w:r>
          </w:p>
        </w:tc>
      </w:tr>
      <w:tr>
        <w:tc>
          <w:p>
            <w:r>
              <w:t xml:space="preserve">**Warnings**</w:t>
            </w:r>
          </w:p>
        </w:tc>
        <w:tc>
          <w:p>
            <w:r>
              <w:t xml:space="preserve">Data quality flags</w:t>
            </w:r>
          </w:p>
        </w:tc>
      </w:tr>
      <w:tr>
        <w:tc>
          <w:p>
            <w:r>
              <w:t xml:space="preserve">**Inputs**</w:t>
            </w:r>
          </w:p>
        </w:tc>
        <w:tc>
          <w:p>
            <w:r>
              <w:t xml:space="preserve">Configuration record for reproducibility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Typical Use Cases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Case 1: Customer Satisfaction Survey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Input: </w:t>
      </w:r>
      <w:r>
        <w:t xml:space="preserve">1,500 weighted respondents, 20 satisfaction questions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Confidence intervals for each satisfaction metric</w:t>
      </w:r>
    </w:p>
    <w:p>
      <w:pPr>
        <w:spacing w:after="50"/>
      </w:pPr>
    </w:p>
    <w:p>
      <w:pPr>
        <w:spacing w:after="100"/>
      </w:pPr>
      <w:r>
        <w:t xml:space="preserve">Report excerpt:</w:t>
      </w:r>
    </w:p>
    <w:p>
      <w:pPr>
        <w:spacing w:after="150"/>
      </w:pPr>
      <w:r>
        <w:t xml:space="preserve">&gt; "Overall satisfaction stands at 72% (95% CI: 69%-75%). This represents a statistically significant improvement from last quarter's 66% (95% CI: 63%-69%)."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Case 2: Brand Tracking Study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Input: </w:t>
      </w:r>
      <w:r>
        <w:t xml:space="preserve">800 respondents per wave, brand awareness questions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Trend analysis with precision estimates</w:t>
      </w:r>
    </w:p>
    <w:p>
      <w:pPr>
        <w:spacing w:after="50"/>
      </w:pPr>
    </w:p>
    <w:p>
      <w:pPr>
        <w:spacing w:after="100"/>
      </w:pPr>
      <w:r>
        <w:t xml:space="preserve">Report excerpt:</w:t>
      </w:r>
    </w:p>
    <w:p>
      <w:pPr>
        <w:spacing w:after="150"/>
      </w:pPr>
      <w:r>
        <w:t xml:space="preserve">&gt; "Unaided awareness increased from 34% (±3.3%) in Q1 to 41% (±3.4%) in Q4. The 7 percentage point increase exceeds the combined margin of error, indicating a real improvement."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Case 3: Net Promoter Score Analysis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Input: </w:t>
      </w:r>
      <w:r>
        <w:t xml:space="preserve">2,000 respondents, NPS question (0-10 scale)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NPS with confidence interval</w:t>
      </w:r>
    </w:p>
    <w:p>
      <w:pPr>
        <w:spacing w:after="50"/>
      </w:pPr>
    </w:p>
    <w:p>
      <w:pPr>
        <w:spacing w:after="100"/>
      </w:pPr>
      <w:r>
        <w:t xml:space="preserve">Report excerpt:</w:t>
      </w:r>
    </w:p>
    <w:p>
      <w:pPr>
        <w:spacing w:after="150"/>
      </w:pPr>
      <w:r>
        <w:t xml:space="preserve">&gt; "Net Promoter Score: +27 (95% CI: +22 to +32). DEFF of 1.15 indicates acceptable weight efficiency."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Case 4: B2B Survey with Small Segments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Input: </w:t>
      </w:r>
      <w:r>
        <w:t xml:space="preserve">150 decision-makers, industry segmentation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Wilson Score intervals for small subgroups</w:t>
      </w:r>
    </w:p>
    <w:p>
      <w:pPr>
        <w:spacing w:after="50"/>
      </w:pPr>
    </w:p>
    <w:p>
      <w:pPr>
        <w:spacing w:after="100"/>
      </w:pPr>
      <w:r>
        <w:t xml:space="preserve">Report excerpt:</w:t>
      </w:r>
    </w:p>
    <w:p>
      <w:pPr>
        <w:spacing w:after="150"/>
      </w:pPr>
      <w:r>
        <w:t xml:space="preserve">&gt; "Among financial services respondents (n=45), 78% would recommend (95% CI: 63%-88%). The wider interval reflects smaller sample size."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Statistical Rigor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Methods Meet Industry Standards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**Wilson Score** recommended by statisticians for proportions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**Bootstrap** used in academic research for complex designs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**Bayesian** supports tracking studies with prior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**DEFF calculation** follows Kish (1965) standard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Transparent Methodology</w:t>
      </w:r>
    </w:p>
    <w:p>
      <w:pPr>
        <w:spacing w:after="50"/>
      </w:pPr>
    </w:p>
    <w:p>
      <w:pPr>
        <w:spacing w:after="150"/>
      </w:pPr>
      <w:r>
        <w:t xml:space="preserve">Every output includes: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Clear documentation of methods used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Formulas and references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Assumptions and limitations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Integration with Turas Suite</w:t>
      </w:r>
    </w:p>
    <w:p>
      <w:pPr>
        <w:spacing w:after="50"/>
      </w:pPr>
    </w:p>
    <w:p>
      <w:pPr>
        <w:spacing w:after="150"/>
      </w:pPr>
      <w:r>
        <w:t xml:space="preserve">The Confidence Module integrates seamlessly with other Turas modules: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Integration</w:t>
            </w:r>
          </w:p>
        </w:tc>
        <w:tc>
          <w:tcPr>
            <w:shd w:fill="D9D9D9"/>
          </w:tcPr>
          <w:p>
            <w:r>
              <w:t xml:space="preserve">Benefit</w:t>
            </w:r>
          </w:p>
        </w:tc>
      </w:tr>
      <w:tr>
        <w:tc>
          <w:p>
            <w:r>
              <w:t xml:space="preserve">**Turas Tabs**</w:t>
            </w:r>
          </w:p>
        </w:tc>
        <w:tc>
          <w:p>
            <w:r>
              <w:t xml:space="preserve">Same data file, consistent question codes</w:t>
            </w:r>
          </w:p>
        </w:tc>
      </w:tr>
      <w:tr>
        <w:tc>
          <w:p>
            <w:r>
              <w:t xml:space="preserve">**Turas Weighting**</w:t>
            </w:r>
          </w:p>
        </w:tc>
        <w:tc>
          <w:p>
            <w:r>
              <w:t xml:space="preserve">Weight variable automatically recognized</w:t>
            </w:r>
          </w:p>
        </w:tc>
      </w:tr>
      <w:tr>
        <w:tc>
          <w:p>
            <w:r>
              <w:t xml:space="preserve">**Turas Suite GUI**</w:t>
            </w:r>
          </w:p>
        </w:tc>
        <w:tc>
          <w:p>
            <w:r>
              <w:t xml:space="preserve">One-click launch, visual interface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What Sets Us Apart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Compared to Manual Calculation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Manual</w:t>
            </w:r>
          </w:p>
        </w:tc>
        <w:tc>
          <w:tcPr>
            <w:shd w:fill="D9D9D9"/>
          </w:tcPr>
          <w:p>
            <w:r>
              <w:t xml:space="preserve">Turas Confidence</w:t>
            </w:r>
          </w:p>
        </w:tc>
      </w:tr>
      <w:tr>
        <w:tc>
          <w:p>
            <w:r>
              <w:t xml:space="preserve">Error-prone</w:t>
            </w:r>
          </w:p>
        </w:tc>
        <w:tc>
          <w:p>
            <w:r>
              <w:t xml:space="preserve">Automated, tested</w:t>
            </w:r>
          </w:p>
        </w:tc>
      </w:tr>
      <w:tr>
        <w:tc>
          <w:p>
            <w:r>
              <w:t xml:space="preserve">Time-consuming</w:t>
            </w:r>
          </w:p>
        </w:tc>
        <w:tc>
          <w:p>
            <w:r>
              <w:t xml:space="preserve">Seconds per analysis</w:t>
            </w:r>
          </w:p>
        </w:tc>
      </w:tr>
      <w:tr>
        <w:tc>
          <w:p>
            <w:r>
              <w:t xml:space="preserve">Single method</w:t>
            </w:r>
          </w:p>
        </w:tc>
        <w:tc>
          <w:p>
            <w:r>
              <w:t xml:space="preserve">Multiple methods</w:t>
            </w:r>
          </w:p>
        </w:tc>
      </w:tr>
      <w:tr>
        <w:tc>
          <w:p>
            <w:r>
              <w:t xml:space="preserve">No weighting support</w:t>
            </w:r>
          </w:p>
        </w:tc>
        <w:tc>
          <w:p>
            <w:r>
              <w:t xml:space="preserve">Full weighting support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Compared to Generic Statistics Software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Generic Tools</w:t>
            </w:r>
          </w:p>
        </w:tc>
        <w:tc>
          <w:tcPr>
            <w:shd w:fill="D9D9D9"/>
          </w:tcPr>
          <w:p>
            <w:r>
              <w:t xml:space="preserve">Turas Confidence</w:t>
            </w:r>
          </w:p>
        </w:tc>
      </w:tr>
      <w:tr>
        <w:tc>
          <w:p>
            <w:r>
              <w:t xml:space="preserve">Steep learning curve</w:t>
            </w:r>
          </w:p>
        </w:tc>
        <w:tc>
          <w:p>
            <w:r>
              <w:t xml:space="preserve">Survey-focused</w:t>
            </w:r>
          </w:p>
        </w:tc>
      </w:tr>
      <w:tr>
        <w:tc>
          <w:p>
            <w:r>
              <w:t xml:space="preserve">Complex scripting</w:t>
            </w:r>
          </w:p>
        </w:tc>
        <w:tc>
          <w:p>
            <w:r>
              <w:t xml:space="preserve">Excel configuration</w:t>
            </w:r>
          </w:p>
        </w:tc>
      </w:tr>
      <w:tr>
        <w:tc>
          <w:p>
            <w:r>
              <w:t xml:space="preserve">Generic output</w:t>
            </w:r>
          </w:p>
        </w:tc>
        <w:tc>
          <w:p>
            <w:r>
              <w:t xml:space="preserve">Survey-ready reports</w:t>
            </w:r>
          </w:p>
        </w:tc>
      </w:tr>
      <w:tr>
        <w:tc>
          <w:p>
            <w:r>
              <w:t xml:space="preserve">No quota checking</w:t>
            </w:r>
          </w:p>
        </w:tc>
        <w:tc>
          <w:p>
            <w:r>
              <w:t xml:space="preserve">Representativeness built-in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Getting Started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What You Need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**Survey data file** (CSV or Excel)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**Configuration file** (Excel template provided)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 4.0+** with required packages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Process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Configure analysis in Excel template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Run through GUI or command line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Review Excel output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Integrate into reports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Timeline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**Setup:** 15-30 minutes for first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**Subsequent runs:** 2-5 minutes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Summary</w:t>
      </w:r>
    </w:p>
    <w:p>
      <w:pPr>
        <w:spacing w:after="50"/>
      </w:pPr>
    </w:p>
    <w:p>
      <w:pPr>
        <w:spacing w:after="150"/>
      </w:pPr>
      <w:r>
        <w:t xml:space="preserve">The Turas Confidence Module provides: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**Four confidence interval methods** for proportions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**Three methods** for means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**Full NPS support** with intervals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**Weighted data handling** with DEFF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**Quota checking** for sample quality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**Professional output** ready for client reports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Result: </w:t>
      </w:r>
      <w:r>
        <w:t xml:space="preserve">More credible, defensible survey reporting with rigorous statistical backing.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For technical details, see: </w:t>
      </w:r>
      <w:r>
        <w:t xml:space="preserve">[AUTHORITATIVE_GUIDE.md](AUTHORITATIVE_GUIDE.md)</w:t>
      </w:r>
    </w:p>
    <w:p>
      <w:pPr>
        <w:spacing w:after="100"/>
      </w:pPr>
      <w:r>
        <w:rPr>
          <w:b/>
          <w:bCs/>
        </w:rPr>
        <w:t xml:space="preserve">For setup instructions, see: </w:t>
      </w:r>
      <w:r>
        <w:t xml:space="preserve">[USER_MANUAL.md](USER_MANUAL.md)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Turas Confidence Module v2.0.0</w:t>
      </w:r>
    </w:p>
    <w:p>
      <w:pPr>
        <w:spacing w:after="150"/>
      </w:pPr>
      <w:r>
        <w:rPr>
          <w:i/>
          <w:iCs/>
        </w:rP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2025-12-24T04:05:10.563Z</dcterms:created>
  <dcterms:modified xsi:type="dcterms:W3CDTF">2025-12-24T04:05:10.563Z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