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Segmentation Module - Reference Guide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100"/>
      </w:pPr>
      <w:r>
        <w:rPr>
          <w:b/>
          <w:bCs/>
        </w:rPr>
        <w:t xml:space="preserve">Target Audience: </w:t>
      </w:r>
      <w:r>
        <w:t xml:space="preserve">Statisticians, Senior Analysts, Methodologists</w:t>
      </w:r>
    </w:p>
    <w:p>
      <w:pPr>
        <w:spacing w:after="50"/>
      </w:pPr>
    </w:p>
    <w:p>
      <w:pPr>
        <w:spacing w:after="150"/>
      </w:pPr>
      <w:r>
        <w:t xml:space="preserve">This document provides comprehensive technical reference for the statistical methods used in the Turas Segmentation Module.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[K-Means Clustering Algorithm](#k-means-clustering-algorithm)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[Data Preprocessing](#data-preprocessing)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[Outlier Detection Methods](#outlier-detection-methods)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[Variable Selection Methods](#variable-selection-methods)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[Validation Metrics](#validation-metrics)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[Segment Profiling Statistics](#segment-profiling-statistics)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[Model Scoring](#model-scoring)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[Latent Class Analysis](#latent-class-analysis)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[Method Selection Guide](#method-selection-guide)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K-Means Clustering Algorithm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Algorithm Overview</w:t>
      </w:r>
    </w:p>
    <w:p>
      <w:pPr>
        <w:spacing w:after="50"/>
      </w:pPr>
    </w:p>
    <w:p>
      <w:pPr>
        <w:spacing w:after="150"/>
      </w:pPr>
      <w:r>
        <w:t xml:space="preserve">K-means partitions n observations into k clusters by minimizing within-cluster variance. Each observation belongs to the cluster with the nearest centroid.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Mathematical Formulation</w:t>
      </w:r>
    </w:p>
    <w:p>
      <w:pPr>
        <w:spacing w:after="50"/>
      </w:pPr>
    </w:p>
    <w:p>
      <w:pPr>
        <w:spacing w:after="100"/>
      </w:pPr>
      <w:r>
        <w:t xml:space="preserve">Objective Function:</w:t>
      </w:r>
    </w:p>
    <w:p>
      <w:pPr>
        <w:spacing w:after="50"/>
      </w:pPr>
    </w:p>
    <w:p>
      <w:pPr>
        <w:pStyle w:val="CodeBlock"/>
        <w:spacing w:after="0"/>
      </w:pPr>
      <w:r>
        <w:t xml:space="preserve">minimize J = Σᵢ₌₁ᵏ Σₓ∈Cᵢ ||x - μᵢ||²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 = number of clusters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Cᵢ = set of observations in cluster 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μᵢ = centroid of cluster 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||x - μᵢ||² = squared Euclidean distance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Algorithm Steps</w:t>
      </w:r>
    </w:p>
    <w:p>
      <w:pPr>
        <w:spacing w:after="50"/>
      </w:pPr>
    </w:p>
    <w:p>
      <w:pPr>
        <w:pStyle w:val="CodeBlock"/>
        <w:spacing w:after="0"/>
      </w:pPr>
      <w:r>
        <w:t xml:space="preserve">1. INITIALIZE: Randomly select k observations as initial centroids</w:t>
      </w:r>
    </w:p>
    <w:p>
      <w:pPr>
        <w:pStyle w:val="CodeBlock"/>
        <w:spacing w:after="0"/>
      </w:pPr>
      <w:r>
        <w:t xml:space="preserve">2. ASSIGN: For each observation, calculate distance to all centroids</w:t>
      </w:r>
    </w:p>
    <w:p>
      <w:pPr>
        <w:pStyle w:val="CodeBlock"/>
        <w:spacing w:after="0"/>
      </w:pPr>
      <w:r>
        <w:t xml:space="preserve">           Assign to cluster with nearest centroid</w:t>
      </w:r>
    </w:p>
    <w:p>
      <w:pPr>
        <w:pStyle w:val="CodeBlock"/>
        <w:spacing w:after="0"/>
      </w:pPr>
      <w:r>
        <w:t xml:space="preserve">3. UPDATE: Recalculate centroid as mean of all observations in cluster</w:t>
      </w:r>
    </w:p>
    <w:p>
      <w:pPr>
        <w:pStyle w:val="CodeBlock"/>
        <w:spacing w:after="0"/>
      </w:pPr>
      <w:r>
        <w:t xml:space="preserve">4. REPEAT: Steps 2-3 until convergence (no reassignments)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Implementation Details</w:t>
      </w:r>
    </w:p>
    <w:p>
      <w:pPr>
        <w:spacing w:after="50"/>
      </w:pPr>
    </w:p>
    <w:p>
      <w:pPr>
        <w:spacing w:after="100"/>
      </w:pPr>
      <w:r>
        <w:t xml:space="preserve">Multiple Random Starts (nstart):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K-means can converge to local optima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Running multiple times with different initial centroids improves results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Default: nstart = 25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Recommendation: Use 25-50 for production analyses</w:t>
      </w:r>
    </w:p>
    <w:p>
      <w:pPr>
        <w:spacing w:after="50"/>
      </w:pPr>
    </w:p>
    <w:p>
      <w:pPr>
        <w:spacing w:after="100"/>
      </w:pPr>
      <w:r>
        <w:t xml:space="preserve">Convergence Criteria: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change in cluster assignments between iterations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Maximum iterations reached (default: 100)</w:t>
      </w:r>
    </w:p>
    <w:p>
      <w:pPr>
        <w:spacing w:after="50"/>
      </w:pPr>
    </w:p>
    <w:p>
      <w:pPr>
        <w:spacing w:after="100"/>
      </w:pPr>
      <w:r>
        <w:t xml:space="preserve">Distance Metric: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Euclidean distance (L2 norm)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continuous, scaled variables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Assumptions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Assumption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Mitigation</w:t>
            </w:r>
          </w:p>
        </w:tc>
      </w:tr>
      <w:tr>
        <w:tc>
          <w:p>
            <w:r>
              <w:t xml:space="preserve">Spherical clusters</w:t>
            </w:r>
          </w:p>
        </w:tc>
        <w:tc>
          <w:p>
            <w:r>
              <w:t xml:space="preserve">Clusters are roughly circular</w:t>
            </w:r>
          </w:p>
        </w:tc>
        <w:tc>
          <w:p>
            <w:r>
              <w:t xml:space="preserve">Check silhouette plot distribution</w:t>
            </w:r>
          </w:p>
        </w:tc>
      </w:tr>
      <w:tr>
        <w:tc>
          <w:p>
            <w:r>
              <w:t xml:space="preserve">Equal variance</w:t>
            </w:r>
          </w:p>
        </w:tc>
        <w:tc>
          <w:p>
            <w:r>
              <w:t xml:space="preserve">Clusters have similar spread</w:t>
            </w:r>
          </w:p>
        </w:tc>
        <w:tc>
          <w:p>
            <w:r>
              <w:t xml:space="preserve">Standardize variables</w:t>
            </w:r>
          </w:p>
        </w:tc>
      </w:tr>
      <w:tr>
        <w:tc>
          <w:p>
            <w:r>
              <w:t xml:space="preserve">Continuous data</w:t>
            </w:r>
          </w:p>
        </w:tc>
        <w:tc>
          <w:p>
            <w:r>
              <w:t xml:space="preserve">Variables are numeric</w:t>
            </w:r>
          </w:p>
        </w:tc>
        <w:tc>
          <w:p>
            <w:r>
              <w:t xml:space="preserve">Use LCA for categorical</w:t>
            </w:r>
          </w:p>
        </w:tc>
      </w:tr>
      <w:tr>
        <w:tc>
          <w:p>
            <w:r>
              <w:t xml:space="preserve">No outliers</w:t>
            </w:r>
          </w:p>
        </w:tc>
        <w:tc>
          <w:p>
            <w:r>
              <w:t xml:space="preserve">Extreme values distort centroids</w:t>
            </w:r>
          </w:p>
        </w:tc>
        <w:tc>
          <w:p>
            <w:r>
              <w:t xml:space="preserve">Enable outlier detection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Data Preprocessing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Standardization (Z-Score)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Give equal weight to all variables regardless of original scale.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pStyle w:val="CodeBlock"/>
        <w:spacing w:after="0"/>
      </w:pPr>
      <w:r>
        <w:t xml:space="preserve">z = (x - μ) / σ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x = original value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μ = variable mean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σ = variable standard deviation</w:t>
      </w:r>
    </w:p>
    <w:p>
      <w:pPr>
        <w:spacing w:after="50"/>
      </w:pPr>
    </w:p>
    <w:p>
      <w:pPr>
        <w:spacing w:after="100"/>
      </w:pPr>
      <w:r>
        <w:t xml:space="preserve">When to Use: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Variables on different scales (1-5 vs 1-10)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Variables with different variances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Default recommendation: Always standardize</w:t>
      </w:r>
    </w:p>
    <w:p>
      <w:pPr>
        <w:spacing w:after="50"/>
      </w:pPr>
    </w:p>
    <w:p>
      <w:pPr>
        <w:spacing w:after="100"/>
      </w:pPr>
      <w:r>
        <w:t xml:space="preserve">When to Skip: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variables already on same scale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Want to preserve natural scaling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`standardize = FALSE` in config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Missing Data Handling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Method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When to Use</w:t>
            </w:r>
          </w:p>
        </w:tc>
      </w:tr>
      <w:tr>
        <w:tc>
          <w:p>
            <w:r>
              <w:t xml:space="preserve">**Listwise Deletion**</w:t>
            </w:r>
          </w:p>
        </w:tc>
        <w:tc>
          <w:p>
            <w:r>
              <w:t xml:space="preserve">Remove cases with any missing</w:t>
            </w:r>
          </w:p>
        </w:tc>
        <w:tc>
          <w:p>
            <w:r>
              <w:t xml:space="preserve">&lt; 5% missing, MCAR</w:t>
            </w:r>
          </w:p>
        </w:tc>
      </w:tr>
      <w:tr>
        <w:tc>
          <w:p>
            <w:r>
              <w:t xml:space="preserve">**Mean Imputation**</w:t>
            </w:r>
          </w:p>
        </w:tc>
        <w:tc>
          <w:p>
            <w:r>
              <w:t xml:space="preserve">Replace with variable mean</w:t>
            </w:r>
          </w:p>
        </w:tc>
        <w:tc>
          <w:p>
            <w:r>
              <w:t xml:space="preserve">5-15% missing, MCAR</w:t>
            </w:r>
          </w:p>
        </w:tc>
      </w:tr>
      <w:tr>
        <w:tc>
          <w:p>
            <w:r>
              <w:t xml:space="preserve">**Median Imputation**</w:t>
            </w:r>
          </w:p>
        </w:tc>
        <w:tc>
          <w:p>
            <w:r>
              <w:t xml:space="preserve">Replace with variable median</w:t>
            </w:r>
          </w:p>
        </w:tc>
        <w:tc>
          <w:p>
            <w:r>
              <w:t xml:space="preserve">Skewed distributions</w:t>
            </w:r>
          </w:p>
        </w:tc>
      </w:tr>
      <w:tr>
        <w:tc>
          <w:p>
            <w:r>
              <w:t xml:space="preserve">**Refuse**</w:t>
            </w:r>
          </w:p>
        </w:tc>
        <w:tc>
          <w:p>
            <w:r>
              <w:t xml:space="preserve">Error if any missing</w:t>
            </w:r>
          </w:p>
        </w:tc>
        <w:tc>
          <w:p>
            <w:r>
              <w:t xml:space="preserve">Data quality enforcement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Missing Data Patterns:</w:t>
      </w:r>
    </w:p>
    <w:p>
      <w:pPr>
        <w:spacing w:after="50"/>
      </w:pPr>
    </w:p>
    <w:p>
      <w:pPr>
        <w:pStyle w:val="CodeBlock"/>
        <w:spacing w:after="0"/>
      </w:pPr>
      <w:r>
        <w:t xml:space="preserve">MCAR: Missing Completely At Random</w:t>
      </w:r>
    </w:p>
    <w:p>
      <w:pPr>
        <w:pStyle w:val="CodeBlock"/>
        <w:spacing w:after="0"/>
      </w:pPr>
      <w:r>
        <w:t xml:space="preserve">      - Missingness unrelated to any variables</w:t>
      </w:r>
    </w:p>
    <w:p>
      <w:pPr>
        <w:pStyle w:val="CodeBlock"/>
        <w:spacing w:after="0"/>
      </w:pPr>
      <w:r>
        <w:t xml:space="preserve">      - Safe to use listwise deletion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MAR:  Missing At Random</w:t>
      </w:r>
    </w:p>
    <w:p>
      <w:pPr>
        <w:pStyle w:val="CodeBlock"/>
        <w:spacing w:after="0"/>
      </w:pPr>
      <w:r>
        <w:t xml:space="preserve">      - Missingness related to observed variables</w:t>
      </w:r>
    </w:p>
    <w:p>
      <w:pPr>
        <w:pStyle w:val="CodeBlock"/>
        <w:spacing w:after="0"/>
      </w:pPr>
      <w:r>
        <w:t xml:space="preserve">      - Imputation acceptable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MNAR: Missing Not At Random</w:t>
      </w:r>
    </w:p>
    <w:p>
      <w:pPr>
        <w:pStyle w:val="CodeBlock"/>
        <w:spacing w:after="0"/>
      </w:pPr>
      <w:r>
        <w:t xml:space="preserve">      - Missingness related to unobserved values</w:t>
      </w:r>
    </w:p>
    <w:p>
      <w:pPr>
        <w:pStyle w:val="CodeBlock"/>
        <w:spacing w:after="0"/>
      </w:pPr>
      <w:r>
        <w:t xml:space="preserve">      - No simple solution, investigate cause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Outlier Detection Methods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Z-Score Method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Approach: </w:t>
      </w:r>
      <w:r>
        <w:t xml:space="preserve">Flag observations with extreme z-scores on specified number of variables.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pStyle w:val="CodeBlock"/>
        <w:spacing w:after="0"/>
      </w:pPr>
      <w:r>
        <w:t xml:space="preserve">z = (x - μ) / σ</w:t>
      </w:r>
    </w:p>
    <w:p>
      <w:pPr>
        <w:pStyle w:val="CodeBlock"/>
        <w:spacing w:after="0"/>
      </w:pPr>
      <w:r>
        <w:t xml:space="preserve">Outlier if: |z| &gt; threshold AND extreme on ≥ min_vars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Default Parameters: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`outlier_threshold = 3.0` (99.7% of normal distribution)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`outlier_min_vars = 1`</w:t>
      </w: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Threshold</w:t>
            </w:r>
          </w:p>
        </w:tc>
        <w:tc>
          <w:tcPr>
            <w:shd w:fill="D9D9D9"/>
          </w:tcPr>
          <w:p>
            <w:r>
              <w:t xml:space="preserve">% Flagged (Normal)</w:t>
            </w:r>
          </w:p>
        </w:tc>
        <w:tc>
          <w:tcPr>
            <w:shd w:fill="D9D9D9"/>
          </w:tcPr>
          <w:p>
            <w:r>
              <w:t xml:space="preserve">Sensitivity</w:t>
            </w:r>
          </w:p>
        </w:tc>
      </w:tr>
      <w:tr>
        <w:tc>
          <w:p>
            <w:r>
              <w:t xml:space="preserve">2.0</w:t>
            </w:r>
          </w:p>
        </w:tc>
        <w:tc>
          <w:p>
            <w:r>
              <w:t xml:space="preserve">4.6%</w:t>
            </w:r>
          </w:p>
        </w:tc>
        <w:tc>
          <w:p>
            <w:r>
              <w:t xml:space="preserve">High (many false positives)</w:t>
            </w:r>
          </w:p>
        </w:tc>
      </w:tr>
      <w:tr>
        <w:tc>
          <w:p>
            <w:r>
              <w:t xml:space="preserve">2.5</w:t>
            </w:r>
          </w:p>
        </w:tc>
        <w:tc>
          <w:p>
            <w:r>
              <w:t xml:space="preserve">1.2%</w:t>
            </w:r>
          </w:p>
        </w:tc>
        <w:tc>
          <w:p>
            <w:r>
              <w:t xml:space="preserve">Moderate</w:t>
            </w:r>
          </w:p>
        </w:tc>
      </w:tr>
      <w:tr>
        <w:tc>
          <w:p>
            <w:r>
              <w:t xml:space="preserve">3.0</w:t>
            </w:r>
          </w:p>
        </w:tc>
        <w:tc>
          <w:p>
            <w:r>
              <w:t xml:space="preserve">0.3%</w:t>
            </w:r>
          </w:p>
        </w:tc>
        <w:tc>
          <w:p>
            <w:r>
              <w:t xml:space="preserve">Standard</w:t>
            </w:r>
          </w:p>
        </w:tc>
      </w:tr>
      <w:tr>
        <w:tc>
          <w:p>
            <w:r>
              <w:t xml:space="preserve">3.5</w:t>
            </w:r>
          </w:p>
        </w:tc>
        <w:tc>
          <w:p>
            <w:r>
              <w:t xml:space="preserve">0.05%</w:t>
            </w:r>
          </w:p>
        </w:tc>
        <w:tc>
          <w:p>
            <w:r>
              <w:t xml:space="preserve">Conservative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Mahalanobis Distance Method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Approach: </w:t>
      </w:r>
      <w:r>
        <w:t xml:space="preserve">Multivariate distance accounting for correlations between variables.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pStyle w:val="CodeBlock"/>
        <w:spacing w:after="0"/>
      </w:pPr>
      <w:r>
        <w:t xml:space="preserve">D²ₘ = (x - μ)ᵀ Σ⁻¹ (x - μ)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x = observation vector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μ = mean vector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Σ = covariance matrix</w:t>
      </w:r>
    </w:p>
    <w:p>
      <w:pPr>
        <w:spacing w:after="50"/>
      </w:pPr>
    </w:p>
    <w:p>
      <w:pPr>
        <w:spacing w:after="100"/>
      </w:pPr>
      <w:r>
        <w:t xml:space="preserve">Threshold: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Compare D²ₘ to chi-square distribution with p degrees of freedom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`outlier_alpha = 0.001` → Flag if P(χ²ₚ &gt; D²ₘ) &lt; 0.001</w:t>
      </w:r>
    </w:p>
    <w:p>
      <w:pPr>
        <w:spacing w:after="50"/>
      </w:pPr>
    </w:p>
    <w:p>
      <w:pPr>
        <w:spacing w:after="100"/>
      </w:pPr>
      <w:r>
        <w:t xml:space="preserve">Advantages: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Accounts for correlations between variables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Single multivariate test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More appropriate for correlated data</w:t>
      </w:r>
    </w:p>
    <w:p>
      <w:pPr>
        <w:spacing w:after="50"/>
      </w:pPr>
    </w:p>
    <w:p>
      <w:pPr>
        <w:spacing w:after="100"/>
      </w:pPr>
      <w:r>
        <w:t xml:space="preserve">Disadvantages: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Sensitive to non-normality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invertible covariance matrix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Slower than z-score method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Handling Strategies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Strategy</w:t>
            </w:r>
          </w:p>
        </w:tc>
        <w:tc>
          <w:tcPr>
            <w:shd w:fill="D9D9D9"/>
          </w:tcPr>
          <w:p>
            <w:r>
              <w:t xml:space="preserve">Action</w:t>
            </w:r>
          </w:p>
        </w:tc>
        <w:tc>
          <w:tcPr>
            <w:shd w:fill="D9D9D9"/>
          </w:tcPr>
          <w:p>
            <w:r>
              <w:t xml:space="preserve">When to Use</w:t>
            </w:r>
          </w:p>
        </w:tc>
      </w:tr>
      <w:tr>
        <w:tc>
          <w:p>
            <w:r>
              <w:t xml:space="preserve">**none**</w:t>
            </w:r>
          </w:p>
        </w:tc>
        <w:tc>
          <w:p>
            <w:r>
              <w:t xml:space="preserve">Detect but don't act</w:t>
            </w:r>
          </w:p>
        </w:tc>
        <w:tc>
          <w:p>
            <w:r>
              <w:t xml:space="preserve">Review only</w:t>
            </w:r>
          </w:p>
        </w:tc>
      </w:tr>
      <w:tr>
        <w:tc>
          <w:p>
            <w:r>
              <w:t xml:space="preserve">**flag**</w:t>
            </w:r>
          </w:p>
        </w:tc>
        <w:tc>
          <w:p>
            <w:r>
              <w:t xml:space="preserve">Mark in output</w:t>
            </w:r>
          </w:p>
        </w:tc>
        <w:tc>
          <w:p>
            <w:r>
              <w:t xml:space="preserve">Default - allows review</w:t>
            </w:r>
          </w:p>
        </w:tc>
      </w:tr>
      <w:tr>
        <w:tc>
          <w:p>
            <w:r>
              <w:t xml:space="preserve">**remove**</w:t>
            </w:r>
          </w:p>
        </w:tc>
        <w:tc>
          <w:p>
            <w:r>
              <w:t xml:space="preserve">Exclude from clustering</w:t>
            </w:r>
          </w:p>
        </w:tc>
        <w:tc>
          <w:p>
            <w:r>
              <w:t xml:space="preserve">Confirmed data errors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Variable Selection Methods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Variance-Correlation Method</w:t>
      </w:r>
    </w:p>
    <w:p>
      <w:pPr>
        <w:spacing w:after="50"/>
      </w:pPr>
    </w:p>
    <w:p>
      <w:pPr>
        <w:spacing w:after="100"/>
      </w:pPr>
      <w:r>
        <w:t xml:space="preserve">Two-Stage Process:</w:t>
      </w:r>
    </w:p>
    <w:p>
      <w:pPr>
        <w:spacing w:after="50"/>
      </w:pPr>
    </w:p>
    <w:p>
      <w:pPr>
        <w:spacing w:after="100"/>
      </w:pPr>
      <w:r>
        <w:t xml:space="preserve">Stage 1: Variance Filtering</w:t>
      </w:r>
    </w:p>
    <w:p>
      <w:pPr>
        <w:pStyle w:val="CodeBlock"/>
        <w:spacing w:after="0"/>
      </w:pPr>
      <w:r>
        <w:t xml:space="preserve">Remove variables where: Var(x) &lt; varsel_min_variance</w:t>
      </w:r>
    </w:p>
    <w:p>
      <w:pPr>
        <w:pStyle w:val="CodeBlock"/>
        <w:spacing w:after="0"/>
      </w:pPr>
      <w:r>
        <w:t xml:space="preserve">Default threshold: 0.1 (on standardized data)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Rationale: Low variance variables don't differentiate respondents.</w:t>
      </w:r>
    </w:p>
    <w:p>
      <w:pPr>
        <w:spacing w:after="50"/>
      </w:pPr>
    </w:p>
    <w:p>
      <w:pPr>
        <w:spacing w:after="100"/>
      </w:pPr>
      <w:r>
        <w:t xml:space="preserve">Stage 2: Correlation Filtering</w:t>
      </w:r>
    </w:p>
    <w:p>
      <w:pPr>
        <w:pStyle w:val="CodeBlock"/>
        <w:spacing w:after="0"/>
      </w:pPr>
      <w:r>
        <w:t xml:space="preserve">For each pair (x, y) where |r| &gt; varsel_max_correlation:</w:t>
      </w:r>
    </w:p>
    <w:p>
      <w:pPr>
        <w:pStyle w:val="CodeBlock"/>
        <w:spacing w:after="0"/>
      </w:pPr>
      <w:r>
        <w:t xml:space="preserve">    Remove variable with lower variance</w:t>
      </w:r>
    </w:p>
    <w:p>
      <w:pPr>
        <w:pStyle w:val="CodeBlock"/>
        <w:spacing w:after="0"/>
      </w:pPr>
      <w:r>
        <w:t xml:space="preserve">Default threshold: 0.8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Rationale: Highly correlated variables are redundant.</w:t>
      </w:r>
    </w:p>
    <w:p>
      <w:pPr>
        <w:spacing w:after="50"/>
      </w:pPr>
    </w:p>
    <w:p>
      <w:pPr>
        <w:spacing w:after="100"/>
      </w:pPr>
      <w:r>
        <w:t xml:space="preserve">Final Selection: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Rank remaining variables by variance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Select top `max_clustering_vars` (default: 10)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Factor Analysis Method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Approach: </w:t>
      </w:r>
      <w:r>
        <w:t xml:space="preserve">Extract latent factors, use factor loadings to select variables.</w:t>
      </w:r>
    </w:p>
    <w:p>
      <w:pPr>
        <w:spacing w:after="50"/>
      </w:pPr>
    </w:p>
    <w:p>
      <w:pPr>
        <w:spacing w:after="100"/>
      </w:pPr>
      <w:r>
        <w:t xml:space="preserve">Steps: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Run principal axis factor analysis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Retain factors with eigenvalue &gt; 1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Rotate factors (varimax rotation)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For each factor, select variable with highest loading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additional high-loading variables up to max limit</w:t>
      </w:r>
    </w:p>
    <w:p>
      <w:pPr>
        <w:spacing w:after="50"/>
      </w:pPr>
    </w:p>
    <w:p>
      <w:pPr>
        <w:spacing w:after="100"/>
      </w:pPr>
      <w:r>
        <w:t xml:space="preserve">Advantages: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Identifies underlying constructs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Reduces redundancy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Theory-driven selection</w:t>
      </w:r>
    </w:p>
    <w:p>
      <w:pPr>
        <w:spacing w:after="50"/>
      </w:pPr>
    </w:p>
    <w:p>
      <w:pPr>
        <w:spacing w:after="100"/>
      </w:pPr>
      <w:r>
        <w:t xml:space="preserve">Disadvantages: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larger sample size (n &gt; 200)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Results depend on rotation method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More complex to interpret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Combined Method (both)</w:t>
      </w:r>
    </w:p>
    <w:p>
      <w:pPr>
        <w:spacing w:after="50"/>
      </w:pPr>
    </w:p>
    <w:p>
      <w:pPr>
        <w:spacing w:after="100"/>
      </w:pPr>
      <w:r>
        <w:t xml:space="preserve">Process: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Run variance-correlation filtering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Run factor analysis on filtered variables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Intersection of both methods determines final set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Validation Metrics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Silhouette Coefficient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Measure how similar observations are to their own cluster compared to other clusters.</w:t>
      </w:r>
    </w:p>
    <w:p>
      <w:pPr>
        <w:spacing w:after="50"/>
      </w:pPr>
    </w:p>
    <w:p>
      <w:pPr>
        <w:spacing w:after="100"/>
      </w:pPr>
      <w:r>
        <w:t xml:space="preserve">Formula (for observation i):</w:t>
      </w:r>
    </w:p>
    <w:p>
      <w:pPr>
        <w:pStyle w:val="CodeBlock"/>
        <w:spacing w:after="0"/>
      </w:pPr>
      <w:r>
        <w:t xml:space="preserve">s(i) = [b(i) - a(i)] / max{a(i), b(i)}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a(i) = average distance to other points in same cluster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b(i) = minimum average distance to points in other clusters</w:t>
      </w: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Value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Perfect separation</w:t>
            </w:r>
          </w:p>
        </w:tc>
      </w:tr>
      <w:tr>
        <w:tc>
          <w:p>
            <w:r>
              <w:t xml:space="preserve">0.7 - 1.0</w:t>
            </w:r>
          </w:p>
        </w:tc>
        <w:tc>
          <w:p>
            <w:r>
              <w:t xml:space="preserve">Strong structure</w:t>
            </w:r>
          </w:p>
        </w:tc>
      </w:tr>
      <w:tr>
        <w:tc>
          <w:p>
            <w:r>
              <w:t xml:space="preserve">0.5 - 0.7</w:t>
            </w:r>
          </w:p>
        </w:tc>
        <w:tc>
          <w:p>
            <w:r>
              <w:t xml:space="preserve">Reasonable structure</w:t>
            </w:r>
          </w:p>
        </w:tc>
      </w:tr>
      <w:tr>
        <w:tc>
          <w:p>
            <w:r>
              <w:t xml:space="preserve">0.3 - 0.5</w:t>
            </w:r>
          </w:p>
        </w:tc>
        <w:tc>
          <w:p>
            <w:r>
              <w:t xml:space="preserve">Weak structure</w:t>
            </w:r>
          </w:p>
        </w:tc>
      </w:tr>
      <w:tr>
        <w:tc>
          <w:p>
            <w:r>
              <w:t xml:space="preserve">&lt; 0.3</w:t>
            </w:r>
          </w:p>
        </w:tc>
        <w:tc>
          <w:p>
            <w:r>
              <w:t xml:space="preserve">No substantial structure</w:t>
            </w:r>
          </w:p>
        </w:tc>
      </w:tr>
      <w:tr>
        <w:tc>
          <w:p>
            <w:r>
              <w:t xml:space="preserve">&lt; 0</w:t>
            </w:r>
          </w:p>
        </w:tc>
        <w:tc>
          <w:p>
            <w:r>
              <w:t xml:space="preserve">Misclassified observations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Average Silhouette Width:</w:t>
      </w:r>
    </w:p>
    <w:p>
      <w:pPr>
        <w:pStyle w:val="CodeBlock"/>
        <w:spacing w:after="0"/>
      </w:pPr>
      <w:r>
        <w:t xml:space="preserve">S = (1/n) Σᵢ s(i)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Use for comparing different k values.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Elbow Method (Within-Cluster Sum of Squares)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Identify point of diminishing returns for additional clusters.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pStyle w:val="CodeBlock"/>
        <w:spacing w:after="0"/>
      </w:pPr>
      <w:r>
        <w:t xml:space="preserve">WCSS = Σᵢ₌₁ᵏ Σₓ∈Cᵢ ||x - μᵢ||²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Plot WCSS vs. 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Look for "elbow" where rate of decrease slows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Elbow point suggests optimal k</w:t>
      </w:r>
    </w:p>
    <w:p>
      <w:pPr>
        <w:spacing w:after="50"/>
      </w:pPr>
    </w:p>
    <w:p>
      <w:pPr>
        <w:spacing w:after="100"/>
      </w:pPr>
      <w:r>
        <w:t xml:space="preserve">Limitations: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Subjective visual interpretation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Elbow not always clear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with other metrics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Between/Total Sum of Squares Ratio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pStyle w:val="CodeBlock"/>
        <w:spacing w:after="0"/>
      </w:pPr>
      <w:r>
        <w:t xml:space="preserve">Ratio = BSS / TSS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BSS = Between-cluster sum of squares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TSS = Total sum of squares (BSS + WCSS)</w:t>
      </w: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Range: 0 to 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Higher = better separation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Typical good values: &gt; 0.6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Gap Statistic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Compare clustering to reference null distribution.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pStyle w:val="CodeBlock"/>
        <w:spacing w:after="0"/>
      </w:pPr>
      <w:r>
        <w:t xml:space="preserve">Gap(k) = E*[log(Wₖ)] - log(Wₖ)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Wₖ = within-cluster dispersion for k clusters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E*[·] = expectation under null reference distribution</w:t>
      </w:r>
    </w:p>
    <w:p>
      <w:pPr>
        <w:spacing w:after="50"/>
      </w:pPr>
    </w:p>
    <w:p>
      <w:pPr>
        <w:spacing w:after="100"/>
      </w:pPr>
      <w:r>
        <w:t xml:space="preserve">Optimal k: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Choose smallest k where Gap(k) ≥ Gap(k+1) - SE(k+1)</w:t>
      </w:r>
    </w:p>
    <w:p>
      <w:pPr>
        <w:spacing w:after="50"/>
      </w:pPr>
    </w:p>
    <w:p>
      <w:pPr>
        <w:spacing w:after="100"/>
      </w:pPr>
      <w:r>
        <w:t xml:space="preserve">Advantages: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Statistical foundation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Handles non-globular clusters</w:t>
      </w:r>
    </w:p>
    <w:p>
      <w:pPr>
        <w:spacing w:after="50"/>
      </w:pPr>
    </w:p>
    <w:p>
      <w:pPr>
        <w:spacing w:after="100"/>
      </w:pPr>
      <w:r>
        <w:t xml:space="preserve">Disadvantages: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Computationally expensive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B bootstrap samples (default: 50)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Calinski-Harabasz Index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pStyle w:val="CodeBlock"/>
        <w:spacing w:after="0"/>
      </w:pPr>
      <w:r>
        <w:t xml:space="preserve">CH = [BSS / (k-1)] / [WCSS / (n-k)]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Higher values indicate better clustering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absolute threshold, compare across k values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Also called Variance Ratio Criterion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Davies-Bouldin Index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pStyle w:val="CodeBlock"/>
        <w:spacing w:after="0"/>
      </w:pPr>
      <w:r>
        <w:t xml:space="preserve">DB = (1/k) Σᵢ₌₁ᵏ maxⱼ≠ᵢ [(σᵢ + σⱼ) / d(cᵢ, cⱼ)]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σᵢ = average distance of points in cluster i to centroid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d(cᵢ, cⱼ) = distance between centroids</w:t>
      </w: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Lower values indicate better clustering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0 = perfect clustering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Compare across k values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Segment Profiling Statistics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Basic Profiling</w:t>
      </w:r>
    </w:p>
    <w:p>
      <w:pPr>
        <w:spacing w:after="50"/>
      </w:pPr>
    </w:p>
    <w:p>
      <w:pPr>
        <w:spacing w:after="100"/>
      </w:pPr>
      <w:r>
        <w:t xml:space="preserve">Cluster Means:</w:t>
      </w:r>
    </w:p>
    <w:p>
      <w:pPr>
        <w:pStyle w:val="CodeBlock"/>
        <w:spacing w:after="0"/>
      </w:pPr>
      <w:r>
        <w:t xml:space="preserve">μₖⱼ = (1/nₖ) Σₓ∈Cₖ xⱼ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Mean of variable j in cluster k.</w:t>
      </w:r>
    </w:p>
    <w:p>
      <w:pPr>
        <w:spacing w:after="50"/>
      </w:pPr>
    </w:p>
    <w:p>
      <w:pPr>
        <w:spacing w:after="100"/>
      </w:pPr>
      <w:r>
        <w:t xml:space="preserve">Index Scores:</w:t>
      </w:r>
    </w:p>
    <w:p>
      <w:pPr>
        <w:pStyle w:val="CodeBlock"/>
        <w:spacing w:after="0"/>
      </w:pPr>
      <w:r>
        <w:t xml:space="preserve">Index = (μₖⱼ / μⱼ) × 100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μₖⱼ = cluster mean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μⱼ = overall mean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Index &gt; 100 = above average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Index &lt; 100 = below average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Enhanced Statistical Profiling</w:t>
      </w:r>
    </w:p>
    <w:p>
      <w:pPr>
        <w:spacing w:after="50"/>
      </w:pPr>
    </w:p>
    <w:p>
      <w:pPr>
        <w:spacing w:after="100"/>
      </w:pPr>
      <w:r>
        <w:t xml:space="preserve">One-Way ANOVA:</w:t>
      </w:r>
    </w:p>
    <w:p>
      <w:pPr>
        <w:spacing w:after="50"/>
      </w:pPr>
    </w:p>
    <w:p>
      <w:pPr>
        <w:spacing w:after="150"/>
      </w:pPr>
      <w:r>
        <w:t xml:space="preserve">Tests whether means differ significantly across clusters.</w:t>
      </w:r>
    </w:p>
    <w:p>
      <w:pPr>
        <w:spacing w:after="50"/>
      </w:pPr>
    </w:p>
    <w:p>
      <w:pPr>
        <w:pStyle w:val="CodeBlock"/>
        <w:spacing w:after="0"/>
      </w:pPr>
      <w:r>
        <w:t xml:space="preserve">F = MSB / MSW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MSB = Mean Square Between groups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MSW = Mean Square Within groups</w:t>
      </w: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P-value &lt; 0.05 → Significant difference between clusters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Variables with significant p-values discriminate segments</w:t>
      </w:r>
    </w:p>
    <w:p>
      <w:pPr>
        <w:spacing w:after="50"/>
      </w:pPr>
    </w:p>
    <w:p>
      <w:pPr>
        <w:spacing w:after="100"/>
      </w:pPr>
      <w:r>
        <w:t xml:space="preserve">Effect Size (Eta-Squared):</w:t>
      </w:r>
    </w:p>
    <w:p>
      <w:pPr>
        <w:pStyle w:val="CodeBlock"/>
        <w:spacing w:after="0"/>
      </w:pPr>
      <w:r>
        <w:t xml:space="preserve">η² = SSB / SST</w:t>
      </w:r>
    </w:p>
    <w:p>
      <w:pPr>
        <w:spacing w:after="200"/>
      </w:pP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η²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0.01 - 0.06</w:t>
            </w:r>
          </w:p>
        </w:tc>
        <w:tc>
          <w:p>
            <w:r>
              <w:t xml:space="preserve">Small effect</w:t>
            </w:r>
          </w:p>
        </w:tc>
      </w:tr>
      <w:tr>
        <w:tc>
          <w:p>
            <w:r>
              <w:t xml:space="preserve">0.06 - 0.14</w:t>
            </w:r>
          </w:p>
        </w:tc>
        <w:tc>
          <w:p>
            <w:r>
              <w:t xml:space="preserve">Medium effect</w:t>
            </w:r>
          </w:p>
        </w:tc>
      </w:tr>
      <w:tr>
        <w:tc>
          <w:p>
            <w:r>
              <w:t xml:space="preserve">&gt; 0.14</w:t>
            </w:r>
          </w:p>
        </w:tc>
        <w:tc>
          <w:p>
            <w:r>
              <w:t xml:space="preserve">Large effect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Cohen's d (Pairwise):</w:t>
      </w:r>
    </w:p>
    <w:p>
      <w:pPr>
        <w:pStyle w:val="CodeBlock"/>
        <w:spacing w:after="0"/>
      </w:pPr>
      <w:r>
        <w:t xml:space="preserve">d = (μ₁ - μ₂) / σₚ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 σₚ = pooled standard deviation.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d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0.2</w:t>
            </w:r>
          </w:p>
        </w:tc>
        <w:tc>
          <w:p>
            <w:r>
              <w:t xml:space="preserve">Small effect</w:t>
            </w:r>
          </w:p>
        </w:tc>
      </w:tr>
      <w:tr>
        <w:tc>
          <w:p>
            <w:r>
              <w:t xml:space="preserve">0.5</w:t>
            </w:r>
          </w:p>
        </w:tc>
        <w:tc>
          <w:p>
            <w:r>
              <w:t xml:space="preserve">Medium effect</w:t>
            </w:r>
          </w:p>
        </w:tc>
      </w:tr>
      <w:tr>
        <w:tc>
          <w:p>
            <w:r>
              <w:t xml:space="preserve">0.8</w:t>
            </w:r>
          </w:p>
        </w:tc>
        <w:tc>
          <w:p>
            <w:r>
              <w:t xml:space="preserve">Large effect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Discriminant Analysis</w:t>
      </w:r>
    </w:p>
    <w:p>
      <w:pPr>
        <w:spacing w:after="50"/>
      </w:pPr>
    </w:p>
    <w:p>
      <w:pPr>
        <w:spacing w:after="100"/>
      </w:pPr>
      <w:r>
        <w:t xml:space="preserve">Linear Discriminant Analysis (LDA):</w:t>
      </w:r>
    </w:p>
    <w:p>
      <w:pPr>
        <w:spacing w:after="50"/>
      </w:pPr>
    </w:p>
    <w:p>
      <w:pPr>
        <w:spacing w:after="150"/>
      </w:pPr>
      <w:r>
        <w:t xml:space="preserve">Tests whether cluster membership can be predicted from variables.</w:t>
      </w:r>
    </w:p>
    <w:p>
      <w:pPr>
        <w:spacing w:after="50"/>
      </w:pPr>
    </w:p>
    <w:p>
      <w:pPr>
        <w:spacing w:after="100"/>
      </w:pPr>
      <w:r>
        <w:t xml:space="preserve">Metrics: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Classification accuracy (% correctly classified)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Wilks' Lambda (multivariate separation)</w:t>
      </w: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Accuracy &gt; 90% = Excellent discrimination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Accuracy &gt; 80% = Good discrimination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Accuracy &lt; 70% = Poor discrimination, consider fewer clusters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Model Scoring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Distance-Based Assignment</w:t>
      </w:r>
    </w:p>
    <w:p>
      <w:pPr>
        <w:spacing w:after="50"/>
      </w:pPr>
    </w:p>
    <w:p>
      <w:pPr>
        <w:spacing w:after="100"/>
      </w:pPr>
      <w:r>
        <w:t xml:space="preserve">For new observation x:</w:t>
      </w:r>
    </w:p>
    <w:p>
      <w:pPr>
        <w:pStyle w:val="CodeBlock"/>
        <w:spacing w:after="0"/>
      </w:pPr>
      <w:r>
        <w:t xml:space="preserve">Assigned cluster = argminₖ ||x - μₖ||²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Assign to cluster with nearest centroid.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Confidence Scoring</w:t>
      </w:r>
    </w:p>
    <w:p>
      <w:pPr>
        <w:spacing w:after="50"/>
      </w:pPr>
    </w:p>
    <w:p>
      <w:pPr>
        <w:spacing w:after="100"/>
      </w:pPr>
      <w:r>
        <w:t xml:space="preserve">Relative Distance Method:</w:t>
      </w:r>
    </w:p>
    <w:p>
      <w:pPr>
        <w:pStyle w:val="CodeBlock"/>
        <w:spacing w:after="0"/>
      </w:pPr>
      <w:r>
        <w:t xml:space="preserve">Confidence = 1 - (d_min / d_second)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d_min = distance to assigned cluster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d_second = distance to second-nearest cluster</w:t>
      </w: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Confidence near 1 = Clear assignment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Confidence near 0 = Ambiguous (between clusters)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Flag low-confidence assignments (&lt; 0.5)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Segment Drift Detection</w:t>
      </w:r>
    </w:p>
    <w:p>
      <w:pPr>
        <w:spacing w:after="50"/>
      </w:pPr>
    </w:p>
    <w:p>
      <w:pPr>
        <w:spacing w:after="100"/>
      </w:pPr>
      <w:r>
        <w:t xml:space="preserve">Chi-Square Test:</w:t>
      </w:r>
    </w:p>
    <w:p>
      <w:pPr>
        <w:pStyle w:val="CodeBlock"/>
        <w:spacing w:after="0"/>
      </w:pPr>
      <w:r>
        <w:t xml:space="preserve">χ² = Σₖ [(Oₖ - Eₖ)² / Eₖ]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Oₖ = Observed count in cluster k (new data)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Eₖ = Expected count based on original proportions</w:t>
      </w: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P-value &lt; 0.05 → Significant distribution change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Consider re-segmenting if substantial drift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Latent Class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When to Use LCA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Scenario</w:t>
            </w:r>
          </w:p>
        </w:tc>
        <w:tc>
          <w:tcPr>
            <w:shd w:fill="D9D9D9"/>
          </w:tcPr>
          <w:p>
            <w:r>
              <w:t xml:space="preserve">Method</w:t>
            </w:r>
          </w:p>
        </w:tc>
      </w:tr>
      <w:tr>
        <w:tc>
          <w:p>
            <w:r>
              <w:t xml:space="preserve">Continuous ratings (1-10)</w:t>
            </w:r>
          </w:p>
        </w:tc>
        <w:tc>
          <w:p>
            <w:r>
              <w:t xml:space="preserve">K-Means</w:t>
            </w:r>
          </w:p>
        </w:tc>
      </w:tr>
      <w:tr>
        <w:tc>
          <w:p>
            <w:r>
              <w:t xml:space="preserve">Binary variables (Yes/No)</w:t>
            </w:r>
          </w:p>
        </w:tc>
        <w:tc>
          <w:p>
            <w:r>
              <w:t xml:space="preserve">LCA</w:t>
            </w:r>
          </w:p>
        </w:tc>
      </w:tr>
      <w:tr>
        <w:tc>
          <w:p>
            <w:r>
              <w:t xml:space="preserve">Ordinal scales (1-5)</w:t>
            </w:r>
          </w:p>
        </w:tc>
        <w:tc>
          <w:p>
            <w:r>
              <w:t xml:space="preserve">Either (LCA often better)</w:t>
            </w:r>
          </w:p>
        </w:tc>
      </w:tr>
      <w:tr>
        <w:tc>
          <w:p>
            <w:r>
              <w:t xml:space="preserve">Mixed types</w:t>
            </w:r>
          </w:p>
        </w:tc>
        <w:tc>
          <w:p>
            <w:r>
              <w:t xml:space="preserve">Consider separate analyses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LCA Model</w:t>
      </w:r>
    </w:p>
    <w:p>
      <w:pPr>
        <w:spacing w:after="50"/>
      </w:pPr>
    </w:p>
    <w:p>
      <w:pPr>
        <w:spacing w:after="100"/>
      </w:pPr>
      <w:r>
        <w:t xml:space="preserve">Probability Model:</w:t>
      </w:r>
    </w:p>
    <w:p>
      <w:pPr>
        <w:pStyle w:val="CodeBlock"/>
        <w:spacing w:after="0"/>
      </w:pPr>
      <w:r>
        <w:t xml:space="preserve">P(x) = Σₖ πₖ ∏ⱼ P(xⱼ | class = k)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πₖ = probability of belonging to class 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P(xⱼ | class = k) = conditional probability of response pattern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Model Selection</w:t>
      </w:r>
    </w:p>
    <w:p>
      <w:pPr>
        <w:spacing w:after="50"/>
      </w:pPr>
    </w:p>
    <w:p>
      <w:pPr>
        <w:spacing w:after="100"/>
      </w:pPr>
      <w:r>
        <w:t xml:space="preserve">Bayesian Information Criterion (BIC):</w:t>
      </w:r>
    </w:p>
    <w:p>
      <w:pPr>
        <w:pStyle w:val="CodeBlock"/>
        <w:spacing w:after="0"/>
      </w:pPr>
      <w:r>
        <w:t xml:space="preserve">BIC = -2·log(L) + p·log(n)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 = likelihood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 = number of parameters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 = sample size</w:t>
      </w:r>
    </w:p>
    <w:p>
      <w:pPr>
        <w:spacing w:after="50"/>
      </w:pPr>
    </w:p>
    <w:p>
      <w:pPr>
        <w:spacing w:after="100"/>
      </w:pPr>
      <w:r>
        <w:t xml:space="preserve">Lower BIC = Better model fit</w:t>
      </w:r>
    </w:p>
    <w:p>
      <w:pPr>
        <w:spacing w:after="50"/>
      </w:pPr>
    </w:p>
    <w:p>
      <w:pPr>
        <w:spacing w:after="100"/>
      </w:pPr>
      <w:r>
        <w:t xml:space="preserve">Entropy:</w:t>
      </w:r>
    </w:p>
    <w:p>
      <w:pPr>
        <w:pStyle w:val="CodeBlock"/>
        <w:spacing w:after="0"/>
      </w:pPr>
      <w:r>
        <w:t xml:space="preserve">E = 1 - [Σᵢ Σₖ pᵢₖ·log(pᵢₖ)] / [n·log(k)]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 &gt; 0.8 = Good classification certainty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 &lt; 0.6 = Poor classification, high uncertainty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Method Selection Guide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Choosing K (Number of Segments)</w:t>
      </w:r>
    </w:p>
    <w:p>
      <w:pPr>
        <w:spacing w:after="50"/>
      </w:pPr>
    </w:p>
    <w:p>
      <w:pPr>
        <w:spacing w:after="100"/>
      </w:pPr>
      <w:r>
        <w:t xml:space="preserve">Statistical Criteria: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Highest silhouette score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Elbow in WCSS plot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Gap statistic criterion</w:t>
      </w:r>
    </w:p>
    <w:p>
      <w:pPr>
        <w:spacing w:after="50"/>
      </w:pPr>
    </w:p>
    <w:p>
      <w:pPr>
        <w:spacing w:after="100"/>
      </w:pPr>
      <w:r>
        <w:t xml:space="preserve">Practical Criteria: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Can you describe each segment distinctly?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Can you action each segment differently?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Are segment sizes reasonable (&gt;10%)?</w:t>
      </w:r>
    </w:p>
    <w:p>
      <w:pPr>
        <w:spacing w:after="50"/>
      </w:pPr>
    </w:p>
    <w:p>
      <w:pPr>
        <w:spacing w:after="100"/>
      </w:pPr>
      <w:r>
        <w:t xml:space="preserve">Recommendation: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Start with k = 3-5 for most analyses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Rarely use k &gt; 6 in practice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Balance statistics with interpretability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Choosing Validation Metrics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Situation</w:t>
            </w:r>
          </w:p>
        </w:tc>
        <w:tc>
          <w:tcPr>
            <w:shd w:fill="D9D9D9"/>
          </w:tcPr>
          <w:p>
            <w:r>
              <w:t xml:space="preserve">Primary Metric</w:t>
            </w:r>
          </w:p>
        </w:tc>
        <w:tc>
          <w:tcPr>
            <w:shd w:fill="D9D9D9"/>
          </w:tcPr>
          <w:p>
            <w:r>
              <w:t xml:space="preserve">Secondary</w:t>
            </w:r>
          </w:p>
        </w:tc>
      </w:tr>
      <w:tr>
        <w:tc>
          <w:p>
            <w:r>
              <w:t xml:space="preserve">General use</w:t>
            </w:r>
          </w:p>
        </w:tc>
        <w:tc>
          <w:p>
            <w:r>
              <w:t xml:space="preserve">Silhouette</w:t>
            </w:r>
          </w:p>
        </w:tc>
        <w:tc>
          <w:p>
            <w:r>
              <w:t xml:space="preserve">Elbow</w:t>
            </w:r>
          </w:p>
        </w:tc>
      </w:tr>
      <w:tr>
        <w:tc>
          <w:p>
            <w:r>
              <w:t xml:space="preserve">Large sample (n&gt;1000)</w:t>
            </w:r>
          </w:p>
        </w:tc>
        <w:tc>
          <w:p>
            <w:r>
              <w:t xml:space="preserve">Silhouette + Gap</w:t>
            </w:r>
          </w:p>
        </w:tc>
        <w:tc>
          <w:p>
            <w:r>
              <w:t xml:space="preserve">Calinski-Harabasz</w:t>
            </w:r>
          </w:p>
        </w:tc>
      </w:tr>
      <w:tr>
        <w:tc>
          <w:p>
            <w:r>
              <w:t xml:space="preserve">Small sample (n&lt;200)</w:t>
            </w:r>
          </w:p>
        </w:tc>
        <w:tc>
          <w:p>
            <w:r>
              <w:t xml:space="preserve">Silhouette only</w:t>
            </w:r>
          </w:p>
        </w:tc>
        <w:tc>
          <w:p>
            <w:r>
              <w:t xml:space="preserve">Elbow</w:t>
            </w:r>
          </w:p>
        </w:tc>
      </w:tr>
      <w:tr>
        <w:tc>
          <w:p>
            <w:r>
              <w:t xml:space="preserve">Presentation focus</w:t>
            </w:r>
          </w:p>
        </w:tc>
        <w:tc>
          <w:p>
            <w:r>
              <w:t xml:space="preserve">Elbow (visual)</w:t>
            </w:r>
          </w:p>
        </w:tc>
        <w:tc>
          <w:p>
            <w:r>
              <w:t xml:space="preserve">Silhouette (numeric)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Outlier Handling Decision</w:t>
      </w:r>
    </w:p>
    <w:p>
      <w:pPr>
        <w:spacing w:after="50"/>
      </w:pPr>
    </w:p>
    <w:p>
      <w:pPr>
        <w:pStyle w:val="CodeBlock"/>
        <w:spacing w:after="0"/>
      </w:pPr>
      <w:r>
        <w:t xml:space="preserve">Is outlier % &gt; 5%?</w:t>
      </w:r>
    </w:p>
    <w:p>
      <w:pPr>
        <w:pStyle w:val="CodeBlock"/>
        <w:spacing w:after="0"/>
      </w:pPr>
      <w:r>
        <w:t xml:space="preserve">├── Yes → Investigate data quality issues</w:t>
      </w:r>
    </w:p>
    <w:p>
      <w:pPr>
        <w:pStyle w:val="CodeBlock"/>
        <w:spacing w:after="0"/>
      </w:pPr>
      <w:r>
        <w:t xml:space="preserve">└── No</w:t>
      </w:r>
    </w:p>
    <w:p>
      <w:pPr>
        <w:pStyle w:val="CodeBlock"/>
        <w:spacing w:after="0"/>
      </w:pPr>
      <w:r>
        <w:t xml:space="preserve">    └── Are outliers data errors?</w:t>
      </w:r>
    </w:p>
    <w:p>
      <w:pPr>
        <w:pStyle w:val="CodeBlock"/>
        <w:spacing w:after="0"/>
      </w:pPr>
      <w:r>
        <w:t xml:space="preserve">        ├── Yes → Remove (outlier_handling = remove)</w:t>
      </w:r>
    </w:p>
    <w:p>
      <w:pPr>
        <w:pStyle w:val="CodeBlock"/>
        <w:spacing w:after="0"/>
      </w:pPr>
      <w:r>
        <w:t xml:space="preserve">        └── No</w:t>
      </w:r>
    </w:p>
    <w:p>
      <w:pPr>
        <w:pStyle w:val="CodeBlock"/>
        <w:spacing w:after="0"/>
      </w:pPr>
      <w:r>
        <w:t xml:space="preserve">            └── Are outliers meaningful?</w:t>
      </w:r>
    </w:p>
    <w:p>
      <w:pPr>
        <w:pStyle w:val="CodeBlock"/>
        <w:spacing w:after="0"/>
      </w:pPr>
      <w:r>
        <w:t xml:space="preserve">                ├── Yes → Flag but include</w:t>
      </w:r>
    </w:p>
    <w:p>
      <w:pPr>
        <w:pStyle w:val="CodeBlock"/>
        <w:spacing w:after="0"/>
      </w:pPr>
      <w:r>
        <w:t xml:space="preserve">                └── Uncertain → Flag, review manually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Variable Selection Decision</w:t>
      </w:r>
    </w:p>
    <w:p>
      <w:pPr>
        <w:spacing w:after="50"/>
      </w:pPr>
    </w:p>
    <w:p>
      <w:pPr>
        <w:pStyle w:val="CodeBlock"/>
        <w:spacing w:after="0"/>
      </w:pPr>
      <w:r>
        <w:t xml:space="preserve">How many candidate variables?</w:t>
      </w:r>
    </w:p>
    <w:p>
      <w:pPr>
        <w:pStyle w:val="CodeBlock"/>
        <w:spacing w:after="0"/>
      </w:pPr>
      <w:r>
        <w:t xml:space="preserve">├── &lt; 10 → Use all, skip variable selection</w:t>
      </w:r>
    </w:p>
    <w:p>
      <w:pPr>
        <w:pStyle w:val="CodeBlock"/>
        <w:spacing w:after="0"/>
      </w:pPr>
      <w:r>
        <w:t xml:space="preserve">├── 10-20 → Consider selection if correlated</w:t>
      </w:r>
    </w:p>
    <w:p>
      <w:pPr>
        <w:pStyle w:val="CodeBlock"/>
        <w:spacing w:after="0"/>
      </w:pPr>
      <w:r>
        <w:t xml:space="preserve">└── &gt; 20 → Strongly recommend selection</w:t>
      </w:r>
    </w:p>
    <w:p>
      <w:pPr>
        <w:pStyle w:val="CodeBlock"/>
        <w:spacing w:after="0"/>
      </w:pPr>
      <w:r>
        <w:t xml:space="preserve">    └── Which method?</w:t>
      </w:r>
    </w:p>
    <w:p>
      <w:pPr>
        <w:pStyle w:val="CodeBlock"/>
        <w:spacing w:after="0"/>
      </w:pPr>
      <w:r>
        <w:t xml:space="preserve">        ├── Simple, fast → variance_correlation</w:t>
      </w:r>
    </w:p>
    <w:p>
      <w:pPr>
        <w:pStyle w:val="CodeBlock"/>
        <w:spacing w:after="0"/>
      </w:pPr>
      <w:r>
        <w:t xml:space="preserve">        ├── Theory-driven → factor_analysis</w:t>
      </w:r>
    </w:p>
    <w:p>
      <w:pPr>
        <w:pStyle w:val="CodeBlock"/>
        <w:spacing w:after="0"/>
      </w:pPr>
      <w:r>
        <w:t xml:space="preserve">        └── Comprehensive → both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Additional Resources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[04_USER_MANUAL.md](04_USER_MANUAL.md) - Operational guide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[06_TEMPLATE_REFERENCE.md](06_TEMPLATE_REFERENCE.md) - Configuration parameters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[07_EXAMPLE_WORKFLOWS.md](07_EXAMPLE_WORKFLOWS.md) - Practical examples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Part of the Turas Analytics Platform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2025-12-23T21:09:25.946Z</dcterms:created>
  <dcterms:modified xsi:type="dcterms:W3CDTF">2025-12-23T21:09:25.946Z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