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94E75" w14:textId="77777777" w:rsidR="004E1B7B" w:rsidRPr="004E1B7B" w:rsidRDefault="004E1B7B" w:rsidP="004E1B7B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Turas Tracker - Reference Guide</w:t>
      </w:r>
    </w:p>
    <w:p w14:paraId="12E39EF2" w14:textId="77777777" w:rsidR="004E1B7B" w:rsidRPr="004E1B7B" w:rsidRDefault="004E1B7B" w:rsidP="004E1B7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Version:</w:t>
      </w:r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10.0 </w:t>
      </w: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Last Updated:</w:t>
      </w:r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22 December 2025 </w:t>
      </w: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Target Audience:</w:t>
      </w:r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Analysts, Project Managers, Technical Users</w:t>
      </w:r>
    </w:p>
    <w:p w14:paraId="4155657B" w14:textId="77777777" w:rsidR="004E1B7B" w:rsidRPr="004E1B7B" w:rsidRDefault="004E1B7B" w:rsidP="004E1B7B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4E1B7B" w:rsidRPr="004E1B7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660A7F56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04230909" w14:textId="77777777" w:rsidR="004E1B7B" w:rsidRPr="004E1B7B" w:rsidRDefault="004E1B7B" w:rsidP="004E1B7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Table of Contents</w:t>
      </w:r>
    </w:p>
    <w:p w14:paraId="4F1E6095" w14:textId="77777777" w:rsidR="004E1B7B" w:rsidRPr="004E1B7B" w:rsidRDefault="004E1B7B" w:rsidP="004E1B7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w:anchor="architecture-overview" w:history="1">
        <w:r w:rsidRPr="004E1B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Architecture Overview</w:t>
        </w:r>
      </w:hyperlink>
    </w:p>
    <w:p w14:paraId="5B6C0473" w14:textId="77777777" w:rsidR="004E1B7B" w:rsidRPr="004E1B7B" w:rsidRDefault="004E1B7B" w:rsidP="004E1B7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w:anchor="data-flow" w:history="1">
        <w:r w:rsidRPr="004E1B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Data Flow</w:t>
        </w:r>
      </w:hyperlink>
    </w:p>
    <w:p w14:paraId="59F3A530" w14:textId="77777777" w:rsidR="004E1B7B" w:rsidRPr="004E1B7B" w:rsidRDefault="004E1B7B" w:rsidP="004E1B7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w:anchor="question-types" w:history="1">
        <w:r w:rsidRPr="004E1B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Question Types</w:t>
        </w:r>
      </w:hyperlink>
    </w:p>
    <w:p w14:paraId="7315147A" w14:textId="77777777" w:rsidR="004E1B7B" w:rsidRPr="004E1B7B" w:rsidRDefault="004E1B7B" w:rsidP="004E1B7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w:anchor="trackingspecs-system" w:history="1">
        <w:proofErr w:type="spellStart"/>
        <w:r w:rsidRPr="004E1B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TrackingSpecs</w:t>
        </w:r>
        <w:proofErr w:type="spellEnd"/>
        <w:r w:rsidRPr="004E1B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 xml:space="preserve"> System</w:t>
        </w:r>
      </w:hyperlink>
    </w:p>
    <w:p w14:paraId="0ABF77B2" w14:textId="77777777" w:rsidR="004E1B7B" w:rsidRPr="004E1B7B" w:rsidRDefault="004E1B7B" w:rsidP="004E1B7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w:anchor="statistical-methods" w:history="1">
        <w:r w:rsidRPr="004E1B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Statistical Methods</w:t>
        </w:r>
      </w:hyperlink>
    </w:p>
    <w:p w14:paraId="6E5FA660" w14:textId="77777777" w:rsidR="004E1B7B" w:rsidRPr="004E1B7B" w:rsidRDefault="004E1B7B" w:rsidP="004E1B7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w:anchor="report-formats" w:history="1">
        <w:r w:rsidRPr="004E1B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Report Formats</w:t>
        </w:r>
      </w:hyperlink>
    </w:p>
    <w:p w14:paraId="667EB259" w14:textId="77777777" w:rsidR="004E1B7B" w:rsidRPr="004E1B7B" w:rsidRDefault="004E1B7B" w:rsidP="004E1B7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w:anchor="configuration-reference" w:history="1">
        <w:r w:rsidRPr="004E1B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Configuration Reference</w:t>
        </w:r>
      </w:hyperlink>
    </w:p>
    <w:p w14:paraId="258CFBBE" w14:textId="77777777" w:rsidR="004E1B7B" w:rsidRPr="004E1B7B" w:rsidRDefault="004E1B7B" w:rsidP="004E1B7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w:anchor="glossary" w:history="1">
        <w:r w:rsidRPr="004E1B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Glossary</w:t>
        </w:r>
      </w:hyperlink>
    </w:p>
    <w:p w14:paraId="2CA261B8" w14:textId="77777777" w:rsidR="004E1B7B" w:rsidRPr="004E1B7B" w:rsidRDefault="004E1B7B" w:rsidP="004E1B7B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4E1B7B" w:rsidRPr="004E1B7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3BC3F24A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6C8BA46F" w14:textId="77777777" w:rsidR="004E1B7B" w:rsidRPr="004E1B7B" w:rsidRDefault="004E1B7B" w:rsidP="004E1B7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Architecture Overview</w:t>
      </w:r>
    </w:p>
    <w:p w14:paraId="4430394D" w14:textId="77777777" w:rsidR="004E1B7B" w:rsidRPr="004E1B7B" w:rsidRDefault="004E1B7B" w:rsidP="004E1B7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Design Philosophy</w:t>
      </w:r>
    </w:p>
    <w:p w14:paraId="091305EF" w14:textId="77777777" w:rsidR="004E1B7B" w:rsidRPr="004E1B7B" w:rsidRDefault="004E1B7B" w:rsidP="004E1B7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Turas Tracker follows a modular pipeline architecture:</w:t>
      </w:r>
    </w:p>
    <w:p w14:paraId="39D755D3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Configuration → Wave Loading → Mapping → Validation → Calculation → Output</w:t>
      </w:r>
    </w:p>
    <w:p w14:paraId="15045BBE" w14:textId="77777777" w:rsidR="004E1B7B" w:rsidRPr="004E1B7B" w:rsidRDefault="004E1B7B" w:rsidP="004E1B7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Key Principles:</w:t>
      </w:r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1. </w:t>
      </w: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Separation of Concerns</w:t>
      </w:r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Each module handles one stage 2. </w:t>
      </w: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Fail-Fast Validation</w:t>
      </w:r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Detect issues before computation 3. </w:t>
      </w: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Flexible Mapping</w:t>
      </w:r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Handle evolving questionnaires 4. </w:t>
      </w: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Statistical Rigor</w:t>
      </w:r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Proper significance testing 5. </w:t>
      </w: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Multiple Output Formats</w:t>
      </w:r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Serve different audiences</w:t>
      </w:r>
    </w:p>
    <w:p w14:paraId="63404490" w14:textId="77777777" w:rsidR="004E1B7B" w:rsidRPr="004E1B7B" w:rsidRDefault="004E1B7B" w:rsidP="004E1B7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Module Structure</w:t>
      </w:r>
    </w:p>
    <w:p w14:paraId="33933F86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tracker/</w:t>
      </w:r>
    </w:p>
    <w:p w14:paraId="32F8D125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run_tracker.R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# Main entry point &amp; orchestration</w:t>
      </w:r>
    </w:p>
    <w:p w14:paraId="0E7C4DA3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run_tracker_gui.R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# Shiny GUI interface</w:t>
      </w:r>
    </w:p>
    <w:p w14:paraId="51BB2DD8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└── lib/</w:t>
      </w:r>
    </w:p>
    <w:p w14:paraId="14DAAA30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00_guard.R                 # TRS guard layer</w:t>
      </w:r>
    </w:p>
    <w:p w14:paraId="23BFAA70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constants.R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# Module constants</w:t>
      </w:r>
    </w:p>
    <w:p w14:paraId="0AFA4A9B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tracker_config_loader.R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# Load tracking configuration</w:t>
      </w:r>
    </w:p>
    <w:p w14:paraId="3F0CCD76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wave_loader.R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# Load and weight wave data</w:t>
      </w:r>
    </w:p>
    <w:p w14:paraId="693307B3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question_mapper.R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# Map questions across waves</w:t>
      </w:r>
    </w:p>
    <w:p w14:paraId="65BB4414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validation_tracker.R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# Comprehensive validation</w:t>
      </w:r>
    </w:p>
    <w:p w14:paraId="5C2F9C3D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trend_calculator.R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# Calculate trends &amp; significance</w:t>
      </w:r>
    </w:p>
    <w:p w14:paraId="2989BC5C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banner_trends.R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# Banner breakout trends</w:t>
      </w:r>
    </w:p>
    <w:p w14:paraId="240BD3FD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formatting_utils.R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# Output formatting utilities</w:t>
      </w:r>
    </w:p>
    <w:p w14:paraId="74D05E15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tracker_output.R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# Excel report generation</w:t>
      </w:r>
    </w:p>
    <w:p w14:paraId="78B64F46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└──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tracker_dashboard_reports.R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# Dashboard &amp; sig matrix reports</w:t>
      </w:r>
    </w:p>
    <w:p w14:paraId="050C362E" w14:textId="77777777" w:rsidR="004E1B7B" w:rsidRPr="004E1B7B" w:rsidRDefault="004E1B7B" w:rsidP="004E1B7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Dependency Graph</w:t>
      </w:r>
    </w:p>
    <w:p w14:paraId="40873F07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run_tracker.R</w:t>
      </w:r>
      <w:proofErr w:type="spellEnd"/>
    </w:p>
    <w:p w14:paraId="1F89D1DA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├─→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tracker_config_loader.R</w:t>
      </w:r>
      <w:proofErr w:type="spellEnd"/>
    </w:p>
    <w:p w14:paraId="054457AA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├─→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wave_loader.R</w:t>
      </w:r>
      <w:proofErr w:type="spellEnd"/>
    </w:p>
    <w:p w14:paraId="29E3C277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├─→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question_mapper.R</w:t>
      </w:r>
      <w:proofErr w:type="spellEnd"/>
    </w:p>
    <w:p w14:paraId="21A8216E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├─→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validation_tracker.R</w:t>
      </w:r>
      <w:proofErr w:type="spellEnd"/>
    </w:p>
    <w:p w14:paraId="4A173667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│   └─→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question_mapper.R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(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get_question_metadata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</w:t>
      </w:r>
    </w:p>
    <w:p w14:paraId="778EE528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├─→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trend_calculator.R</w:t>
      </w:r>
      <w:proofErr w:type="spellEnd"/>
    </w:p>
    <w:p w14:paraId="3FFA2445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│   └─→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question_mapper.R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(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extract_question_data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</w:t>
      </w:r>
    </w:p>
    <w:p w14:paraId="7A4E44E7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├─→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banner_trends.R</w:t>
      </w:r>
      <w:proofErr w:type="spellEnd"/>
    </w:p>
    <w:p w14:paraId="27B649F4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│   └─→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trend_calculator.R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(reuses calculation functions)</w:t>
      </w:r>
    </w:p>
    <w:p w14:paraId="173FEF2F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├─→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tracker_output.R</w:t>
      </w:r>
      <w:proofErr w:type="spellEnd"/>
    </w:p>
    <w:p w14:paraId="0AC793E0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└─→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tracker_dashboard_reports.R</w:t>
      </w:r>
      <w:proofErr w:type="spellEnd"/>
    </w:p>
    <w:p w14:paraId="2580BBE3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└─→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tracker_config_loader.R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(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get_setting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</w:t>
      </w:r>
    </w:p>
    <w:p w14:paraId="56B4C031" w14:textId="77777777" w:rsidR="004E1B7B" w:rsidRPr="004E1B7B" w:rsidRDefault="004E1B7B" w:rsidP="004E1B7B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4E1B7B" w:rsidRPr="004E1B7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6732D7DF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6F3DF1A3" w14:textId="77777777" w:rsidR="004E1B7B" w:rsidRPr="004E1B7B" w:rsidRDefault="004E1B7B" w:rsidP="004E1B7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Data Flow</w:t>
      </w:r>
    </w:p>
    <w:p w14:paraId="366BF240" w14:textId="77777777" w:rsidR="004E1B7B" w:rsidRPr="004E1B7B" w:rsidRDefault="004E1B7B" w:rsidP="004E1B7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Complete Analysis Pipeline</w:t>
      </w:r>
    </w:p>
    <w:p w14:paraId="66395ACA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1. CONFIGURATION LOADING</w:t>
      </w:r>
    </w:p>
    <w:p w14:paraId="415CD38B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├─ Load tracking_config.xlsx</w:t>
      </w:r>
    </w:p>
    <w:p w14:paraId="212C655F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│  ├─ Waves sheet</w:t>
      </w:r>
    </w:p>
    <w:p w14:paraId="3F39BA3D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│  ├─ Settings sheet</w:t>
      </w:r>
    </w:p>
    <w:p w14:paraId="24AA9000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│  ├─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TrackedQuestions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sheet</w:t>
      </w:r>
    </w:p>
    <w:p w14:paraId="3E6321AC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│  └─ Banner sheet (optional)</w:t>
      </w:r>
    </w:p>
    <w:p w14:paraId="7C0F9CDF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└─ Load question_mapping.xlsx</w:t>
      </w:r>
    </w:p>
    <w:p w14:paraId="7E020B99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└─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QuestionMap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sheet</w:t>
      </w:r>
    </w:p>
    <w:p w14:paraId="2F83DEB3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1034514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2. VALIDATION (Pre-Flight)</w:t>
      </w:r>
    </w:p>
    <w:p w14:paraId="257DF81E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├─ Required columns exist</w:t>
      </w:r>
    </w:p>
    <w:p w14:paraId="6CA46772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├─ No duplicate IDs</w:t>
      </w:r>
    </w:p>
    <w:p w14:paraId="7A21645D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├─ Dates are valid</w:t>
      </w:r>
    </w:p>
    <w:p w14:paraId="6E144FF9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└─ Question types recognized</w:t>
      </w:r>
    </w:p>
    <w:p w14:paraId="1C4CFDF8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0B7C5F8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3. DATA LOADING</w:t>
      </w:r>
    </w:p>
    <w:p w14:paraId="3532A1BF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For each wave:</w:t>
      </w:r>
    </w:p>
    <w:p w14:paraId="7273F061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├─ Resolve file path</w:t>
      </w:r>
    </w:p>
    <w:p w14:paraId="64D9AAD4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├─ Load CSV/Excel/SAV</w:t>
      </w:r>
    </w:p>
    <w:p w14:paraId="0D7B6EF2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├─ Clean data (comma decimals, DK→NA)</w:t>
      </w:r>
    </w:p>
    <w:p w14:paraId="535BEAEB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├─ Apply weighting</w:t>
      </w:r>
    </w:p>
    <w:p w14:paraId="08500B45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└─ Calculate design effect</w:t>
      </w:r>
    </w:p>
    <w:p w14:paraId="01CD1E00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504A7DD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4. QUESTION MAPPING</w:t>
      </w:r>
    </w:p>
    <w:p w14:paraId="0EA8962B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Build index:</w:t>
      </w:r>
    </w:p>
    <w:p w14:paraId="7495A1AC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├─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standard_to_wave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(Q_SAT → W1 → Q10)</w:t>
      </w:r>
    </w:p>
    <w:p w14:paraId="2B682A36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├─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wave_to_standard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(W1:Q10 → Q_SAT)</w:t>
      </w:r>
    </w:p>
    <w:p w14:paraId="562834A7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└─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question_metadata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(types,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TrackingSpecs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</w:t>
      </w:r>
    </w:p>
    <w:p w14:paraId="5F78DF1B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B13F2FD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5. VALIDATION (Post-Load)</w:t>
      </w:r>
    </w:p>
    <w:p w14:paraId="075DA822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├─ All waves loaded</w:t>
      </w:r>
    </w:p>
    <w:p w14:paraId="2F07DA1F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├─ Weight variables exist</w:t>
      </w:r>
    </w:p>
    <w:p w14:paraId="5B47B2D3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├─ Questions exist in data</w:t>
      </w:r>
    </w:p>
    <w:p w14:paraId="68A42124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├─ Banner variables exist</w:t>
      </w:r>
    </w:p>
    <w:p w14:paraId="7B984FC5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└─ Sufficient base sizes</w:t>
      </w:r>
    </w:p>
    <w:p w14:paraId="1D3935C6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6D0B47D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6. TREND CALCULATION</w:t>
      </w:r>
    </w:p>
    <w:p w14:paraId="7FA8E4CA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 For each tracked question:</w:t>
      </w:r>
    </w:p>
    <w:p w14:paraId="0D5E213B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├─ For each wave:</w:t>
      </w:r>
    </w:p>
    <w:p w14:paraId="6F2D940C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│  ├─ Extract data using mapping</w:t>
      </w:r>
    </w:p>
    <w:p w14:paraId="4295725E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│  ├─ Apply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TrackingSpecs</w:t>
      </w:r>
      <w:proofErr w:type="spellEnd"/>
    </w:p>
    <w:p w14:paraId="7A514A19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│  └─ Calculate metrics</w:t>
      </w:r>
    </w:p>
    <w:p w14:paraId="1B94AC00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├─ Calculate wave-to-wave changes</w:t>
      </w:r>
    </w:p>
    <w:p w14:paraId="31974CD9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├─ Run significance tests</w:t>
      </w:r>
    </w:p>
    <w:p w14:paraId="146BFA4D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└─ Generate trend indicators</w:t>
      </w:r>
    </w:p>
    <w:p w14:paraId="0D6E0ACE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1A14877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7. OUTPUT GENERATION</w:t>
      </w:r>
    </w:p>
    <w:p w14:paraId="3365EFF2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├─ Determine report types</w:t>
      </w:r>
    </w:p>
    <w:p w14:paraId="68B2F446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├─ Generate each requested format</w:t>
      </w:r>
    </w:p>
    <w:p w14:paraId="345207B5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└─ Save Excel workbooks</w:t>
      </w:r>
    </w:p>
    <w:p w14:paraId="49FE8245" w14:textId="77777777" w:rsidR="004E1B7B" w:rsidRPr="004E1B7B" w:rsidRDefault="004E1B7B" w:rsidP="004E1B7B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4E1B7B" w:rsidRPr="004E1B7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249081CC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43D870E6" w14:textId="77777777" w:rsidR="004E1B7B" w:rsidRPr="004E1B7B" w:rsidRDefault="004E1B7B" w:rsidP="004E1B7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Question Types</w:t>
      </w:r>
    </w:p>
    <w:p w14:paraId="61700D9B" w14:textId="77777777" w:rsidR="004E1B7B" w:rsidRPr="004E1B7B" w:rsidRDefault="004E1B7B" w:rsidP="004E1B7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Supported Types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2900"/>
        <w:gridCol w:w="1593"/>
        <w:gridCol w:w="2516"/>
      </w:tblGrid>
      <w:tr w:rsidR="004E1B7B" w:rsidRPr="004E1B7B" w14:paraId="03D60543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6DC49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FDA25A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A4A3BA0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Default Metric</w:t>
            </w:r>
          </w:p>
        </w:tc>
        <w:tc>
          <w:tcPr>
            <w:tcW w:w="0" w:type="auto"/>
            <w:vAlign w:val="center"/>
            <w:hideMark/>
          </w:tcPr>
          <w:p w14:paraId="4CDE364D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TrackingSpecs</w:t>
            </w:r>
            <w:proofErr w:type="spellEnd"/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 xml:space="preserve"> Support</w:t>
            </w:r>
          </w:p>
        </w:tc>
      </w:tr>
      <w:tr w:rsidR="004E1B7B" w:rsidRPr="004E1B7B" w14:paraId="21906857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49449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Rating</w:t>
            </w:r>
          </w:p>
        </w:tc>
        <w:tc>
          <w:tcPr>
            <w:tcW w:w="0" w:type="auto"/>
            <w:vAlign w:val="center"/>
            <w:hideMark/>
          </w:tcPr>
          <w:p w14:paraId="13099029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Numeric scales (1-5, 1-10)</w:t>
            </w:r>
          </w:p>
        </w:tc>
        <w:tc>
          <w:tcPr>
            <w:tcW w:w="0" w:type="auto"/>
            <w:vAlign w:val="center"/>
            <w:hideMark/>
          </w:tcPr>
          <w:p w14:paraId="70EC2DFD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Mean</w:t>
            </w:r>
          </w:p>
        </w:tc>
        <w:tc>
          <w:tcPr>
            <w:tcW w:w="0" w:type="auto"/>
            <w:vAlign w:val="center"/>
            <w:hideMark/>
          </w:tcPr>
          <w:p w14:paraId="2FAD2C7C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Full</w:t>
            </w:r>
          </w:p>
        </w:tc>
      </w:tr>
      <w:tr w:rsidR="004E1B7B" w:rsidRPr="004E1B7B" w14:paraId="2A42BA57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F9C89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NPS</w:t>
            </w:r>
          </w:p>
        </w:tc>
        <w:tc>
          <w:tcPr>
            <w:tcW w:w="0" w:type="auto"/>
            <w:vAlign w:val="center"/>
            <w:hideMark/>
          </w:tcPr>
          <w:p w14:paraId="5824FFD2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Net Promoter Score (0-10)</w:t>
            </w:r>
          </w:p>
        </w:tc>
        <w:tc>
          <w:tcPr>
            <w:tcW w:w="0" w:type="auto"/>
            <w:vAlign w:val="center"/>
            <w:hideMark/>
          </w:tcPr>
          <w:p w14:paraId="1E770324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NPS score</w:t>
            </w:r>
          </w:p>
        </w:tc>
        <w:tc>
          <w:tcPr>
            <w:tcW w:w="0" w:type="auto"/>
            <w:vAlign w:val="center"/>
            <w:hideMark/>
          </w:tcPr>
          <w:p w14:paraId="56C04C7A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Full</w:t>
            </w:r>
          </w:p>
        </w:tc>
      </w:tr>
      <w:tr w:rsidR="004E1B7B" w:rsidRPr="004E1B7B" w14:paraId="3D4AD71F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36329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Single_Response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3007A5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 choice questions</w:t>
            </w:r>
          </w:p>
        </w:tc>
        <w:tc>
          <w:tcPr>
            <w:tcW w:w="0" w:type="auto"/>
            <w:vAlign w:val="center"/>
            <w:hideMark/>
          </w:tcPr>
          <w:p w14:paraId="4DA2000F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% by option</w:t>
            </w:r>
          </w:p>
        </w:tc>
        <w:tc>
          <w:tcPr>
            <w:tcW w:w="0" w:type="auto"/>
            <w:vAlign w:val="center"/>
            <w:hideMark/>
          </w:tcPr>
          <w:p w14:paraId="5AE9255A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Selective</w:t>
            </w:r>
          </w:p>
        </w:tc>
      </w:tr>
      <w:tr w:rsidR="004E1B7B" w:rsidRPr="004E1B7B" w14:paraId="06192381" w14:textId="77777777" w:rsidTr="004E1B7B">
        <w:trPr>
          <w:tblCellSpacing w:w="15" w:type="dxa"/>
        </w:trPr>
        <w:tc>
          <w:tcPr>
            <w:tcW w:w="0" w:type="auto"/>
            <w:vAlign w:val="center"/>
          </w:tcPr>
          <w:p w14:paraId="085B6D1E" w14:textId="49E3B729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Likert</w:t>
            </w:r>
          </w:p>
        </w:tc>
        <w:tc>
          <w:tcPr>
            <w:tcW w:w="0" w:type="auto"/>
            <w:vAlign w:val="center"/>
          </w:tcPr>
          <w:p w14:paraId="3675D6D7" w14:textId="3F9C410B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Agreement scales</w:t>
            </w:r>
          </w:p>
        </w:tc>
        <w:tc>
          <w:tcPr>
            <w:tcW w:w="0" w:type="auto"/>
            <w:vAlign w:val="center"/>
          </w:tcPr>
          <w:p w14:paraId="61BFBFC2" w14:textId="124BE260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EE0000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color w:val="EE0000"/>
                <w:kern w:val="0"/>
                <w:lang w:eastAsia="en-GB"/>
                <w14:ligatures w14:val="none"/>
              </w:rPr>
              <w:t>Check this</w:t>
            </w:r>
          </w:p>
        </w:tc>
        <w:tc>
          <w:tcPr>
            <w:tcW w:w="0" w:type="auto"/>
            <w:vAlign w:val="center"/>
          </w:tcPr>
          <w:p w14:paraId="142C6486" w14:textId="1F79C7BC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EE0000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color w:val="EE0000"/>
                <w:kern w:val="0"/>
                <w:lang w:eastAsia="en-GB"/>
                <w14:ligatures w14:val="none"/>
              </w:rPr>
              <w:t>Check this</w:t>
            </w:r>
          </w:p>
        </w:tc>
      </w:tr>
      <w:tr w:rsidR="004E1B7B" w:rsidRPr="004E1B7B" w14:paraId="2F9A1145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B898A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Multi_Mention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4865B3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Select all that apply</w:t>
            </w:r>
          </w:p>
        </w:tc>
        <w:tc>
          <w:tcPr>
            <w:tcW w:w="0" w:type="auto"/>
            <w:vAlign w:val="center"/>
            <w:hideMark/>
          </w:tcPr>
          <w:p w14:paraId="04725388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% per option</w:t>
            </w:r>
          </w:p>
        </w:tc>
        <w:tc>
          <w:tcPr>
            <w:tcW w:w="0" w:type="auto"/>
            <w:vAlign w:val="center"/>
            <w:hideMark/>
          </w:tcPr>
          <w:p w14:paraId="30FB312B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Full</w:t>
            </w:r>
          </w:p>
        </w:tc>
      </w:tr>
      <w:tr w:rsidR="004E1B7B" w:rsidRPr="004E1B7B" w14:paraId="08D62B3B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544F4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Composite</w:t>
            </w:r>
          </w:p>
        </w:tc>
        <w:tc>
          <w:tcPr>
            <w:tcW w:w="0" w:type="auto"/>
            <w:vAlign w:val="center"/>
            <w:hideMark/>
          </w:tcPr>
          <w:p w14:paraId="2D832A05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Derived from other questions</w:t>
            </w:r>
          </w:p>
        </w:tc>
        <w:tc>
          <w:tcPr>
            <w:tcW w:w="0" w:type="auto"/>
            <w:vAlign w:val="center"/>
            <w:hideMark/>
          </w:tcPr>
          <w:p w14:paraId="1BEFD271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Mean</w:t>
            </w:r>
          </w:p>
        </w:tc>
        <w:tc>
          <w:tcPr>
            <w:tcW w:w="0" w:type="auto"/>
            <w:vAlign w:val="center"/>
            <w:hideMark/>
          </w:tcPr>
          <w:p w14:paraId="5A68FD9C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Full</w:t>
            </w:r>
          </w:p>
        </w:tc>
      </w:tr>
    </w:tbl>
    <w:p w14:paraId="1B453CF2" w14:textId="77777777" w:rsidR="004E1B7B" w:rsidRPr="004E1B7B" w:rsidRDefault="004E1B7B" w:rsidP="004E1B7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Type Normalization</w:t>
      </w:r>
    </w:p>
    <w:p w14:paraId="4A3FC078" w14:textId="77777777" w:rsidR="004E1B7B" w:rsidRPr="004E1B7B" w:rsidRDefault="004E1B7B" w:rsidP="004E1B7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system accepts various spellings and normalizes them:</w:t>
      </w:r>
    </w:p>
    <w:tbl>
      <w:tblPr>
        <w:tblW w:w="886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57"/>
        <w:gridCol w:w="3009"/>
      </w:tblGrid>
      <w:tr w:rsidR="004E1B7B" w:rsidRPr="004E1B7B" w14:paraId="54DDF4A5" w14:textId="77777777" w:rsidTr="004E1B7B">
        <w:trPr>
          <w:trHeight w:val="263"/>
          <w:tblCellSpacing w:w="15" w:type="dxa"/>
        </w:trPr>
        <w:tc>
          <w:tcPr>
            <w:tcW w:w="0" w:type="auto"/>
            <w:vAlign w:val="center"/>
            <w:hideMark/>
          </w:tcPr>
          <w:p w14:paraId="0AC78A0C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407A8A8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Normalized To</w:t>
            </w:r>
          </w:p>
        </w:tc>
      </w:tr>
      <w:tr w:rsidR="004E1B7B" w:rsidRPr="004E1B7B" w14:paraId="2D9916FD" w14:textId="77777777" w:rsidTr="004E1B7B">
        <w:trPr>
          <w:trHeight w:val="263"/>
          <w:tblCellSpacing w:w="15" w:type="dxa"/>
        </w:trPr>
        <w:tc>
          <w:tcPr>
            <w:tcW w:w="0" w:type="auto"/>
            <w:vAlign w:val="center"/>
            <w:hideMark/>
          </w:tcPr>
          <w:p w14:paraId="61FF3FF2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Single_Response</w:t>
            </w:r>
            <w:proofErr w:type="spellEnd"/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, </w:t>
            </w:r>
            <w:proofErr w:type="spellStart"/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SingleChoice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45173C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single_choice</w:t>
            </w:r>
            <w:proofErr w:type="spellEnd"/>
          </w:p>
        </w:tc>
      </w:tr>
      <w:tr w:rsidR="004E1B7B" w:rsidRPr="004E1B7B" w14:paraId="0913F5F7" w14:textId="77777777" w:rsidTr="004E1B7B">
        <w:trPr>
          <w:trHeight w:val="282"/>
          <w:tblCellSpacing w:w="15" w:type="dxa"/>
        </w:trPr>
        <w:tc>
          <w:tcPr>
            <w:tcW w:w="0" w:type="auto"/>
            <w:vAlign w:val="center"/>
            <w:hideMark/>
          </w:tcPr>
          <w:p w14:paraId="6513B89B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Multi_Mention</w:t>
            </w:r>
            <w:proofErr w:type="spellEnd"/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, MultiChoice</w:t>
            </w:r>
          </w:p>
        </w:tc>
        <w:tc>
          <w:tcPr>
            <w:tcW w:w="0" w:type="auto"/>
            <w:vAlign w:val="center"/>
            <w:hideMark/>
          </w:tcPr>
          <w:p w14:paraId="409E0433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multi_choice</w:t>
            </w:r>
            <w:proofErr w:type="spellEnd"/>
          </w:p>
        </w:tc>
      </w:tr>
      <w:tr w:rsidR="004E1B7B" w:rsidRPr="004E1B7B" w14:paraId="62B3712B" w14:textId="77777777" w:rsidTr="004E1B7B">
        <w:trPr>
          <w:trHeight w:val="263"/>
          <w:tblCellSpacing w:w="15" w:type="dxa"/>
        </w:trPr>
        <w:tc>
          <w:tcPr>
            <w:tcW w:w="0" w:type="auto"/>
            <w:vAlign w:val="center"/>
            <w:hideMark/>
          </w:tcPr>
          <w:p w14:paraId="5DCFCB9C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Rating, Likert, Index, Numeric</w:t>
            </w:r>
          </w:p>
        </w:tc>
        <w:tc>
          <w:tcPr>
            <w:tcW w:w="0" w:type="auto"/>
            <w:vAlign w:val="center"/>
            <w:hideMark/>
          </w:tcPr>
          <w:p w14:paraId="07C3196F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rating</w:t>
            </w:r>
          </w:p>
        </w:tc>
      </w:tr>
      <w:tr w:rsidR="004E1B7B" w:rsidRPr="004E1B7B" w14:paraId="2A6C1AD7" w14:textId="77777777" w:rsidTr="004E1B7B">
        <w:trPr>
          <w:trHeight w:val="282"/>
          <w:tblCellSpacing w:w="15" w:type="dxa"/>
        </w:trPr>
        <w:tc>
          <w:tcPr>
            <w:tcW w:w="0" w:type="auto"/>
            <w:vAlign w:val="center"/>
            <w:hideMark/>
          </w:tcPr>
          <w:p w14:paraId="19096128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NPS</w:t>
            </w:r>
          </w:p>
        </w:tc>
        <w:tc>
          <w:tcPr>
            <w:tcW w:w="0" w:type="auto"/>
            <w:vAlign w:val="center"/>
            <w:hideMark/>
          </w:tcPr>
          <w:p w14:paraId="17E0E98A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nps</w:t>
            </w:r>
            <w:proofErr w:type="spellEnd"/>
          </w:p>
        </w:tc>
      </w:tr>
      <w:tr w:rsidR="004E1B7B" w:rsidRPr="004E1B7B" w14:paraId="4C83D365" w14:textId="77777777" w:rsidTr="004E1B7B">
        <w:trPr>
          <w:trHeight w:val="263"/>
          <w:tblCellSpacing w:w="15" w:type="dxa"/>
        </w:trPr>
        <w:tc>
          <w:tcPr>
            <w:tcW w:w="0" w:type="auto"/>
            <w:vAlign w:val="center"/>
            <w:hideMark/>
          </w:tcPr>
          <w:p w14:paraId="104E7D6E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Composite</w:t>
            </w:r>
          </w:p>
        </w:tc>
        <w:tc>
          <w:tcPr>
            <w:tcW w:w="0" w:type="auto"/>
            <w:vAlign w:val="center"/>
            <w:hideMark/>
          </w:tcPr>
          <w:p w14:paraId="2E2E97D7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composite</w:t>
            </w:r>
          </w:p>
        </w:tc>
      </w:tr>
    </w:tbl>
    <w:p w14:paraId="0B0B8E33" w14:textId="77777777" w:rsidR="004E1B7B" w:rsidRDefault="004E1B7B" w:rsidP="004E1B7B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ACB80A9" w14:textId="0F43934C" w:rsidR="004E1B7B" w:rsidRPr="004E1B7B" w:rsidRDefault="004E1B7B" w:rsidP="004E1B7B">
      <w:pPr>
        <w:rPr>
          <w:rFonts w:ascii="Times New Roman" w:eastAsia="Times New Roman" w:hAnsi="Times New Roman" w:cs="Times New Roman"/>
          <w:color w:val="EE0000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color w:val="EE0000"/>
          <w:kern w:val="0"/>
          <w:lang w:eastAsia="en-GB"/>
          <w14:ligatures w14:val="none"/>
        </w:rPr>
        <w:t xml:space="preserve">Review the question types to standardise on </w:t>
      </w:r>
      <w:proofErr w:type="spellStart"/>
      <w:r w:rsidRPr="004E1B7B">
        <w:rPr>
          <w:rFonts w:ascii="Times New Roman" w:eastAsia="Times New Roman" w:hAnsi="Times New Roman" w:cs="Times New Roman"/>
          <w:color w:val="EE0000"/>
          <w:kern w:val="0"/>
          <w:lang w:eastAsia="en-GB"/>
          <w14:ligatures w14:val="none"/>
        </w:rPr>
        <w:t>Single_Response</w:t>
      </w:r>
      <w:proofErr w:type="spellEnd"/>
      <w:r w:rsidRPr="004E1B7B">
        <w:rPr>
          <w:rFonts w:ascii="Times New Roman" w:eastAsia="Times New Roman" w:hAnsi="Times New Roman" w:cs="Times New Roman"/>
          <w:color w:val="EE0000"/>
          <w:kern w:val="0"/>
          <w:lang w:eastAsia="en-GB"/>
          <w14:ligatures w14:val="none"/>
        </w:rPr>
        <w:t xml:space="preserve"> </w:t>
      </w:r>
    </w:p>
    <w:p w14:paraId="78519DAF" w14:textId="46B4396B" w:rsidR="004E1B7B" w:rsidRPr="004E1B7B" w:rsidRDefault="004E1B7B" w:rsidP="004E1B7B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4E1B7B" w:rsidRPr="004E1B7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56D02548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6E1B342A" w14:textId="77777777" w:rsidR="004E1B7B" w:rsidRPr="004E1B7B" w:rsidRDefault="004E1B7B" w:rsidP="004E1B7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proofErr w:type="spellStart"/>
      <w:r w:rsidRPr="004E1B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TrackingSpecs</w:t>
      </w:r>
      <w:proofErr w:type="spellEnd"/>
      <w:r w:rsidRPr="004E1B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System</w:t>
      </w:r>
    </w:p>
    <w:p w14:paraId="24AD172F" w14:textId="77777777" w:rsidR="004E1B7B" w:rsidRPr="004E1B7B" w:rsidRDefault="004E1B7B" w:rsidP="004E1B7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Overview</w:t>
      </w:r>
    </w:p>
    <w:p w14:paraId="1F5F3D85" w14:textId="77777777" w:rsidR="004E1B7B" w:rsidRPr="004E1B7B" w:rsidRDefault="004E1B7B" w:rsidP="004E1B7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TrackingSpecs</w:t>
      </w:r>
      <w:proofErr w:type="spellEnd"/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allows custom metric specification per question. Add a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TrackingSpecs</w:t>
      </w:r>
      <w:proofErr w:type="spellEnd"/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column to question_mapping.xlsx.</w:t>
      </w:r>
    </w:p>
    <w:p w14:paraId="23C7C9D2" w14:textId="77777777" w:rsidR="004E1B7B" w:rsidRPr="004E1B7B" w:rsidRDefault="004E1B7B" w:rsidP="004E1B7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Syntax:</w:t>
      </w:r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Comma-separated list of metric specifications</w:t>
      </w:r>
    </w:p>
    <w:p w14:paraId="42964119" w14:textId="77777777" w:rsidR="004E1B7B" w:rsidRPr="004E1B7B" w:rsidRDefault="004E1B7B" w:rsidP="004E1B7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Example:</w:t>
      </w:r>
    </w:p>
    <w:p w14:paraId="194C44AF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TrackingSpecs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: mean,top2_box,range:9-10</w:t>
      </w:r>
    </w:p>
    <w:p w14:paraId="1DF3B6EE" w14:textId="77777777" w:rsidR="004E1B7B" w:rsidRPr="004E1B7B" w:rsidRDefault="004E1B7B" w:rsidP="004E1B7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Available Specifications</w:t>
      </w:r>
    </w:p>
    <w:p w14:paraId="29BD9BA2" w14:textId="77777777" w:rsidR="004E1B7B" w:rsidRPr="004E1B7B" w:rsidRDefault="004E1B7B" w:rsidP="004E1B7B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Rating Questions</w:t>
      </w:r>
    </w:p>
    <w:tbl>
      <w:tblPr>
        <w:tblW w:w="942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2"/>
        <w:gridCol w:w="4025"/>
        <w:gridCol w:w="2992"/>
      </w:tblGrid>
      <w:tr w:rsidR="004E1B7B" w:rsidRPr="004E1B7B" w14:paraId="5AA7EAB8" w14:textId="77777777" w:rsidTr="004E1B7B">
        <w:trPr>
          <w:trHeight w:val="273"/>
          <w:tblCellSpacing w:w="15" w:type="dxa"/>
        </w:trPr>
        <w:tc>
          <w:tcPr>
            <w:tcW w:w="0" w:type="auto"/>
            <w:vAlign w:val="center"/>
            <w:hideMark/>
          </w:tcPr>
          <w:p w14:paraId="6A086127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Spec</w:t>
            </w:r>
          </w:p>
        </w:tc>
        <w:tc>
          <w:tcPr>
            <w:tcW w:w="0" w:type="auto"/>
            <w:vAlign w:val="center"/>
            <w:hideMark/>
          </w:tcPr>
          <w:p w14:paraId="5E84040F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99CAD10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 Output</w:t>
            </w:r>
          </w:p>
        </w:tc>
      </w:tr>
      <w:tr w:rsidR="004E1B7B" w:rsidRPr="004E1B7B" w14:paraId="76B7EAD7" w14:textId="77777777" w:rsidTr="004E1B7B">
        <w:trPr>
          <w:trHeight w:val="273"/>
          <w:tblCellSpacing w:w="15" w:type="dxa"/>
        </w:trPr>
        <w:tc>
          <w:tcPr>
            <w:tcW w:w="0" w:type="auto"/>
            <w:vAlign w:val="center"/>
            <w:hideMark/>
          </w:tcPr>
          <w:p w14:paraId="76E47F9D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mean</w:t>
            </w:r>
          </w:p>
        </w:tc>
        <w:tc>
          <w:tcPr>
            <w:tcW w:w="0" w:type="auto"/>
            <w:vAlign w:val="center"/>
            <w:hideMark/>
          </w:tcPr>
          <w:p w14:paraId="3700A405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Average rating</w:t>
            </w:r>
          </w:p>
        </w:tc>
        <w:tc>
          <w:tcPr>
            <w:tcW w:w="0" w:type="auto"/>
            <w:vAlign w:val="center"/>
            <w:hideMark/>
          </w:tcPr>
          <w:p w14:paraId="2EA12291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Mean: 8.2</w:t>
            </w:r>
          </w:p>
        </w:tc>
      </w:tr>
      <w:tr w:rsidR="004E1B7B" w:rsidRPr="004E1B7B" w14:paraId="29725546" w14:textId="77777777" w:rsidTr="004E1B7B">
        <w:trPr>
          <w:trHeight w:val="292"/>
          <w:tblCellSpacing w:w="15" w:type="dxa"/>
        </w:trPr>
        <w:tc>
          <w:tcPr>
            <w:tcW w:w="0" w:type="auto"/>
            <w:vAlign w:val="center"/>
            <w:hideMark/>
          </w:tcPr>
          <w:p w14:paraId="08B935F7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top_box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5801F2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% giving highest value</w:t>
            </w:r>
          </w:p>
        </w:tc>
        <w:tc>
          <w:tcPr>
            <w:tcW w:w="0" w:type="auto"/>
            <w:vAlign w:val="center"/>
            <w:hideMark/>
          </w:tcPr>
          <w:p w14:paraId="7F4F8A1C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Top Box: 45%</w:t>
            </w:r>
          </w:p>
        </w:tc>
      </w:tr>
      <w:tr w:rsidR="004E1B7B" w:rsidRPr="004E1B7B" w14:paraId="057439B5" w14:textId="77777777" w:rsidTr="004E1B7B">
        <w:trPr>
          <w:trHeight w:val="273"/>
          <w:tblCellSpacing w:w="15" w:type="dxa"/>
        </w:trPr>
        <w:tc>
          <w:tcPr>
            <w:tcW w:w="0" w:type="auto"/>
            <w:vAlign w:val="center"/>
            <w:hideMark/>
          </w:tcPr>
          <w:p w14:paraId="223E3712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top2_box</w:t>
            </w:r>
          </w:p>
        </w:tc>
        <w:tc>
          <w:tcPr>
            <w:tcW w:w="0" w:type="auto"/>
            <w:vAlign w:val="center"/>
            <w:hideMark/>
          </w:tcPr>
          <w:p w14:paraId="47D382CF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% giving top 2 values</w:t>
            </w:r>
          </w:p>
        </w:tc>
        <w:tc>
          <w:tcPr>
            <w:tcW w:w="0" w:type="auto"/>
            <w:vAlign w:val="center"/>
            <w:hideMark/>
          </w:tcPr>
          <w:p w14:paraId="184E0DCD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Top 2 Box: 72%</w:t>
            </w:r>
          </w:p>
        </w:tc>
      </w:tr>
      <w:tr w:rsidR="004E1B7B" w:rsidRPr="004E1B7B" w14:paraId="5AED475F" w14:textId="77777777" w:rsidTr="004E1B7B">
        <w:trPr>
          <w:trHeight w:val="292"/>
          <w:tblCellSpacing w:w="15" w:type="dxa"/>
        </w:trPr>
        <w:tc>
          <w:tcPr>
            <w:tcW w:w="0" w:type="auto"/>
            <w:vAlign w:val="center"/>
            <w:hideMark/>
          </w:tcPr>
          <w:p w14:paraId="56D68C20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top3_box</w:t>
            </w:r>
          </w:p>
        </w:tc>
        <w:tc>
          <w:tcPr>
            <w:tcW w:w="0" w:type="auto"/>
            <w:vAlign w:val="center"/>
            <w:hideMark/>
          </w:tcPr>
          <w:p w14:paraId="7FCA8A60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% giving top 3 values</w:t>
            </w:r>
          </w:p>
        </w:tc>
        <w:tc>
          <w:tcPr>
            <w:tcW w:w="0" w:type="auto"/>
            <w:vAlign w:val="center"/>
            <w:hideMark/>
          </w:tcPr>
          <w:p w14:paraId="182B9484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Top 3 Box: 85%</w:t>
            </w:r>
          </w:p>
        </w:tc>
      </w:tr>
      <w:tr w:rsidR="004E1B7B" w:rsidRPr="004E1B7B" w14:paraId="03E3869F" w14:textId="77777777" w:rsidTr="004E1B7B">
        <w:trPr>
          <w:trHeight w:val="292"/>
          <w:tblCellSpacing w:w="15" w:type="dxa"/>
        </w:trPr>
        <w:tc>
          <w:tcPr>
            <w:tcW w:w="0" w:type="auto"/>
            <w:vAlign w:val="center"/>
            <w:hideMark/>
          </w:tcPr>
          <w:p w14:paraId="5BD7E2EC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bottom_box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2968A8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% giving lowest value</w:t>
            </w:r>
          </w:p>
        </w:tc>
        <w:tc>
          <w:tcPr>
            <w:tcW w:w="0" w:type="auto"/>
            <w:vAlign w:val="center"/>
            <w:hideMark/>
          </w:tcPr>
          <w:p w14:paraId="43A09E3E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Bottom Box: 5%</w:t>
            </w:r>
          </w:p>
        </w:tc>
      </w:tr>
      <w:tr w:rsidR="004E1B7B" w:rsidRPr="004E1B7B" w14:paraId="40799F2D" w14:textId="77777777" w:rsidTr="004E1B7B">
        <w:trPr>
          <w:trHeight w:val="273"/>
          <w:tblCellSpacing w:w="15" w:type="dxa"/>
        </w:trPr>
        <w:tc>
          <w:tcPr>
            <w:tcW w:w="0" w:type="auto"/>
            <w:vAlign w:val="center"/>
            <w:hideMark/>
          </w:tcPr>
          <w:p w14:paraId="4AB029EC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bottom2_box</w:t>
            </w:r>
          </w:p>
        </w:tc>
        <w:tc>
          <w:tcPr>
            <w:tcW w:w="0" w:type="auto"/>
            <w:vAlign w:val="center"/>
            <w:hideMark/>
          </w:tcPr>
          <w:p w14:paraId="63452A5C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% giving bottom 2 values</w:t>
            </w:r>
          </w:p>
        </w:tc>
        <w:tc>
          <w:tcPr>
            <w:tcW w:w="0" w:type="auto"/>
            <w:vAlign w:val="center"/>
            <w:hideMark/>
          </w:tcPr>
          <w:p w14:paraId="6F76ED47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Bottom 2 Box: 8%</w:t>
            </w:r>
          </w:p>
        </w:tc>
      </w:tr>
      <w:tr w:rsidR="004E1B7B" w:rsidRPr="004E1B7B" w14:paraId="7B5FAF38" w14:textId="77777777" w:rsidTr="004E1B7B">
        <w:trPr>
          <w:trHeight w:val="292"/>
          <w:tblCellSpacing w:w="15" w:type="dxa"/>
        </w:trPr>
        <w:tc>
          <w:tcPr>
            <w:tcW w:w="0" w:type="auto"/>
            <w:vAlign w:val="center"/>
            <w:hideMark/>
          </w:tcPr>
          <w:p w14:paraId="14DC47DC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range:X-Y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BD7379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% in custom range</w:t>
            </w:r>
          </w:p>
        </w:tc>
        <w:tc>
          <w:tcPr>
            <w:tcW w:w="0" w:type="auto"/>
            <w:vAlign w:val="center"/>
            <w:hideMark/>
          </w:tcPr>
          <w:p w14:paraId="3C03DDC5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% 9-10: 52%</w:t>
            </w:r>
          </w:p>
        </w:tc>
      </w:tr>
      <w:tr w:rsidR="004E1B7B" w:rsidRPr="004E1B7B" w14:paraId="20A19C13" w14:textId="77777777" w:rsidTr="004E1B7B">
        <w:trPr>
          <w:trHeight w:val="273"/>
          <w:tblCellSpacing w:w="15" w:type="dxa"/>
        </w:trPr>
        <w:tc>
          <w:tcPr>
            <w:tcW w:w="0" w:type="auto"/>
            <w:vAlign w:val="center"/>
            <w:hideMark/>
          </w:tcPr>
          <w:p w14:paraId="20D203B0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distribution</w:t>
            </w:r>
          </w:p>
        </w:tc>
        <w:tc>
          <w:tcPr>
            <w:tcW w:w="0" w:type="auto"/>
            <w:vAlign w:val="center"/>
            <w:hideMark/>
          </w:tcPr>
          <w:p w14:paraId="33E432A8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% for each value</w:t>
            </w:r>
          </w:p>
        </w:tc>
        <w:tc>
          <w:tcPr>
            <w:tcW w:w="0" w:type="auto"/>
            <w:vAlign w:val="center"/>
            <w:hideMark/>
          </w:tcPr>
          <w:p w14:paraId="547827F4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Full distribution</w:t>
            </w:r>
          </w:p>
        </w:tc>
      </w:tr>
    </w:tbl>
    <w:p w14:paraId="72ED55F9" w14:textId="77777777" w:rsidR="004E1B7B" w:rsidRPr="004E1B7B" w:rsidRDefault="004E1B7B" w:rsidP="004E1B7B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Multi-Mention Questions</w:t>
      </w:r>
    </w:p>
    <w:p w14:paraId="16081FD4" w14:textId="77777777" w:rsidR="004E1B7B" w:rsidRPr="004E1B7B" w:rsidRDefault="004E1B7B" w:rsidP="004E1B7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Binary Mode (0/1 data):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3075"/>
      </w:tblGrid>
      <w:tr w:rsidR="004E1B7B" w:rsidRPr="004E1B7B" w14:paraId="62C11588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9D0EC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Spec</w:t>
            </w:r>
          </w:p>
        </w:tc>
        <w:tc>
          <w:tcPr>
            <w:tcW w:w="0" w:type="auto"/>
            <w:vAlign w:val="center"/>
            <w:hideMark/>
          </w:tcPr>
          <w:p w14:paraId="0390BD76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4E1B7B" w:rsidRPr="004E1B7B" w14:paraId="4EE1CFE5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3EF0E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auto</w:t>
            </w:r>
          </w:p>
        </w:tc>
        <w:tc>
          <w:tcPr>
            <w:tcW w:w="0" w:type="auto"/>
            <w:vAlign w:val="center"/>
            <w:hideMark/>
          </w:tcPr>
          <w:p w14:paraId="28D6AE19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Auto-detect all binary columns</w:t>
            </w:r>
          </w:p>
        </w:tc>
      </w:tr>
      <w:tr w:rsidR="004E1B7B" w:rsidRPr="004E1B7B" w14:paraId="11A2B8D9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163BA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option:COL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8BA0C1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Track specific column</w:t>
            </w:r>
          </w:p>
        </w:tc>
      </w:tr>
      <w:tr w:rsidR="004E1B7B" w:rsidRPr="004E1B7B" w14:paraId="28A9BF4D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A212B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75F73B45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% mentioning at least one</w:t>
            </w:r>
          </w:p>
        </w:tc>
      </w:tr>
      <w:tr w:rsidR="004E1B7B" w:rsidRPr="004E1B7B" w14:paraId="1516B3E0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CC2EB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count_mean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6E71F5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Mean number mentioned</w:t>
            </w:r>
          </w:p>
        </w:tc>
      </w:tr>
    </w:tbl>
    <w:p w14:paraId="22FF531F" w14:textId="77777777" w:rsidR="004E1B7B" w:rsidRPr="004E1B7B" w:rsidRDefault="004E1B7B" w:rsidP="004E1B7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Category Mode (text data):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6"/>
        <w:gridCol w:w="2461"/>
      </w:tblGrid>
      <w:tr w:rsidR="004E1B7B" w:rsidRPr="004E1B7B" w14:paraId="75046A86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48F53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Spec</w:t>
            </w:r>
          </w:p>
        </w:tc>
        <w:tc>
          <w:tcPr>
            <w:tcW w:w="0" w:type="auto"/>
            <w:vAlign w:val="center"/>
            <w:hideMark/>
          </w:tcPr>
          <w:p w14:paraId="6D9B2C6E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4E1B7B" w:rsidRPr="004E1B7B" w14:paraId="35CAA947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78C8B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category:TEXT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577FB3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Track specific text value</w:t>
            </w:r>
          </w:p>
        </w:tc>
      </w:tr>
    </w:tbl>
    <w:p w14:paraId="3ACCEBEC" w14:textId="77777777" w:rsidR="004E1B7B" w:rsidRPr="004E1B7B" w:rsidRDefault="004E1B7B" w:rsidP="004E1B7B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NPS Questions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6"/>
        <w:gridCol w:w="2508"/>
      </w:tblGrid>
      <w:tr w:rsidR="004E1B7B" w:rsidRPr="004E1B7B" w14:paraId="09B911E9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3A27C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Spec</w:t>
            </w:r>
          </w:p>
        </w:tc>
        <w:tc>
          <w:tcPr>
            <w:tcW w:w="0" w:type="auto"/>
            <w:vAlign w:val="center"/>
            <w:hideMark/>
          </w:tcPr>
          <w:p w14:paraId="6EFD6282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4E1B7B" w:rsidRPr="004E1B7B" w14:paraId="562FDD38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0D4B7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nps_score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1D2562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Net Promoter Score</w:t>
            </w:r>
          </w:p>
        </w:tc>
      </w:tr>
      <w:tr w:rsidR="004E1B7B" w:rsidRPr="004E1B7B" w14:paraId="335E04F1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6852A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promoters_pct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6F56B3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% Promoters (9-10)</w:t>
            </w:r>
          </w:p>
        </w:tc>
      </w:tr>
      <w:tr w:rsidR="004E1B7B" w:rsidRPr="004E1B7B" w14:paraId="1D7DB264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06B64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passives_pct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54ACFF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% Passives (7-8)</w:t>
            </w:r>
          </w:p>
        </w:tc>
      </w:tr>
      <w:tr w:rsidR="004E1B7B" w:rsidRPr="004E1B7B" w14:paraId="730B3A78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174A0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detractors_pct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541735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% Detractors (0-6)</w:t>
            </w:r>
          </w:p>
        </w:tc>
      </w:tr>
      <w:tr w:rsidR="004E1B7B" w:rsidRPr="004E1B7B" w14:paraId="520AB0F6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F1538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full</w:t>
            </w:r>
          </w:p>
        </w:tc>
        <w:tc>
          <w:tcPr>
            <w:tcW w:w="0" w:type="auto"/>
            <w:vAlign w:val="center"/>
            <w:hideMark/>
          </w:tcPr>
          <w:p w14:paraId="736DB020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All components (default)</w:t>
            </w:r>
          </w:p>
        </w:tc>
      </w:tr>
    </w:tbl>
    <w:p w14:paraId="7F33B896" w14:textId="77777777" w:rsidR="004E1B7B" w:rsidRPr="004E1B7B" w:rsidRDefault="004E1B7B" w:rsidP="004E1B7B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Composite Questions</w:t>
      </w:r>
    </w:p>
    <w:p w14:paraId="7E3D4FEB" w14:textId="77777777" w:rsidR="004E1B7B" w:rsidRPr="004E1B7B" w:rsidRDefault="004E1B7B" w:rsidP="004E1B7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Same as Rating after composite score calculation.</w:t>
      </w:r>
    </w:p>
    <w:p w14:paraId="112FED46" w14:textId="77777777" w:rsidR="004E1B7B" w:rsidRPr="004E1B7B" w:rsidRDefault="004E1B7B" w:rsidP="004E1B7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Defaults (</w:t>
      </w:r>
      <w:proofErr w:type="spellStart"/>
      <w:r w:rsidRPr="004E1B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TrackingSpecs</w:t>
      </w:r>
      <w:proofErr w:type="spellEnd"/>
      <w:r w:rsidRPr="004E1B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blank)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1849"/>
      </w:tblGrid>
      <w:tr w:rsidR="004E1B7B" w:rsidRPr="004E1B7B" w14:paraId="3B8A59D0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E567E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 Type</w:t>
            </w:r>
          </w:p>
        </w:tc>
        <w:tc>
          <w:tcPr>
            <w:tcW w:w="0" w:type="auto"/>
            <w:vAlign w:val="center"/>
            <w:hideMark/>
          </w:tcPr>
          <w:p w14:paraId="1939053B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 xml:space="preserve">Default </w:t>
            </w:r>
            <w:proofErr w:type="spellStart"/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Behavior</w:t>
            </w:r>
            <w:proofErr w:type="spellEnd"/>
          </w:p>
        </w:tc>
      </w:tr>
      <w:tr w:rsidR="004E1B7B" w:rsidRPr="004E1B7B" w14:paraId="68614979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44EF0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Rating</w:t>
            </w:r>
          </w:p>
        </w:tc>
        <w:tc>
          <w:tcPr>
            <w:tcW w:w="0" w:type="auto"/>
            <w:vAlign w:val="center"/>
            <w:hideMark/>
          </w:tcPr>
          <w:p w14:paraId="4B7526E0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mean</w:t>
            </w:r>
          </w:p>
        </w:tc>
      </w:tr>
      <w:tr w:rsidR="004E1B7B" w:rsidRPr="004E1B7B" w14:paraId="5CCB4DD3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C8896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NPS</w:t>
            </w:r>
          </w:p>
        </w:tc>
        <w:tc>
          <w:tcPr>
            <w:tcW w:w="0" w:type="auto"/>
            <w:vAlign w:val="center"/>
            <w:hideMark/>
          </w:tcPr>
          <w:p w14:paraId="4E20D655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full</w:t>
            </w:r>
          </w:p>
        </w:tc>
      </w:tr>
      <w:tr w:rsidR="004E1B7B" w:rsidRPr="004E1B7B" w14:paraId="4490D09D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57469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Single_Response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FFDB66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All categories</w:t>
            </w:r>
          </w:p>
        </w:tc>
      </w:tr>
      <w:tr w:rsidR="004E1B7B" w:rsidRPr="004E1B7B" w14:paraId="4A397A1A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FFAEB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Multi_Mention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69C1B7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auto</w:t>
            </w:r>
          </w:p>
        </w:tc>
      </w:tr>
      <w:tr w:rsidR="004E1B7B" w:rsidRPr="004E1B7B" w14:paraId="7C8A7646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E0227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Composite</w:t>
            </w:r>
          </w:p>
        </w:tc>
        <w:tc>
          <w:tcPr>
            <w:tcW w:w="0" w:type="auto"/>
            <w:vAlign w:val="center"/>
            <w:hideMark/>
          </w:tcPr>
          <w:p w14:paraId="26754951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mean</w:t>
            </w:r>
          </w:p>
        </w:tc>
      </w:tr>
    </w:tbl>
    <w:p w14:paraId="66E85111" w14:textId="77777777" w:rsidR="004E1B7B" w:rsidRPr="004E1B7B" w:rsidRDefault="004E1B7B" w:rsidP="004E1B7B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4E1B7B" w:rsidRPr="004E1B7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0A332183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797AD9E8" w14:textId="77777777" w:rsidR="004E1B7B" w:rsidRPr="004E1B7B" w:rsidRDefault="004E1B7B" w:rsidP="004E1B7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Statistical Methods</w:t>
      </w:r>
    </w:p>
    <w:p w14:paraId="79068639" w14:textId="77777777" w:rsidR="004E1B7B" w:rsidRPr="004E1B7B" w:rsidRDefault="004E1B7B" w:rsidP="004E1B7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Z-Test for Proportions</w:t>
      </w:r>
    </w:p>
    <w:p w14:paraId="0A583D1C" w14:textId="77777777" w:rsidR="004E1B7B" w:rsidRPr="004E1B7B" w:rsidRDefault="004E1B7B" w:rsidP="004E1B7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 Case:</w:t>
      </w:r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Test if percentage changed significantly between waves.</w:t>
      </w:r>
    </w:p>
    <w:p w14:paraId="762D0D25" w14:textId="77777777" w:rsidR="004E1B7B" w:rsidRPr="004E1B7B" w:rsidRDefault="004E1B7B" w:rsidP="004E1B7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Formula:</w:t>
      </w:r>
    </w:p>
    <w:p w14:paraId="395E4A90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p_pool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 (p</w:t>
      </w:r>
      <w:r w:rsidRPr="004E1B7B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₁</w:t>
      </w: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×n</w:t>
      </w:r>
      <w:r w:rsidRPr="004E1B7B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₁</w:t>
      </w: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+ p</w:t>
      </w:r>
      <w:r w:rsidRPr="004E1B7B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₂</w:t>
      </w: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×n</w:t>
      </w:r>
      <w:r w:rsidRPr="004E1B7B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₂</w:t>
      </w: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 / (n</w:t>
      </w:r>
      <w:r w:rsidRPr="004E1B7B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₁</w:t>
      </w: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+ n</w:t>
      </w:r>
      <w:r w:rsidRPr="004E1B7B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₂</w:t>
      </w: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</w:t>
      </w:r>
    </w:p>
    <w:p w14:paraId="715F558B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SE = √(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p_pool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× (1 -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p_pool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 × (1/n</w:t>
      </w:r>
      <w:r w:rsidRPr="004E1B7B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₁</w:t>
      </w: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+ 1/n</w:t>
      </w:r>
      <w:r w:rsidRPr="004E1B7B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₂</w:t>
      </w: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))</w:t>
      </w:r>
    </w:p>
    <w:p w14:paraId="7161B087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z = (p</w:t>
      </w:r>
      <w:r w:rsidRPr="004E1B7B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₂</w:t>
      </w: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- p</w:t>
      </w:r>
      <w:r w:rsidRPr="004E1B7B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₁</w:t>
      </w: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 / SE</w:t>
      </w:r>
    </w:p>
    <w:p w14:paraId="4BBE0EC6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p_value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 2 × Φ(-|z|)</w:t>
      </w:r>
    </w:p>
    <w:p w14:paraId="554992C7" w14:textId="77777777" w:rsidR="004E1B7B" w:rsidRPr="004E1B7B" w:rsidRDefault="004E1B7B" w:rsidP="004E1B7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Assumptions:</w:t>
      </w:r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Independent samples - Sample sizes ≥ 30 recommended - Random sampling</w:t>
      </w:r>
    </w:p>
    <w:p w14:paraId="0290B5C3" w14:textId="77777777" w:rsidR="004E1B7B" w:rsidRPr="004E1B7B" w:rsidRDefault="004E1B7B" w:rsidP="004E1B7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Welch's T-Test for Means</w:t>
      </w:r>
    </w:p>
    <w:p w14:paraId="0499A8AD" w14:textId="77777777" w:rsidR="004E1B7B" w:rsidRPr="004E1B7B" w:rsidRDefault="004E1B7B" w:rsidP="004E1B7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 Case:</w:t>
      </w:r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Test if mean rating changed significantly between waves.</w:t>
      </w:r>
    </w:p>
    <w:p w14:paraId="15E8961F" w14:textId="77777777" w:rsidR="004E1B7B" w:rsidRPr="004E1B7B" w:rsidRDefault="004E1B7B" w:rsidP="004E1B7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Formula:</w:t>
      </w:r>
    </w:p>
    <w:p w14:paraId="16D3E03F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SE = √(s</w:t>
      </w:r>
      <w:r w:rsidRPr="004E1B7B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₁</w:t>
      </w: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²/n</w:t>
      </w:r>
      <w:r w:rsidRPr="004E1B7B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₁</w:t>
      </w: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+ s</w:t>
      </w:r>
      <w:r w:rsidRPr="004E1B7B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₂</w:t>
      </w: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²/n</w:t>
      </w:r>
      <w:r w:rsidRPr="004E1B7B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₂</w:t>
      </w: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</w:t>
      </w:r>
    </w:p>
    <w:p w14:paraId="594E95EF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 = (μ</w:t>
      </w:r>
      <w:r w:rsidRPr="004E1B7B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₂</w:t>
      </w: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- μ</w:t>
      </w:r>
      <w:r w:rsidRPr="004E1B7B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₁</w:t>
      </w: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 / SE</w:t>
      </w:r>
    </w:p>
    <w:p w14:paraId="36DAC722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df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 (s</w:t>
      </w:r>
      <w:r w:rsidRPr="004E1B7B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₁</w:t>
      </w: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²/n</w:t>
      </w:r>
      <w:r w:rsidRPr="004E1B7B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₁</w:t>
      </w: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+ s</w:t>
      </w:r>
      <w:r w:rsidRPr="004E1B7B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₂</w:t>
      </w: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²/n</w:t>
      </w:r>
      <w:r w:rsidRPr="004E1B7B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₂</w:t>
      </w: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)² / ((s</w:t>
      </w:r>
      <w:r w:rsidRPr="004E1B7B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₁</w:t>
      </w: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²/n</w:t>
      </w:r>
      <w:r w:rsidRPr="004E1B7B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₁</w:t>
      </w: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)²/(n</w:t>
      </w:r>
      <w:r w:rsidRPr="004E1B7B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₁</w:t>
      </w: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-1) + (s</w:t>
      </w:r>
      <w:r w:rsidRPr="004E1B7B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₂</w:t>
      </w: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²/n</w:t>
      </w:r>
      <w:r w:rsidRPr="004E1B7B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₂</w:t>
      </w: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)²/(n</w:t>
      </w:r>
      <w:r w:rsidRPr="004E1B7B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₂</w:t>
      </w: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-1))</w:t>
      </w:r>
    </w:p>
    <w:p w14:paraId="0216224C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p_value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 2 ×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t_dist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(-|t|,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df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</w:t>
      </w:r>
    </w:p>
    <w:p w14:paraId="262E60E7" w14:textId="77777777" w:rsidR="004E1B7B" w:rsidRPr="004E1B7B" w:rsidRDefault="004E1B7B" w:rsidP="004E1B7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Why Welch's:</w:t>
      </w:r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Doesn't assume equal variances - More robust to unequal sample sizes</w:t>
      </w:r>
    </w:p>
    <w:p w14:paraId="5C484699" w14:textId="77777777" w:rsidR="004E1B7B" w:rsidRPr="004E1B7B" w:rsidRDefault="004E1B7B" w:rsidP="004E1B7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Design Effect (DEFF)</w:t>
      </w:r>
    </w:p>
    <w:p w14:paraId="5BC953C4" w14:textId="77777777" w:rsidR="004E1B7B" w:rsidRPr="004E1B7B" w:rsidRDefault="004E1B7B" w:rsidP="004E1B7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Purpose:</w:t>
      </w:r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Adjust for weighting impact on effective sample size.</w:t>
      </w:r>
    </w:p>
    <w:p w14:paraId="559F6D87" w14:textId="77777777" w:rsidR="004E1B7B" w:rsidRPr="004E1B7B" w:rsidRDefault="004E1B7B" w:rsidP="004E1B7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Formula:</w:t>
      </w:r>
    </w:p>
    <w:p w14:paraId="6039C063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cv = σ(weights) / μ(weights)</w:t>
      </w:r>
    </w:p>
    <w:p w14:paraId="229688D5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DEFF = 1 + cv²</w:t>
      </w:r>
    </w:p>
    <w:p w14:paraId="040C1851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n_effective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 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n_weighted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/ DEFF</w:t>
      </w:r>
    </w:p>
    <w:p w14:paraId="5F0D9319" w14:textId="77777777" w:rsidR="004E1B7B" w:rsidRPr="004E1B7B" w:rsidRDefault="004E1B7B" w:rsidP="004E1B7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Interpretation:</w:t>
      </w:r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DEFF = 1.0: No impact (equal weights) - DEFF = 1.1-1.3: Moderate (10-30% reduction) - DEFF = 1.5-2.0: High (33-50% reduction) - DEFF &gt; 2.0: Very high (review weighting)</w:t>
      </w:r>
    </w:p>
    <w:p w14:paraId="26D0FE59" w14:textId="77777777" w:rsidR="004E1B7B" w:rsidRPr="004E1B7B" w:rsidRDefault="004E1B7B" w:rsidP="004E1B7B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4E1B7B" w:rsidRPr="004E1B7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669956B6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3ABA751F" w14:textId="77777777" w:rsidR="004E1B7B" w:rsidRPr="004E1B7B" w:rsidRDefault="004E1B7B" w:rsidP="004E1B7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Report Formats</w:t>
      </w:r>
    </w:p>
    <w:p w14:paraId="1E2C0978" w14:textId="77777777" w:rsidR="004E1B7B" w:rsidRPr="004E1B7B" w:rsidRDefault="004E1B7B" w:rsidP="004E1B7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Detailed Report</w:t>
      </w:r>
    </w:p>
    <w:p w14:paraId="1A7406F4" w14:textId="77777777" w:rsidR="004E1B7B" w:rsidRPr="004E1B7B" w:rsidRDefault="004E1B7B" w:rsidP="004E1B7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Structure:</w:t>
      </w:r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Summary sheet - Overview of all questions - One sheet per question - Full trend tables - Metadata sheet - Analysis parameters</w:t>
      </w:r>
    </w:p>
    <w:p w14:paraId="703B879E" w14:textId="77777777" w:rsidR="004E1B7B" w:rsidRPr="004E1B7B" w:rsidRDefault="004E1B7B" w:rsidP="004E1B7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Question Sheet Layout:</w:t>
      </w:r>
    </w:p>
    <w:p w14:paraId="36CEB574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Q01: Brand Awareness (</w:t>
      </w: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Single_Response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</w:t>
      </w:r>
    </w:p>
    <w:p w14:paraId="33140320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1C8B041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Wave 1      Wave 2      Trend</w:t>
      </w:r>
    </w:p>
    <w:p w14:paraId="2B1E67FC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Q1 2024     Q2 2024</w:t>
      </w:r>
    </w:p>
    <w:p w14:paraId="4887F521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Base (n=)</w:t>
      </w:r>
    </w:p>
    <w:p w14:paraId="22D3D0E0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Unweighted    500         500</w:t>
      </w:r>
    </w:p>
    <w:p w14:paraId="3300EBB4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Weighted      500         500</w:t>
      </w:r>
    </w:p>
    <w:p w14:paraId="455F396C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Effective     450         455</w:t>
      </w:r>
    </w:p>
    <w:p w14:paraId="712AC6B0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11541B4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Brand A    %    45.2        48.1        ↑</w:t>
      </w:r>
    </w:p>
    <w:p w14:paraId="7786624A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Brand B    %    30.4        31.2        →</w:t>
      </w:r>
    </w:p>
    <w:p w14:paraId="7975B128" w14:textId="77777777" w:rsidR="004E1B7B" w:rsidRPr="004E1B7B" w:rsidRDefault="004E1B7B" w:rsidP="004E1B7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Wave History Report</w:t>
      </w:r>
    </w:p>
    <w:p w14:paraId="331A4A89" w14:textId="77777777" w:rsidR="004E1B7B" w:rsidRPr="004E1B7B" w:rsidRDefault="004E1B7B" w:rsidP="004E1B7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Structure:</w:t>
      </w:r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One sheet per segment (Total, then banners) - One row per question/metric - Columns: </w:t>
      </w:r>
      <w:proofErr w:type="spellStart"/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QuestionCode</w:t>
      </w:r>
      <w:proofErr w:type="spellEnd"/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| Question | Type | Wave1 | Wave2 | ...</w:t>
      </w:r>
    </w:p>
    <w:p w14:paraId="12AA3F1E" w14:textId="77777777" w:rsidR="004E1B7B" w:rsidRPr="004E1B7B" w:rsidRDefault="004E1B7B" w:rsidP="004E1B7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Layout:</w:t>
      </w:r>
    </w:p>
    <w:p w14:paraId="2844111B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QuestionCode</w:t>
      </w:r>
      <w:proofErr w:type="spellEnd"/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Question     | Type      | W1  | W2  | W3</w:t>
      </w:r>
    </w:p>
    <w:p w14:paraId="5650FCEB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Q38          | Satisfaction | Mean      | 8.2 | 8.4 | 8.6</w:t>
      </w:r>
    </w:p>
    <w:p w14:paraId="7C03A17A" w14:textId="77777777" w:rsidR="004E1B7B" w:rsidRPr="004E1B7B" w:rsidRDefault="004E1B7B" w:rsidP="004E1B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E1B7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Q38          | Satisfaction | Top 2 Box | 72  | 75  | 78</w:t>
      </w:r>
    </w:p>
    <w:p w14:paraId="3256CAEB" w14:textId="77777777" w:rsidR="004E1B7B" w:rsidRPr="004E1B7B" w:rsidRDefault="004E1B7B" w:rsidP="004E1B7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Dashboard Report</w:t>
      </w:r>
    </w:p>
    <w:p w14:paraId="46B36E1D" w14:textId="77777777" w:rsidR="004E1B7B" w:rsidRPr="004E1B7B" w:rsidRDefault="004E1B7B" w:rsidP="004E1B7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Structure:</w:t>
      </w:r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Executive summary with all metrics - Status indicators (Good/Stable/Watch/Alert) - Optional significance matrices</w:t>
      </w:r>
    </w:p>
    <w:p w14:paraId="6C943915" w14:textId="77777777" w:rsidR="004E1B7B" w:rsidRPr="004E1B7B" w:rsidRDefault="004E1B7B" w:rsidP="004E1B7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Significance Matrix Report</w:t>
      </w:r>
    </w:p>
    <w:p w14:paraId="0D5EBFB6" w14:textId="77777777" w:rsidR="004E1B7B" w:rsidRPr="004E1B7B" w:rsidRDefault="004E1B7B" w:rsidP="004E1B7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Structure:</w:t>
      </w:r>
      <w:r w:rsidRPr="004E1B7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One sheet per question - Matrix of all wave-pair comparisons - Color-coded significance</w:t>
      </w:r>
    </w:p>
    <w:p w14:paraId="06ED5DF2" w14:textId="77777777" w:rsidR="004E1B7B" w:rsidRPr="004E1B7B" w:rsidRDefault="004E1B7B" w:rsidP="004E1B7B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lastRenderedPageBreak/>
      </w:r>
      <w:r w:rsidR="004E1B7B" w:rsidRPr="004E1B7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23A05FD5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5B39C290" w14:textId="77777777" w:rsidR="004E1B7B" w:rsidRPr="004E1B7B" w:rsidRDefault="004E1B7B" w:rsidP="004E1B7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Configuration Reference</w:t>
      </w:r>
    </w:p>
    <w:p w14:paraId="51E9EA40" w14:textId="77777777" w:rsidR="004E1B7B" w:rsidRPr="004E1B7B" w:rsidRDefault="004E1B7B" w:rsidP="004E1B7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tracking_config.xlsx Sheets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2380"/>
        <w:gridCol w:w="1055"/>
      </w:tblGrid>
      <w:tr w:rsidR="004E1B7B" w:rsidRPr="004E1B7B" w14:paraId="16AA15DF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C6E39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Sheet</w:t>
            </w:r>
          </w:p>
        </w:tc>
        <w:tc>
          <w:tcPr>
            <w:tcW w:w="0" w:type="auto"/>
            <w:vAlign w:val="center"/>
            <w:hideMark/>
          </w:tcPr>
          <w:p w14:paraId="5EAD336F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59B020A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Required</w:t>
            </w:r>
          </w:p>
        </w:tc>
      </w:tr>
      <w:tr w:rsidR="004E1B7B" w:rsidRPr="004E1B7B" w14:paraId="66BECF4A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5D67E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Waves</w:t>
            </w:r>
          </w:p>
        </w:tc>
        <w:tc>
          <w:tcPr>
            <w:tcW w:w="0" w:type="auto"/>
            <w:vAlign w:val="center"/>
            <w:hideMark/>
          </w:tcPr>
          <w:p w14:paraId="5ED26861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Wave definitions</w:t>
            </w:r>
          </w:p>
        </w:tc>
        <w:tc>
          <w:tcPr>
            <w:tcW w:w="0" w:type="auto"/>
            <w:vAlign w:val="center"/>
            <w:hideMark/>
          </w:tcPr>
          <w:p w14:paraId="48FB2B74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Yes</w:t>
            </w:r>
          </w:p>
        </w:tc>
      </w:tr>
      <w:tr w:rsidR="004E1B7B" w:rsidRPr="004E1B7B" w14:paraId="271CD50E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33508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Settings</w:t>
            </w:r>
          </w:p>
        </w:tc>
        <w:tc>
          <w:tcPr>
            <w:tcW w:w="0" w:type="auto"/>
            <w:vAlign w:val="center"/>
            <w:hideMark/>
          </w:tcPr>
          <w:p w14:paraId="7EB64400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Analysis parameters</w:t>
            </w:r>
          </w:p>
        </w:tc>
        <w:tc>
          <w:tcPr>
            <w:tcW w:w="0" w:type="auto"/>
            <w:vAlign w:val="center"/>
            <w:hideMark/>
          </w:tcPr>
          <w:p w14:paraId="315BBADF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Yes</w:t>
            </w:r>
          </w:p>
        </w:tc>
      </w:tr>
      <w:tr w:rsidR="004E1B7B" w:rsidRPr="004E1B7B" w14:paraId="427D3BD2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63DF9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TrackedQuestions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2442AA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Questions to track</w:t>
            </w:r>
          </w:p>
        </w:tc>
        <w:tc>
          <w:tcPr>
            <w:tcW w:w="0" w:type="auto"/>
            <w:vAlign w:val="center"/>
            <w:hideMark/>
          </w:tcPr>
          <w:p w14:paraId="201E38FE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Yes</w:t>
            </w:r>
          </w:p>
        </w:tc>
      </w:tr>
      <w:tr w:rsidR="004E1B7B" w:rsidRPr="004E1B7B" w14:paraId="2B8A4861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CAF12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Banner</w:t>
            </w:r>
          </w:p>
        </w:tc>
        <w:tc>
          <w:tcPr>
            <w:tcW w:w="0" w:type="auto"/>
            <w:vAlign w:val="center"/>
            <w:hideMark/>
          </w:tcPr>
          <w:p w14:paraId="39851FD4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Demographic breakouts</w:t>
            </w:r>
          </w:p>
        </w:tc>
        <w:tc>
          <w:tcPr>
            <w:tcW w:w="0" w:type="auto"/>
            <w:vAlign w:val="center"/>
            <w:hideMark/>
          </w:tcPr>
          <w:p w14:paraId="4322DD22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</w:t>
            </w:r>
          </w:p>
        </w:tc>
      </w:tr>
    </w:tbl>
    <w:p w14:paraId="730781B5" w14:textId="77777777" w:rsidR="004E1B7B" w:rsidRPr="004E1B7B" w:rsidRDefault="004E1B7B" w:rsidP="004E1B7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question_mapping.xlsx Sheets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2486"/>
        <w:gridCol w:w="1055"/>
      </w:tblGrid>
      <w:tr w:rsidR="004E1B7B" w:rsidRPr="004E1B7B" w14:paraId="10AF3DCA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8001B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Sheet</w:t>
            </w:r>
          </w:p>
        </w:tc>
        <w:tc>
          <w:tcPr>
            <w:tcW w:w="0" w:type="auto"/>
            <w:vAlign w:val="center"/>
            <w:hideMark/>
          </w:tcPr>
          <w:p w14:paraId="07F8CF53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F364984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Required</w:t>
            </w:r>
          </w:p>
        </w:tc>
      </w:tr>
      <w:tr w:rsidR="004E1B7B" w:rsidRPr="004E1B7B" w14:paraId="2638D51F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227DB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QuestionMap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1FBC3F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Question codes per wave</w:t>
            </w:r>
          </w:p>
        </w:tc>
        <w:tc>
          <w:tcPr>
            <w:tcW w:w="0" w:type="auto"/>
            <w:vAlign w:val="center"/>
            <w:hideMark/>
          </w:tcPr>
          <w:p w14:paraId="5485A5DC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Yes</w:t>
            </w:r>
          </w:p>
        </w:tc>
      </w:tr>
    </w:tbl>
    <w:p w14:paraId="6D54C4D3" w14:textId="77777777" w:rsidR="004E1B7B" w:rsidRPr="004E1B7B" w:rsidRDefault="004E1B7B" w:rsidP="004E1B7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Key Settings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4"/>
        <w:gridCol w:w="1040"/>
        <w:gridCol w:w="5482"/>
      </w:tblGrid>
      <w:tr w:rsidR="004E1B7B" w:rsidRPr="004E1B7B" w14:paraId="78E45363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0FC631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4033233D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14:paraId="04DBA20C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4E1B7B" w:rsidRPr="004E1B7B" w14:paraId="2E9E66AD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00389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project_name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74814E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(required)</w:t>
            </w:r>
          </w:p>
        </w:tc>
        <w:tc>
          <w:tcPr>
            <w:tcW w:w="0" w:type="auto"/>
            <w:vAlign w:val="center"/>
            <w:hideMark/>
          </w:tcPr>
          <w:p w14:paraId="10913B58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Project title</w:t>
            </w:r>
          </w:p>
        </w:tc>
      </w:tr>
      <w:tr w:rsidR="004E1B7B" w:rsidRPr="004E1B7B" w14:paraId="51E6B87C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5D9AC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report_types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0C5D02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detailed</w:t>
            </w:r>
          </w:p>
        </w:tc>
        <w:tc>
          <w:tcPr>
            <w:tcW w:w="0" w:type="auto"/>
            <w:vAlign w:val="center"/>
            <w:hideMark/>
          </w:tcPr>
          <w:p w14:paraId="5558FCCA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Comma-separated: </w:t>
            </w:r>
            <w:proofErr w:type="spellStart"/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detailed,wave_history,dashboard,sig_matrix</w:t>
            </w:r>
            <w:proofErr w:type="spellEnd"/>
          </w:p>
        </w:tc>
      </w:tr>
      <w:tr w:rsidR="004E1B7B" w:rsidRPr="004E1B7B" w14:paraId="3D5EEF8C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0447E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confidence_level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904847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0.95</w:t>
            </w:r>
          </w:p>
        </w:tc>
        <w:tc>
          <w:tcPr>
            <w:tcW w:w="0" w:type="auto"/>
            <w:vAlign w:val="center"/>
            <w:hideMark/>
          </w:tcPr>
          <w:p w14:paraId="39318F9B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Statistical confidence</w:t>
            </w:r>
          </w:p>
        </w:tc>
      </w:tr>
      <w:tr w:rsidR="004E1B7B" w:rsidRPr="004E1B7B" w14:paraId="56A62D3A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189736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min_base_size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6DEC27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64095F9E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Minimum n for sig testing</w:t>
            </w:r>
          </w:p>
        </w:tc>
      </w:tr>
      <w:tr w:rsidR="004E1B7B" w:rsidRPr="004E1B7B" w14:paraId="618A16E5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1FB70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decimal_places_ratings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B7CAB5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FE8657D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Decimal places for means</w:t>
            </w:r>
          </w:p>
        </w:tc>
      </w:tr>
      <w:tr w:rsidR="004E1B7B" w:rsidRPr="004E1B7B" w14:paraId="6F67B7BD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D28A9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decimal_places_percents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2D8A39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71C9AB5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Decimal places for percentages</w:t>
            </w:r>
          </w:p>
        </w:tc>
      </w:tr>
      <w:tr w:rsidR="004E1B7B" w:rsidRPr="004E1B7B" w14:paraId="54BF5619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0D162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decimal_separator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6D8308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7488913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Period or comma</w:t>
            </w:r>
          </w:p>
        </w:tc>
      </w:tr>
      <w:tr w:rsidR="004E1B7B" w:rsidRPr="004E1B7B" w14:paraId="6078C622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6DFC3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show_significance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D31E25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64385744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Show significance indicators</w:t>
            </w:r>
          </w:p>
        </w:tc>
      </w:tr>
    </w:tbl>
    <w:p w14:paraId="1455FEEA" w14:textId="77777777" w:rsidR="004E1B7B" w:rsidRPr="004E1B7B" w:rsidRDefault="004E1B7B" w:rsidP="004E1B7B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4E1B7B" w:rsidRPr="004E1B7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5A892E71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42211473" w14:textId="77777777" w:rsidR="004E1B7B" w:rsidRPr="004E1B7B" w:rsidRDefault="004E1B7B" w:rsidP="004E1B7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E1B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Glossary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5040"/>
      </w:tblGrid>
      <w:tr w:rsidR="004E1B7B" w:rsidRPr="004E1B7B" w14:paraId="1BDCFAFE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A5786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2F9C57B1" w14:textId="77777777" w:rsidR="004E1B7B" w:rsidRPr="004E1B7B" w:rsidRDefault="004E1B7B" w:rsidP="004E1B7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Definition</w:t>
            </w:r>
          </w:p>
        </w:tc>
      </w:tr>
      <w:tr w:rsidR="004E1B7B" w:rsidRPr="004E1B7B" w14:paraId="2DC5A2E6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5A603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Wave</w:t>
            </w:r>
          </w:p>
        </w:tc>
        <w:tc>
          <w:tcPr>
            <w:tcW w:w="0" w:type="auto"/>
            <w:vAlign w:val="center"/>
            <w:hideMark/>
          </w:tcPr>
          <w:p w14:paraId="130E7C5C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 single data collection period in a tracking study</w:t>
            </w:r>
          </w:p>
        </w:tc>
      </w:tr>
      <w:tr w:rsidR="004E1B7B" w:rsidRPr="004E1B7B" w14:paraId="23FF4E74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7245B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Banner</w:t>
            </w:r>
          </w:p>
        </w:tc>
        <w:tc>
          <w:tcPr>
            <w:tcW w:w="0" w:type="auto"/>
            <w:vAlign w:val="center"/>
            <w:hideMark/>
          </w:tcPr>
          <w:p w14:paraId="370A5F85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Demographic breakout variable (Gender, Age, etc.)</w:t>
            </w:r>
          </w:p>
        </w:tc>
      </w:tr>
      <w:tr w:rsidR="004E1B7B" w:rsidRPr="004E1B7B" w14:paraId="5FF6BC4D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718984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TrackingSpecs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B54A78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Custom metric specifications per question</w:t>
            </w:r>
          </w:p>
        </w:tc>
      </w:tr>
      <w:tr w:rsidR="004E1B7B" w:rsidRPr="004E1B7B" w14:paraId="302AE5F3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2C698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Design Effect (DEFF)</w:t>
            </w:r>
          </w:p>
        </w:tc>
        <w:tc>
          <w:tcPr>
            <w:tcW w:w="0" w:type="auto"/>
            <w:vAlign w:val="center"/>
            <w:hideMark/>
          </w:tcPr>
          <w:p w14:paraId="5AA968EB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Weight variance impact on effective sample size</w:t>
            </w:r>
          </w:p>
        </w:tc>
      </w:tr>
      <w:tr w:rsidR="004E1B7B" w:rsidRPr="004E1B7B" w14:paraId="00E4EC34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4684D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Top Box</w:t>
            </w:r>
          </w:p>
        </w:tc>
        <w:tc>
          <w:tcPr>
            <w:tcW w:w="0" w:type="auto"/>
            <w:vAlign w:val="center"/>
            <w:hideMark/>
          </w:tcPr>
          <w:p w14:paraId="21E247B0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Percentage giving highest rating value(s)</w:t>
            </w:r>
          </w:p>
        </w:tc>
      </w:tr>
      <w:tr w:rsidR="004E1B7B" w:rsidRPr="004E1B7B" w14:paraId="50A01471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64262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NPS</w:t>
            </w:r>
          </w:p>
        </w:tc>
        <w:tc>
          <w:tcPr>
            <w:tcW w:w="0" w:type="auto"/>
            <w:vAlign w:val="center"/>
            <w:hideMark/>
          </w:tcPr>
          <w:p w14:paraId="476D8BFC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Net Promoter Score (% Promoters - % Detractors)</w:t>
            </w:r>
          </w:p>
        </w:tc>
      </w:tr>
      <w:tr w:rsidR="004E1B7B" w:rsidRPr="004E1B7B" w14:paraId="2B7AEC0B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D2159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Composite</w:t>
            </w:r>
          </w:p>
        </w:tc>
        <w:tc>
          <w:tcPr>
            <w:tcW w:w="0" w:type="auto"/>
            <w:vAlign w:val="center"/>
            <w:hideMark/>
          </w:tcPr>
          <w:p w14:paraId="4C351532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Derived metric combining multiple questions</w:t>
            </w:r>
          </w:p>
        </w:tc>
      </w:tr>
      <w:tr w:rsidR="004E1B7B" w:rsidRPr="004E1B7B" w14:paraId="4F5DAD8A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E2369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lastRenderedPageBreak/>
              <w:t>Multi-Mention</w:t>
            </w:r>
          </w:p>
        </w:tc>
        <w:tc>
          <w:tcPr>
            <w:tcW w:w="0" w:type="auto"/>
            <w:vAlign w:val="center"/>
            <w:hideMark/>
          </w:tcPr>
          <w:p w14:paraId="0A613C94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Select-all-that-apply question type</w:t>
            </w:r>
          </w:p>
        </w:tc>
      </w:tr>
      <w:tr w:rsidR="004E1B7B" w:rsidRPr="004E1B7B" w14:paraId="51A54E9F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774AD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Trend Indicator</w:t>
            </w:r>
          </w:p>
        </w:tc>
        <w:tc>
          <w:tcPr>
            <w:tcW w:w="0" w:type="auto"/>
            <w:vAlign w:val="center"/>
            <w:hideMark/>
          </w:tcPr>
          <w:p w14:paraId="7FA4001D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Symbol showing direction of change (↑↓→)</w:t>
            </w:r>
          </w:p>
        </w:tc>
      </w:tr>
      <w:tr w:rsidR="004E1B7B" w:rsidRPr="004E1B7B" w14:paraId="5E4453EB" w14:textId="77777777" w:rsidTr="004E1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60DCA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Effective N</w:t>
            </w:r>
          </w:p>
        </w:tc>
        <w:tc>
          <w:tcPr>
            <w:tcW w:w="0" w:type="auto"/>
            <w:vAlign w:val="center"/>
            <w:hideMark/>
          </w:tcPr>
          <w:p w14:paraId="420BEB07" w14:textId="77777777" w:rsidR="004E1B7B" w:rsidRPr="004E1B7B" w:rsidRDefault="004E1B7B" w:rsidP="004E1B7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1B7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Sample size adjusted for weighting</w:t>
            </w:r>
          </w:p>
        </w:tc>
      </w:tr>
    </w:tbl>
    <w:p w14:paraId="683AA288" w14:textId="77777777" w:rsidR="00C4167A" w:rsidRDefault="00C4167A"/>
    <w:sectPr w:rsidR="00C4167A">
      <w:footerReference w:type="even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680E6B" w14:textId="77777777" w:rsidR="009A7D66" w:rsidRDefault="009A7D66" w:rsidP="004E1B7B">
      <w:r>
        <w:separator/>
      </w:r>
    </w:p>
  </w:endnote>
  <w:endnote w:type="continuationSeparator" w:id="0">
    <w:p w14:paraId="15B92792" w14:textId="77777777" w:rsidR="009A7D66" w:rsidRDefault="009A7D66" w:rsidP="004E1B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79498759"/>
      <w:docPartObj>
        <w:docPartGallery w:val="Page Numbers (Bottom of Page)"/>
        <w:docPartUnique/>
      </w:docPartObj>
    </w:sdtPr>
    <w:sdtContent>
      <w:p w14:paraId="552FC21A" w14:textId="50AD86C4" w:rsidR="004E1B7B" w:rsidRDefault="004E1B7B" w:rsidP="0083622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5529E40E" w14:textId="77777777" w:rsidR="004E1B7B" w:rsidRDefault="004E1B7B" w:rsidP="004E1B7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85502575"/>
      <w:docPartObj>
        <w:docPartGallery w:val="Page Numbers (Bottom of Page)"/>
        <w:docPartUnique/>
      </w:docPartObj>
    </w:sdtPr>
    <w:sdtContent>
      <w:p w14:paraId="71104A28" w14:textId="09D565E7" w:rsidR="004E1B7B" w:rsidRDefault="004E1B7B" w:rsidP="0083622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6</w:t>
        </w:r>
        <w:r>
          <w:rPr>
            <w:rStyle w:val="PageNumber"/>
          </w:rPr>
          <w:fldChar w:fldCharType="end"/>
        </w:r>
      </w:p>
    </w:sdtContent>
  </w:sdt>
  <w:p w14:paraId="0DE20DDC" w14:textId="77777777" w:rsidR="004E1B7B" w:rsidRDefault="004E1B7B" w:rsidP="004E1B7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317C16" w14:textId="77777777" w:rsidR="009A7D66" w:rsidRDefault="009A7D66" w:rsidP="004E1B7B">
      <w:r>
        <w:separator/>
      </w:r>
    </w:p>
  </w:footnote>
  <w:footnote w:type="continuationSeparator" w:id="0">
    <w:p w14:paraId="1379DFEE" w14:textId="77777777" w:rsidR="009A7D66" w:rsidRDefault="009A7D66" w:rsidP="004E1B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205967"/>
    <w:multiLevelType w:val="multilevel"/>
    <w:tmpl w:val="00F86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93270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B7B"/>
    <w:rsid w:val="001C150F"/>
    <w:rsid w:val="0024322E"/>
    <w:rsid w:val="0025060D"/>
    <w:rsid w:val="004621EF"/>
    <w:rsid w:val="004E1B7B"/>
    <w:rsid w:val="00587650"/>
    <w:rsid w:val="008B4D7F"/>
    <w:rsid w:val="009A7D66"/>
    <w:rsid w:val="00C4167A"/>
    <w:rsid w:val="00D80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03F21F5"/>
  <w15:chartTrackingRefBased/>
  <w15:docId w15:val="{0F133268-4BD7-6447-9695-F35039F14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1B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1B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1B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E1B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1B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1B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1B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1B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1B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1B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1B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1B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E1B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1B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1B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1B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1B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1B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1B7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1B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1B7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1B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1B7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1B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1B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1B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1B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1B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1B7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E1B7B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4E1B7B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4E1B7B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E1B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E1B7B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E1B7B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E1B7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E1B7B"/>
  </w:style>
  <w:style w:type="paragraph" w:styleId="Footer">
    <w:name w:val="footer"/>
    <w:basedOn w:val="Normal"/>
    <w:link w:val="FooterChar"/>
    <w:uiPriority w:val="99"/>
    <w:unhideWhenUsed/>
    <w:rsid w:val="004E1B7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E1B7B"/>
  </w:style>
  <w:style w:type="character" w:styleId="PageNumber">
    <w:name w:val="page number"/>
    <w:basedOn w:val="DefaultParagraphFont"/>
    <w:uiPriority w:val="99"/>
    <w:semiHidden/>
    <w:unhideWhenUsed/>
    <w:rsid w:val="004E1B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1374</Words>
  <Characters>7838</Characters>
  <Application>Microsoft Office Word</Application>
  <DocSecurity>0</DocSecurity>
  <Lines>65</Lines>
  <Paragraphs>18</Paragraphs>
  <ScaleCrop>false</ScaleCrop>
  <Company/>
  <LinksUpToDate>false</LinksUpToDate>
  <CharactersWithSpaces>9194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Duncan Brett</dc:creator>
  <cp:keywords/>
  <dc:description/>
  <cp:lastModifiedBy>Duncan Brett</cp:lastModifiedBy>
  <cp:revision>1</cp:revision>
  <dcterms:created xsi:type="dcterms:W3CDTF">2025-12-27T05:29:00Z</dcterms:created>
  <dcterms:modified xsi:type="dcterms:W3CDTF">2025-12-27T05:35:00Z</dcterms:modified>
</cp:coreProperties>
</file>