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Conjoint Module - Authoritative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Statisticians, Senior Analysts, Market Researchers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Overview](#module-overview)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[Conjoint Analysis Fundamentals](#conjoint-analysis-fundamentals)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Methods](#statistical-methods)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[Part-Worth Utilities](#part-worth-utilities)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[Attribute Importance](#attribute-importance)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[Market Simulation](#market-simulation)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[Model Diagnostics](#model-diagnostics)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[Alchemer Integration](#alchemer-integration)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[Strengths and Limitations](#strengths-and-limitations)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[Comparison with Alternatives](#comparison-with-alternatives)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 Packages Used](#r-packages-used)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[References](#references)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Purpose</w:t>
      </w:r>
    </w:p>
    <w:p>
      <w:pPr>
        <w:spacing w:after="50"/>
      </w:pPr>
    </w:p>
    <w:p>
      <w:pPr>
        <w:spacing w:after="150"/>
      </w:pPr>
      <w:r>
        <w:t xml:space="preserve">The Turas Conjoint Module estimates consumer preferences through choice-based experiments. It implements the random utility maximization (RUM) framework where consumers are assumed to choose the alternative that maximizes their utility.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Capabilities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Capability</w:t>
            </w:r>
          </w:p>
        </w:tc>
        <w:tc>
          <w:tcPr>
            <w:shd w:fill="D9D9D9"/>
          </w:tcPr>
          <w:p>
            <w:r>
              <w:t xml:space="preserve">Status</w:t>
            </w:r>
          </w:p>
        </w:tc>
        <w:tc>
          <w:tcPr>
            <w:shd w:fill="D9D9D9"/>
          </w:tcPr>
          <w:p>
            <w:r>
              <w:t xml:space="preserve">Method</w:t>
            </w:r>
          </w:p>
        </w:tc>
      </w:tr>
      <w:tr>
        <w:tc>
          <w:p>
            <w:r>
              <w:t xml:space="preserve">Choice-Based Conjoint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Multinomial/Conditional Logit</w:t>
            </w:r>
          </w:p>
        </w:tc>
      </w:tr>
      <w:tr>
        <w:tc>
          <w:p>
            <w:r>
              <w:t xml:space="preserve">Part-Worth Utilities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Maximum Likelihood Estimation</w:t>
            </w:r>
          </w:p>
        </w:tc>
      </w:tr>
      <w:tr>
        <w:tc>
          <w:p>
            <w:r>
              <w:t xml:space="preserve">Attribute Importance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Utility Range Method</w:t>
            </w:r>
          </w:p>
        </w:tc>
      </w:tr>
      <w:tr>
        <w:tc>
          <w:p>
            <w:r>
              <w:t xml:space="preserve">Market Simulation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Logit Choice Probabilities</w:t>
            </w:r>
          </w:p>
        </w:tc>
      </w:tr>
      <w:tr>
        <w:tc>
          <w:p>
            <w:r>
              <w:t xml:space="preserve">Confidence Intervals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Delta Method</w:t>
            </w:r>
          </w:p>
        </w:tc>
      </w:tr>
      <w:tr>
        <w:tc>
          <w:p>
            <w:r>
              <w:t xml:space="preserve">Alchemer Import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Automated Transformation</w:t>
            </w:r>
          </w:p>
        </w:tc>
      </w:tr>
      <w:tr>
        <w:tc>
          <w:p>
            <w:r>
              <w:t xml:space="preserve">Best-Worst Scaling</w:t>
            </w:r>
          </w:p>
        </w:tc>
        <w:tc>
          <w:p>
            <w:r>
              <w:t xml:space="preserve">Beta</w:t>
            </w:r>
          </w:p>
        </w:tc>
        <w:tc>
          <w:p>
            <w:r>
              <w:t xml:space="preserve">Sequential Maximum Difference</w:t>
            </w:r>
          </w:p>
        </w:tc>
      </w:tr>
      <w:tr>
        <w:tc>
          <w:p>
            <w:r>
              <w:t xml:space="preserve">Hierarchical Bayes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MCMC with Individual Utilities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Conjoint Analysis Fundamentals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Random Utility Maximization (RUM)</w:t>
      </w:r>
    </w:p>
    <w:p>
      <w:pPr>
        <w:spacing w:after="50"/>
      </w:pPr>
    </w:p>
    <w:p>
      <w:pPr>
        <w:spacing w:after="150"/>
      </w:pPr>
      <w:r>
        <w:t xml:space="preserve">The theoretical foundation assumes:</w:t>
      </w:r>
    </w:p>
    <w:p>
      <w:pPr>
        <w:spacing w:after="50"/>
      </w:pPr>
    </w:p>
    <w:p>
      <w:pPr>
        <w:pStyle w:val="CodeBlock"/>
        <w:spacing w:after="0"/>
      </w:pPr>
      <w:r>
        <w:t xml:space="preserve">U_ij = V_ij + ε_ij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`U_ij` = Total utility of alternative j for person 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`V_ij` = Systematic (observable) utility component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`ε_ij` = Random (unobservable) component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Systematic Utility</w:t>
      </w:r>
    </w:p>
    <w:p>
      <w:pPr>
        <w:spacing w:after="50"/>
      </w:pPr>
    </w:p>
    <w:p>
      <w:pPr>
        <w:spacing w:after="150"/>
      </w:pPr>
      <w:r>
        <w:t xml:space="preserve">In our implementation:</w:t>
      </w:r>
    </w:p>
    <w:p>
      <w:pPr>
        <w:spacing w:after="50"/>
      </w:pPr>
    </w:p>
    <w:p>
      <w:pPr>
        <w:pStyle w:val="CodeBlock"/>
        <w:spacing w:after="0"/>
      </w:pPr>
      <w:r>
        <w:t xml:space="preserve">V_ij = Σ_k (β_k × X_ijk)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`β_k` = Part-worth utility for attribute level 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`X_ijk` = 1 if alternative j has level k, 0 otherwise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Choice Probability</w:t>
      </w:r>
    </w:p>
    <w:p>
      <w:pPr>
        <w:spacing w:after="50"/>
      </w:pPr>
    </w:p>
    <w:p>
      <w:pPr>
        <w:spacing w:after="150"/>
      </w:pPr>
      <w:r>
        <w:t xml:space="preserve">With Type I Extreme Value (Gumbel) error distribution:</w:t>
      </w:r>
    </w:p>
    <w:p>
      <w:pPr>
        <w:spacing w:after="50"/>
      </w:pPr>
    </w:p>
    <w:p>
      <w:pPr>
        <w:pStyle w:val="CodeBlock"/>
        <w:spacing w:after="0"/>
      </w:pPr>
      <w:r>
        <w:t xml:space="preserve">P(choose j | choice set C) = exp(V_j) / Σ_k∈C exp(V_k)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This is the multinomial logit formula.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1: Multinomial Logit (mlogit)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Package: </w:t>
      </w:r>
      <w:r>
        <w:t xml:space="preserve">`mlogit`</w:t>
      </w:r>
    </w:p>
    <w:p>
      <w:pPr>
        <w:spacing w:after="50"/>
      </w:pPr>
    </w:p>
    <w:p>
      <w:pPr>
        <w:spacing w:after="100"/>
      </w:pPr>
      <w:r>
        <w:t xml:space="preserve">Model Specification:</w:t>
      </w:r>
    </w:p>
    <w:p>
      <w:pPr>
        <w:pStyle w:val="CodeBlock"/>
        <w:spacing w:after="0"/>
      </w:pPr>
      <w:r>
        <w:t xml:space="preserve">library(mlogit)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Prepare data in mlogit format</w:t>
      </w:r>
    </w:p>
    <w:p>
      <w:pPr>
        <w:pStyle w:val="CodeBlock"/>
        <w:spacing w:after="0"/>
      </w:pPr>
      <w:r>
        <w:t xml:space="preserve">data_mlogit &lt;- dfidx(</w:t>
      </w:r>
    </w:p>
    <w:p>
      <w:pPr>
        <w:pStyle w:val="CodeBlock"/>
        <w:spacing w:after="0"/>
      </w:pPr>
      <w:r>
        <w:t xml:space="preserve">  data,</w:t>
      </w:r>
    </w:p>
    <w:p>
      <w:pPr>
        <w:pStyle w:val="CodeBlock"/>
        <w:spacing w:after="0"/>
      </w:pPr>
      <w:r>
        <w:t xml:space="preserve">  choice = "chosen",</w:t>
      </w:r>
    </w:p>
    <w:p>
      <w:pPr>
        <w:pStyle w:val="CodeBlock"/>
        <w:spacing w:after="0"/>
      </w:pPr>
      <w:r>
        <w:t xml:space="preserve">  idx = list(c("chid", "alt")),</w:t>
      </w:r>
    </w:p>
    <w:p>
      <w:pPr>
        <w:pStyle w:val="CodeBlock"/>
        <w:spacing w:after="0"/>
      </w:pPr>
      <w:r>
        <w:t xml:space="preserve">  idnames = c("chid", "alt")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Estimate model</w:t>
      </w:r>
    </w:p>
    <w:p>
      <w:pPr>
        <w:pStyle w:val="CodeBlock"/>
        <w:spacing w:after="0"/>
      </w:pPr>
      <w:r>
        <w:t xml:space="preserve">model &lt;- mlogit(</w:t>
      </w:r>
    </w:p>
    <w:p>
      <w:pPr>
        <w:pStyle w:val="CodeBlock"/>
        <w:spacing w:after="0"/>
      </w:pPr>
      <w:r>
        <w:t xml:space="preserve">  chosen ~ Brand + Price + Storage + Battery | 0,</w:t>
      </w:r>
    </w:p>
    <w:p>
      <w:pPr>
        <w:pStyle w:val="CodeBlock"/>
        <w:spacing w:after="0"/>
      </w:pPr>
      <w:r>
        <w:t xml:space="preserve">  data = data_mlogit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Properties: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Maximum likelihood estimation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Consistent and asymptotically efficient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unique (chid, alt) identifiers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Rich diagnostics (R², AIC, BIC)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2: Conditional Logit (clogit)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Package: </w:t>
      </w:r>
      <w:r>
        <w:t xml:space="preserve">`survival`</w:t>
      </w:r>
    </w:p>
    <w:p>
      <w:pPr>
        <w:spacing w:after="50"/>
      </w:pPr>
    </w:p>
    <w:p>
      <w:pPr>
        <w:spacing w:after="100"/>
      </w:pPr>
      <w:r>
        <w:t xml:space="preserve">Model Specification:</w:t>
      </w:r>
    </w:p>
    <w:p>
      <w:pPr>
        <w:pStyle w:val="CodeBlock"/>
        <w:spacing w:after="0"/>
      </w:pPr>
      <w:r>
        <w:t xml:space="preserve">library(survival)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model &lt;- clogit(</w:t>
      </w:r>
    </w:p>
    <w:p>
      <w:pPr>
        <w:pStyle w:val="CodeBlock"/>
        <w:spacing w:after="0"/>
      </w:pPr>
      <w:r>
        <w:t xml:space="preserve">  chosen ~ Brand + Price + Storage + Battery + strata(chid),</w:t>
      </w:r>
    </w:p>
    <w:p>
      <w:pPr>
        <w:pStyle w:val="CodeBlock"/>
        <w:spacing w:after="0"/>
      </w:pPr>
      <w:r>
        <w:t xml:space="preserve">  data = data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Properties: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Based on Cox proportional hazards framework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robust convergence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Faster computation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Fewer diagnostics than mlogit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Selection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Criterion</w:t>
            </w:r>
          </w:p>
        </w:tc>
        <w:tc>
          <w:tcPr>
            <w:shd w:fill="D9D9D9"/>
          </w:tcPr>
          <w:p>
            <w:r>
              <w:t xml:space="preserve">mlogit</w:t>
            </w:r>
          </w:p>
        </w:tc>
        <w:tc>
          <w:tcPr>
            <w:shd w:fill="D9D9D9"/>
          </w:tcPr>
          <w:p>
            <w:r>
              <w:t xml:space="preserve">clogit</w:t>
            </w:r>
          </w:p>
        </w:tc>
      </w:tr>
      <w:tr>
        <w:tc>
          <w:p>
            <w:r>
              <w:t xml:space="preserve">Speed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Fast</w:t>
            </w:r>
          </w:p>
        </w:tc>
      </w:tr>
      <w:tr>
        <w:tc>
          <w:p>
            <w:r>
              <w:t xml:space="preserve">Convergence</w:t>
            </w:r>
          </w:p>
        </w:tc>
        <w:tc>
          <w:p>
            <w:r>
              <w:t xml:space="preserve">Can struggle</w:t>
            </w:r>
          </w:p>
        </w:tc>
        <w:tc>
          <w:p>
            <w:r>
              <w:t xml:space="preserve">More robust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Rich</w:t>
            </w:r>
          </w:p>
        </w:tc>
        <w:tc>
          <w:p>
            <w:r>
              <w:t xml:space="preserve">Basic</w:t>
            </w:r>
          </w:p>
        </w:tc>
      </w:tr>
      <w:tr>
        <w:tc>
          <w:p>
            <w:r>
              <w:t xml:space="preserve">Extensions</w:t>
            </w:r>
          </w:p>
        </w:tc>
        <w:tc>
          <w:p>
            <w:r>
              <w:t xml:space="preserve">Mixed logit</w:t>
            </w:r>
          </w:p>
        </w:tc>
        <w:tc>
          <w:p>
            <w:r>
              <w:t xml:space="preserve">Limited</w:t>
            </w:r>
          </w:p>
        </w:tc>
      </w:tr>
      <w:tr>
        <w:tc>
          <w:p>
            <w:r>
              <w:t xml:space="preserve">Default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Fallback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Auto Mode Logic:</w:t>
      </w:r>
    </w:p>
    <w:p>
      <w:pPr>
        <w:pStyle w:val="CodeBlock"/>
        <w:spacing w:after="0"/>
      </w:pPr>
      <w:r>
        <w:t xml:space="preserve">1. Try mlogit first</w:t>
      </w:r>
    </w:p>
    <w:p>
      <w:pPr>
        <w:pStyle w:val="CodeBlock"/>
        <w:spacing w:after="0"/>
      </w:pPr>
      <w:r>
        <w:t xml:space="preserve">2. If mlogit fails or doesn't converge → use clogit</w:t>
      </w:r>
    </w:p>
    <w:p>
      <w:pPr>
        <w:pStyle w:val="CodeBlock"/>
        <w:spacing w:after="0"/>
      </w:pPr>
      <w:r>
        <w:t xml:space="preserve">3. Report which method was used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Part-Worth Utilities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Effects Coding</w:t>
      </w:r>
    </w:p>
    <w:p>
      <w:pPr>
        <w:spacing w:after="50"/>
      </w:pPr>
    </w:p>
    <w:p>
      <w:pPr>
        <w:spacing w:after="150"/>
      </w:pPr>
      <w:r>
        <w:t xml:space="preserve">We use effects coding (not dummy coding) for interpretable utilities:</w:t>
      </w:r>
    </w:p>
    <w:p>
      <w:pPr>
        <w:spacing w:after="50"/>
      </w:pPr>
    </w:p>
    <w:p>
      <w:pPr>
        <w:spacing w:after="100"/>
      </w:pPr>
      <w:r>
        <w:t xml:space="preserve">Dummy Coding:</w:t>
      </w:r>
    </w:p>
    <w:p>
      <w:pPr>
        <w:pStyle w:val="CodeBlock"/>
        <w:spacing w:after="0"/>
      </w:pPr>
      <w:r>
        <w:t xml:space="preserve">Brand: A, B, C</w:t>
      </w:r>
    </w:p>
    <w:p>
      <w:pPr>
        <w:pStyle w:val="CodeBlock"/>
        <w:spacing w:after="0"/>
      </w:pPr>
      <w:r>
        <w:t xml:space="preserve">  Brand_A: 1 if A, 0 otherwise</w:t>
      </w:r>
    </w:p>
    <w:p>
      <w:pPr>
        <w:pStyle w:val="CodeBlock"/>
        <w:spacing w:after="0"/>
      </w:pPr>
      <w:r>
        <w:t xml:space="preserve">  Brand_B: 1 if B, 0 otherwise</w:t>
      </w:r>
    </w:p>
    <w:p>
      <w:pPr>
        <w:pStyle w:val="CodeBlock"/>
        <w:spacing w:after="0"/>
      </w:pPr>
      <w:r>
        <w:t xml:space="preserve">  Brand_C: omitted (baseline = 0)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Effects Coding:</w:t>
      </w:r>
    </w:p>
    <w:p>
      <w:pPr>
        <w:pStyle w:val="CodeBlock"/>
        <w:spacing w:after="0"/>
      </w:pPr>
      <w:r>
        <w:t xml:space="preserve">Brand: A, B, C</w:t>
      </w:r>
    </w:p>
    <w:p>
      <w:pPr>
        <w:pStyle w:val="CodeBlock"/>
        <w:spacing w:after="0"/>
      </w:pPr>
      <w:r>
        <w:t xml:space="preserve">  Brand_A: 1 if A, -1 if C, 0 otherwise</w:t>
      </w:r>
    </w:p>
    <w:p>
      <w:pPr>
        <w:pStyle w:val="CodeBlock"/>
        <w:spacing w:after="0"/>
      </w:pPr>
      <w:r>
        <w:t xml:space="preserve">  Brand_B: 1 if B, -1 if C, 0 otherwise</w:t>
      </w:r>
    </w:p>
    <w:p>
      <w:pPr>
        <w:pStyle w:val="CodeBlock"/>
        <w:spacing w:after="0"/>
      </w:pPr>
      <w:r>
        <w:t xml:space="preserve">  Brand_C: calculated as -(Brand_A + Brand_B)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Why Effects Coding: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Utilities sum to zero within attribute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arbitrary baseline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intuitive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Standard in conjoint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Zero-Centering</w:t>
      </w:r>
    </w:p>
    <w:p>
      <w:pPr>
        <w:spacing w:after="50"/>
      </w:pPr>
    </w:p>
    <w:p>
      <w:pPr>
        <w:spacing w:after="150"/>
      </w:pPr>
      <w:r>
        <w:t xml:space="preserve">After estimation, utilities are zero-centered within each attribute:</w:t>
      </w:r>
    </w:p>
    <w:p>
      <w:pPr>
        <w:spacing w:after="50"/>
      </w:pPr>
    </w:p>
    <w:p>
      <w:pPr>
        <w:pStyle w:val="CodeBlock"/>
        <w:spacing w:after="0"/>
      </w:pPr>
      <w:r>
        <w:t xml:space="preserve">centered_utility = raw_utility - mean(utilities_for_attribute)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Properties: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of utilities per attribute = 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Differences between levels preserved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Enables importance calculation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Confidence Intervals</w:t>
      </w:r>
    </w:p>
    <w:p>
      <w:pPr>
        <w:spacing w:after="50"/>
      </w:pPr>
    </w:p>
    <w:p>
      <w:pPr>
        <w:spacing w:after="100"/>
      </w:pPr>
      <w:r>
        <w:t xml:space="preserve">Delta Method:</w:t>
      </w:r>
    </w:p>
    <w:p>
      <w:pPr>
        <w:spacing w:after="50"/>
      </w:pPr>
    </w:p>
    <w:p>
      <w:pPr>
        <w:spacing w:after="150"/>
      </w:pPr>
      <w:r>
        <w:t xml:space="preserve">For utility β with variance Var(β):</w:t>
      </w:r>
    </w:p>
    <w:p>
      <w:pPr>
        <w:spacing w:after="50"/>
      </w:pPr>
    </w:p>
    <w:p>
      <w:pPr>
        <w:pStyle w:val="CodeBlock"/>
        <w:spacing w:after="0"/>
      </w:pPr>
      <w:r>
        <w:t xml:space="preserve">CI = β ± z_α/2 × sqrt(Var(β))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variance-covariance matrix is extracted from the model fit.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Attribute Importance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Calculation Method</w:t>
      </w:r>
    </w:p>
    <w:p>
      <w:pPr>
        <w:spacing w:after="50"/>
      </w:pPr>
    </w:p>
    <w:p>
      <w:pPr>
        <w:spacing w:after="150"/>
      </w:pPr>
      <w:r>
        <w:t xml:space="preserve">Importance is based on the range of utilities within each attribute:</w:t>
      </w:r>
    </w:p>
    <w:p>
      <w:pPr>
        <w:spacing w:after="50"/>
      </w:pPr>
    </w:p>
    <w:p>
      <w:pPr>
        <w:pStyle w:val="CodeBlock"/>
        <w:spacing w:after="0"/>
      </w:pPr>
      <w:r>
        <w:t xml:space="preserve">Range_k = max(utilities_k) - min(utilities_k)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Importance_k = 100 × Range_k / Σ_j Range_j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Percentage of total utility "swing" from each attribute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= more influence on choice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across all attributes = 100%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Example Calculation</w:t>
      </w:r>
    </w:p>
    <w:p>
      <w:pPr>
        <w:spacing w:after="50"/>
      </w:pPr>
    </w:p>
    <w:p>
      <w:pPr>
        <w:pStyle w:val="CodeBlock"/>
        <w:spacing w:after="0"/>
      </w:pPr>
      <w:r>
        <w:t xml:space="preserve">Utilities:</w:t>
      </w:r>
    </w:p>
    <w:p>
      <w:pPr>
        <w:pStyle w:val="CodeBlock"/>
        <w:spacing w:after="0"/>
      </w:pPr>
      <w:r>
        <w:t xml:space="preserve">  Brand:   Apple=+0.45, Samsung=+0.12, Google=-0.57</w:t>
      </w:r>
    </w:p>
    <w:p>
      <w:pPr>
        <w:pStyle w:val="CodeBlock"/>
        <w:spacing w:after="0"/>
      </w:pPr>
      <w:r>
        <w:t xml:space="preserve">  Price:   £449=+0.78, £599=+0.23, £699=-1.01</w:t>
      </w:r>
    </w:p>
    <w:p>
      <w:pPr>
        <w:pStyle w:val="CodeBlock"/>
        <w:spacing w:after="0"/>
      </w:pPr>
      <w:r>
        <w:t xml:space="preserve">  Storage: 128GB=-0.35, 256GB=+0.10, 512GB=+0.25</w:t>
      </w:r>
    </w:p>
    <w:p>
      <w:pPr>
        <w:pStyle w:val="CodeBlock"/>
        <w:spacing w:after="0"/>
      </w:pPr>
      <w:r>
        <w:t xml:space="preserve">  Battery: 12hr=-0.20, 18hr=+0.05, 24hr=+0.15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Ranges:</w:t>
      </w:r>
    </w:p>
    <w:p>
      <w:pPr>
        <w:pStyle w:val="CodeBlock"/>
        <w:spacing w:after="0"/>
      </w:pPr>
      <w:r>
        <w:t xml:space="preserve">  Brand:   0.45 - (-0.57) = 1.02</w:t>
      </w:r>
    </w:p>
    <w:p>
      <w:pPr>
        <w:pStyle w:val="CodeBlock"/>
        <w:spacing w:after="0"/>
      </w:pPr>
      <w:r>
        <w:t xml:space="preserve">  Price:   0.78 - (-1.01) = 1.79</w:t>
      </w:r>
    </w:p>
    <w:p>
      <w:pPr>
        <w:pStyle w:val="CodeBlock"/>
        <w:spacing w:after="0"/>
      </w:pPr>
      <w:r>
        <w:t xml:space="preserve">  Storage: 0.25 - (-0.35) = 0.60</w:t>
      </w:r>
    </w:p>
    <w:p>
      <w:pPr>
        <w:pStyle w:val="CodeBlock"/>
        <w:spacing w:after="0"/>
      </w:pPr>
      <w:r>
        <w:t xml:space="preserve">  Battery: 0.15 - (-0.20) = 0.35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Total Range: 1.02 + 1.79 + 0.60 + 0.35 = 3.76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Importance:</w:t>
      </w:r>
    </w:p>
    <w:p>
      <w:pPr>
        <w:pStyle w:val="CodeBlock"/>
        <w:spacing w:after="0"/>
      </w:pPr>
      <w:r>
        <w:t xml:space="preserve">  Brand:   100 × 1.02/3.76 = 27%</w:t>
      </w:r>
    </w:p>
    <w:p>
      <w:pPr>
        <w:pStyle w:val="CodeBlock"/>
        <w:spacing w:after="0"/>
      </w:pPr>
      <w:r>
        <w:t xml:space="preserve">  Price:   100 × 1.79/3.76 = 48%</w:t>
      </w:r>
    </w:p>
    <w:p>
      <w:pPr>
        <w:pStyle w:val="CodeBlock"/>
        <w:spacing w:after="0"/>
      </w:pPr>
      <w:r>
        <w:t xml:space="preserve">  Storage: 100 × 0.60/3.76 = 16%</w:t>
      </w:r>
    </w:p>
    <w:p>
      <w:pPr>
        <w:pStyle w:val="CodeBlock"/>
        <w:spacing w:after="0"/>
      </w:pPr>
      <w:r>
        <w:t xml:space="preserve">  Battery: 100 × 0.35/3.76 = 9%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Market Simulation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Share of Preference</w:t>
      </w:r>
    </w:p>
    <w:p>
      <w:pPr>
        <w:spacing w:after="50"/>
      </w:pPr>
    </w:p>
    <w:p>
      <w:pPr>
        <w:spacing w:after="150"/>
      </w:pPr>
      <w:r>
        <w:t xml:space="preserve">Given product configurations, market share is calculated using logit probabilities:</w:t>
      </w:r>
    </w:p>
    <w:p>
      <w:pPr>
        <w:spacing w:after="50"/>
      </w:pPr>
    </w:p>
    <w:p>
      <w:pPr>
        <w:pStyle w:val="CodeBlock"/>
        <w:spacing w:after="0"/>
      </w:pPr>
      <w:r>
        <w:t xml:space="preserve">Share_j = exp(U_j) / Σ_k exp(U_k)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`U_j` = Total utility of product j (sum of part-worths for its features)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is over all products in the simulation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</w:t>
      </w:r>
    </w:p>
    <w:p>
      <w:pPr>
        <w:spacing w:after="50"/>
      </w:pPr>
    </w:p>
    <w:p>
      <w:pPr>
        <w:pStyle w:val="CodeBlock"/>
        <w:spacing w:after="0"/>
      </w:pPr>
      <w:r>
        <w:t xml:space="preserve">predict_market_share &lt;- function(products, utilities) {</w:t>
      </w:r>
    </w:p>
    <w:p>
      <w:pPr>
        <w:pStyle w:val="CodeBlock"/>
        <w:spacing w:after="0"/>
      </w:pPr>
      <w:r>
        <w:t xml:space="preserve">  # Calculate total utility for each product</w:t>
      </w:r>
    </w:p>
    <w:p>
      <w:pPr>
        <w:pStyle w:val="CodeBlock"/>
        <w:spacing w:after="0"/>
      </w:pPr>
      <w:r>
        <w:t xml:space="preserve">  total_utilities &lt;- sapply(products, function(p) {</w:t>
      </w:r>
    </w:p>
    <w:p>
      <w:pPr>
        <w:pStyle w:val="CodeBlock"/>
        <w:spacing w:after="0"/>
      </w:pPr>
      <w:r>
        <w:t xml:space="preserve">    sum(utilities[p$features])</w:t>
      </w:r>
    </w:p>
    <w:p>
      <w:pPr>
        <w:pStyle w:val="CodeBlock"/>
        <w:spacing w:after="0"/>
      </w:pPr>
      <w:r>
        <w:t xml:space="preserve">  })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Logit probabilities</w:t>
      </w:r>
    </w:p>
    <w:p>
      <w:pPr>
        <w:pStyle w:val="CodeBlock"/>
        <w:spacing w:after="0"/>
      </w:pPr>
      <w:r>
        <w:t xml:space="preserve">  exp_utilities &lt;- exp(total_utilities)</w:t>
      </w:r>
    </w:p>
    <w:p>
      <w:pPr>
        <w:pStyle w:val="CodeBlock"/>
        <w:spacing w:after="0"/>
      </w:pPr>
      <w:r>
        <w:t xml:space="preserve">  shares &lt;- exp_utilities / sum(exp_utilities)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return(shares)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Handling Blank Products</w:t>
      </w:r>
    </w:p>
    <w:p>
      <w:pPr>
        <w:spacing w:after="50"/>
      </w:pPr>
    </w:p>
    <w:p>
      <w:pPr>
        <w:spacing w:after="150"/>
      </w:pPr>
      <w:r>
        <w:t xml:space="preserve">If a product has all reference levels (utility = 0):</w:t>
      </w:r>
    </w:p>
    <w:p>
      <w:pPr>
        <w:spacing w:after="50"/>
      </w:pPr>
    </w:p>
    <w:p>
      <w:pPr>
        <w:pStyle w:val="CodeBlock"/>
        <w:spacing w:after="0"/>
      </w:pPr>
      <w:r>
        <w:t xml:space="preserve">exp(0) = 1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This would give the blank product market share. Solution:</w:t>
      </w:r>
    </w:p>
    <w:p>
      <w:pPr>
        <w:spacing w:after="50"/>
      </w:pPr>
    </w:p>
    <w:p>
      <w:pPr>
        <w:pStyle w:val="CodeBlock"/>
        <w:spacing w:after="0"/>
      </w:pPr>
      <w:r>
        <w:t xml:space="preserve">If Total_Utility = 0:</w:t>
      </w:r>
    </w:p>
    <w:p>
      <w:pPr>
        <w:pStyle w:val="CodeBlock"/>
        <w:spacing w:after="0"/>
      </w:pPr>
      <w:r>
        <w:t xml:space="preserve">  Exclude from calculation</w:t>
      </w:r>
    </w:p>
    <w:p>
      <w:pPr>
        <w:pStyle w:val="CodeBlock"/>
        <w:spacing w:after="0"/>
      </w:pPr>
      <w:r>
        <w:t xml:space="preserve">  Return Share = 0%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None Option</w:t>
      </w:r>
    </w:p>
    <w:p>
      <w:pPr>
        <w:spacing w:after="50"/>
      </w:pPr>
    </w:p>
    <w:p>
      <w:pPr>
        <w:spacing w:after="150"/>
      </w:pPr>
      <w:r>
        <w:t xml:space="preserve">When "None of these" is included:</w:t>
      </w:r>
    </w:p>
    <w:p>
      <w:pPr>
        <w:spacing w:after="50"/>
      </w:pPr>
    </w:p>
    <w:p>
      <w:pPr>
        <w:pStyle w:val="CodeBlock"/>
        <w:spacing w:after="0"/>
      </w:pPr>
      <w:r>
        <w:t xml:space="preserve">Share_None = exp(U_None) / (exp(U_None) + Σ_j exp(U_j))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None utility represents the "outside good" value.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Model Diagnostics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McFadden's Pseudo R²</w:t>
      </w:r>
    </w:p>
    <w:p>
      <w:pPr>
        <w:spacing w:after="50"/>
      </w:pPr>
    </w:p>
    <w:p>
      <w:pPr>
        <w:pStyle w:val="CodeBlock"/>
        <w:spacing w:after="0"/>
      </w:pPr>
      <w:r>
        <w:t xml:space="preserve">R² = 1 - (LL_model / LL_null)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`LL_model` = Log-likelihood of fitted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`LL_null` = Log-likelihood of null model (equal probabilities)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R²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0.00-0.10</w:t>
            </w:r>
          </w:p>
        </w:tc>
        <w:tc>
          <w:p>
            <w:r>
              <w:t xml:space="preserve">Poor fit</w:t>
            </w:r>
          </w:p>
        </w:tc>
      </w:tr>
      <w:tr>
        <w:tc>
          <w:p>
            <w:r>
              <w:t xml:space="preserve">0.10-0.20</w:t>
            </w:r>
          </w:p>
        </w:tc>
        <w:tc>
          <w:p>
            <w:r>
              <w:t xml:space="preserve">Acceptable</w:t>
            </w:r>
          </w:p>
        </w:tc>
      </w:tr>
      <w:tr>
        <w:tc>
          <w:p>
            <w:r>
              <w:t xml:space="preserve">0.20-0.40</w:t>
            </w:r>
          </w:p>
        </w:tc>
        <w:tc>
          <w:p>
            <w:r>
              <w:t xml:space="preserve">Good fit</w:t>
            </w:r>
          </w:p>
        </w:tc>
      </w:tr>
      <w:tr>
        <w:tc>
          <w:p>
            <w:r>
              <w:t xml:space="preserve">0.40+</w:t>
            </w:r>
          </w:p>
        </w:tc>
        <w:tc>
          <w:p>
            <w:r>
              <w:t xml:space="preserve">Excellent fit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McFadden R² is typically lower than OLS R². Values of 0.2-0.4 represent good model fit.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Hit Rate</w:t>
      </w:r>
    </w:p>
    <w:p>
      <w:pPr>
        <w:spacing w:after="50"/>
      </w:pPr>
    </w:p>
    <w:p>
      <w:pPr>
        <w:spacing w:after="150"/>
      </w:pPr>
      <w:r>
        <w:t xml:space="preserve">Proportion of choices correctly predicted:</w:t>
      </w:r>
    </w:p>
    <w:p>
      <w:pPr>
        <w:spacing w:after="50"/>
      </w:pPr>
    </w:p>
    <w:p>
      <w:pPr>
        <w:pStyle w:val="CodeBlock"/>
        <w:spacing w:after="0"/>
      </w:pPr>
      <w:r>
        <w:t xml:space="preserve">Hit Rate = Correct Predictions / Total Choice Sets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Calculation: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For each choice set, predict the alternative with highest probability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Compare to actual choice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Hit rate = proportion of matches</w:t>
      </w:r>
    </w:p>
    <w:p>
      <w:pPr>
        <w:spacing w:after="50"/>
      </w:pPr>
    </w:p>
    <w:p>
      <w:pPr>
        <w:spacing w:after="100"/>
      </w:pPr>
      <w:r>
        <w:t xml:space="preserve">Benchmarks: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Alternatives</w:t>
            </w:r>
          </w:p>
        </w:tc>
        <w:tc>
          <w:tcPr>
            <w:shd w:fill="D9D9D9"/>
          </w:tcPr>
          <w:p>
            <w:r>
              <w:t xml:space="preserve">Chance Rate</w:t>
            </w:r>
          </w:p>
        </w:tc>
        <w:tc>
          <w:tcPr>
            <w:shd w:fill="D9D9D9"/>
          </w:tcPr>
          <w:p>
            <w:r>
              <w:t xml:space="preserve">Good Hit Rate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&gt;65%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33%</w:t>
            </w:r>
          </w:p>
        </w:tc>
        <w:tc>
          <w:p>
            <w:r>
              <w:t xml:space="preserve">&gt;55%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&gt;45%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&gt;40%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AIC/BIC</w:t>
      </w:r>
    </w:p>
    <w:p>
      <w:pPr>
        <w:spacing w:after="50"/>
      </w:pPr>
    </w:p>
    <w:p>
      <w:pPr>
        <w:spacing w:after="100"/>
      </w:pPr>
      <w:r>
        <w:t xml:space="preserve">Akaike Information Criterion:</w:t>
      </w:r>
    </w:p>
    <w:p>
      <w:pPr>
        <w:pStyle w:val="CodeBlock"/>
        <w:spacing w:after="0"/>
      </w:pPr>
      <w:r>
        <w:t xml:space="preserve">AIC = -2 × LL + 2 × k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Bayesian Information Criterion:</w:t>
      </w:r>
    </w:p>
    <w:p>
      <w:pPr>
        <w:pStyle w:val="CodeBlock"/>
        <w:spacing w:after="0"/>
      </w:pPr>
      <w:r>
        <w:t xml:space="preserve">BIC = -2 × LL + k × ln(n)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`k` = number of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`n` = number of observations</w:t>
      </w:r>
    </w:p>
    <w:p>
      <w:pPr>
        <w:spacing w:after="50"/>
      </w:pPr>
    </w:p>
    <w:p>
      <w:pPr>
        <w:spacing w:after="150"/>
      </w:pPr>
      <w:r>
        <w:t xml:space="preserve">Lower values indicate better model (balancing fit and parsimony).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Alchemer Integration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Version 2.1 adds direct import of Alchemer CBC exports, eliminating manual data transformation.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Transformation</w:t>
      </w:r>
    </w:p>
    <w:p>
      <w:pPr>
        <w:spacing w:after="50"/>
      </w:pPr>
    </w:p>
    <w:p>
      <w:pPr>
        <w:pStyle w:val="CodeBlock"/>
        <w:spacing w:after="0"/>
      </w:pPr>
      <w:r>
        <w:t xml:space="preserve">ALCHEMER FORMAT                    TURAS FORMAT</w:t>
      </w:r>
    </w:p>
    <w:p>
      <w:pPr>
        <w:pStyle w:val="CodeBlock"/>
        <w:spacing w:after="0"/>
      </w:pPr>
      <w:r>
        <w:t xml:space="preserve">═══════════════                    ════════════</w:t>
      </w:r>
    </w:p>
    <w:p>
      <w:pPr>
        <w:pStyle w:val="CodeBlock"/>
        <w:spacing w:after="0"/>
      </w:pPr>
      <w:r>
        <w:t xml:space="preserve">ResponseID ────────────────────────→ resp_id</w:t>
      </w:r>
    </w:p>
    <w:p>
      <w:pPr>
        <w:pStyle w:val="CodeBlock"/>
        <w:spacing w:after="0"/>
      </w:pPr>
      <w:r>
        <w:t xml:space="preserve">SetNumber ─┬───────────────────────→ chid (combined)</w:t>
      </w:r>
    </w:p>
    <w:p>
      <w:pPr>
        <w:pStyle w:val="CodeBlock"/>
        <w:spacing w:after="0"/>
      </w:pPr>
      <w:r>
        <w:t xml:space="preserve">ResponseID ┘                         format: ResponseID_SetNumber</w:t>
      </w:r>
    </w:p>
    <w:p>
      <w:pPr>
        <w:pStyle w:val="CodeBlock"/>
        <w:spacing w:after="0"/>
      </w:pPr>
      <w:r>
        <w:t xml:space="preserve">CardNumber ────────────────────────→ alternative_id</w:t>
      </w:r>
    </w:p>
    <w:p>
      <w:pPr>
        <w:pStyle w:val="CodeBlock"/>
        <w:spacing w:after="0"/>
      </w:pPr>
      <w:r>
        <w:t xml:space="preserve">Score (0/100) ─────────────────────→ chosen (0/1)</w:t>
      </w:r>
    </w:p>
    <w:p>
      <w:pPr>
        <w:pStyle w:val="CodeBlock"/>
        <w:spacing w:after="0"/>
      </w:pPr>
      <w:r>
        <w:t xml:space="preserve">[Attributes] ──────────────────────→ [Cleaned Attributes]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Level Name Cleaning</w:t>
      </w:r>
    </w:p>
    <w:p>
      <w:pPr>
        <w:spacing w:after="50"/>
      </w:pPr>
    </w:p>
    <w:p>
      <w:pPr>
        <w:spacing w:after="150"/>
      </w:pPr>
      <w:r>
        <w:t xml:space="preserve">Alchemer exports include prefixes that need cleaning:</w:t>
      </w:r>
    </w:p>
    <w:p>
      <w:pPr>
        <w:spacing w:after="50"/>
      </w:pPr>
    </w:p>
    <w:p>
      <w:pPr>
        <w:spacing w:after="100"/>
      </w:pPr>
      <w:r>
        <w:t xml:space="preserve">Pattern 1: Price Codes</w:t>
      </w:r>
    </w:p>
    <w:p>
      <w:pPr>
        <w:pStyle w:val="CodeBlock"/>
        <w:spacing w:after="0"/>
      </w:pPr>
      <w:r>
        <w:t xml:space="preserve">"Low_071"  → "Low"</w:t>
      </w:r>
    </w:p>
    <w:p>
      <w:pPr>
        <w:pStyle w:val="CodeBlock"/>
        <w:spacing w:after="0"/>
      </w:pPr>
      <w:r>
        <w:t xml:space="preserve">"Mid_089"  → "Mid"</w:t>
      </w:r>
    </w:p>
    <w:p>
      <w:pPr>
        <w:pStyle w:val="CodeBlock"/>
        <w:spacing w:after="0"/>
      </w:pPr>
      <w:r>
        <w:t xml:space="preserve">Regex: ^[A-Za-z]+_\d+$ → gsub("_\\d+$", "", value)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Pattern 2: Attribute Prefixes</w:t>
      </w:r>
    </w:p>
    <w:p>
      <w:pPr>
        <w:pStyle w:val="CodeBlock"/>
        <w:spacing w:after="0"/>
      </w:pPr>
      <w:r>
        <w:t xml:space="preserve">"MSG_Present" → "Present"</w:t>
      </w:r>
    </w:p>
    <w:p>
      <w:pPr>
        <w:pStyle w:val="CodeBlock"/>
        <w:spacing w:after="0"/>
      </w:pPr>
      <w:r>
        <w:t xml:space="preserve">"Brand_Apple" → "Apple"</w:t>
      </w:r>
    </w:p>
    <w:p>
      <w:pPr>
        <w:pStyle w:val="CodeBlock"/>
        <w:spacing w:after="0"/>
      </w:pPr>
      <w:r>
        <w:t xml:space="preserve">Regex: ^AttrName_ → gsub("^AttrName_", "", value)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Pattern 3: Already Clean</w:t>
      </w:r>
    </w:p>
    <w:p>
      <w:pPr>
        <w:pStyle w:val="CodeBlock"/>
        <w:spacing w:after="0"/>
      </w:pPr>
      <w:r>
        <w:t xml:space="preserve">"A", "B", "C" → unchanged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Config Settings for Alchemer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data_source</w:t>
            </w:r>
          </w:p>
        </w:tc>
        <w:tc>
          <w:p>
            <w:r>
              <w:t xml:space="preserve">alchemer</w:t>
            </w:r>
          </w:p>
        </w:tc>
        <w:tc>
          <w:p>
            <w:r>
              <w:t xml:space="preserve">Enable Alchemer mode</w:t>
            </w:r>
          </w:p>
        </w:tc>
      </w:tr>
      <w:tr>
        <w:tc>
          <w:p>
            <w:r>
              <w:t xml:space="preserve">clean_alchemer_levels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Auto-clean level names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Strengths and Limitations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Strengths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**Realistic Trade-Offs:** Forces respondents to make realistic choices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**Quantified Preferences:** Utilities on common scale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**Market Simulation:** Test unlimited configurations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**Statistical Rigor:** Maximum likelihood with standard errors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**Industry Standard:** Widely accepted methodology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**Alchemer Integration:** Seamless data import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**Interactive Output:** Excel simulator for clients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Limitations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**IIA Assumption:** Independence of Irrelevant Alternatives</w:t>
      </w:r>
    </w:p>
    <w:p>
      <w:pPr>
        <w:spacing w:after="150"/>
      </w:pPr>
      <w:r>
        <w:t xml:space="preserve">   - Adding/removing alternatives shouldn't change relative preferences</w:t>
      </w:r>
    </w:p>
    <w:p>
      <w:pPr>
        <w:spacing w:after="150"/>
      </w:pPr>
      <w:r>
        <w:t xml:space="preserve">   - May not hold in reality (e.g., red bus/blue bus problem)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**Aggregate Utilities:** Only population-level estimates</w:t>
      </w:r>
    </w:p>
    <w:p>
      <w:pPr>
        <w:spacing w:after="150"/>
      </w:pPr>
      <w:r>
        <w:t xml:space="preserve">   - No individual-level heterogeneity (without HB)</w:t>
      </w:r>
    </w:p>
    <w:p>
      <w:pPr>
        <w:spacing w:after="150"/>
      </w:pPr>
      <w:r>
        <w:t xml:space="preserve">   - Assumes homogeneous preferences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**Categorical Attributes Only:** Currently no support for:</w:t>
      </w:r>
    </w:p>
    <w:p>
      <w:pPr>
        <w:spacing w:after="150"/>
      </w:pPr>
      <w:r>
        <w:t xml:space="preserve">   - Continuous attributes (e.g., price as number)</w:t>
      </w:r>
    </w:p>
    <w:p>
      <w:pPr>
        <w:spacing w:after="150"/>
      </w:pPr>
      <w:r>
        <w:t xml:space="preserve">   - Would require linear or spline terms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Cross-Validation:** Uses all data for estimation</w:t>
      </w:r>
    </w:p>
    <w:p>
      <w:pPr>
        <w:spacing w:after="150"/>
      </w:pPr>
      <w:r>
        <w:t xml:space="preserve">   - No train/test split</w:t>
      </w:r>
    </w:p>
    <w:p>
      <w:pPr>
        <w:spacing w:after="150"/>
      </w:pPr>
      <w:r>
        <w:t xml:space="preserve">   - Hit rate may be optimistic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Significance Testing:** Between-group comparisons not built in</w:t>
      </w:r>
    </w:p>
    <w:p>
      <w:pPr>
        <w:spacing w:after="150"/>
      </w:pPr>
      <w:r>
        <w:t xml:space="preserve">   - Would need separate subgroup analyses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Known Issues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**Convergence:** mlogit can struggle with:</w:t>
      </w:r>
    </w:p>
    <w:p>
      <w:pPr>
        <w:spacing w:after="150"/>
      </w:pPr>
      <w:r>
        <w:t xml:space="preserve">   - Perfect separation</w:t>
      </w:r>
    </w:p>
    <w:p>
      <w:pPr>
        <w:spacing w:after="150"/>
      </w:pPr>
      <w:r>
        <w:t xml:space="preserve">   - High collinearity</w:t>
      </w:r>
    </w:p>
    <w:p>
      <w:pPr>
        <w:spacing w:after="150"/>
      </w:pPr>
      <w:r>
        <w:t xml:space="preserve">   - Small samples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**Memory:** Large datasets with many attributes can be slow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 Limits:** Market simulator limited to ~5 products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Comparison with Alternatives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vs. Sawtooth Software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Conjoint</w:t>
            </w:r>
          </w:p>
        </w:tc>
        <w:tc>
          <w:tcPr>
            <w:shd w:fill="D9D9D9"/>
          </w:tcPr>
          <w:p>
            <w:r>
              <w:t xml:space="preserve">Sawtooth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Included in Turas</w:t>
            </w:r>
          </w:p>
        </w:tc>
        <w:tc>
          <w:p>
            <w:r>
              <w:t xml:space="preserve">£10,000+/year</w:t>
            </w:r>
          </w:p>
        </w:tc>
      </w:tr>
      <w:tr>
        <w:tc>
          <w:p>
            <w:r>
              <w:t xml:space="preserve">CBC Analysis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HB Estimation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Market Simulator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ACBC/MBC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MaxDiff</w:t>
            </w:r>
          </w:p>
        </w:tc>
        <w:tc>
          <w:p>
            <w:r>
              <w:t xml:space="preserve">Beta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Survey Design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Learning Curve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R survey Package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Conjoint</w:t>
            </w:r>
          </w:p>
        </w:tc>
        <w:tc>
          <w:tcPr>
            <w:shd w:fill="D9D9D9"/>
          </w:tcPr>
          <w:p>
            <w:r>
              <w:t xml:space="preserve">R Manual</w:t>
            </w:r>
          </w:p>
        </w:tc>
      </w:tr>
      <w:tr>
        <w:tc>
          <w:p>
            <w:r>
              <w:t xml:space="preserve">Configuration</w:t>
            </w:r>
          </w:p>
        </w:tc>
        <w:tc>
          <w:p>
            <w:r>
              <w:t xml:space="preserve">Excel</w:t>
            </w:r>
          </w:p>
        </w:tc>
        <w:tc>
          <w:p>
            <w:r>
              <w:t xml:space="preserve">R scripting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Excel workbook</w:t>
            </w:r>
          </w:p>
        </w:tc>
        <w:tc>
          <w:p>
            <w:r>
              <w:t xml:space="preserve">R objects</w:t>
            </w:r>
          </w:p>
        </w:tc>
      </w:tr>
      <w:tr>
        <w:tc>
          <w:p>
            <w:r>
              <w:t xml:space="preserve">Market Simulator</w:t>
            </w:r>
          </w:p>
        </w:tc>
        <w:tc>
          <w:p>
            <w:r>
              <w:t xml:space="preserve">Included</w:t>
            </w:r>
          </w:p>
        </w:tc>
        <w:tc>
          <w:p>
            <w:r>
              <w:t xml:space="preserve">Build yourself</w:t>
            </w:r>
          </w:p>
        </w:tc>
      </w:tr>
      <w:tr>
        <w:tc>
          <w:p>
            <w:r>
              <w:t xml:space="preserve">Learning Curve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Conjointly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Conjoint</w:t>
            </w:r>
          </w:p>
        </w:tc>
        <w:tc>
          <w:tcPr>
            <w:shd w:fill="D9D9D9"/>
          </w:tcPr>
          <w:p>
            <w:r>
              <w:t xml:space="preserve">Conjointly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Included</w:t>
            </w:r>
          </w:p>
        </w:tc>
        <w:tc>
          <w:p>
            <w:r>
              <w:t xml:space="preserve">£500+/study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On-premise</w:t>
            </w:r>
          </w:p>
        </w:tc>
        <w:tc>
          <w:p>
            <w:r>
              <w:t xml:space="preserve">Cloud</w:t>
            </w:r>
          </w:p>
        </w:tc>
      </w:tr>
      <w:tr>
        <w:tc>
          <w:p>
            <w:r>
              <w:t xml:space="preserve">Data Control</w:t>
            </w:r>
          </w:p>
        </w:tc>
        <w:tc>
          <w:p>
            <w:r>
              <w:t xml:space="preserve">Full</w:t>
            </w:r>
          </w:p>
        </w:tc>
        <w:tc>
          <w:p>
            <w:r>
              <w:t xml:space="preserve">Provider</w:t>
            </w:r>
          </w:p>
        </w:tc>
      </w:tr>
      <w:tr>
        <w:tc>
          <w:p>
            <w:r>
              <w:t xml:space="preserve">Customization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Limited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 Packages Used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`mlogit`</w:t>
            </w:r>
          </w:p>
        </w:tc>
        <w:tc>
          <w:p>
            <w:r>
              <w:t xml:space="preserve">≥1.1-0</w:t>
            </w:r>
          </w:p>
        </w:tc>
        <w:tc>
          <w:p>
            <w:r>
              <w:t xml:space="preserve">Multinomial logit estimation</w:t>
            </w:r>
          </w:p>
        </w:tc>
      </w:tr>
      <w:tr>
        <w:tc>
          <w:p>
            <w:r>
              <w:t xml:space="preserve">`survival`</w:t>
            </w:r>
          </w:p>
        </w:tc>
        <w:tc>
          <w:p>
            <w:r>
              <w:t xml:space="preserve">≥3.0-0</w:t>
            </w:r>
          </w:p>
        </w:tc>
        <w:tc>
          <w:p>
            <w:r>
              <w:t xml:space="preserve">Conditional logit (clogit)</w:t>
            </w:r>
          </w:p>
        </w:tc>
      </w:tr>
      <w:tr>
        <w:tc>
          <w:p>
            <w:r>
              <w:t xml:space="preserve">`readxl`</w:t>
            </w:r>
          </w:p>
        </w:tc>
        <w:tc>
          <w:p>
            <w:r>
              <w:t xml:space="preserve">≥1.4.0</w:t>
            </w:r>
          </w:p>
        </w:tc>
        <w:tc>
          <w:p>
            <w:r>
              <w:t xml:space="preserve">Read Excel config files</w:t>
            </w:r>
          </w:p>
        </w:tc>
      </w:tr>
      <w:tr>
        <w:tc>
          <w:p>
            <w:r>
              <w:t xml:space="preserve">`openxlsx`</w:t>
            </w:r>
          </w:p>
        </w:tc>
        <w:tc>
          <w:p>
            <w:r>
              <w:t xml:space="preserve">≥4.2.5</w:t>
            </w:r>
          </w:p>
        </w:tc>
        <w:tc>
          <w:p>
            <w:r>
              <w:t xml:space="preserve">Write Excel output</w:t>
            </w:r>
          </w:p>
        </w:tc>
      </w:tr>
      <w:tr>
        <w:tc>
          <w:p>
            <w:r>
              <w:t xml:space="preserve">`dfidx`</w:t>
            </w:r>
          </w:p>
        </w:tc>
        <w:tc>
          <w:p>
            <w:r>
              <w:t xml:space="preserve">≥0.0-5</w:t>
            </w:r>
          </w:p>
        </w:tc>
        <w:tc>
          <w:p>
            <w:r>
              <w:t xml:space="preserve">Data indexing for mlogit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Optional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`dplyr`</w:t>
            </w:r>
          </w:p>
        </w:tc>
        <w:tc>
          <w:p>
            <w:r>
              <w:t xml:space="preserve">Data manipulation</w:t>
            </w:r>
          </w:p>
        </w:tc>
      </w:tr>
      <w:tr>
        <w:tc>
          <w:p>
            <w:r>
              <w:t xml:space="preserve">`bayesm`</w:t>
            </w:r>
          </w:p>
        </w:tc>
        <w:tc>
          <w:p>
            <w:r>
              <w:t xml:space="preserve">Hierarchical Bayes (future)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Base R Functions</w:t>
      </w:r>
    </w:p>
    <w:p>
      <w:pPr>
        <w:spacing w:after="50"/>
      </w:pPr>
    </w:p>
    <w:p>
      <w:pPr>
        <w:spacing w:after="150"/>
      </w:pPr>
      <w:r>
        <w:t xml:space="preserve">Core calculations use base 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`optim()` -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`vcov()` - Variance-covariance extraction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`qnorm()` - Normal quantiles for CIs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Design Recommendations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Attributes and Levels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Element</w:t>
            </w:r>
          </w:p>
        </w:tc>
        <w:tc>
          <w:tcPr>
            <w:shd w:fill="D9D9D9"/>
          </w:tcPr>
          <w:p>
            <w:r>
              <w:t xml:space="preserve">Minimum</w:t>
            </w:r>
          </w:p>
        </w:tc>
        <w:tc>
          <w:tcPr>
            <w:shd w:fill="D9D9D9"/>
          </w:tcPr>
          <w:p>
            <w:r>
              <w:t xml:space="preserve">Optimal</w:t>
            </w:r>
          </w:p>
        </w:tc>
        <w:tc>
          <w:tcPr>
            <w:shd w:fill="D9D9D9"/>
          </w:tcPr>
          <w:p>
            <w:r>
              <w:t xml:space="preserve">Maximum</w:t>
            </w:r>
          </w:p>
        </w:tc>
      </w:tr>
      <w:tr>
        <w:tc>
          <w:p>
            <w:r>
              <w:t xml:space="preserve">Attributes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Levels per attribute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3-4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 parameters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12-20</w:t>
            </w:r>
          </w:p>
        </w:tc>
        <w:tc>
          <w:p>
            <w:r>
              <w:t xml:space="preserve">30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Choice Task Design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Element</w:t>
            </w:r>
          </w:p>
        </w:tc>
        <w:tc>
          <w:tcPr>
            <w:shd w:fill="D9D9D9"/>
          </w:tcPr>
          <w:p>
            <w:r>
              <w:t xml:space="preserve">Minimum</w:t>
            </w:r>
          </w:p>
        </w:tc>
        <w:tc>
          <w:tcPr>
            <w:shd w:fill="D9D9D9"/>
          </w:tcPr>
          <w:p>
            <w:r>
              <w:t xml:space="preserve">Optimal</w:t>
            </w:r>
          </w:p>
        </w:tc>
        <w:tc>
          <w:tcPr>
            <w:shd w:fill="D9D9D9"/>
          </w:tcPr>
          <w:p>
            <w:r>
              <w:t xml:space="preserve">Maximum</w:t>
            </w:r>
          </w:p>
        </w:tc>
      </w:tr>
      <w:tr>
        <w:tc>
          <w:p>
            <w:r>
              <w:t xml:space="preserve">Alternatives per set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3-4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Choice sets per respondent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8-12</w:t>
            </w:r>
          </w:p>
        </w:tc>
        <w:tc>
          <w:p>
            <w:r>
              <w:t xml:space="preserve">15</w:t>
            </w:r>
          </w:p>
        </w:tc>
      </w:tr>
      <w:tr>
        <w:tc>
          <w:p>
            <w:r>
              <w:t xml:space="preserve">None option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Often helpful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Sample Size</w:t>
      </w:r>
    </w:p>
    <w:p>
      <w:pPr>
        <w:spacing w:after="50"/>
      </w:pPr>
    </w:p>
    <w:p>
      <w:pPr>
        <w:spacing w:after="100"/>
      </w:pPr>
      <w:r>
        <w:t xml:space="preserve">Rule of Thumb:</w:t>
      </w:r>
    </w:p>
    <w:p>
      <w:pPr>
        <w:pStyle w:val="CodeBlock"/>
        <w:spacing w:after="0"/>
      </w:pPr>
      <w:r>
        <w:t xml:space="preserve">n ≥ 500 × (max_alternatives) / (tasks × alternatives)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Practical Minimums: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Design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</w:tr>
      <w:tr>
        <w:tc>
          <w:p>
            <w:r>
              <w:t xml:space="preserve">4 attr × 3 levels × 8 tasks</w:t>
            </w:r>
          </w:p>
        </w:tc>
        <w:tc>
          <w:p>
            <w:r>
              <w:t xml:space="preserve">300</w:t>
            </w:r>
          </w:p>
        </w:tc>
      </w:tr>
      <w:tr>
        <w:tc>
          <w:p>
            <w:r>
              <w:t xml:space="preserve">6 attr × 4 levels × 10 tasks</w:t>
            </w:r>
          </w:p>
        </w:tc>
        <w:tc>
          <w:p>
            <w:r>
              <w:t xml:space="preserve">450</w:t>
            </w:r>
          </w:p>
        </w:tc>
      </w:tr>
      <w:tr>
        <w:tc>
          <w:p>
            <w:r>
              <w:t xml:space="preserve">8 attr × 5 levels × 12 tasks</w:t>
            </w:r>
          </w:p>
        </w:tc>
        <w:tc>
          <w:p>
            <w:r>
              <w:t xml:space="preserve">600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Foundational Works</w:t>
      </w:r>
    </w:p>
    <w:p>
      <w:pPr>
        <w:spacing w:after="50"/>
      </w:pPr>
    </w:p>
    <w:p>
      <w:pPr>
        <w:spacing w:after="100"/>
      </w:pPr>
      <w:r>
        <w:t xml:space="preserve">Random Utility Theory: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McFadden, D. (1974). Conditional logit analysis of qualitative choice behavior. In P. Zarembka (Ed.), *Frontiers in Econometrics*. Academic Press.</w:t>
      </w:r>
    </w:p>
    <w:p>
      <w:pPr>
        <w:spacing w:after="50"/>
      </w:pPr>
    </w:p>
    <w:p>
      <w:pPr>
        <w:spacing w:after="100"/>
      </w:pPr>
      <w:r>
        <w:t xml:space="preserve">Conjoint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Green, P. E., &amp; Srinivasan, V. (1978). Conjoint analysis in consumer research: Issues and outlook. *Journal of Consumer Research*, 5(2), 103-123.</w:t>
      </w:r>
    </w:p>
    <w:p>
      <w:pPr>
        <w:spacing w:after="50"/>
      </w:pPr>
    </w:p>
    <w:p>
      <w:pPr>
        <w:spacing w:after="100"/>
      </w:pPr>
      <w:r>
        <w:t xml:space="preserve">Choice Modeling: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Train, K. E. (2009). *Discrete Choice Methods with Simulation* (2nd ed.). Cambridge University Press.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 Package Documentation</w:t>
      </w:r>
    </w:p>
    <w:p>
      <w:pPr>
        <w:spacing w:after="50"/>
      </w:pPr>
    </w:p>
    <w:p>
      <w:pPr>
        <w:spacing w:after="100"/>
      </w:pPr>
      <w:r>
        <w:t xml:space="preserve">mlogit: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Croissant, Y. (2020). Estimation of Random Utility Models in R: The mlogit Package. *Journal of Statistical Software*, 95(11).</w:t>
      </w:r>
    </w:p>
    <w:p>
      <w:pPr>
        <w:spacing w:after="50"/>
      </w:pPr>
    </w:p>
    <w:p>
      <w:pPr>
        <w:spacing w:after="100"/>
      </w:pPr>
      <w:r>
        <w:t xml:space="preserve">survival: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Therneau, T. M. (2023). A Package for Survival Analysis in R. https://CRAN.R-project.org/package=survival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Market Research Standards</w:t>
      </w:r>
    </w:p>
    <w:p>
      <w:pPr>
        <w:spacing w:after="50"/>
      </w:pPr>
    </w:p>
    <w:p>
      <w:pPr>
        <w:spacing w:after="100"/>
      </w:pPr>
      <w:r>
        <w:t xml:space="preserve">ESOMAR: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ESOMAR Guidelines on Conjoint Analysis and Pricing Research.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Appendix: Formula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Multinomial Logit</w:t>
      </w:r>
    </w:p>
    <w:p>
      <w:pPr>
        <w:spacing w:after="50"/>
      </w:pPr>
    </w:p>
    <w:p>
      <w:pPr>
        <w:spacing w:after="100"/>
      </w:pPr>
      <w:r>
        <w:t xml:space="preserve">Probability:</w:t>
      </w:r>
    </w:p>
    <w:p>
      <w:pPr>
        <w:pStyle w:val="CodeBlock"/>
        <w:spacing w:after="0"/>
      </w:pPr>
      <w:r>
        <w:t xml:space="preserve">P(j) = exp(β'x_j) / Σ_k exp(β'x_k)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Log-Likelihood:</w:t>
      </w:r>
    </w:p>
    <w:p>
      <w:pPr>
        <w:pStyle w:val="CodeBlock"/>
        <w:spacing w:after="0"/>
      </w:pPr>
      <w:r>
        <w:t xml:space="preserve">LL = Σ_n Σ_j y_nj × ln(P_nj)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Part-Worth Utility</w:t>
      </w:r>
    </w:p>
    <w:p>
      <w:pPr>
        <w:spacing w:after="50"/>
      </w:pPr>
    </w:p>
    <w:p>
      <w:pPr>
        <w:spacing w:after="100"/>
      </w:pPr>
      <w:r>
        <w:t xml:space="preserve">Effects Coding:</w:t>
      </w:r>
    </w:p>
    <w:p>
      <w:pPr>
        <w:pStyle w:val="CodeBlock"/>
        <w:spacing w:after="0"/>
      </w:pPr>
      <w:r>
        <w:t xml:space="preserve">For K levels: k-1 indicator variables</w:t>
      </w:r>
    </w:p>
    <w:p>
      <w:pPr>
        <w:pStyle w:val="CodeBlock"/>
        <w:spacing w:after="0"/>
      </w:pPr>
      <w:r>
        <w:t xml:space="preserve">Last level utility = -Σ(other utilities)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Attribute Importance</w:t>
      </w:r>
    </w:p>
    <w:p>
      <w:pPr>
        <w:spacing w:after="50"/>
      </w:pPr>
    </w:p>
    <w:p>
      <w:pPr>
        <w:spacing w:after="100"/>
      </w:pPr>
      <w:r>
        <w:t xml:space="preserve">Range Method:</w:t>
      </w:r>
    </w:p>
    <w:p>
      <w:pPr>
        <w:pStyle w:val="CodeBlock"/>
        <w:spacing w:after="0"/>
      </w:pPr>
      <w:r>
        <w:t xml:space="preserve">Importance_a = 100 × [max(U_a) - min(U_a)] / Σ_b [max(U_b) - min(U_b)]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Confidence Interval</w:t>
      </w:r>
    </w:p>
    <w:p>
      <w:pPr>
        <w:spacing w:after="50"/>
      </w:pPr>
    </w:p>
    <w:p>
      <w:pPr>
        <w:spacing w:after="100"/>
      </w:pPr>
      <w:r>
        <w:t xml:space="preserve">Delta Method:</w:t>
      </w:r>
    </w:p>
    <w:p>
      <w:pPr>
        <w:pStyle w:val="CodeBlock"/>
        <w:spacing w:after="0"/>
      </w:pPr>
      <w:r>
        <w:t xml:space="preserve">CI = β ± z × SE(β)</w:t>
      </w:r>
    </w:p>
    <w:p>
      <w:pPr>
        <w:pStyle w:val="CodeBlock"/>
        <w:spacing w:after="0"/>
      </w:pPr>
      <w:r>
        <w:t xml:space="preserve">SE(β) = sqrt(diag(vcov(model)))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Market Share</w:t>
      </w:r>
    </w:p>
    <w:p>
      <w:pPr>
        <w:spacing w:after="50"/>
      </w:pPr>
    </w:p>
    <w:p>
      <w:pPr>
        <w:spacing w:after="100"/>
      </w:pPr>
      <w:r>
        <w:t xml:space="preserve">Logit Share:</w:t>
      </w:r>
    </w:p>
    <w:p>
      <w:pPr>
        <w:pStyle w:val="CodeBlock"/>
        <w:spacing w:after="0"/>
      </w:pPr>
      <w:r>
        <w:t xml:space="preserve">Share_j = exp(U_j) / Σ_k exp(U_k)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 U_j = Σ_a utility(level_ja)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End of Authoritative Guide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Conjoint Module v2.1.0</w:t>
      </w:r>
    </w:p>
    <w:p>
      <w:pPr>
        <w:spacing w:after="150"/>
      </w:pPr>
      <w:r>
        <w:rPr>
          <w:i/>
          <w:iCs/>
        </w:rPr>
        <w:t xml:space="preserve">Last Updated: December 2025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2025-12-24T09:04:14.107Z</dcterms:created>
  <dcterms:modified xsi:type="dcterms:W3CDTF">2025-12-24T09:04:14.108Z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