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9rffa4th1phc" w:id="0"/>
      <w:bookmarkEnd w:id="0"/>
      <w:r w:rsidDel="00000000" w:rsidR="00000000" w:rsidRPr="00000000">
        <w:rPr/>
        <w:drawing>
          <wp:inline distB="114300" distT="114300" distL="114300" distR="114300">
            <wp:extent cx="5553075"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50"/>
          <w:szCs w:val="50"/>
        </w:rPr>
      </w:pPr>
      <w:r w:rsidDel="00000000" w:rsidR="00000000" w:rsidRPr="00000000">
        <w:rPr>
          <w:sz w:val="50"/>
          <w:szCs w:val="50"/>
          <w:rtl w:val="0"/>
        </w:rPr>
        <w:t xml:space="preserve">Google Translate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z w:val="38"/>
          <w:szCs w:val="38"/>
        </w:rPr>
      </w:pPr>
      <w:r w:rsidDel="00000000" w:rsidR="00000000" w:rsidRPr="00000000">
        <w:rPr>
          <w:rtl w:val="0"/>
        </w:rPr>
      </w:r>
    </w:p>
    <w:p w:rsidR="00000000" w:rsidDel="00000000" w:rsidP="00000000" w:rsidRDefault="00000000" w:rsidRPr="00000000" w14:paraId="0000000F">
      <w:pPr>
        <w:jc w:val="center"/>
        <w:rPr>
          <w:sz w:val="38"/>
          <w:szCs w:val="38"/>
        </w:rPr>
      </w:pPr>
      <w:r w:rsidDel="00000000" w:rsidR="00000000" w:rsidRPr="00000000">
        <w:rPr>
          <w:rtl w:val="0"/>
        </w:rPr>
      </w:r>
    </w:p>
    <w:p w:rsidR="00000000" w:rsidDel="00000000" w:rsidP="00000000" w:rsidRDefault="00000000" w:rsidRPr="00000000" w14:paraId="00000010">
      <w:pPr>
        <w:jc w:val="center"/>
        <w:rPr>
          <w:sz w:val="38"/>
          <w:szCs w:val="38"/>
        </w:rPr>
      </w:pPr>
      <w:r w:rsidDel="00000000" w:rsidR="00000000" w:rsidRPr="00000000">
        <w:rPr>
          <w:sz w:val="38"/>
          <w:szCs w:val="38"/>
          <w:rtl w:val="0"/>
        </w:rPr>
        <w:t xml:space="preserve">Test Summary Report</w:t>
      </w:r>
    </w:p>
    <w:p w:rsidR="00000000" w:rsidDel="00000000" w:rsidP="00000000" w:rsidRDefault="00000000" w:rsidRPr="00000000" w14:paraId="00000011">
      <w:pPr>
        <w:jc w:val="center"/>
        <w:rPr>
          <w:sz w:val="38"/>
          <w:szCs w:val="38"/>
        </w:rPr>
      </w:pPr>
      <w:r w:rsidDel="00000000" w:rsidR="00000000" w:rsidRPr="00000000">
        <w:rPr>
          <w:rtl w:val="0"/>
        </w:rPr>
      </w:r>
    </w:p>
    <w:p w:rsidR="00000000" w:rsidDel="00000000" w:rsidP="00000000" w:rsidRDefault="00000000" w:rsidRPr="00000000" w14:paraId="00000012">
      <w:pPr>
        <w:jc w:val="left"/>
        <w:rPr>
          <w:sz w:val="38"/>
          <w:szCs w:val="38"/>
        </w:rPr>
      </w:pPr>
      <w:r w:rsidDel="00000000" w:rsidR="00000000" w:rsidRPr="00000000">
        <w:rPr>
          <w:rtl w:val="0"/>
        </w:rPr>
      </w:r>
    </w:p>
    <w:p w:rsidR="00000000" w:rsidDel="00000000" w:rsidP="00000000" w:rsidRDefault="00000000" w:rsidRPr="00000000" w14:paraId="00000013">
      <w:pPr>
        <w:jc w:val="left"/>
        <w:rPr>
          <w:sz w:val="38"/>
          <w:szCs w:val="38"/>
        </w:rPr>
      </w:pPr>
      <w:r w:rsidDel="00000000" w:rsidR="00000000" w:rsidRPr="00000000">
        <w:rPr>
          <w:rtl w:val="0"/>
        </w:rPr>
      </w:r>
    </w:p>
    <w:p w:rsidR="00000000" w:rsidDel="00000000" w:rsidP="00000000" w:rsidRDefault="00000000" w:rsidRPr="00000000" w14:paraId="00000014">
      <w:pPr>
        <w:jc w:val="left"/>
        <w:rPr>
          <w:sz w:val="38"/>
          <w:szCs w:val="38"/>
        </w:rPr>
      </w:pPr>
      <w:r w:rsidDel="00000000" w:rsidR="00000000" w:rsidRPr="00000000">
        <w:rPr>
          <w:rtl w:val="0"/>
        </w:rPr>
      </w:r>
    </w:p>
    <w:p w:rsidR="00000000" w:rsidDel="00000000" w:rsidP="00000000" w:rsidRDefault="00000000" w:rsidRPr="00000000" w14:paraId="00000015">
      <w:pPr>
        <w:jc w:val="left"/>
        <w:rPr>
          <w:sz w:val="38"/>
          <w:szCs w:val="38"/>
        </w:rPr>
      </w:pPr>
      <w:r w:rsidDel="00000000" w:rsidR="00000000" w:rsidRPr="00000000">
        <w:rPr>
          <w:rtl w:val="0"/>
        </w:rPr>
      </w:r>
    </w:p>
    <w:p w:rsidR="00000000" w:rsidDel="00000000" w:rsidP="00000000" w:rsidRDefault="00000000" w:rsidRPr="00000000" w14:paraId="00000016">
      <w:pPr>
        <w:jc w:val="center"/>
        <w:rPr>
          <w:sz w:val="38"/>
          <w:szCs w:val="38"/>
        </w:rPr>
      </w:pPr>
      <w:r w:rsidDel="00000000" w:rsidR="00000000" w:rsidRPr="00000000">
        <w:rPr>
          <w:sz w:val="38"/>
          <w:szCs w:val="38"/>
          <w:rtl w:val="0"/>
        </w:rPr>
        <w:t xml:space="preserve">Prepared by:</w:t>
      </w:r>
    </w:p>
    <w:p w:rsidR="00000000" w:rsidDel="00000000" w:rsidP="00000000" w:rsidRDefault="00000000" w:rsidRPr="00000000" w14:paraId="00000017">
      <w:pPr>
        <w:jc w:val="center"/>
        <w:rPr/>
      </w:pPr>
      <w:r w:rsidDel="00000000" w:rsidR="00000000" w:rsidRPr="00000000">
        <w:rPr>
          <w:rtl w:val="0"/>
        </w:rPr>
        <w:t xml:space="preserve">Duneesha D. Karannagoda</w:t>
      </w:r>
    </w:p>
    <w:p w:rsidR="00000000" w:rsidDel="00000000" w:rsidP="00000000" w:rsidRDefault="00000000" w:rsidRPr="00000000" w14:paraId="00000018">
      <w:pPr>
        <w:jc w:val="center"/>
        <w:rPr/>
      </w:pPr>
      <w:r w:rsidDel="00000000" w:rsidR="00000000" w:rsidRPr="00000000">
        <w:rPr>
          <w:rtl w:val="0"/>
        </w:rPr>
        <w:t xml:space="preserve">    </w:t>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50"/>
          <w:szCs w:val="5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sz w:val="34"/>
          <w:szCs w:val="34"/>
          <w:rtl w:val="0"/>
        </w:rPr>
        <w:t xml:space="preserve">Table of Content</w:t>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p9jghr8k8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f0jqogly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0z2n1mbmla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Test Summary</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g1bub89k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Testing</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vlvm7zq1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Usability Testing</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hqfqu9mm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Regression Testing</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yaqs2bub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Compatibility Testing</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1nak0ty3l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Assessment</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kix3wb04k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Results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1"/>
        </w:numPr>
        <w:ind w:left="283.46456692913375" w:hanging="360"/>
        <w:rPr>
          <w:sz w:val="36"/>
          <w:szCs w:val="36"/>
        </w:rPr>
      </w:pPr>
      <w:bookmarkStart w:colFirst="0" w:colLast="0" w:name="_np9jghr8k8ut" w:id="1"/>
      <w:bookmarkEnd w:id="1"/>
      <w:r w:rsidDel="00000000" w:rsidR="00000000" w:rsidRPr="00000000">
        <w:rPr>
          <w:sz w:val="36"/>
          <w:szCs w:val="36"/>
          <w:rtl w:val="0"/>
        </w:rPr>
        <w:t xml:space="preserve">Introduction</w:t>
      </w:r>
    </w:p>
    <w:p w:rsidR="00000000" w:rsidDel="00000000" w:rsidP="00000000" w:rsidRDefault="00000000" w:rsidRPr="00000000" w14:paraId="0000004D">
      <w:pPr>
        <w:pStyle w:val="Heading2"/>
        <w:ind w:left="283.46456692913375" w:firstLine="0"/>
        <w:rPr>
          <w:sz w:val="28"/>
          <w:szCs w:val="28"/>
        </w:rPr>
      </w:pPr>
      <w:bookmarkStart w:colFirst="0" w:colLast="0" w:name="_i7f0jqoglymu" w:id="2"/>
      <w:bookmarkEnd w:id="2"/>
      <w:r w:rsidDel="00000000" w:rsidR="00000000" w:rsidRPr="00000000">
        <w:rPr>
          <w:sz w:val="28"/>
          <w:szCs w:val="28"/>
          <w:rtl w:val="0"/>
        </w:rPr>
        <w:t xml:space="preserve">1.1 Purpose</w:t>
      </w:r>
    </w:p>
    <w:p w:rsidR="00000000" w:rsidDel="00000000" w:rsidP="00000000" w:rsidRDefault="00000000" w:rsidRPr="00000000" w14:paraId="0000004E">
      <w:pPr>
        <w:rPr/>
      </w:pPr>
      <w:r w:rsidDel="00000000" w:rsidR="00000000" w:rsidRPr="00000000">
        <w:rPr>
          <w:rtl w:val="0"/>
        </w:rPr>
        <w:t xml:space="preserve">This Google Translate Test Report provides a summary of the results of tests performed as outlined within this document.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ind w:left="283.46456692913375" w:hanging="360"/>
        <w:rPr>
          <w:sz w:val="36"/>
          <w:szCs w:val="36"/>
        </w:rPr>
      </w:pPr>
      <w:bookmarkStart w:colFirst="0" w:colLast="0" w:name="_90z2n1mbmlaw" w:id="3"/>
      <w:bookmarkEnd w:id="3"/>
      <w:r w:rsidDel="00000000" w:rsidR="00000000" w:rsidRPr="00000000">
        <w:rPr>
          <w:sz w:val="36"/>
          <w:szCs w:val="36"/>
          <w:rtl w:val="0"/>
        </w:rPr>
        <w:t xml:space="preserve">Test Summary</w:t>
      </w:r>
    </w:p>
    <w:p w:rsidR="00000000" w:rsidDel="00000000" w:rsidP="00000000" w:rsidRDefault="00000000" w:rsidRPr="00000000" w14:paraId="00000051">
      <w:pPr>
        <w:ind w:left="580" w:firstLine="0"/>
        <w:rPr/>
      </w:pPr>
      <w:r w:rsidDel="00000000" w:rsidR="00000000" w:rsidRPr="00000000">
        <w:rPr>
          <w:b w:val="1"/>
          <w:rtl w:val="0"/>
        </w:rPr>
        <w:t xml:space="preserve">Project Name</w:t>
      </w:r>
      <w:r w:rsidDel="00000000" w:rsidR="00000000" w:rsidRPr="00000000">
        <w:rPr>
          <w:rtl w:val="0"/>
        </w:rPr>
        <w:t xml:space="preserve">:  </w:t>
      </w:r>
      <w:r w:rsidDel="00000000" w:rsidR="00000000" w:rsidRPr="00000000">
        <w:rPr>
          <w:rtl w:val="0"/>
        </w:rPr>
        <w:t xml:space="preserve">Technical Test</w:t>
      </w:r>
      <w:r w:rsidDel="00000000" w:rsidR="00000000" w:rsidRPr="00000000">
        <w:rPr>
          <w:rtl w:val="0"/>
        </w:rPr>
      </w:r>
    </w:p>
    <w:p w:rsidR="00000000" w:rsidDel="00000000" w:rsidP="00000000" w:rsidRDefault="00000000" w:rsidRPr="00000000" w14:paraId="00000052">
      <w:pPr>
        <w:ind w:left="580" w:firstLine="0"/>
        <w:rPr>
          <w:i w:val="1"/>
          <w:color w:val="0000ff"/>
        </w:rPr>
      </w:pPr>
      <w:r w:rsidDel="00000000" w:rsidR="00000000" w:rsidRPr="00000000">
        <w:rPr>
          <w:b w:val="1"/>
          <w:rtl w:val="0"/>
        </w:rPr>
        <w:t xml:space="preserve">System Name</w:t>
      </w:r>
      <w:r w:rsidDel="00000000" w:rsidR="00000000" w:rsidRPr="00000000">
        <w:rPr>
          <w:rtl w:val="0"/>
        </w:rPr>
        <w:t xml:space="preserve">: Google Translate</w:t>
      </w:r>
      <w:r w:rsidDel="00000000" w:rsidR="00000000" w:rsidRPr="00000000">
        <w:rPr>
          <w:rtl w:val="0"/>
        </w:rPr>
      </w:r>
    </w:p>
    <w:p w:rsidR="00000000" w:rsidDel="00000000" w:rsidP="00000000" w:rsidRDefault="00000000" w:rsidRPr="00000000" w14:paraId="00000053">
      <w:pPr>
        <w:ind w:left="283.46456692913375" w:firstLine="0"/>
        <w:rPr/>
      </w:pPr>
      <w:r w:rsidDel="00000000" w:rsidR="00000000" w:rsidRPr="00000000">
        <w:rPr>
          <w:b w:val="1"/>
          <w:sz w:val="24"/>
          <w:szCs w:val="24"/>
          <w:rtl w:val="0"/>
        </w:rPr>
        <w:t xml:space="preserve">    </w:t>
      </w:r>
      <w:r w:rsidDel="00000000" w:rsidR="00000000" w:rsidRPr="00000000">
        <w:rPr>
          <w:b w:val="1"/>
          <w:sz w:val="24"/>
          <w:szCs w:val="24"/>
          <w:rtl w:val="0"/>
        </w:rPr>
        <w:t xml:space="preserve">Additional Comments</w:t>
      </w:r>
      <w:r w:rsidDel="00000000" w:rsidR="00000000" w:rsidRPr="00000000">
        <w:rPr>
          <w:sz w:val="24"/>
          <w:szCs w:val="24"/>
          <w:rtl w:val="0"/>
        </w:rPr>
        <w:t xml:space="preserve">: </w:t>
      </w:r>
      <w:r w:rsidDel="00000000" w:rsidR="00000000" w:rsidRPr="00000000">
        <w:rPr>
          <w:rtl w:val="0"/>
        </w:rPr>
        <w:t xml:space="preserve">Google created Google Translate, a feature-rich machine               translation service that allows users to translate between several languages for text, audio and images.</w:t>
      </w:r>
      <w:r w:rsidDel="00000000" w:rsidR="00000000" w:rsidRPr="00000000">
        <w:rPr>
          <w:rtl w:val="0"/>
        </w:rPr>
      </w:r>
    </w:p>
    <w:p w:rsidR="00000000" w:rsidDel="00000000" w:rsidP="00000000" w:rsidRDefault="00000000" w:rsidRPr="00000000" w14:paraId="00000054">
      <w:pPr>
        <w:pStyle w:val="Heading2"/>
        <w:ind w:left="283.46456692913375" w:firstLine="0"/>
        <w:rPr/>
      </w:pPr>
      <w:bookmarkStart w:colFirst="0" w:colLast="0" w:name="_v3g1bub89kwv" w:id="4"/>
      <w:bookmarkEnd w:id="4"/>
      <w:r w:rsidDel="00000000" w:rsidR="00000000" w:rsidRPr="00000000">
        <w:rPr>
          <w:rtl w:val="0"/>
        </w:rPr>
        <w:t xml:space="preserve">2.1 </w:t>
      </w:r>
      <w:r w:rsidDel="00000000" w:rsidR="00000000" w:rsidRPr="00000000">
        <w:rPr>
          <w:b w:val="1"/>
          <w:sz w:val="34"/>
          <w:szCs w:val="34"/>
          <w:rtl w:val="0"/>
        </w:rPr>
        <w:t xml:space="preserve">Functional Testing </w:t>
      </w:r>
      <w:r w:rsidDel="00000000" w:rsidR="00000000" w:rsidRPr="00000000">
        <w:rPr>
          <w:rtl w:val="0"/>
        </w:rPr>
      </w:r>
    </w:p>
    <w:p w:rsidR="00000000" w:rsidDel="00000000" w:rsidP="00000000" w:rsidRDefault="00000000" w:rsidRPr="00000000" w14:paraId="00000055">
      <w:pPr>
        <w:ind w:left="283.46456692913375" w:firstLine="0"/>
        <w:rPr/>
      </w:pPr>
      <w:r w:rsidDel="00000000" w:rsidR="00000000" w:rsidRPr="00000000">
        <w:rPr>
          <w:rtl w:val="0"/>
        </w:rPr>
        <w:t xml:space="preserve">In order to confirm the accuracy and reliability of Google Translate's fundamental features, I carried out a number of tests. I assessed the tool's accuracy in producing accurate translations by entering a variety of text samples in English, Sinhala and Tamil languages and comparing the results. The main goal was to confirm the predicted results for these language pairs and levels of content difficulty.</w:t>
      </w:r>
    </w:p>
    <w:p w:rsidR="00000000" w:rsidDel="00000000" w:rsidP="00000000" w:rsidRDefault="00000000" w:rsidRPr="00000000" w14:paraId="00000056">
      <w:pPr>
        <w:ind w:left="283.46456692913375" w:firstLine="0"/>
        <w:rPr/>
      </w:pPr>
      <w:r w:rsidDel="00000000" w:rsidR="00000000" w:rsidRPr="00000000">
        <w:rPr>
          <w:rtl w:val="0"/>
        </w:rPr>
      </w:r>
    </w:p>
    <w:p w:rsidR="00000000" w:rsidDel="00000000" w:rsidP="00000000" w:rsidRDefault="00000000" w:rsidRPr="00000000" w14:paraId="00000057">
      <w:pPr>
        <w:ind w:left="283.46456692913375" w:firstLine="0"/>
        <w:rPr/>
      </w:pPr>
      <w:r w:rsidDel="00000000" w:rsidR="00000000" w:rsidRPr="00000000">
        <w:rPr>
          <w:rtl w:val="0"/>
        </w:rPr>
        <w:t xml:space="preserve">However, a number of issues were found when Google Translate was put through its paces. These issues included,</w:t>
      </w:r>
    </w:p>
    <w:p w:rsidR="00000000" w:rsidDel="00000000" w:rsidP="00000000" w:rsidRDefault="00000000" w:rsidRPr="00000000" w14:paraId="00000058">
      <w:pPr>
        <w:numPr>
          <w:ilvl w:val="0"/>
          <w:numId w:val="3"/>
        </w:numPr>
        <w:ind w:left="2880" w:hanging="360"/>
        <w:rPr>
          <w:u w:val="none"/>
        </w:rPr>
      </w:pPr>
      <w:r w:rsidDel="00000000" w:rsidR="00000000" w:rsidRPr="00000000">
        <w:rPr>
          <w:sz w:val="20"/>
          <w:szCs w:val="20"/>
          <w:highlight w:val="white"/>
          <w:rtl w:val="0"/>
        </w:rPr>
        <w:t xml:space="preserve">Inaccurate translation of complex tests</w:t>
      </w:r>
    </w:p>
    <w:p w:rsidR="00000000" w:rsidDel="00000000" w:rsidP="00000000" w:rsidRDefault="00000000" w:rsidRPr="00000000" w14:paraId="00000059">
      <w:pPr>
        <w:numPr>
          <w:ilvl w:val="0"/>
          <w:numId w:val="3"/>
        </w:numPr>
        <w:ind w:left="2880" w:hanging="360"/>
        <w:rPr>
          <w:sz w:val="20"/>
          <w:szCs w:val="20"/>
          <w:highlight w:val="white"/>
          <w:u w:val="none"/>
        </w:rPr>
      </w:pPr>
      <w:r w:rsidDel="00000000" w:rsidR="00000000" w:rsidRPr="00000000">
        <w:rPr>
          <w:sz w:val="20"/>
          <w:szCs w:val="20"/>
          <w:highlight w:val="white"/>
          <w:rtl w:val="0"/>
        </w:rPr>
        <w:t xml:space="preserve">Issues with the 'History' function</w:t>
      </w:r>
    </w:p>
    <w:p w:rsidR="00000000" w:rsidDel="00000000" w:rsidP="00000000" w:rsidRDefault="00000000" w:rsidRPr="00000000" w14:paraId="0000005A">
      <w:pPr>
        <w:ind w:left="283.46456692913375" w:firstLine="0"/>
        <w:rPr/>
      </w:pPr>
      <w:r w:rsidDel="00000000" w:rsidR="00000000" w:rsidRPr="00000000">
        <w:rPr>
          <w:rtl w:val="0"/>
        </w:rPr>
        <w:t xml:space="preserve">To improve the tool's overall performance and user pleasure, these functional concerns point out areas that might need more development.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283.46456692913375" w:firstLine="0"/>
        <w:rPr>
          <w:i w:val="1"/>
          <w:color w:val="0000ff"/>
        </w:rPr>
      </w:pPr>
      <w:r w:rsidDel="00000000" w:rsidR="00000000" w:rsidRPr="00000000">
        <w:rPr>
          <w:b w:val="1"/>
          <w:rtl w:val="0"/>
        </w:rPr>
        <w:t xml:space="preserve"> </w:t>
      </w:r>
      <w:r w:rsidDel="00000000" w:rsidR="00000000" w:rsidRPr="00000000">
        <w:rPr>
          <w:b w:val="1"/>
          <w:rtl w:val="0"/>
        </w:rPr>
        <w:t xml:space="preserve">Test Owner</w:t>
      </w:r>
      <w:r w:rsidDel="00000000" w:rsidR="00000000" w:rsidRPr="00000000">
        <w:rPr>
          <w:rtl w:val="0"/>
        </w:rPr>
        <w:t xml:space="preserve">: Duneesha Karannagoda</w:t>
      </w:r>
      <w:r w:rsidDel="00000000" w:rsidR="00000000" w:rsidRPr="00000000">
        <w:rPr>
          <w:rtl w:val="0"/>
        </w:rPr>
      </w:r>
    </w:p>
    <w:p w:rsidR="00000000" w:rsidDel="00000000" w:rsidP="00000000" w:rsidRDefault="00000000" w:rsidRPr="00000000" w14:paraId="0000005D">
      <w:pPr>
        <w:spacing w:after="0" w:before="0" w:lineRule="auto"/>
        <w:ind w:left="0" w:firstLine="0"/>
        <w:rPr/>
      </w:pPr>
      <w:r w:rsidDel="00000000" w:rsidR="00000000" w:rsidRPr="00000000">
        <w:rPr>
          <w:b w:val="1"/>
          <w:rtl w:val="0"/>
        </w:rPr>
        <w:t xml:space="preserve">      </w:t>
      </w:r>
      <w:r w:rsidDel="00000000" w:rsidR="00000000" w:rsidRPr="00000000">
        <w:rPr>
          <w:b w:val="1"/>
          <w:rtl w:val="0"/>
        </w:rPr>
        <w:t xml:space="preserve">Test Date</w:t>
      </w:r>
      <w:r w:rsidDel="00000000" w:rsidR="00000000" w:rsidRPr="00000000">
        <w:rPr>
          <w:rtl w:val="0"/>
        </w:rPr>
        <w:t xml:space="preserve">: 15/02/2024 - 17/02/2024</w:t>
      </w:r>
      <w:r w:rsidDel="00000000" w:rsidR="00000000" w:rsidRPr="00000000">
        <w:rPr>
          <w:rtl w:val="0"/>
        </w:rPr>
      </w:r>
    </w:p>
    <w:p w:rsidR="00000000" w:rsidDel="00000000" w:rsidP="00000000" w:rsidRDefault="00000000" w:rsidRPr="00000000" w14:paraId="0000005E">
      <w:pPr>
        <w:spacing w:after="0" w:before="0" w:lineRule="auto"/>
        <w:ind w:left="0" w:firstLine="0"/>
        <w:rPr/>
      </w:pPr>
      <w:r w:rsidDel="00000000" w:rsidR="00000000" w:rsidRPr="00000000">
        <w:rPr>
          <w:b w:val="1"/>
          <w:rtl w:val="0"/>
        </w:rPr>
        <w:t xml:space="preserve">      </w:t>
      </w:r>
      <w:r w:rsidDel="00000000" w:rsidR="00000000" w:rsidRPr="00000000">
        <w:rPr>
          <w:b w:val="1"/>
          <w:rtl w:val="0"/>
        </w:rPr>
        <w:t xml:space="preserve">Test Results</w:t>
      </w:r>
      <w:r w:rsidDel="00000000" w:rsidR="00000000" w:rsidRPr="00000000">
        <w:rPr>
          <w:rtl w:val="0"/>
        </w:rPr>
        <w:t xml:space="preserve">: </w:t>
      </w:r>
    </w:p>
    <w:p w:rsidR="00000000" w:rsidDel="00000000" w:rsidP="00000000" w:rsidRDefault="00000000" w:rsidRPr="00000000" w14:paraId="0000005F">
      <w:pPr>
        <w:numPr>
          <w:ilvl w:val="0"/>
          <w:numId w:val="4"/>
        </w:numPr>
        <w:spacing w:after="0" w:before="0" w:lineRule="auto"/>
        <w:ind w:left="992.1259842519685" w:hanging="360"/>
        <w:rPr>
          <w:sz w:val="20"/>
          <w:szCs w:val="20"/>
          <w:highlight w:val="white"/>
          <w:u w:val="none"/>
        </w:rPr>
      </w:pPr>
      <w:r w:rsidDel="00000000" w:rsidR="00000000" w:rsidRPr="00000000">
        <w:rPr>
          <w:sz w:val="20"/>
          <w:szCs w:val="20"/>
          <w:highlight w:val="white"/>
          <w:rtl w:val="0"/>
        </w:rPr>
        <w:t xml:space="preserve">Inaccurate translation of complex texts</w:t>
      </w:r>
    </w:p>
    <w:p w:rsidR="00000000" w:rsidDel="00000000" w:rsidP="00000000" w:rsidRDefault="00000000" w:rsidRPr="00000000" w14:paraId="00000060">
      <w:pPr>
        <w:numPr>
          <w:ilvl w:val="0"/>
          <w:numId w:val="4"/>
        </w:numPr>
        <w:spacing w:after="0" w:before="0" w:lineRule="auto"/>
        <w:ind w:left="992.1259842519685" w:hanging="360"/>
        <w:rPr>
          <w:sz w:val="20"/>
          <w:szCs w:val="20"/>
          <w:highlight w:val="white"/>
          <w:u w:val="none"/>
        </w:rPr>
      </w:pPr>
      <w:r w:rsidDel="00000000" w:rsidR="00000000" w:rsidRPr="00000000">
        <w:rPr>
          <w:sz w:val="20"/>
          <w:szCs w:val="20"/>
          <w:highlight w:val="white"/>
          <w:rtl w:val="0"/>
        </w:rPr>
        <w:t xml:space="preserve">Issues with the 'History' function</w:t>
      </w:r>
    </w:p>
    <w:p w:rsidR="00000000" w:rsidDel="00000000" w:rsidP="00000000" w:rsidRDefault="00000000" w:rsidRPr="00000000" w14:paraId="00000061">
      <w:pPr>
        <w:spacing w:after="0" w:before="0" w:lineRule="auto"/>
        <w:ind w:left="0" w:firstLine="0"/>
        <w:rPr/>
      </w:pPr>
      <w:r w:rsidDel="00000000" w:rsidR="00000000" w:rsidRPr="00000000">
        <w:rPr>
          <w:b w:val="1"/>
          <w:rtl w:val="0"/>
        </w:rPr>
        <w:t xml:space="preserve">      </w:t>
      </w:r>
      <w:r w:rsidDel="00000000" w:rsidR="00000000" w:rsidRPr="00000000">
        <w:rPr>
          <w:b w:val="1"/>
          <w:rtl w:val="0"/>
        </w:rPr>
        <w:t xml:space="preserve">Additional Comments</w:t>
      </w:r>
      <w:r w:rsidDel="00000000" w:rsidR="00000000" w:rsidRPr="00000000">
        <w:rPr>
          <w:rtl w:val="0"/>
        </w:rPr>
        <w:t xml:space="preserve">: User should be able to get accurate test translations since it is             the main function. </w:t>
      </w:r>
    </w:p>
    <w:p w:rsidR="00000000" w:rsidDel="00000000" w:rsidP="00000000" w:rsidRDefault="00000000" w:rsidRPr="00000000" w14:paraId="00000062">
      <w:pPr>
        <w:spacing w:after="0" w:before="0" w:lineRule="auto"/>
        <w:ind w:left="0" w:firstLine="0"/>
        <w:rPr/>
      </w:pPr>
      <w:r w:rsidDel="00000000" w:rsidR="00000000" w:rsidRPr="00000000">
        <w:rPr>
          <w:rtl w:val="0"/>
        </w:rPr>
      </w:r>
    </w:p>
    <w:p w:rsidR="00000000" w:rsidDel="00000000" w:rsidP="00000000" w:rsidRDefault="00000000" w:rsidRPr="00000000" w14:paraId="00000063">
      <w:pPr>
        <w:spacing w:after="0" w:before="0" w:lineRule="auto"/>
        <w:ind w:left="0" w:firstLine="0"/>
        <w:rPr/>
      </w:pPr>
      <w:r w:rsidDel="00000000" w:rsidR="00000000" w:rsidRPr="00000000">
        <w:rPr>
          <w:rtl w:val="0"/>
        </w:rPr>
      </w:r>
    </w:p>
    <w:p w:rsidR="00000000" w:rsidDel="00000000" w:rsidP="00000000" w:rsidRDefault="00000000" w:rsidRPr="00000000" w14:paraId="00000064">
      <w:pPr>
        <w:spacing w:after="0" w:before="0" w:lineRule="auto"/>
        <w:ind w:left="0" w:firstLine="0"/>
        <w:rPr/>
      </w:pPr>
      <w:r w:rsidDel="00000000" w:rsidR="00000000" w:rsidRPr="00000000">
        <w:rPr>
          <w:rtl w:val="0"/>
        </w:rPr>
      </w:r>
    </w:p>
    <w:p w:rsidR="00000000" w:rsidDel="00000000" w:rsidP="00000000" w:rsidRDefault="00000000" w:rsidRPr="00000000" w14:paraId="00000065">
      <w:pPr>
        <w:spacing w:after="0" w:before="0" w:lineRule="auto"/>
        <w:ind w:left="0" w:firstLine="0"/>
        <w:rPr/>
      </w:pPr>
      <w:r w:rsidDel="00000000" w:rsidR="00000000" w:rsidRPr="00000000">
        <w:rPr>
          <w:rtl w:val="0"/>
        </w:rPr>
      </w:r>
    </w:p>
    <w:p w:rsidR="00000000" w:rsidDel="00000000" w:rsidP="00000000" w:rsidRDefault="00000000" w:rsidRPr="00000000" w14:paraId="00000066">
      <w:pPr>
        <w:pStyle w:val="Heading2"/>
        <w:ind w:left="425.19685039370086" w:firstLine="0"/>
        <w:rPr>
          <w:b w:val="1"/>
          <w:sz w:val="20"/>
          <w:szCs w:val="20"/>
        </w:rPr>
      </w:pPr>
      <w:bookmarkStart w:colFirst="0" w:colLast="0" w:name="_9qvlvm7zq1cm" w:id="5"/>
      <w:bookmarkEnd w:id="5"/>
      <w:r w:rsidDel="00000000" w:rsidR="00000000" w:rsidRPr="00000000">
        <w:rPr>
          <w:rtl w:val="0"/>
        </w:rPr>
        <w:t xml:space="preserve">2.2 </w:t>
      </w:r>
      <w:r w:rsidDel="00000000" w:rsidR="00000000" w:rsidRPr="00000000">
        <w:rPr>
          <w:b w:val="1"/>
          <w:sz w:val="34"/>
          <w:szCs w:val="34"/>
          <w:rtl w:val="0"/>
        </w:rPr>
        <w:t xml:space="preserve">Usability Testing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In usability testing, participants were asked to share their experiences with Google Translate, and several issues were identified. Users expressed worries about the tool's inability to accurately translate complicated texts, especially when working with complex or subtle linguistic terms. The comments indicated that there were difficulties in correctly reading colloquial expressions and context-specific linguistic subtleties, which led to less trustworthy translations. These difficulties that users have brought to our attention highlight certain areas that Google Translate's usability might require some work, particularly when it comes to accuracy issues with more complex language information.</w:t>
      </w:r>
      <w:r w:rsidDel="00000000" w:rsidR="00000000" w:rsidRPr="00000000">
        <w:rPr>
          <w:rtl w:val="0"/>
        </w:rPr>
      </w:r>
    </w:p>
    <w:p w:rsidR="00000000" w:rsidDel="00000000" w:rsidP="00000000" w:rsidRDefault="00000000" w:rsidRPr="00000000" w14:paraId="00000068">
      <w:pPr>
        <w:ind w:left="580" w:firstLine="0"/>
        <w:rPr/>
      </w:pPr>
      <w:r w:rsidDel="00000000" w:rsidR="00000000" w:rsidRPr="00000000">
        <w:rPr>
          <w:b w:val="1"/>
          <w:rtl w:val="0"/>
        </w:rPr>
        <w:t xml:space="preserve">Test Owner</w:t>
      </w:r>
      <w:r w:rsidDel="00000000" w:rsidR="00000000" w:rsidRPr="00000000">
        <w:rPr>
          <w:rtl w:val="0"/>
        </w:rPr>
        <w:t xml:space="preserve">:  Duneesha Karannagoda</w:t>
      </w:r>
    </w:p>
    <w:p w:rsidR="00000000" w:rsidDel="00000000" w:rsidP="00000000" w:rsidRDefault="00000000" w:rsidRPr="00000000" w14:paraId="00000069">
      <w:pPr>
        <w:ind w:left="580" w:firstLine="0"/>
        <w:rPr>
          <w:i w:val="1"/>
          <w:color w:val="0000ff"/>
        </w:rPr>
      </w:pPr>
      <w:r w:rsidDel="00000000" w:rsidR="00000000" w:rsidRPr="00000000">
        <w:rPr>
          <w:b w:val="1"/>
          <w:rtl w:val="0"/>
        </w:rPr>
        <w:t xml:space="preserve">Test Date</w:t>
      </w:r>
      <w:r w:rsidDel="00000000" w:rsidR="00000000" w:rsidRPr="00000000">
        <w:rPr>
          <w:rtl w:val="0"/>
        </w:rPr>
        <w:t xml:space="preserve">: 15/02/2024 - 17/02/2024</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rtl w:val="0"/>
        </w:rPr>
        <w:t xml:space="preserve">         Test Results</w:t>
      </w:r>
      <w:r w:rsidDel="00000000" w:rsidR="00000000" w:rsidRPr="00000000">
        <w:rPr>
          <w:rtl w:val="0"/>
        </w:rPr>
        <w:t xml:space="preserve">:</w:t>
      </w:r>
    </w:p>
    <w:p w:rsidR="00000000" w:rsidDel="00000000" w:rsidP="00000000" w:rsidRDefault="00000000" w:rsidRPr="00000000" w14:paraId="0000006B">
      <w:pPr>
        <w:numPr>
          <w:ilvl w:val="0"/>
          <w:numId w:val="2"/>
        </w:numPr>
        <w:ind w:left="1133.858267716535" w:hanging="360"/>
        <w:rPr>
          <w:u w:val="none"/>
        </w:rPr>
      </w:pPr>
      <w:r w:rsidDel="00000000" w:rsidR="00000000" w:rsidRPr="00000000">
        <w:rPr>
          <w:rtl w:val="0"/>
        </w:rPr>
        <w:t xml:space="preserve"> Positive comments on the user-friendly and intuitive interface of Google Translate  were found during usability testing.</w:t>
      </w:r>
    </w:p>
    <w:p w:rsidR="00000000" w:rsidDel="00000000" w:rsidP="00000000" w:rsidRDefault="00000000" w:rsidRPr="00000000" w14:paraId="0000006C">
      <w:pPr>
        <w:numPr>
          <w:ilvl w:val="0"/>
          <w:numId w:val="2"/>
        </w:numPr>
        <w:ind w:left="1133.858267716535" w:hanging="360"/>
        <w:rPr>
          <w:u w:val="none"/>
        </w:rPr>
      </w:pPr>
      <w:r w:rsidDel="00000000" w:rsidR="00000000" w:rsidRPr="00000000">
        <w:rPr>
          <w:rtl w:val="0"/>
        </w:rPr>
        <w:t xml:space="preserve">Users expressed frustration with translation accuracy, particularly when it came to managing intricate and subtle linguistic terms.</w:t>
      </w:r>
    </w:p>
    <w:p w:rsidR="00000000" w:rsidDel="00000000" w:rsidP="00000000" w:rsidRDefault="00000000" w:rsidRPr="00000000" w14:paraId="0000006D">
      <w:pPr>
        <w:ind w:left="580" w:firstLine="0"/>
        <w:rPr/>
      </w:pPr>
      <w:r w:rsidDel="00000000" w:rsidR="00000000" w:rsidRPr="00000000">
        <w:rPr>
          <w:b w:val="1"/>
          <w:rtl w:val="0"/>
        </w:rPr>
        <w:t xml:space="preserve">Additional Comments</w:t>
      </w:r>
      <w:r w:rsidDel="00000000" w:rsidR="00000000" w:rsidRPr="00000000">
        <w:rPr>
          <w:rtl w:val="0"/>
        </w:rPr>
        <w:t xml:space="preserve">: This service should always be user friendly and provide accurate results.</w:t>
      </w:r>
    </w:p>
    <w:p w:rsidR="00000000" w:rsidDel="00000000" w:rsidP="00000000" w:rsidRDefault="00000000" w:rsidRPr="00000000" w14:paraId="0000006E">
      <w:pPr>
        <w:ind w:left="580" w:firstLine="0"/>
        <w:rPr/>
      </w:pPr>
      <w:r w:rsidDel="00000000" w:rsidR="00000000" w:rsidRPr="00000000">
        <w:rPr>
          <w:rtl w:val="0"/>
        </w:rPr>
      </w:r>
    </w:p>
    <w:p w:rsidR="00000000" w:rsidDel="00000000" w:rsidP="00000000" w:rsidRDefault="00000000" w:rsidRPr="00000000" w14:paraId="0000006F">
      <w:pPr>
        <w:ind w:left="580" w:firstLine="0"/>
        <w:rPr/>
      </w:pPr>
      <w:r w:rsidDel="00000000" w:rsidR="00000000" w:rsidRPr="00000000">
        <w:rPr>
          <w:rtl w:val="0"/>
        </w:rPr>
      </w:r>
    </w:p>
    <w:p w:rsidR="00000000" w:rsidDel="00000000" w:rsidP="00000000" w:rsidRDefault="00000000" w:rsidRPr="00000000" w14:paraId="00000070">
      <w:pPr>
        <w:ind w:left="580" w:firstLine="0"/>
        <w:rPr/>
      </w:pPr>
      <w:r w:rsidDel="00000000" w:rsidR="00000000" w:rsidRPr="00000000">
        <w:rPr>
          <w:rtl w:val="0"/>
        </w:rPr>
      </w:r>
    </w:p>
    <w:p w:rsidR="00000000" w:rsidDel="00000000" w:rsidP="00000000" w:rsidRDefault="00000000" w:rsidRPr="00000000" w14:paraId="00000071">
      <w:pPr>
        <w:pStyle w:val="Heading2"/>
        <w:ind w:left="425.19685039370086" w:firstLine="0"/>
        <w:rPr>
          <w:b w:val="1"/>
          <w:sz w:val="20"/>
          <w:szCs w:val="20"/>
        </w:rPr>
      </w:pPr>
      <w:bookmarkStart w:colFirst="0" w:colLast="0" w:name="_dkhqfqu9mmf7" w:id="6"/>
      <w:bookmarkEnd w:id="6"/>
      <w:r w:rsidDel="00000000" w:rsidR="00000000" w:rsidRPr="00000000">
        <w:rPr>
          <w:rtl w:val="0"/>
        </w:rPr>
        <w:t xml:space="preserve">2.3  </w:t>
      </w:r>
      <w:r w:rsidDel="00000000" w:rsidR="00000000" w:rsidRPr="00000000">
        <w:rPr>
          <w:b w:val="1"/>
          <w:sz w:val="34"/>
          <w:szCs w:val="34"/>
          <w:rtl w:val="0"/>
        </w:rPr>
        <w:t xml:space="preserve">Regression Testing </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Regression testing for Google Translate was done with the intention of making sure that recent changes or updates did not cause unexpected problems or regressions to the functionality that were already present. A series of previously validated test cases covering important functionality were re-run as part of the testing process. We sought to verify the application's continuous stability and dependability following the addition of additional features by methodically repeating these tests. Regression testing was a crucial component in preserving the service’s integrity and performance requirements, giving consumers assurance that the upgraded version would not cause them to encounter any unforeseen problems or disruptions.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580" w:firstLine="0"/>
        <w:rPr/>
      </w:pPr>
      <w:r w:rsidDel="00000000" w:rsidR="00000000" w:rsidRPr="00000000">
        <w:rPr>
          <w:b w:val="1"/>
          <w:rtl w:val="0"/>
        </w:rPr>
        <w:t xml:space="preserve">Test Owner</w:t>
      </w:r>
      <w:r w:rsidDel="00000000" w:rsidR="00000000" w:rsidRPr="00000000">
        <w:rPr>
          <w:rtl w:val="0"/>
        </w:rPr>
        <w:t xml:space="preserve">:  Duneesha Karannagoda</w:t>
      </w:r>
    </w:p>
    <w:p w:rsidR="00000000" w:rsidDel="00000000" w:rsidP="00000000" w:rsidRDefault="00000000" w:rsidRPr="00000000" w14:paraId="00000075">
      <w:pPr>
        <w:ind w:left="580" w:firstLine="0"/>
        <w:rPr>
          <w:i w:val="1"/>
          <w:color w:val="0000ff"/>
        </w:rPr>
      </w:pPr>
      <w:r w:rsidDel="00000000" w:rsidR="00000000" w:rsidRPr="00000000">
        <w:rPr>
          <w:b w:val="1"/>
          <w:rtl w:val="0"/>
        </w:rPr>
        <w:t xml:space="preserve">Test Date</w:t>
      </w:r>
      <w:r w:rsidDel="00000000" w:rsidR="00000000" w:rsidRPr="00000000">
        <w:rPr>
          <w:rtl w:val="0"/>
        </w:rPr>
        <w:t xml:space="preserve">: 15/02/2024 - 17/02/2024</w:t>
      </w: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         Test Results</w:t>
      </w:r>
      <w:r w:rsidDel="00000000" w:rsidR="00000000" w:rsidRPr="00000000">
        <w:rPr>
          <w:rtl w:val="0"/>
        </w:rPr>
        <w:t xml:space="preserve">: The app's stability following recent updates was validated through regression testing.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ind w:left="425.19685039370086" w:firstLine="0"/>
        <w:rPr>
          <w:b w:val="1"/>
          <w:sz w:val="20"/>
          <w:szCs w:val="20"/>
        </w:rPr>
      </w:pPr>
      <w:bookmarkStart w:colFirst="0" w:colLast="0" w:name="_q4yaqs2bubub" w:id="7"/>
      <w:bookmarkEnd w:id="7"/>
      <w:r w:rsidDel="00000000" w:rsidR="00000000" w:rsidRPr="00000000">
        <w:rPr>
          <w:rtl w:val="0"/>
        </w:rPr>
        <w:t xml:space="preserve">2.4 </w:t>
      </w:r>
      <w:r w:rsidDel="00000000" w:rsidR="00000000" w:rsidRPr="00000000">
        <w:rPr>
          <w:b w:val="1"/>
          <w:sz w:val="34"/>
          <w:szCs w:val="34"/>
          <w:rtl w:val="0"/>
        </w:rPr>
        <w:t xml:space="preserve">Compatibility Testing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verify that Google Translate works flawlessly on a variety of devices, browsers and operating systems, a thorough approach to compatibility testing was adopted. A variety of platforms, including desktops, laptops, and mobile devices running a range of operating systems, including Windows, macOS, Android, and iOS, were used in the testing process. A comprehensive test was conducted to ensure compatibility with widely used web browsers, including Chrome, Firefox, Safari, and Edge. Ensuring that users can access and use Google Translate reliably, regardless of their preferred device or platform, was the aim of identifying and resolving any inconsistencies or errors that may exist in various situations.</w:t>
      </w:r>
      <w:r w:rsidDel="00000000" w:rsidR="00000000" w:rsidRPr="00000000">
        <w:rPr>
          <w:rtl w:val="0"/>
        </w:rPr>
      </w:r>
    </w:p>
    <w:p w:rsidR="00000000" w:rsidDel="00000000" w:rsidP="00000000" w:rsidRDefault="00000000" w:rsidRPr="00000000" w14:paraId="0000007D">
      <w:pPr>
        <w:ind w:left="580" w:firstLine="0"/>
        <w:rPr/>
      </w:pPr>
      <w:r w:rsidDel="00000000" w:rsidR="00000000" w:rsidRPr="00000000">
        <w:rPr>
          <w:rtl w:val="0"/>
        </w:rPr>
      </w:r>
    </w:p>
    <w:p w:rsidR="00000000" w:rsidDel="00000000" w:rsidP="00000000" w:rsidRDefault="00000000" w:rsidRPr="00000000" w14:paraId="0000007E">
      <w:pPr>
        <w:ind w:left="580" w:firstLine="0"/>
        <w:rPr/>
      </w:pPr>
      <w:r w:rsidDel="00000000" w:rsidR="00000000" w:rsidRPr="00000000">
        <w:rPr>
          <w:b w:val="1"/>
          <w:rtl w:val="0"/>
        </w:rPr>
        <w:t xml:space="preserve">Test Owner</w:t>
      </w:r>
      <w:r w:rsidDel="00000000" w:rsidR="00000000" w:rsidRPr="00000000">
        <w:rPr>
          <w:rtl w:val="0"/>
        </w:rPr>
        <w:t xml:space="preserve">:  Duneesha Karannagoda</w:t>
      </w:r>
    </w:p>
    <w:p w:rsidR="00000000" w:rsidDel="00000000" w:rsidP="00000000" w:rsidRDefault="00000000" w:rsidRPr="00000000" w14:paraId="0000007F">
      <w:pPr>
        <w:ind w:left="580" w:firstLine="0"/>
        <w:rPr>
          <w:i w:val="1"/>
          <w:color w:val="0000ff"/>
        </w:rPr>
      </w:pPr>
      <w:r w:rsidDel="00000000" w:rsidR="00000000" w:rsidRPr="00000000">
        <w:rPr>
          <w:b w:val="1"/>
          <w:rtl w:val="0"/>
        </w:rPr>
        <w:t xml:space="preserve">Test Date</w:t>
      </w:r>
      <w:r w:rsidDel="00000000" w:rsidR="00000000" w:rsidRPr="00000000">
        <w:rPr>
          <w:rtl w:val="0"/>
        </w:rPr>
        <w:t xml:space="preserve">: 15/02/2024 - 17/02/2024</w:t>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         Test Results</w:t>
      </w:r>
      <w:r w:rsidDel="00000000" w:rsidR="00000000" w:rsidRPr="00000000">
        <w:rPr>
          <w:rtl w:val="0"/>
        </w:rPr>
        <w:t xml:space="preserve">:No significant inconsistencies or issues were identified during the compatibility testing.</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1"/>
        </w:numPr>
        <w:ind w:left="283.46456692913375" w:hanging="360"/>
        <w:rPr>
          <w:sz w:val="36"/>
          <w:szCs w:val="36"/>
          <w:u w:val="none"/>
        </w:rPr>
      </w:pPr>
      <w:bookmarkStart w:colFirst="0" w:colLast="0" w:name="_l1nak0ty3lui" w:id="8"/>
      <w:bookmarkEnd w:id="8"/>
      <w:r w:rsidDel="00000000" w:rsidR="00000000" w:rsidRPr="00000000">
        <w:rPr>
          <w:sz w:val="36"/>
          <w:szCs w:val="36"/>
          <w:rtl w:val="0"/>
        </w:rPr>
        <w:t xml:space="preserve">Test Assessment</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The extensive testing conducted on functional, usability, regression, and compatibility issues yielded insightful information on Google Translate's functionality. Functional testing demonstrated areas for improvement in managing complicated language phrases while successfully verifying translation correctness for a variety of text samples. The tool's user-friendly interface was emphasised by usability testing, but issues with translation accuracy surfaced, especially when it came to idiomatic expressions and complex linguistic situations. After recent updates, regression testing confirmed that the functionalities remained stable.</w:t>
      </w:r>
    </w:p>
    <w:p w:rsidR="00000000" w:rsidDel="00000000" w:rsidP="00000000" w:rsidRDefault="00000000" w:rsidRPr="00000000" w14:paraId="00000086">
      <w:pPr>
        <w:spacing w:after="240" w:before="240" w:lineRule="auto"/>
        <w:rPr/>
      </w:pPr>
      <w:r w:rsidDel="00000000" w:rsidR="00000000" w:rsidRPr="00000000">
        <w:rPr>
          <w:rtl w:val="0"/>
        </w:rPr>
        <w:t xml:space="preserve">However, a number of important problems were found during testing. The technology demonstrated errors in translating intricate text, suggesting difficulties in interpreting subtle linguistic phrases. Furthermore, one major issue that surfaced during several translations was the translation of meaningless sentences. These problems highlight how critical it is to improve Google Translate's algorithms in order to guarantee more precise and contextually relevant translations, taking into account important factors that affect the tool's overall dependability and user pleasure. In order to increase the tool's ability to handle intricate linguistic nuances, future testing should concentrate on developing more detailed scenarios and investigating edge situations in order to find potential vulnerabilities and boost overall efficiency. The tool will need to be continuously monitored and tested iteratively, especially with real-world user feedback, in order to maintain a high level of usefulness.</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1"/>
        <w:numPr>
          <w:ilvl w:val="0"/>
          <w:numId w:val="1"/>
        </w:numPr>
        <w:ind w:left="283.46456692913375" w:hanging="360"/>
        <w:rPr>
          <w:u w:val="none"/>
        </w:rPr>
      </w:pPr>
      <w:bookmarkStart w:colFirst="0" w:colLast="0" w:name="_hkix3wb04k1d" w:id="9"/>
      <w:bookmarkEnd w:id="9"/>
      <w:r w:rsidDel="00000000" w:rsidR="00000000" w:rsidRPr="00000000">
        <w:rPr>
          <w:rtl w:val="0"/>
        </w:rPr>
        <w:t xml:space="preserve">Test Results</w:t>
      </w:r>
    </w:p>
    <w:p w:rsidR="00000000" w:rsidDel="00000000" w:rsidP="00000000" w:rsidRDefault="00000000" w:rsidRPr="00000000" w14:paraId="0000008B">
      <w:pPr>
        <w:spacing w:after="240" w:before="240" w:lineRule="auto"/>
        <w:rPr/>
      </w:pPr>
      <w:r w:rsidDel="00000000" w:rsidR="00000000" w:rsidRPr="00000000">
        <w:rPr>
          <w:rtl w:val="0"/>
        </w:rPr>
        <w:t xml:space="preserve">During the Google Translate testing phase, a series of test cases were run in order to assess different functions. The test results show that the handwritten text translation, meaningless text translation, document translation, and text translation test cases failed. These errors point to problems with precise translation, especially when dealing with complicated or nonsensical data. Positively, other functionalities like speech translation, image translation, and website translation all passed the testing requirements and showed good performance in these domains. In order to improve Google Translate's general accuracy and dependability, especially when managing a variety of text inputs, the results point out particular areas that need to be addressed and improved.</w:t>
      </w:r>
    </w:p>
    <w:p w:rsidR="00000000" w:rsidDel="00000000" w:rsidP="00000000" w:rsidRDefault="00000000" w:rsidRPr="00000000" w14:paraId="0000008C">
      <w:pPr>
        <w:spacing w:after="240" w:before="240" w:lineRule="auto"/>
        <w:rPr/>
      </w:pPr>
      <w:r w:rsidDel="00000000" w:rsidR="00000000" w:rsidRPr="00000000">
        <w:rPr>
          <w:rtl w:val="0"/>
        </w:rPr>
        <w:t xml:space="preserve">Minor Suggestions were provided about uppercase problems in addition to the test case failures that were found. These observations concern minor adjustments to the tool's uppercase character handling, with the goal of improving general consistency and user experience. Although resolving these problems might not have a direct effect on functionality, doing so might make the service more professional and approachable. Together with fixing the failing test cases, including these small suggestions will help Google Translate become more accurate and user-friendly overall.</w:t>
      </w:r>
    </w:p>
    <w:p w:rsidR="00000000" w:rsidDel="00000000" w:rsidP="00000000" w:rsidRDefault="00000000" w:rsidRPr="00000000" w14:paraId="0000008D">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75" w:tblpY="0"/>
        <w:tblW w:w="5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910"/>
        <w:tblGridChange w:id="0">
          <w:tblGrid>
            <w:gridCol w:w="2760"/>
            <w:gridCol w:w="2910"/>
          </w:tblGrid>
        </w:tblGridChange>
      </w:tblGrid>
      <w:tr>
        <w:trPr>
          <w:cantSplit w:val="0"/>
          <w:tblHeader w:val="0"/>
        </w:trPr>
        <w:tc>
          <w:tcPr/>
          <w:p w:rsidR="00000000" w:rsidDel="00000000" w:rsidP="00000000" w:rsidRDefault="00000000" w:rsidRPr="00000000" w14:paraId="0000008E">
            <w:pPr>
              <w:widowControl w:val="0"/>
              <w:spacing w:line="240" w:lineRule="auto"/>
              <w:rPr/>
            </w:pPr>
            <w:r w:rsidDel="00000000" w:rsidR="00000000" w:rsidRPr="00000000">
              <w:rPr>
                <w:rtl w:val="0"/>
              </w:rPr>
              <w:t xml:space="preserve">Severity Level</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No. of test cases</w:t>
            </w:r>
          </w:p>
        </w:tc>
      </w:tr>
      <w:tr>
        <w:trPr>
          <w:cantSplit w:val="0"/>
          <w:tblHeader w:val="0"/>
        </w:trPr>
        <w:tc>
          <w:tcPr/>
          <w:p w:rsidR="00000000" w:rsidDel="00000000" w:rsidP="00000000" w:rsidRDefault="00000000" w:rsidRPr="00000000" w14:paraId="00000090">
            <w:pPr>
              <w:widowControl w:val="0"/>
              <w:spacing w:line="240" w:lineRule="auto"/>
              <w:rPr/>
            </w:pPr>
            <w:r w:rsidDel="00000000" w:rsidR="00000000" w:rsidRPr="00000000">
              <w:rPr>
                <w:rtl w:val="0"/>
              </w:rPr>
              <w:t xml:space="preserve">Critical</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92">
            <w:pPr>
              <w:widowControl w:val="0"/>
              <w:spacing w:line="240" w:lineRule="auto"/>
              <w:rPr/>
            </w:pPr>
            <w:r w:rsidDel="00000000" w:rsidR="00000000" w:rsidRPr="00000000">
              <w:rPr>
                <w:rtl w:val="0"/>
              </w:rPr>
              <w:t xml:space="preserve">Major</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4">
            <w:pPr>
              <w:widowControl w:val="0"/>
              <w:spacing w:line="240" w:lineRule="auto"/>
              <w:rPr/>
            </w:pPr>
            <w:r w:rsidDel="00000000" w:rsidR="00000000" w:rsidRPr="00000000">
              <w:rPr>
                <w:rtl w:val="0"/>
              </w:rPr>
              <w:t xml:space="preserve">Minor</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6">
            <w:pPr>
              <w:widowControl w:val="0"/>
              <w:spacing w:line="240" w:lineRule="auto"/>
              <w:rPr/>
            </w:pPr>
            <w:r w:rsidDel="00000000" w:rsidR="00000000" w:rsidRPr="00000000">
              <w:rPr>
                <w:rtl w:val="0"/>
              </w:rPr>
              <w:t xml:space="preserve">Suggestions</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8">
            <w:pPr>
              <w:widowControl w:val="0"/>
              <w:spacing w:line="240" w:lineRule="auto"/>
              <w:rPr/>
            </w:pPr>
            <w:r w:rsidDel="00000000" w:rsidR="00000000" w:rsidRPr="00000000">
              <w:rPr>
                <w:rtl w:val="0"/>
              </w:rPr>
              <w:t xml:space="preserve">Verify</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1"/>
        <w:rPr/>
      </w:pPr>
      <w:bookmarkStart w:colFirst="0" w:colLast="0" w:name="_ia2pke3mete7" w:id="10"/>
      <w:bookmarkEnd w:id="10"/>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