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05C27" w14:textId="77777777" w:rsidR="00BC0FEB" w:rsidRDefault="00000000">
      <w:pPr>
        <w:pStyle w:val="Title"/>
      </w:pPr>
      <w:r>
        <w:t>BIS HANDOFF DOCUMENT</w:t>
      </w:r>
    </w:p>
    <w:p w14:paraId="3F2C31A3" w14:textId="77777777" w:rsidR="00BC0FEB" w:rsidRDefault="00000000">
      <w:pPr>
        <w:pStyle w:val="Heading1"/>
      </w:pPr>
      <w:r>
        <w:t>Content Evaluator Tools</w:t>
      </w:r>
    </w:p>
    <w:p w14:paraId="1D792284" w14:textId="77777777" w:rsidR="00BC0FEB" w:rsidRDefault="00000000">
      <w:r>
        <w:t>Bonario Group · Hai công cụ chấm điểm nội dung nội bộ</w:t>
      </w:r>
    </w:p>
    <w:p w14:paraId="4B2DF5CC" w14:textId="77777777" w:rsidR="00BC0FEB" w:rsidRDefault="00000000">
      <w:r>
        <w:t>Phiên bản 3.0 · Tháng 5 / 2026</w:t>
      </w:r>
    </w:p>
    <w:p w14:paraId="3D3B76C4" w14:textId="77777777" w:rsidR="00BC0FEB" w:rsidRDefault="00000000">
      <w:pPr>
        <w:pStyle w:val="Heading1"/>
      </w:pPr>
      <w:r>
        <w:t>1. Tổng Quan</w:t>
      </w:r>
    </w:p>
    <w:p w14:paraId="2D480702" w14:textId="77777777" w:rsidR="00BC0FEB" w:rsidRDefault="00000000">
      <w:r>
        <w:t>Hai tool chấm điểm content nội bộ dùng Claude AI. Flow và cấu trúc output hoàn toàn giống nhau — chỉ khác ở tiêu chí chấm điểm theo brand standard của từng thương hiệu.</w:t>
      </w:r>
    </w:p>
    <w:p w14:paraId="3F41AE58" w14:textId="77777777" w:rsidR="00BC0FEB" w:rsidRDefault="00000000">
      <w:r>
        <w:t>Flow thống nhất cho cả 2 tool</w:t>
      </w:r>
    </w:p>
    <w:p w14:paraId="55CA3EE8" w14:textId="77777777" w:rsidR="00BC0FEB" w:rsidRDefault="00000000">
      <w:r>
        <w:t>INPUT</w:t>
      </w:r>
    </w:p>
    <w:p w14:paraId="4ADC3B6C" w14:textId="77777777" w:rsidR="00BC0FEB" w:rsidRDefault="00000000">
      <w:r>
        <w:t>① Caption / nội dung bài viết</w:t>
      </w:r>
    </w:p>
    <w:p w14:paraId="7DE082B6" w14:textId="77777777" w:rsidR="00BC0FEB" w:rsidRDefault="00000000">
      <w:r>
        <w:t>② Hình ảnh layout bài viết &amp; hình ảnh từng hình — upload trực tiếp</w:t>
      </w:r>
    </w:p>
    <w:p w14:paraId="29037036" w14:textId="77777777" w:rsidR="00BC0FEB" w:rsidRDefault="00000000">
      <w:r>
        <w:t>③ Loại content (dropdown)</w:t>
      </w:r>
    </w:p>
    <w:p w14:paraId="03F49745" w14:textId="77777777" w:rsidR="00BC0FEB" w:rsidRDefault="00000000">
      <w:r>
        <w:t>④ Phục vụ (dropdown)</w:t>
      </w:r>
    </w:p>
    <w:p w14:paraId="595BE8C3" w14:textId="77777777" w:rsidR="00BC0FEB" w:rsidRDefault="00000000">
      <w:r>
        <w:t>OUTPUT</w:t>
      </w:r>
    </w:p>
    <w:p w14:paraId="35FD719C" w14:textId="77777777" w:rsidR="00BC0FEB" w:rsidRDefault="00000000">
      <w:r>
        <w:t>① Verdict: PASS / REVISION NEEDED / REJECT</w:t>
      </w:r>
    </w:p>
    <w:p w14:paraId="56FC2F4F" w14:textId="77777777" w:rsidR="00BC0FEB" w:rsidRDefault="00000000">
      <w:r>
        <w:t>② Chấm điểm 5 tiêu chí — mỗi tiêu chí: PASS/FAIL + 1 câu evidence cụ thể</w:t>
      </w:r>
    </w:p>
    <w:p w14:paraId="23AFC809" w14:textId="77777777" w:rsidR="00BC0FEB" w:rsidRDefault="00000000">
      <w:r>
        <w:t>③ Danh sách sửa cụ thể (nếu có FAIL)</w:t>
      </w:r>
    </w:p>
    <w:p w14:paraId="2999CF0C" w14:textId="77777777" w:rsidR="00BC0FEB" w:rsidRDefault="00000000">
      <w:r>
        <w:t>④ Bản viết lại gợi ý hoàn chỉnh (luôn luôn có, kể cả khi PASS)</w:t>
      </w:r>
    </w:p>
    <w:tbl>
      <w:tblPr>
        <w:tblW w:w="9360" w:type="dxa"/>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Look w:val="04A0" w:firstRow="1" w:lastRow="0" w:firstColumn="1" w:lastColumn="0" w:noHBand="0" w:noVBand="1"/>
      </w:tblPr>
      <w:tblGrid>
        <w:gridCol w:w="2200"/>
        <w:gridCol w:w="7160"/>
      </w:tblGrid>
      <w:tr w:rsidR="00BC0FEB" w14:paraId="2E71F281" w14:textId="77777777">
        <w:tc>
          <w:tcPr>
            <w:tcW w:w="2200" w:type="dxa"/>
            <w:shd w:val="clear" w:color="auto" w:fill="F1F1F1"/>
          </w:tcPr>
          <w:p w14:paraId="0CA8C7AB" w14:textId="77777777" w:rsidR="00BC0FEB" w:rsidRDefault="00000000">
            <w:r>
              <w:rPr>
                <w:b/>
                <w:bCs/>
              </w:rPr>
              <w:t>Tool</w:t>
            </w:r>
          </w:p>
        </w:tc>
        <w:tc>
          <w:tcPr>
            <w:tcW w:w="7160" w:type="dxa"/>
            <w:shd w:val="clear" w:color="auto" w:fill="F1F1F1"/>
          </w:tcPr>
          <w:p w14:paraId="4200A976" w14:textId="77777777" w:rsidR="00BC0FEB" w:rsidRDefault="00000000">
            <w:r>
              <w:rPr>
                <w:b/>
                <w:bCs/>
              </w:rPr>
              <w:t>Brand Standard áp dụng</w:t>
            </w:r>
          </w:p>
        </w:tc>
      </w:tr>
      <w:tr w:rsidR="00BC0FEB" w14:paraId="7B5F551C" w14:textId="77777777">
        <w:tc>
          <w:tcPr>
            <w:tcW w:w="2200" w:type="dxa"/>
          </w:tcPr>
          <w:p w14:paraId="64710226" w14:textId="77777777" w:rsidR="00BC0FEB" w:rsidRDefault="00000000">
            <w:r>
              <w:t>Bonario Content Evaluator</w:t>
            </w:r>
          </w:p>
        </w:tc>
        <w:tc>
          <w:tcPr>
            <w:tcW w:w="7160" w:type="dxa"/>
          </w:tcPr>
          <w:p w14:paraId="5E6C49FD" w14:textId="77777777" w:rsidR="00BC0FEB" w:rsidRDefault="00000000">
            <w:r>
              <w:t>"The Quiet Power of Materials" — education-led, dạy kiến thức vật liệu, không bán hàng. 5 tiêu chí: Education Depth / Material Authority / Narrative Arc / Tone / Visual-Text Alignment.</w:t>
            </w:r>
          </w:p>
        </w:tc>
      </w:tr>
      <w:tr w:rsidR="00BC0FEB" w14:paraId="465238AD" w14:textId="77777777">
        <w:tc>
          <w:tcPr>
            <w:tcW w:w="2200" w:type="dxa"/>
          </w:tcPr>
          <w:p w14:paraId="13510A16" w14:textId="77777777" w:rsidR="00BC0FEB" w:rsidRDefault="00000000">
            <w:r>
              <w:t>Ordinaire Content Evaluator</w:t>
            </w:r>
          </w:p>
        </w:tc>
        <w:tc>
          <w:tcPr>
            <w:tcW w:w="7160" w:type="dxa"/>
          </w:tcPr>
          <w:p w14:paraId="26FCABA9" w14:textId="77777777" w:rsidR="00BC0FEB" w:rsidRDefault="00000000">
            <w:r>
              <w:t>"We remove decisions. We define taste." — thẩm quyền về thị hiếu, hệ thống ra quyết định, personality matching. 5 tiêu chí: 5 Rules Compliance / Tone Check / Visual Standard / CTA Consistency / Strategic Fit.</w:t>
            </w:r>
          </w:p>
        </w:tc>
      </w:tr>
    </w:tbl>
    <w:p w14:paraId="5B552D39" w14:textId="77777777" w:rsidR="00BC0FEB" w:rsidRDefault="00000000">
      <w:pPr>
        <w:pStyle w:val="Heading1"/>
      </w:pPr>
      <w:r>
        <w:t>2. Bonario Content Evaluator</w:t>
      </w:r>
    </w:p>
    <w:p w14:paraId="6DB4BE85" w14:textId="77777777" w:rsidR="00BC0FEB" w:rsidRDefault="00000000">
      <w:pPr>
        <w:pStyle w:val="Heading2"/>
      </w:pPr>
      <w:r>
        <w:t>2.1 Bối cảnh thương hiệu</w:t>
      </w:r>
    </w:p>
    <w:p w14:paraId="49FDD3DA" w14:textId="77777777" w:rsidR="00BC0FEB" w:rsidRDefault="00000000">
      <w:r>
        <w:t>Bonario là thương hiệu vật liệu nội thất Việt Nam, định vị là Premium Interior Materials Brand – thương hiệu vật liệu trang trí nội thất cao cấp, có chiều sâu và tinh tế.</w:t>
      </w:r>
    </w:p>
    <w:p w14:paraId="29B51C73" w14:textId="77777777" w:rsidR="00BC0FEB" w:rsidRDefault="00000000">
      <w:r>
        <w:t>Tên chiến dịch là "The Quiet Power of Materials — Vietnam's Interior Materials Authority".</w:t>
      </w:r>
    </w:p>
    <w:p w14:paraId="241141D8" w14:textId="77777777" w:rsidR="00BC0FEB" w:rsidRDefault="00000000">
      <w:r>
        <w:t>Mục tiêu nội dung chiến dịch là Định vị Bonario trở thành chuyên gia hàng đầu tại Việt Nam về vật liệu nội thất thông qua giáo dục, tư vấn chuyên nghiệp và hạ tầng chuyển đổi. Tăng nhu cầu tư vấn thực tế (inbox / khảo sát / báo giá) cho sản phẩm giấy dán tường thông qua các video nội dung mang tính education, giải đáp những câu hỏi và băn khoăn phổ biến của khách hàng khi lựa chọn vật liệu trang trí nội thất.</w:t>
      </w:r>
    </w:p>
    <w:p w14:paraId="4517BBAF" w14:textId="77777777" w:rsidR="00BC0FEB" w:rsidRDefault="00000000">
      <w:r>
        <w:t>Toàn bộ content chiến lược là education-led: dạy người dung/nhà thiết kế/kiến trúc sư về vật liệu, không phải bán hàng. Ba content series chính:</w:t>
      </w:r>
    </w:p>
    <w:tbl>
      <w:tblPr>
        <w:tblW w:w="9360" w:type="dxa"/>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Look w:val="04A0" w:firstRow="1" w:lastRow="0" w:firstColumn="1" w:lastColumn="0" w:noHBand="0" w:noVBand="1"/>
      </w:tblPr>
      <w:tblGrid>
        <w:gridCol w:w="2200"/>
        <w:gridCol w:w="7160"/>
      </w:tblGrid>
      <w:tr w:rsidR="00BC0FEB" w14:paraId="6A73F8CB" w14:textId="77777777">
        <w:tc>
          <w:tcPr>
            <w:tcW w:w="2200" w:type="dxa"/>
            <w:shd w:val="clear" w:color="auto" w:fill="F1F1F1"/>
          </w:tcPr>
          <w:p w14:paraId="3A87F59A" w14:textId="77777777" w:rsidR="00BC0FEB" w:rsidRDefault="00000000">
            <w:r>
              <w:rPr>
                <w:b/>
                <w:bCs/>
              </w:rPr>
              <w:t>Yếu tố</w:t>
            </w:r>
          </w:p>
        </w:tc>
        <w:tc>
          <w:tcPr>
            <w:tcW w:w="7160" w:type="dxa"/>
            <w:shd w:val="clear" w:color="auto" w:fill="F1F1F1"/>
          </w:tcPr>
          <w:p w14:paraId="0CE5E44C" w14:textId="77777777" w:rsidR="00BC0FEB" w:rsidRDefault="00000000">
            <w:r>
              <w:rPr>
                <w:b/>
                <w:bCs/>
              </w:rPr>
              <w:t>Nội dung</w:t>
            </w:r>
          </w:p>
        </w:tc>
      </w:tr>
      <w:tr w:rsidR="00BC0FEB" w14:paraId="2B5E9441" w14:textId="77777777">
        <w:tc>
          <w:tcPr>
            <w:tcW w:w="2200" w:type="dxa"/>
          </w:tcPr>
          <w:p w14:paraId="7E1C84FE" w14:textId="77777777" w:rsidR="00BC0FEB" w:rsidRDefault="00000000">
            <w:r>
              <w:t>3 Content Pillars</w:t>
            </w:r>
          </w:p>
        </w:tc>
        <w:tc>
          <w:tcPr>
            <w:tcW w:w="7160" w:type="dxa"/>
          </w:tcPr>
          <w:p w14:paraId="27271124" w14:textId="77777777" w:rsidR="00BC0FEB" w:rsidRDefault="00000000">
            <w:r>
              <w:t>Material Decoded — giải mã cấu tạo, ứng xử, bảo quản của một vật liệu cụ thể.</w:t>
            </w:r>
          </w:p>
          <w:p w14:paraId="20C95823" w14:textId="77777777" w:rsidR="00BC0FEB" w:rsidRDefault="00000000">
            <w:r>
              <w:lastRenderedPageBreak/>
              <w:t>Designer Thinking — logic chọn vật liệu của designer cho từng không gian.</w:t>
            </w:r>
          </w:p>
          <w:p w14:paraId="67470A2F" w14:textId="77777777" w:rsidR="00BC0FEB" w:rsidRDefault="00000000">
            <w:r>
              <w:t>Real Homes Study — phân tích vật liệu trong một không gian thực tế.</w:t>
            </w:r>
          </w:p>
        </w:tc>
      </w:tr>
      <w:tr w:rsidR="00BC0FEB" w14:paraId="7E5A7242" w14:textId="77777777">
        <w:tc>
          <w:tcPr>
            <w:tcW w:w="2200" w:type="dxa"/>
          </w:tcPr>
          <w:p w14:paraId="666A39A8" w14:textId="77777777" w:rsidR="00BC0FEB" w:rsidRDefault="00000000">
            <w:r>
              <w:lastRenderedPageBreak/>
              <w:t>Vật liệu Bonario bán</w:t>
            </w:r>
          </w:p>
        </w:tc>
        <w:tc>
          <w:tcPr>
            <w:tcW w:w="7160" w:type="dxa"/>
          </w:tcPr>
          <w:p w14:paraId="1432DD24" w14:textId="77777777" w:rsidR="00BC0FEB" w:rsidRDefault="00000000">
            <w:r>
              <w:t>Rèm cửa, Vải nội thất, Vật liệu dán tường, Giấy dán tường, Thảm. Content phải liên quan đến vật liệu cụ thể — không phải lifestyle chung chung.</w:t>
            </w:r>
          </w:p>
        </w:tc>
      </w:tr>
      <w:tr w:rsidR="00BC0FEB" w14:paraId="59AED089" w14:textId="77777777">
        <w:tc>
          <w:tcPr>
            <w:tcW w:w="2200" w:type="dxa"/>
          </w:tcPr>
          <w:p w14:paraId="6EDE596A" w14:textId="77777777" w:rsidR="00BC0FEB" w:rsidRDefault="00000000">
            <w:r>
              <w:t>Tuyệt đối không</w:t>
            </w:r>
          </w:p>
        </w:tc>
        <w:tc>
          <w:tcPr>
            <w:tcW w:w="7160" w:type="dxa"/>
          </w:tcPr>
          <w:p w14:paraId="6319390F" w14:textId="77777777" w:rsidR="00BC0FEB" w:rsidRDefault="00000000">
            <w:r>
              <w:t>Ngôn ngữ bán hàng gấp gáp. Dấu chấm than. Cụm mơ hồ ("cao cấp", "chất lượng tốt", "hàng chất lượng cao"). Caption chỉ mô tả lại hình. Liệt kê feature không có dẫn dắt.</w:t>
            </w:r>
          </w:p>
        </w:tc>
      </w:tr>
    </w:tbl>
    <w:p w14:paraId="2282FAAD" w14:textId="77777777" w:rsidR="00BC0FEB" w:rsidRDefault="00000000">
      <w:pPr>
        <w:pStyle w:val="Heading2"/>
      </w:pPr>
      <w:r>
        <w:t>2.2 Input người dùng</w:t>
      </w:r>
    </w:p>
    <w:tbl>
      <w:tblPr>
        <w:tblW w:w="9360" w:type="dxa"/>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Look w:val="04A0" w:firstRow="1" w:lastRow="0" w:firstColumn="1" w:lastColumn="0" w:noHBand="0" w:noVBand="1"/>
      </w:tblPr>
      <w:tblGrid>
        <w:gridCol w:w="2200"/>
        <w:gridCol w:w="2200"/>
        <w:gridCol w:w="4960"/>
      </w:tblGrid>
      <w:tr w:rsidR="00BC0FEB" w14:paraId="3FF71EB5" w14:textId="77777777">
        <w:tc>
          <w:tcPr>
            <w:tcW w:w="2200" w:type="dxa"/>
            <w:shd w:val="clear" w:color="auto" w:fill="F1F1F1"/>
          </w:tcPr>
          <w:p w14:paraId="15D78FB3" w14:textId="77777777" w:rsidR="00BC0FEB" w:rsidRDefault="00000000">
            <w:r>
              <w:rPr>
                <w:b/>
                <w:bCs/>
              </w:rPr>
              <w:t>Field</w:t>
            </w:r>
          </w:p>
        </w:tc>
        <w:tc>
          <w:tcPr>
            <w:tcW w:w="2200" w:type="dxa"/>
            <w:shd w:val="clear" w:color="auto" w:fill="F1F1F1"/>
          </w:tcPr>
          <w:p w14:paraId="09B07922" w14:textId="77777777" w:rsidR="00BC0FEB" w:rsidRDefault="00000000">
            <w:r>
              <w:rPr>
                <w:b/>
                <w:bCs/>
              </w:rPr>
              <w:t>Type</w:t>
            </w:r>
          </w:p>
        </w:tc>
        <w:tc>
          <w:tcPr>
            <w:tcW w:w="4960" w:type="dxa"/>
            <w:shd w:val="clear" w:color="auto" w:fill="F1F1F1"/>
          </w:tcPr>
          <w:p w14:paraId="5223BC2E" w14:textId="77777777" w:rsidR="00BC0FEB" w:rsidRDefault="00000000">
            <w:r>
              <w:rPr>
                <w:b/>
                <w:bCs/>
              </w:rPr>
              <w:t>Ghi chú</w:t>
            </w:r>
          </w:p>
        </w:tc>
      </w:tr>
      <w:tr w:rsidR="00BC0FEB" w14:paraId="0564F526" w14:textId="77777777">
        <w:tc>
          <w:tcPr>
            <w:tcW w:w="2200" w:type="dxa"/>
          </w:tcPr>
          <w:p w14:paraId="0661D21C" w14:textId="77777777" w:rsidR="00BC0FEB" w:rsidRDefault="00000000">
            <w:r>
              <w:t>Caption</w:t>
            </w:r>
          </w:p>
        </w:tc>
        <w:tc>
          <w:tcPr>
            <w:tcW w:w="2200" w:type="dxa"/>
          </w:tcPr>
          <w:p w14:paraId="71C6332B" w14:textId="77777777" w:rsidR="00BC0FEB" w:rsidRDefault="00000000">
            <w:r>
              <w:t>Text (bắt buộc)</w:t>
            </w:r>
          </w:p>
        </w:tc>
        <w:tc>
          <w:tcPr>
            <w:tcW w:w="4960" w:type="dxa"/>
          </w:tcPr>
          <w:p w14:paraId="5BA5DEE6" w14:textId="77777777" w:rsidR="00BC0FEB" w:rsidRDefault="00000000">
            <w:r>
              <w:t>Tiếng Việt hoặc Anh. Caption social post, video caption, story text...</w:t>
            </w:r>
          </w:p>
        </w:tc>
      </w:tr>
      <w:tr w:rsidR="00BC0FEB" w14:paraId="7792AE15" w14:textId="77777777">
        <w:tc>
          <w:tcPr>
            <w:tcW w:w="2200" w:type="dxa"/>
          </w:tcPr>
          <w:p w14:paraId="0D1D733F" w14:textId="77777777" w:rsidR="00BC0FEB" w:rsidRDefault="00000000">
            <w:r>
              <w:t>Hình ảnh</w:t>
            </w:r>
          </w:p>
        </w:tc>
        <w:tc>
          <w:tcPr>
            <w:tcW w:w="2200" w:type="dxa"/>
          </w:tcPr>
          <w:p w14:paraId="3DDAF375" w14:textId="77777777" w:rsidR="00BC0FEB" w:rsidRDefault="00000000">
            <w:r>
              <w:t>File upload (tùy chọn)</w:t>
            </w:r>
          </w:p>
        </w:tc>
        <w:tc>
          <w:tcPr>
            <w:tcW w:w="4960" w:type="dxa"/>
          </w:tcPr>
          <w:p w14:paraId="13BA927E" w14:textId="77777777" w:rsidR="00BC0FEB" w:rsidRDefault="00000000">
            <w:r>
              <w:t>JPG/PNG/WEBP. Tối đa 20 hình. Mỗi hình tối đa 5MB. Claude đọc ảnh thật.</w:t>
            </w:r>
          </w:p>
        </w:tc>
      </w:tr>
      <w:tr w:rsidR="00BC0FEB" w14:paraId="6581A502" w14:textId="77777777">
        <w:tc>
          <w:tcPr>
            <w:tcW w:w="2200" w:type="dxa"/>
          </w:tcPr>
          <w:p w14:paraId="512D5251" w14:textId="77777777" w:rsidR="00BC0FEB" w:rsidRDefault="00000000">
            <w:r>
              <w:t>Loại content</w:t>
            </w:r>
          </w:p>
        </w:tc>
        <w:tc>
          <w:tcPr>
            <w:tcW w:w="2200" w:type="dxa"/>
          </w:tcPr>
          <w:p w14:paraId="52BBBC79" w14:textId="77777777" w:rsidR="00BC0FEB" w:rsidRDefault="00000000">
            <w:r>
              <w:t>Dropdown (bắt buộc)</w:t>
            </w:r>
          </w:p>
        </w:tc>
        <w:tc>
          <w:tcPr>
            <w:tcW w:w="4960" w:type="dxa"/>
          </w:tcPr>
          <w:p w14:paraId="073A6000" w14:textId="77777777" w:rsidR="00BC0FEB" w:rsidRDefault="00000000">
            <w:r>
              <w:t>5 giá trị — xem bảng 2.3</w:t>
            </w:r>
          </w:p>
        </w:tc>
      </w:tr>
      <w:tr w:rsidR="00BC0FEB" w14:paraId="4CB8A7A5" w14:textId="77777777">
        <w:tc>
          <w:tcPr>
            <w:tcW w:w="2200" w:type="dxa"/>
          </w:tcPr>
          <w:p w14:paraId="39A422BB" w14:textId="77777777" w:rsidR="00BC0FEB" w:rsidRDefault="00000000">
            <w:r>
              <w:t>Phục vụ</w:t>
            </w:r>
          </w:p>
        </w:tc>
        <w:tc>
          <w:tcPr>
            <w:tcW w:w="2200" w:type="dxa"/>
          </w:tcPr>
          <w:p w14:paraId="68D53413" w14:textId="77777777" w:rsidR="00BC0FEB" w:rsidRDefault="00000000">
            <w:r>
              <w:t>Dropdown (bắt buộc)</w:t>
            </w:r>
          </w:p>
        </w:tc>
        <w:tc>
          <w:tcPr>
            <w:tcW w:w="4960" w:type="dxa"/>
          </w:tcPr>
          <w:p w14:paraId="563BBC6E" w14:textId="77777777" w:rsidR="00BC0FEB" w:rsidRDefault="00000000">
            <w:r>
              <w:t>5 giá trị — xem bảng 2.3</w:t>
            </w:r>
          </w:p>
        </w:tc>
      </w:tr>
    </w:tbl>
    <w:p w14:paraId="63043D0E" w14:textId="77777777" w:rsidR="00BC0FEB" w:rsidRDefault="00000000">
      <w:pPr>
        <w:pStyle w:val="Heading2"/>
      </w:pPr>
      <w:r>
        <w:t>2.3 Dropdown values</w:t>
      </w:r>
    </w:p>
    <w:p w14:paraId="34A7334E" w14:textId="77777777" w:rsidR="00BC0FEB" w:rsidRDefault="00000000">
      <w:r>
        <w:t>Content Pillar – Cluster – Mục tiêu</w:t>
      </w:r>
    </w:p>
    <w:tbl>
      <w:tblPr>
        <w:tblW w:w="9360" w:type="dxa"/>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Look w:val="04A0" w:firstRow="1" w:lastRow="0" w:firstColumn="1" w:lastColumn="0" w:noHBand="0" w:noVBand="1"/>
      </w:tblPr>
      <w:tblGrid>
        <w:gridCol w:w="2400"/>
        <w:gridCol w:w="3600"/>
        <w:gridCol w:w="3360"/>
      </w:tblGrid>
      <w:tr w:rsidR="00BC0FEB" w14:paraId="1924F151" w14:textId="77777777">
        <w:tc>
          <w:tcPr>
            <w:tcW w:w="2400" w:type="dxa"/>
            <w:shd w:val="clear" w:color="auto" w:fill="F1F1F1"/>
          </w:tcPr>
          <w:p w14:paraId="0D67FC6C" w14:textId="77777777" w:rsidR="00BC0FEB" w:rsidRDefault="00000000">
            <w:r>
              <w:rPr>
                <w:b/>
                <w:bCs/>
              </w:rPr>
              <w:t>Pillar</w:t>
            </w:r>
          </w:p>
        </w:tc>
        <w:tc>
          <w:tcPr>
            <w:tcW w:w="3600" w:type="dxa"/>
            <w:shd w:val="clear" w:color="auto" w:fill="F1F1F1"/>
          </w:tcPr>
          <w:p w14:paraId="694B80D7" w14:textId="77777777" w:rsidR="00BC0FEB" w:rsidRDefault="00000000">
            <w:r>
              <w:rPr>
                <w:b/>
                <w:bCs/>
              </w:rPr>
              <w:t>Cluster (nhóm nội dung)</w:t>
            </w:r>
          </w:p>
        </w:tc>
        <w:tc>
          <w:tcPr>
            <w:tcW w:w="3360" w:type="dxa"/>
            <w:shd w:val="clear" w:color="auto" w:fill="F1F1F1"/>
          </w:tcPr>
          <w:p w14:paraId="109AAE7F" w14:textId="77777777" w:rsidR="00BC0FEB" w:rsidRDefault="00000000">
            <w:r>
              <w:rPr>
                <w:b/>
                <w:bCs/>
              </w:rPr>
              <w:t>Mục tiêu</w:t>
            </w:r>
          </w:p>
        </w:tc>
      </w:tr>
      <w:tr w:rsidR="00BC0FEB" w14:paraId="24505D66" w14:textId="77777777">
        <w:tc>
          <w:tcPr>
            <w:tcW w:w="2400" w:type="dxa"/>
          </w:tcPr>
          <w:p w14:paraId="394A663A" w14:textId="77777777" w:rsidR="00BC0FEB" w:rsidRDefault="00000000">
            <w:r>
              <w:t>Pillar 1: Giải mã vật liệu</w:t>
            </w:r>
          </w:p>
        </w:tc>
        <w:tc>
          <w:tcPr>
            <w:tcW w:w="3600" w:type="dxa"/>
          </w:tcPr>
          <w:p w14:paraId="76408294" w14:textId="77777777" w:rsidR="00BC0FEB" w:rsidRDefault="00000000">
            <w:r>
              <w:t>Show họa tiết, bộ sưu tập các mẫu vật liệu, rèm cửa mới nhất</w:t>
            </w:r>
          </w:p>
        </w:tc>
        <w:tc>
          <w:tcPr>
            <w:tcW w:w="3360" w:type="dxa"/>
          </w:tcPr>
          <w:p w14:paraId="23DE5ADC" w14:textId="77777777" w:rsidR="00BC0FEB" w:rsidRDefault="00000000">
            <w:r>
              <w:t>Định vị thương hiệu là chuyên gia đáng tin cậy trong ngành vật liệu trang trí nội thất</w:t>
            </w:r>
          </w:p>
        </w:tc>
      </w:tr>
      <w:tr w:rsidR="00BC0FEB" w14:paraId="0B4498FA" w14:textId="77777777">
        <w:tc>
          <w:tcPr>
            <w:tcW w:w="2400" w:type="dxa"/>
          </w:tcPr>
          <w:p w14:paraId="3A1BE3BA" w14:textId="77777777" w:rsidR="00BC0FEB" w:rsidRDefault="00000000">
            <w:r>
              <w:t>Pillar 1: Giải mã vật liệu</w:t>
            </w:r>
          </w:p>
        </w:tc>
        <w:tc>
          <w:tcPr>
            <w:tcW w:w="3600" w:type="dxa"/>
          </w:tcPr>
          <w:p w14:paraId="5AFC2FF5" w14:textId="77777777" w:rsidR="00BC0FEB" w:rsidRDefault="00000000">
            <w:r>
              <w:t>Library Video FAQ: Giải đáp các câu hỏi thường gặp qua video ngắn. Series Edu Content: Đi sâu vào nguồn gốc và đặc tính vật liệu</w:t>
            </w:r>
          </w:p>
        </w:tc>
        <w:tc>
          <w:tcPr>
            <w:tcW w:w="3360" w:type="dxa"/>
          </w:tcPr>
          <w:p w14:paraId="17C8BE98" w14:textId="77777777" w:rsidR="00BC0FEB" w:rsidRDefault="00000000">
            <w:r>
              <w:t>Cập nhật và dự báo các xu hướng vật liệu mới nhất trong ngành.</w:t>
            </w:r>
          </w:p>
        </w:tc>
      </w:tr>
      <w:tr w:rsidR="00BC0FEB" w14:paraId="65D99192" w14:textId="77777777">
        <w:tc>
          <w:tcPr>
            <w:tcW w:w="2400" w:type="dxa"/>
          </w:tcPr>
          <w:p w14:paraId="61AD546F" w14:textId="77777777" w:rsidR="00BC0FEB" w:rsidRDefault="00000000">
            <w:r>
              <w:t>Pillar 2: Designer thinking</w:t>
            </w:r>
          </w:p>
        </w:tc>
        <w:tc>
          <w:tcPr>
            <w:tcW w:w="3600" w:type="dxa"/>
          </w:tcPr>
          <w:p w14:paraId="518D0735" w14:textId="77777777" w:rsidR="00BC0FEB" w:rsidRDefault="00000000">
            <w:r>
              <w:t>Cách ứng dụng vật liệu vào công trình, chuyên sâu hạng mục rèm cửa và vật liệu dán tường</w:t>
            </w:r>
          </w:p>
        </w:tc>
        <w:tc>
          <w:tcPr>
            <w:tcW w:w="3360" w:type="dxa"/>
          </w:tcPr>
          <w:p w14:paraId="2A5A50C6" w14:textId="77777777" w:rsidR="00BC0FEB" w:rsidRDefault="00000000">
            <w:r>
              <w:t>Xây dựng mạng lưới kết nối chuyên nghiệp.</w:t>
            </w:r>
          </w:p>
        </w:tc>
      </w:tr>
      <w:tr w:rsidR="00BC0FEB" w14:paraId="722ABADD" w14:textId="77777777">
        <w:tc>
          <w:tcPr>
            <w:tcW w:w="2400" w:type="dxa"/>
          </w:tcPr>
          <w:p w14:paraId="66B27F7A" w14:textId="77777777" w:rsidR="00BC0FEB" w:rsidRDefault="00000000">
            <w:r>
              <w:t>Pillar 2: Designer thinking</w:t>
            </w:r>
          </w:p>
        </w:tc>
        <w:tc>
          <w:tcPr>
            <w:tcW w:w="3600" w:type="dxa"/>
          </w:tcPr>
          <w:p w14:paraId="68D16BAC" w14:textId="77777777" w:rsidR="00BC0FEB" w:rsidRDefault="00000000">
            <w:r>
              <w:t>Đằng sau những lựa chọn vật liệu có tính chủ đích để tạo nên không gian có gu</w:t>
            </w:r>
          </w:p>
        </w:tc>
        <w:tc>
          <w:tcPr>
            <w:tcW w:w="3360" w:type="dxa"/>
          </w:tcPr>
          <w:p w14:paraId="451C8518" w14:textId="77777777" w:rsidR="00BC0FEB" w:rsidRDefault="00000000">
            <w:r>
              <w:t>Showroom Tour, Recap các hoạt động tại showroom, kết nối với các đối tác thiết kế</w:t>
            </w:r>
          </w:p>
        </w:tc>
      </w:tr>
      <w:tr w:rsidR="00BC0FEB" w14:paraId="06FA9C4C" w14:textId="77777777">
        <w:tc>
          <w:tcPr>
            <w:tcW w:w="2400" w:type="dxa"/>
          </w:tcPr>
          <w:p w14:paraId="6C4FA59F" w14:textId="77777777" w:rsidR="00BC0FEB" w:rsidRDefault="00000000">
            <w:r>
              <w:t>Pillar 3: Real Homes Study – dự án công trình thực tế</w:t>
            </w:r>
          </w:p>
        </w:tc>
        <w:tc>
          <w:tcPr>
            <w:tcW w:w="3600" w:type="dxa"/>
          </w:tcPr>
          <w:p w14:paraId="4691AFFC" w14:textId="77777777" w:rsidR="00BC0FEB" w:rsidRDefault="00000000">
            <w:r>
              <w:t>Thư viện Case Study: Các dự án thực tế</w:t>
            </w:r>
          </w:p>
        </w:tc>
        <w:tc>
          <w:tcPr>
            <w:tcW w:w="3360" w:type="dxa"/>
          </w:tcPr>
          <w:p w14:paraId="5E192DB0" w14:textId="77777777" w:rsidR="00BC0FEB" w:rsidRDefault="00000000">
            <w:r>
              <w:t>Tạo độ uy tín của thương hiệu và tăng sự tự tin trong hành trình chọn vật liệu và mua hàng của khách thông qua câu chuyện và hình ảnh thực tế</w:t>
            </w:r>
          </w:p>
        </w:tc>
      </w:tr>
      <w:tr w:rsidR="00BC0FEB" w14:paraId="521F0C06" w14:textId="77777777">
        <w:tc>
          <w:tcPr>
            <w:tcW w:w="2400" w:type="dxa"/>
          </w:tcPr>
          <w:p w14:paraId="574ABD8A" w14:textId="77777777" w:rsidR="00BC0FEB" w:rsidRDefault="00000000">
            <w:r>
              <w:t>Pillar 3: Real Homes Study – dự án công trình thực tế</w:t>
            </w:r>
          </w:p>
        </w:tc>
        <w:tc>
          <w:tcPr>
            <w:tcW w:w="3600" w:type="dxa"/>
          </w:tcPr>
          <w:p w14:paraId="69563E3B" w14:textId="77777777" w:rsidR="00BC0FEB" w:rsidRDefault="00000000">
            <w:r>
              <w:t>Phân tích vật liệu trong không gian thực tế</w:t>
            </w:r>
          </w:p>
        </w:tc>
        <w:tc>
          <w:tcPr>
            <w:tcW w:w="3360" w:type="dxa"/>
          </w:tcPr>
          <w:p w14:paraId="2C9E5B3D" w14:textId="77777777" w:rsidR="00BC0FEB" w:rsidRDefault="00000000">
            <w:r>
              <w:t>Tạo độ uy tín của thương hiệu và tăng sự tự tin trong hành trình chọn vật liệu và mua hàng của khách thông qua câu chuyện và hình ảnh thực tế</w:t>
            </w:r>
          </w:p>
        </w:tc>
      </w:tr>
    </w:tbl>
    <w:p w14:paraId="0C1D2C5B" w14:textId="77777777" w:rsidR="00BC0FEB" w:rsidRDefault="00000000">
      <w:pPr>
        <w:pStyle w:val="Heading2"/>
      </w:pPr>
      <w:r>
        <w:t>2.4 Sáu tiêu chí đánh giá</w:t>
      </w:r>
    </w:p>
    <w:tbl>
      <w:tblPr>
        <w:tblW w:w="9360" w:type="dxa"/>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Look w:val="04A0" w:firstRow="1" w:lastRow="0" w:firstColumn="1" w:lastColumn="0" w:noHBand="0" w:noVBand="1"/>
      </w:tblPr>
      <w:tblGrid>
        <w:gridCol w:w="500"/>
        <w:gridCol w:w="1700"/>
        <w:gridCol w:w="2400"/>
        <w:gridCol w:w="2380"/>
        <w:gridCol w:w="2380"/>
      </w:tblGrid>
      <w:tr w:rsidR="00BC0FEB" w14:paraId="5BB65646" w14:textId="77777777">
        <w:tc>
          <w:tcPr>
            <w:tcW w:w="500" w:type="dxa"/>
            <w:shd w:val="clear" w:color="auto" w:fill="F1F1F1"/>
          </w:tcPr>
          <w:p w14:paraId="563B614B" w14:textId="77777777" w:rsidR="00BC0FEB" w:rsidRDefault="00000000">
            <w:r>
              <w:rPr>
                <w:b/>
                <w:bCs/>
              </w:rPr>
              <w:t>#</w:t>
            </w:r>
          </w:p>
        </w:tc>
        <w:tc>
          <w:tcPr>
            <w:tcW w:w="1700" w:type="dxa"/>
            <w:shd w:val="clear" w:color="auto" w:fill="F1F1F1"/>
          </w:tcPr>
          <w:p w14:paraId="3F1069F7" w14:textId="77777777" w:rsidR="00BC0FEB" w:rsidRDefault="00000000">
            <w:r>
              <w:rPr>
                <w:b/>
                <w:bCs/>
              </w:rPr>
              <w:t>Tiêu chí</w:t>
            </w:r>
          </w:p>
        </w:tc>
        <w:tc>
          <w:tcPr>
            <w:tcW w:w="2400" w:type="dxa"/>
            <w:shd w:val="clear" w:color="auto" w:fill="F1F1F1"/>
          </w:tcPr>
          <w:p w14:paraId="73BDFBE6" w14:textId="77777777" w:rsidR="00BC0FEB" w:rsidRDefault="00000000">
            <w:r>
              <w:rPr>
                <w:b/>
                <w:bCs/>
              </w:rPr>
              <w:t>Câu hỏi chấm điểm</w:t>
            </w:r>
          </w:p>
        </w:tc>
        <w:tc>
          <w:tcPr>
            <w:tcW w:w="2380" w:type="dxa"/>
            <w:shd w:val="clear" w:color="auto" w:fill="F1F1F1"/>
          </w:tcPr>
          <w:p w14:paraId="5A759838" w14:textId="77777777" w:rsidR="00BC0FEB" w:rsidRDefault="00000000">
            <w:r>
              <w:rPr>
                <w:b/>
                <w:bCs/>
              </w:rPr>
              <w:t>PASS</w:t>
            </w:r>
          </w:p>
        </w:tc>
        <w:tc>
          <w:tcPr>
            <w:tcW w:w="2380" w:type="dxa"/>
            <w:shd w:val="clear" w:color="auto" w:fill="F1F1F1"/>
          </w:tcPr>
          <w:p w14:paraId="6C5D8B4F" w14:textId="77777777" w:rsidR="00BC0FEB" w:rsidRDefault="00000000">
            <w:r>
              <w:rPr>
                <w:b/>
                <w:bCs/>
              </w:rPr>
              <w:t>FAIL</w:t>
            </w:r>
          </w:p>
        </w:tc>
      </w:tr>
      <w:tr w:rsidR="00BC0FEB" w14:paraId="69707CFB" w14:textId="77777777">
        <w:tc>
          <w:tcPr>
            <w:tcW w:w="500" w:type="dxa"/>
          </w:tcPr>
          <w:p w14:paraId="7D18AFF1" w14:textId="77777777" w:rsidR="00BC0FEB" w:rsidRDefault="00000000">
            <w:r>
              <w:lastRenderedPageBreak/>
              <w:t>1</w:t>
            </w:r>
          </w:p>
        </w:tc>
        <w:tc>
          <w:tcPr>
            <w:tcW w:w="1700" w:type="dxa"/>
          </w:tcPr>
          <w:p w14:paraId="37229BB3" w14:textId="77777777" w:rsidR="00BC0FEB" w:rsidRDefault="00000000">
            <w:r>
              <w:t>Pillar Fit</w:t>
            </w:r>
          </w:p>
        </w:tc>
        <w:tc>
          <w:tcPr>
            <w:tcW w:w="2400" w:type="dxa"/>
          </w:tcPr>
          <w:p w14:paraId="45BBF247" w14:textId="77777777" w:rsidR="00BC0FEB" w:rsidRDefault="00000000">
            <w:r>
              <w:t>Content có phù hợp đúng pillar content và mục tiêu của pillar đó hay không?</w:t>
            </w:r>
          </w:p>
        </w:tc>
        <w:tc>
          <w:tcPr>
            <w:tcW w:w="2380" w:type="dxa"/>
          </w:tcPr>
          <w:p w14:paraId="564A55DF" w14:textId="77777777" w:rsidR="00BC0FEB" w:rsidRDefault="00000000">
            <w:r>
              <w:t>Content làm đúng việc của pillar đó: Giải mã = truyền kiến thức vật liệu cụ thể; Designer Thinking = chia sẻ logic/lý do chọn vật liệu; Real Homes = phân tích vật liệu trong không gian thực</w:t>
            </w:r>
          </w:p>
        </w:tc>
        <w:tc>
          <w:tcPr>
            <w:tcW w:w="2380" w:type="dxa"/>
          </w:tcPr>
          <w:p w14:paraId="7CCD422C" w14:textId="77777777" w:rsidR="00BC0FEB" w:rsidRDefault="00000000">
            <w:r>
              <w:t>Content nói chuyện khác với pillar đã chọn — FAQ nhưng không trả lời câu hỏi cụ thể, Showcase nhưng không có thông tin vật liệu</w:t>
            </w:r>
          </w:p>
        </w:tc>
      </w:tr>
      <w:tr w:rsidR="00BC0FEB" w14:paraId="78F72B92" w14:textId="77777777">
        <w:tc>
          <w:tcPr>
            <w:tcW w:w="500" w:type="dxa"/>
          </w:tcPr>
          <w:p w14:paraId="1B7791B6" w14:textId="77777777" w:rsidR="00BC0FEB" w:rsidRDefault="00000000">
            <w:r>
              <w:t>2</w:t>
            </w:r>
          </w:p>
        </w:tc>
        <w:tc>
          <w:tcPr>
            <w:tcW w:w="1700" w:type="dxa"/>
          </w:tcPr>
          <w:p w14:paraId="551DB581" w14:textId="77777777" w:rsidR="00BC0FEB" w:rsidRDefault="00000000">
            <w:r>
              <w:t>Education Depth</w:t>
            </w:r>
          </w:p>
        </w:tc>
        <w:tc>
          <w:tcPr>
            <w:tcW w:w="2400" w:type="dxa"/>
          </w:tcPr>
          <w:p w14:paraId="6FC8ED27" w14:textId="77777777" w:rsidR="00BC0FEB" w:rsidRDefault="00000000">
            <w:r>
              <w:t>Sau khi đọc, người đọc biết thêm được điều gì cụ thể về vật liệu mà có thể ứng dụng hoặc kiểm chứng được?</w:t>
            </w:r>
          </w:p>
        </w:tc>
        <w:tc>
          <w:tcPr>
            <w:tcW w:w="2380" w:type="dxa"/>
          </w:tcPr>
          <w:p w14:paraId="0A3EE277" w14:textId="77777777" w:rsidR="00BC0FEB" w:rsidRDefault="00000000">
            <w:r>
              <w:t>Có ≥1 trong 3 dạng dưới đây:</w:t>
            </w:r>
          </w:p>
          <w:p w14:paraId="298294EC" w14:textId="77777777" w:rsidR="00BC0FEB" w:rsidRDefault="00000000">
            <w:r>
              <w:t>(A) Đặc tính kỹ thuật &amp; Bảo quản — cấu tạo, độ bền, phản ứng với môi trường; hoặc hướng dẫn dùng, làm sạch, tuổi thọ</w:t>
            </w:r>
          </w:p>
          <w:p w14:paraId="1197E33A" w14:textId="77777777" w:rsidR="00BC0FEB" w:rsidRDefault="00000000">
            <w:r>
              <w:t>(B) Ứng dụng vào không gian — lý do chọn vật liệu theo loại phòng, kích thước, chức năng; cần có lý do, không chỉ gắn nhãn phong cách</w:t>
            </w:r>
          </w:p>
          <w:p w14:paraId="0AF4D21C" w14:textId="77777777" w:rsidR="00BC0FEB" w:rsidRDefault="00000000">
            <w:r>
              <w:t>(C) Nguyên tắc thiết kế &amp; thẩm mỹ — quy tắc hoặc logic về cách vật liệu tương tác thị giác; cần có nguyên tắc có thể áp dụng, không chỉ mô tả cảm nhận</w:t>
            </w:r>
          </w:p>
        </w:tc>
        <w:tc>
          <w:tcPr>
            <w:tcW w:w="2380" w:type="dxa"/>
          </w:tcPr>
          <w:p w14:paraId="6D2D2BD3" w14:textId="77777777" w:rsidR="00BC0FEB" w:rsidRDefault="00000000">
            <w:r>
              <w:t>Không có dạng nào — toàn bộ content chỉ là cảm nhận thẩm mỹ. Hoặc &lt;40 từ</w:t>
            </w:r>
          </w:p>
        </w:tc>
      </w:tr>
      <w:tr w:rsidR="00BC0FEB" w14:paraId="0440F739" w14:textId="77777777">
        <w:tc>
          <w:tcPr>
            <w:tcW w:w="500" w:type="dxa"/>
          </w:tcPr>
          <w:p w14:paraId="3D4F6BDD" w14:textId="77777777" w:rsidR="00BC0FEB" w:rsidRDefault="00000000">
            <w:r>
              <w:t>3</w:t>
            </w:r>
          </w:p>
        </w:tc>
        <w:tc>
          <w:tcPr>
            <w:tcW w:w="1700" w:type="dxa"/>
          </w:tcPr>
          <w:p w14:paraId="2AE9BF73" w14:textId="77777777" w:rsidR="00BC0FEB" w:rsidRDefault="00000000">
            <w:r>
              <w:t>Material Authority</w:t>
            </w:r>
          </w:p>
        </w:tc>
        <w:tc>
          <w:tcPr>
            <w:tcW w:w="2400" w:type="dxa"/>
          </w:tcPr>
          <w:p w14:paraId="64626129" w14:textId="77777777" w:rsidR="00BC0FEB" w:rsidRDefault="00000000">
            <w:r>
              <w:t>Thông tin về vật liệu có chính xác, cụ thể, có thể kiểm chứng không? Hay chỉ là từ ngữ marketing mơ hồ?</w:t>
            </w:r>
          </w:p>
        </w:tc>
        <w:tc>
          <w:tcPr>
            <w:tcW w:w="2380" w:type="dxa"/>
          </w:tcPr>
          <w:p w14:paraId="2D365F8D" w14:textId="77777777" w:rsidR="00BC0FEB" w:rsidRDefault="00000000">
            <w:r>
              <w:t>Có số liệu, tên kỹ thuật, hoặc mô tả hành vi vật liệu có thể kiểm chứng. Không có cụm mơ hồ.</w:t>
            </w:r>
          </w:p>
        </w:tc>
        <w:tc>
          <w:tcPr>
            <w:tcW w:w="2380" w:type="dxa"/>
          </w:tcPr>
          <w:p w14:paraId="19FC6F27" w14:textId="77777777" w:rsidR="00BC0FEB" w:rsidRDefault="00000000">
            <w:r>
              <w:t>Dùng "cao cấp", "chất lượng tốt", "premium", "bền đẹp" không kèm bằng chứng.</w:t>
            </w:r>
          </w:p>
        </w:tc>
      </w:tr>
      <w:tr w:rsidR="00BC0FEB" w14:paraId="255E0906" w14:textId="77777777">
        <w:tc>
          <w:tcPr>
            <w:tcW w:w="500" w:type="dxa"/>
          </w:tcPr>
          <w:p w14:paraId="4B590732" w14:textId="77777777" w:rsidR="00BC0FEB" w:rsidRDefault="00000000">
            <w:r>
              <w:t>4</w:t>
            </w:r>
          </w:p>
        </w:tc>
        <w:tc>
          <w:tcPr>
            <w:tcW w:w="1700" w:type="dxa"/>
          </w:tcPr>
          <w:p w14:paraId="3175D990" w14:textId="77777777" w:rsidR="00BC0FEB" w:rsidRDefault="00000000">
            <w:r>
              <w:t>Narrative Arc</w:t>
            </w:r>
          </w:p>
        </w:tc>
        <w:tc>
          <w:tcPr>
            <w:tcW w:w="2400" w:type="dxa"/>
          </w:tcPr>
          <w:p w14:paraId="11283F55" w14:textId="77777777" w:rsidR="00BC0FEB" w:rsidRDefault="00000000">
            <w:r>
              <w:t>Caption có dẫn người đọc từ điểm A (chú ý/câu hỏi) đến điểm B (hiểu/hành động) không?</w:t>
            </w:r>
          </w:p>
        </w:tc>
        <w:tc>
          <w:tcPr>
            <w:tcW w:w="2380" w:type="dxa"/>
          </w:tcPr>
          <w:p w14:paraId="5012676F" w14:textId="77777777" w:rsidR="00BC0FEB" w:rsidRDefault="00000000">
            <w:r>
              <w:t>Có ≥2 trong 3: hook mở gây tò mò, dẫn dắt insight, takeaway cụ thể ở cuối. Có tách đoạn.</w:t>
            </w:r>
          </w:p>
        </w:tc>
        <w:tc>
          <w:tcPr>
            <w:tcW w:w="2380" w:type="dxa"/>
          </w:tcPr>
          <w:p w14:paraId="6D16F912" w14:textId="77777777" w:rsidR="00BC0FEB" w:rsidRDefault="00000000">
            <w:r>
              <w:t>Chỉ liệt kê feature rời rạc. Không có hook. Không có kết luận hành động.</w:t>
            </w:r>
          </w:p>
        </w:tc>
      </w:tr>
      <w:tr w:rsidR="00BC0FEB" w14:paraId="77791723" w14:textId="77777777">
        <w:tc>
          <w:tcPr>
            <w:tcW w:w="500" w:type="dxa"/>
          </w:tcPr>
          <w:p w14:paraId="238CEACC" w14:textId="77777777" w:rsidR="00BC0FEB" w:rsidRDefault="00000000">
            <w:r>
              <w:t>5</w:t>
            </w:r>
          </w:p>
        </w:tc>
        <w:tc>
          <w:tcPr>
            <w:tcW w:w="1700" w:type="dxa"/>
          </w:tcPr>
          <w:p w14:paraId="70184FC0" w14:textId="77777777" w:rsidR="00BC0FEB" w:rsidRDefault="00000000">
            <w:r>
              <w:t>Tone</w:t>
            </w:r>
          </w:p>
        </w:tc>
        <w:tc>
          <w:tcPr>
            <w:tcW w:w="2400" w:type="dxa"/>
          </w:tcPr>
          <w:p w14:paraId="6FB86911" w14:textId="77777777" w:rsidR="00BC0FEB" w:rsidRDefault="00000000">
            <w:r>
              <w:t>Giọng văn có đúng voice Bonario không: tự tin, giáo dục, chuyên nghiệp, trực tiếp — như chuyên gia giải thích, không phải sales?</w:t>
            </w:r>
          </w:p>
        </w:tc>
        <w:tc>
          <w:tcPr>
            <w:tcW w:w="2380" w:type="dxa"/>
          </w:tcPr>
          <w:p w14:paraId="10A395CF" w14:textId="77777777" w:rsidR="00BC0FEB" w:rsidRDefault="00000000">
            <w:r>
              <w:t xml:space="preserve">Không "!". Không ngôn ngữ quảng cáo. Không emoji &gt;5. Câu ngắn gọn, dứt khoát. CTA mềm ở cuối caption là chấp nhận được nếu giữ giọng tư vấn, ví dụ: "Nếu </w:t>
            </w:r>
            <w:r>
              <w:lastRenderedPageBreak/>
              <w:t>bạn cần tư vấn theo không gian thực tế, bạn có thể nhắn Bonario để đặt lịch khảo sát." hoặc "Bạn có thể nhắn Bonario để nhận tư vấn và e-catalogue phù hợp với nhu cầu của mình." CTA vận hành trực tiếp như "Nhắn ngay cho BONARIO để đặt lịch tư vấn và khảo sát!" cũng được chấp nhận nếu đặt ở cuối caption và không đi cùng ngôn ngữ khuyến mãi / thúc ép.</w:t>
            </w:r>
          </w:p>
        </w:tc>
        <w:tc>
          <w:tcPr>
            <w:tcW w:w="2380" w:type="dxa"/>
          </w:tcPr>
          <w:p w14:paraId="6EB6D793" w14:textId="77777777" w:rsidR="00BC0FEB" w:rsidRDefault="00000000">
            <w:r>
              <w:lastRenderedPageBreak/>
              <w:t xml:space="preserve">Có "siêu", "ưu đãi", "đừng bỏ lỡ", "inbox ngay", "sale", "giảm giá", hoặc giọng gấp gáp / thúc ép. Dấu chấm than chỉ bị xem là FAIL khi đi cùng </w:t>
            </w:r>
            <w:r>
              <w:lastRenderedPageBreak/>
              <w:t>âm điệu thúc ép bán hàng.</w:t>
            </w:r>
          </w:p>
        </w:tc>
      </w:tr>
      <w:tr w:rsidR="00BC0FEB" w14:paraId="5014874D" w14:textId="77777777">
        <w:tc>
          <w:tcPr>
            <w:tcW w:w="500" w:type="dxa"/>
          </w:tcPr>
          <w:p w14:paraId="7B7999EA" w14:textId="77777777" w:rsidR="00BC0FEB" w:rsidRDefault="00000000">
            <w:r>
              <w:lastRenderedPageBreak/>
              <w:t>6</w:t>
            </w:r>
          </w:p>
        </w:tc>
        <w:tc>
          <w:tcPr>
            <w:tcW w:w="1700" w:type="dxa"/>
          </w:tcPr>
          <w:p w14:paraId="03129E1F" w14:textId="77777777" w:rsidR="00BC0FEB" w:rsidRDefault="00000000">
            <w:r>
              <w:t>Visual-Text Alignment</w:t>
            </w:r>
          </w:p>
        </w:tc>
        <w:tc>
          <w:tcPr>
            <w:tcW w:w="2400" w:type="dxa"/>
          </w:tcPr>
          <w:p w14:paraId="7C48C554" w14:textId="77777777" w:rsidR="00BC0FEB" w:rsidRDefault="00000000">
            <w:r>
              <w:t>Caption bổ sung kiến thức mà người xem hình không tự đọc được không? Hay chỉ mô tả lại hình?</w:t>
            </w:r>
          </w:p>
        </w:tc>
        <w:tc>
          <w:tcPr>
            <w:tcW w:w="2380" w:type="dxa"/>
          </w:tcPr>
          <w:p w14:paraId="0EC71EF5" w14:textId="77777777" w:rsidR="00BC0FEB" w:rsidRDefault="00000000">
            <w:r>
              <w:t>Caption thêm thông tin không visible trong hình. Nếu không có hình: auto-PASS.</w:t>
            </w:r>
          </w:p>
        </w:tc>
        <w:tc>
          <w:tcPr>
            <w:tcW w:w="2380" w:type="dxa"/>
          </w:tcPr>
          <w:p w14:paraId="07FB55BA" w14:textId="77777777" w:rsidR="00BC0FEB" w:rsidRDefault="00000000">
            <w:r>
              <w:t>Caption chỉ mô tả lại những gì đã thấy ("nhìn thấy...", "trong ảnh là...", "như hình").</w:t>
            </w:r>
          </w:p>
        </w:tc>
      </w:tr>
    </w:tbl>
    <w:p w14:paraId="3E9780CB" w14:textId="77777777" w:rsidR="00BC0FEB" w:rsidRDefault="00000000">
      <w:r>
        <w:t>Lưu ý cho evaluator riêng cho Tiêu chí 2 — Education Depth: Cảm nhận thẩm mỹ thuần túy ("thư thái", "tinh tế", "sang trọng") không tính vào bất kỳ dạng PASS nào. Dạng C chỉ hợp lệ khi có nguyên tắc hoặc lý do — không hợp lệ khi chỉ mô tả cảm giác.</w:t>
      </w:r>
    </w:p>
    <w:p w14:paraId="5534D432" w14:textId="77777777" w:rsidR="00BC0FEB" w:rsidRDefault="00000000">
      <w:r>
        <w:t>Lưu ý cho evaluator riêng cho Tiêu chí 5 — Tone: CTA không bị cấm tuyệt đối. CTA mềm, đặt ở cuối, mang tính mời tư vấn hoặc nhận tài liệu là hợp lệ nếu không phá vỡ giọng giáo dục của caption.</w:t>
      </w:r>
    </w:p>
    <w:p w14:paraId="66BD63F2" w14:textId="77777777" w:rsidR="00BC0FEB" w:rsidRDefault="00000000">
      <w:r>
        <w:t>Lưu ý cho evaluator riêng cho Tiêu chí 5 — Tone: CTA "Nhắn ngay cho BONARIO để đặt lịch tư vấn và khảo sát!" được xem là acceptable CTA, không auto-fail.</w:t>
      </w:r>
    </w:p>
    <w:p w14:paraId="0AB01655" w14:textId="77777777" w:rsidR="00BC0FEB" w:rsidRDefault="00000000">
      <w:r>
        <w:t>Lưu ý chung cho output suggested_revision / Bản Nháp gợi ý sau khi đánh giá: dùng giọng văn và ngôn ngữ theo tinh thần editorial của ELLE Decoration Vietnam — tinh tế, giàu quan sát, giàu hình ảnh nhưng tiết chế, thiên về biên tập không gian - vật liệu, không mang âm điệu quảng cáo trực diện. Đây là yêu cầu cho phần viết lại sau đánh giá, không phải tiêu chí chấm riêng của Tiêu chí 5 — Tone.</w:t>
      </w:r>
    </w:p>
    <w:p w14:paraId="20555F12" w14:textId="77777777" w:rsidR="00BC0FEB" w:rsidRDefault="00000000">
      <w:pPr>
        <w:pStyle w:val="Heading2"/>
      </w:pPr>
      <w:r>
        <w:t>2.5 Ví dụ PASS / FAIL từng tiêu chí</w:t>
      </w:r>
    </w:p>
    <w:tbl>
      <w:tblPr>
        <w:tblW w:w="9360" w:type="dxa"/>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Look w:val="04A0" w:firstRow="1" w:lastRow="0" w:firstColumn="1" w:lastColumn="0" w:noHBand="0" w:noVBand="1"/>
      </w:tblPr>
      <w:tblGrid>
        <w:gridCol w:w="1600"/>
        <w:gridCol w:w="3880"/>
        <w:gridCol w:w="3880"/>
      </w:tblGrid>
      <w:tr w:rsidR="00BC0FEB" w14:paraId="1E2E64B8" w14:textId="77777777">
        <w:tc>
          <w:tcPr>
            <w:tcW w:w="1600" w:type="dxa"/>
            <w:shd w:val="clear" w:color="auto" w:fill="F1F1F1"/>
          </w:tcPr>
          <w:p w14:paraId="062D051E" w14:textId="77777777" w:rsidR="00BC0FEB" w:rsidRDefault="00000000">
            <w:r>
              <w:rPr>
                <w:b/>
                <w:bCs/>
              </w:rPr>
              <w:t>Tiêu chí</w:t>
            </w:r>
          </w:p>
        </w:tc>
        <w:tc>
          <w:tcPr>
            <w:tcW w:w="3880" w:type="dxa"/>
            <w:shd w:val="clear" w:color="auto" w:fill="F1F1F1"/>
          </w:tcPr>
          <w:p w14:paraId="0829FFA2" w14:textId="77777777" w:rsidR="00BC0FEB" w:rsidRDefault="00000000">
            <w:r>
              <w:rPr>
                <w:b/>
                <w:bCs/>
              </w:rPr>
              <w:t>✗ FAIL — Ví dụ thực tế</w:t>
            </w:r>
          </w:p>
        </w:tc>
        <w:tc>
          <w:tcPr>
            <w:tcW w:w="3880" w:type="dxa"/>
            <w:shd w:val="clear" w:color="auto" w:fill="F1F1F1"/>
          </w:tcPr>
          <w:p w14:paraId="4E409203" w14:textId="77777777" w:rsidR="00BC0FEB" w:rsidRDefault="00000000">
            <w:r>
              <w:rPr>
                <w:b/>
                <w:bCs/>
              </w:rPr>
              <w:t>✓ PASS — Ví dụ thực tế</w:t>
            </w:r>
          </w:p>
        </w:tc>
      </w:tr>
      <w:tr w:rsidR="00BC0FEB" w14:paraId="5180B4C5" w14:textId="77777777">
        <w:tc>
          <w:tcPr>
            <w:tcW w:w="1600" w:type="dxa"/>
          </w:tcPr>
          <w:p w14:paraId="74DAA255" w14:textId="77777777" w:rsidR="00BC0FEB" w:rsidRDefault="00000000">
            <w:r>
              <w:t>Pillar Fit</w:t>
            </w:r>
          </w:p>
        </w:tc>
        <w:tc>
          <w:tcPr>
            <w:tcW w:w="3880" w:type="dxa"/>
          </w:tcPr>
          <w:p w14:paraId="02929FA1" w14:textId="77777777" w:rsidR="00BC0FEB" w:rsidRDefault="00000000">
            <w:r>
              <w:t>"Bộ sưu tập mới rất tinh tế, phù hợp nhiều phong cách." khi chọn Material Decoded.</w:t>
            </w:r>
          </w:p>
        </w:tc>
        <w:tc>
          <w:tcPr>
            <w:tcW w:w="3880" w:type="dxa"/>
          </w:tcPr>
          <w:p w14:paraId="4E0283A2" w14:textId="77777777" w:rsidR="00BC0FEB" w:rsidRDefault="00000000">
            <w:r>
              <w:t>"Tại sao rèm blackout 3 lớp vẫn hắt sáng ở mép? Vì vấn đề thường nằm ở ray và khe hở, không nằm ở mặt vải." khi chọn FAQ / Pain-point Answer.</w:t>
            </w:r>
          </w:p>
        </w:tc>
      </w:tr>
      <w:tr w:rsidR="00BC0FEB" w14:paraId="40F062DD" w14:textId="77777777">
        <w:tc>
          <w:tcPr>
            <w:tcW w:w="1600" w:type="dxa"/>
          </w:tcPr>
          <w:p w14:paraId="51A3CF05" w14:textId="77777777" w:rsidR="00BC0FEB" w:rsidRDefault="00000000">
            <w:r>
              <w:t>Education Depth</w:t>
            </w:r>
          </w:p>
        </w:tc>
        <w:tc>
          <w:tcPr>
            <w:tcW w:w="3880" w:type="dxa"/>
          </w:tcPr>
          <w:p w14:paraId="1449CA69" w14:textId="77777777" w:rsidR="00BC0FEB" w:rsidRDefault="00000000">
            <w:r>
              <w:t>"Họa tiết này phù hợp sử dụng trong phong cách Japandi, Modern Midcentury."</w:t>
            </w:r>
          </w:p>
          <w:p w14:paraId="6DE6DE95" w14:textId="77777777" w:rsidR="00BC0FEB" w:rsidRDefault="00000000">
            <w:r>
              <w:t>"Sắc độ neutral thanh lịch gợi liên tưởng đến chuyển động mềm mại của tán lá trong gió, mang đến cảm giác thư thái và điểm nhấn tinh tế cho bức tường."</w:t>
            </w:r>
          </w:p>
          <w:p w14:paraId="4CF5DC0F" w14:textId="77777777" w:rsidR="00BC0FEB" w:rsidRDefault="00000000">
            <w:r>
              <w:t>"Rèm cao cấp luôn là lựa chọn hoàn hảo để nâng tầm không gian sống."</w:t>
            </w:r>
          </w:p>
        </w:tc>
        <w:tc>
          <w:tcPr>
            <w:tcW w:w="3880" w:type="dxa"/>
          </w:tcPr>
          <w:p w14:paraId="0F0814E0" w14:textId="77777777" w:rsidR="00BC0FEB" w:rsidRDefault="00000000">
            <w:r>
              <w:t>"Thảm wool tự phục hồi sau khi bị ép lâu ngày — đặt khăn ẩm lên vết lõm và dùng máy sấy ở nhiệt độ thấp trong 30 giây để sợi đứng lại."</w:t>
            </w:r>
          </w:p>
          <w:p w14:paraId="44159EA8" w14:textId="77777777" w:rsidR="00BC0FEB" w:rsidRDefault="00000000">
            <w:r>
              <w:t>"Giấy dán tường non-woven dán trực tiếp keo lên tường thay vì ngâm giấy — giảm thời gian thi công và hạn chế co giãn khi gặp ẩm."</w:t>
            </w:r>
          </w:p>
          <w:p w14:paraId="0C745F3D" w14:textId="77777777" w:rsidR="00BC0FEB" w:rsidRDefault="00000000">
            <w:r>
              <w:t xml:space="preserve">"Rèm sáo gỗ phù hợp cửa sổ nhỏ hơn rèm vải vì không chiếm chiều </w:t>
            </w:r>
            <w:r>
              <w:lastRenderedPageBreak/>
              <w:t>sâu khi mở hoàn toàn — đặc biệt quan trọng với phòng tắm hoặc phòng học dưới 10m²."</w:t>
            </w:r>
          </w:p>
          <w:p w14:paraId="67765038" w14:textId="77777777" w:rsidR="00BC0FEB" w:rsidRDefault="00000000">
            <w:r>
              <w:t>"Bề mặt vật liệu dán tường matte hấp thụ ánh sáng thay vì phản chiếu — phù hợp không gian muốn giảm độ chói hoặc tạo cảm giác ấm."</w:t>
            </w:r>
          </w:p>
        </w:tc>
      </w:tr>
      <w:tr w:rsidR="00BC0FEB" w14:paraId="3EC13DEA" w14:textId="77777777">
        <w:tc>
          <w:tcPr>
            <w:tcW w:w="1600" w:type="dxa"/>
          </w:tcPr>
          <w:p w14:paraId="610D8F0D" w14:textId="77777777" w:rsidR="00BC0FEB" w:rsidRDefault="00000000">
            <w:r>
              <w:lastRenderedPageBreak/>
              <w:t>Material Authority</w:t>
            </w:r>
          </w:p>
        </w:tc>
        <w:tc>
          <w:tcPr>
            <w:tcW w:w="3880" w:type="dxa"/>
          </w:tcPr>
          <w:p w14:paraId="6035CC99" w14:textId="77777777" w:rsidR="00BC0FEB" w:rsidRDefault="00000000">
            <w:r>
              <w:t>"Giấy dán tường cao cấp, nhập khẩu, chất lượng tốt nhất, bền theo thời gian."</w:t>
            </w:r>
          </w:p>
        </w:tc>
        <w:tc>
          <w:tcPr>
            <w:tcW w:w="3880" w:type="dxa"/>
          </w:tcPr>
          <w:p w14:paraId="0AF6F27C" w14:textId="77777777" w:rsidR="00BC0FEB" w:rsidRDefault="00000000">
            <w:r>
              <w:t>"Giấy dán tường vinyl bề mặt dễ lau hơn giấy phủ bột giấy, nhưng trong khu vực nhiệt cao liên tục vẫn phải kiểm tra nền tường và loại keo trước khi thi công."</w:t>
            </w:r>
          </w:p>
        </w:tc>
      </w:tr>
      <w:tr w:rsidR="00BC0FEB" w14:paraId="2AA2582F" w14:textId="77777777">
        <w:tc>
          <w:tcPr>
            <w:tcW w:w="1600" w:type="dxa"/>
          </w:tcPr>
          <w:p w14:paraId="1670FCB2" w14:textId="77777777" w:rsidR="00BC0FEB" w:rsidRDefault="00000000">
            <w:r>
              <w:t>Narrative Arc</w:t>
            </w:r>
          </w:p>
        </w:tc>
        <w:tc>
          <w:tcPr>
            <w:tcW w:w="3880" w:type="dxa"/>
          </w:tcPr>
          <w:p w14:paraId="079B0578" w14:textId="77777777" w:rsidR="00BC0FEB" w:rsidRDefault="00000000">
            <w:r>
              <w:t>"Wallpaper vinyl. Chống ẩm. Dễ lau. Nhiều màu. Phù hợp phòng bếp và phòng tắm. Độ bền cao. Dễ thi công."</w:t>
            </w:r>
          </w:p>
        </w:tc>
        <w:tc>
          <w:tcPr>
            <w:tcW w:w="3880" w:type="dxa"/>
          </w:tcPr>
          <w:p w14:paraId="612D8709" w14:textId="77777777" w:rsidR="00BC0FEB" w:rsidRDefault="00000000">
            <w:r>
              <w:t>"Tại sao phòng bếp dán wallpaper hay bong tróc sau 1–2 năm? Vì keo chỉ bám lớp nền vinyl — khi nhiệt thay đổi đột ngột, lớp nền giãn nở, kéo lớp in bong ra. Fix: vinyl ≥0.3mm + keo chịu nhiệt."</w:t>
            </w:r>
          </w:p>
        </w:tc>
      </w:tr>
      <w:tr w:rsidR="00BC0FEB" w14:paraId="3C7FD5AE" w14:textId="77777777">
        <w:tc>
          <w:tcPr>
            <w:tcW w:w="1600" w:type="dxa"/>
          </w:tcPr>
          <w:p w14:paraId="311DDCD7" w14:textId="77777777" w:rsidR="00BC0FEB" w:rsidRDefault="00000000">
            <w:r>
              <w:t>Tone</w:t>
            </w:r>
          </w:p>
        </w:tc>
        <w:tc>
          <w:tcPr>
            <w:tcW w:w="3880" w:type="dxa"/>
          </w:tcPr>
          <w:p w14:paraId="61ADEECF" w14:textId="77777777" w:rsidR="00BC0FEB" w:rsidRDefault="00000000">
            <w:r>
              <w:t>"Nhắn ngay cho Bonario để nhận tư vấn và e-catalogue!"</w:t>
            </w:r>
          </w:p>
          <w:p w14:paraId="68AF58B5" w14:textId="77777777" w:rsidR="00BC0FEB" w:rsidRDefault="00000000">
            <w:r>
              <w:t>"Siêu đẹp! Thảm nhung SALE 30%! Màu sắc sang chảnh, inbox ngay! ❤️❤️❤️"</w:t>
            </w:r>
          </w:p>
        </w:tc>
        <w:tc>
          <w:tcPr>
            <w:tcW w:w="3880" w:type="dxa"/>
          </w:tcPr>
          <w:p w14:paraId="29EB0BF8" w14:textId="77777777" w:rsidR="00BC0FEB" w:rsidRDefault="00000000">
            <w:r>
              <w:t>"Nhắn ngay cho BONARIO để đặt lịch tư vấn và khảo sát!"</w:t>
            </w:r>
          </w:p>
          <w:p w14:paraId="3936F85E" w14:textId="77777777" w:rsidR="00BC0FEB" w:rsidRDefault="00000000">
            <w:r>
              <w:t>"Thảm nhung cut pile mềm hơn loop pile, nhưng chịu traffic kém hơn. Phòng khách có trẻ em: loop pile. Phòng ngủ: cut pile. Nếu bạn cần tư vấn theo không gian thực tế, bạn có thể nhắn Bonario để đặt lịch khảo sát."</w:t>
            </w:r>
          </w:p>
          <w:p w14:paraId="0CE30EBC" w14:textId="77777777" w:rsidR="00BC0FEB" w:rsidRDefault="00000000">
            <w:r>
              <w:t>"Nếu cần xem thêm lựa chọn phù hợp với nhu cầu thực tế, bạn có thể nhắn Bonario để nhận tư vấn và e-catalogue."</w:t>
            </w:r>
          </w:p>
          <w:p w14:paraId="7DB8FAF0" w14:textId="77777777" w:rsidR="00BC0FEB" w:rsidRDefault="00000000">
            <w:r>
              <w:t>"Trong những không gian cần cảm giác êm và kín, loop pile thường mang lại độ ổn định thị giác tốt hơn cut pile. Nếu bạn muốn đối chiếu thêm lựa chọn theo mặt bằng thực tế, bạn có thể nhắn Bonario để nhận tư vấn và e-catalogue."</w:t>
            </w:r>
          </w:p>
        </w:tc>
      </w:tr>
      <w:tr w:rsidR="00BC0FEB" w14:paraId="6F853E0E" w14:textId="77777777">
        <w:tc>
          <w:tcPr>
            <w:tcW w:w="1600" w:type="dxa"/>
          </w:tcPr>
          <w:p w14:paraId="0F353DDE" w14:textId="77777777" w:rsidR="00BC0FEB" w:rsidRDefault="00000000">
            <w:r>
              <w:t>Visual-Text Alignment</w:t>
            </w:r>
          </w:p>
        </w:tc>
        <w:tc>
          <w:tcPr>
            <w:tcW w:w="3880" w:type="dxa"/>
          </w:tcPr>
          <w:p w14:paraId="08933655" w14:textId="77777777" w:rsidR="00BC0FEB" w:rsidRDefault="00000000">
            <w:r>
              <w:t>"[Ảnh rèm navy] Rèm màu navy đẹp, chất linen cao cấp, nhìn rất sang."</w:t>
            </w:r>
          </w:p>
        </w:tc>
        <w:tc>
          <w:tcPr>
            <w:tcW w:w="3880" w:type="dxa"/>
          </w:tcPr>
          <w:p w14:paraId="129815B3" w14:textId="77777777" w:rsidR="00BC0FEB" w:rsidRDefault="00000000">
            <w:r>
              <w:t>"[Ảnh rèm navy] Sắc tố xanh đậm hấp thụ nhiệt nhiều hơn trắng ~15%. Phòng hướng Tây: navy giúp giảm nhiệt lượng vào buổi chiều — không chỉ là lựa chọn thẩm mỹ."</w:t>
            </w:r>
          </w:p>
        </w:tc>
      </w:tr>
    </w:tbl>
    <w:p w14:paraId="65AA8A9B" w14:textId="77777777" w:rsidR="00BC0FEB" w:rsidRDefault="00000000">
      <w:pPr>
        <w:pStyle w:val="Heading2"/>
      </w:pPr>
      <w:r>
        <w:t>2.6 Verdict logic</w:t>
      </w:r>
    </w:p>
    <w:tbl>
      <w:tblPr>
        <w:tblW w:w="9360" w:type="dxa"/>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Look w:val="04A0" w:firstRow="1" w:lastRow="0" w:firstColumn="1" w:lastColumn="0" w:noHBand="0" w:noVBand="1"/>
      </w:tblPr>
      <w:tblGrid>
        <w:gridCol w:w="1800"/>
        <w:gridCol w:w="1800"/>
        <w:gridCol w:w="2600"/>
        <w:gridCol w:w="3160"/>
      </w:tblGrid>
      <w:tr w:rsidR="00BC0FEB" w14:paraId="4FF879B4" w14:textId="77777777">
        <w:tc>
          <w:tcPr>
            <w:tcW w:w="1800" w:type="dxa"/>
            <w:shd w:val="clear" w:color="auto" w:fill="F1F1F1"/>
          </w:tcPr>
          <w:p w14:paraId="5A944F52" w14:textId="77777777" w:rsidR="00BC0FEB" w:rsidRDefault="00000000">
            <w:r>
              <w:rPr>
                <w:b/>
                <w:bCs/>
              </w:rPr>
              <w:t>Verdict</w:t>
            </w:r>
          </w:p>
        </w:tc>
        <w:tc>
          <w:tcPr>
            <w:tcW w:w="1800" w:type="dxa"/>
            <w:shd w:val="clear" w:color="auto" w:fill="F1F1F1"/>
          </w:tcPr>
          <w:p w14:paraId="06B3F607" w14:textId="77777777" w:rsidR="00BC0FEB" w:rsidRDefault="00000000">
            <w:r>
              <w:rPr>
                <w:b/>
                <w:bCs/>
              </w:rPr>
              <w:t>Điều kiện</w:t>
            </w:r>
          </w:p>
        </w:tc>
        <w:tc>
          <w:tcPr>
            <w:tcW w:w="2600" w:type="dxa"/>
            <w:shd w:val="clear" w:color="auto" w:fill="F1F1F1"/>
          </w:tcPr>
          <w:p w14:paraId="40F219F9" w14:textId="77777777" w:rsidR="00BC0FEB" w:rsidRDefault="00000000">
            <w:r>
              <w:rPr>
                <w:b/>
                <w:bCs/>
              </w:rPr>
              <w:t>Ý nghĩa</w:t>
            </w:r>
          </w:p>
        </w:tc>
        <w:tc>
          <w:tcPr>
            <w:tcW w:w="3160" w:type="dxa"/>
            <w:shd w:val="clear" w:color="auto" w:fill="F1F1F1"/>
          </w:tcPr>
          <w:p w14:paraId="22DB3E79" w14:textId="77777777" w:rsidR="00BC0FEB" w:rsidRDefault="00000000">
            <w:r>
              <w:rPr>
                <w:b/>
                <w:bCs/>
              </w:rPr>
              <w:t>Action</w:t>
            </w:r>
          </w:p>
        </w:tc>
      </w:tr>
      <w:tr w:rsidR="00BC0FEB" w14:paraId="5F41B4F8" w14:textId="77777777">
        <w:tc>
          <w:tcPr>
            <w:tcW w:w="1800" w:type="dxa"/>
          </w:tcPr>
          <w:p w14:paraId="0A61CEC1" w14:textId="77777777" w:rsidR="00BC0FEB" w:rsidRDefault="00000000">
            <w:r>
              <w:t>PASS</w:t>
            </w:r>
          </w:p>
        </w:tc>
        <w:tc>
          <w:tcPr>
            <w:tcW w:w="1800" w:type="dxa"/>
          </w:tcPr>
          <w:p w14:paraId="654565DA" w14:textId="77777777" w:rsidR="00BC0FEB" w:rsidRDefault="00000000">
            <w:r>
              <w:t>6/6 tiêu chí đạt</w:t>
            </w:r>
          </w:p>
        </w:tc>
        <w:tc>
          <w:tcPr>
            <w:tcW w:w="2600" w:type="dxa"/>
          </w:tcPr>
          <w:p w14:paraId="32614EB0" w14:textId="77777777" w:rsidR="00BC0FEB" w:rsidRDefault="00000000">
            <w:r>
              <w:t>Đạt chuẩn Bonario</w:t>
            </w:r>
          </w:p>
        </w:tc>
        <w:tc>
          <w:tcPr>
            <w:tcW w:w="3160" w:type="dxa"/>
          </w:tcPr>
          <w:p w14:paraId="5A147E64" w14:textId="77777777" w:rsidR="00BC0FEB" w:rsidRDefault="00000000">
            <w:r>
              <w:t>Đăng ngay</w:t>
            </w:r>
          </w:p>
        </w:tc>
      </w:tr>
      <w:tr w:rsidR="00BC0FEB" w14:paraId="683BAA62" w14:textId="77777777">
        <w:tc>
          <w:tcPr>
            <w:tcW w:w="1800" w:type="dxa"/>
          </w:tcPr>
          <w:p w14:paraId="76C8647C" w14:textId="77777777" w:rsidR="00BC0FEB" w:rsidRDefault="00000000">
            <w:r>
              <w:t>REVISION NEEDED</w:t>
            </w:r>
          </w:p>
        </w:tc>
        <w:tc>
          <w:tcPr>
            <w:tcW w:w="1800" w:type="dxa"/>
          </w:tcPr>
          <w:p w14:paraId="00C3D373" w14:textId="77777777" w:rsidR="00BC0FEB" w:rsidRDefault="00000000">
            <w:r>
              <w:t>1–2 tiêu chí fail</w:t>
            </w:r>
          </w:p>
        </w:tc>
        <w:tc>
          <w:tcPr>
            <w:tcW w:w="2600" w:type="dxa"/>
          </w:tcPr>
          <w:p w14:paraId="7393938E" w14:textId="77777777" w:rsidR="00BC0FEB" w:rsidRDefault="00000000">
            <w:r>
              <w:t>Sửa nhỏ trước khi đăng</w:t>
            </w:r>
          </w:p>
        </w:tc>
        <w:tc>
          <w:tcPr>
            <w:tcW w:w="3160" w:type="dxa"/>
          </w:tcPr>
          <w:p w14:paraId="7F9091F0" w14:textId="77777777" w:rsidR="00BC0FEB" w:rsidRDefault="00000000">
            <w:r>
              <w:t>Sửa theo fixes + suggested revision</w:t>
            </w:r>
          </w:p>
        </w:tc>
      </w:tr>
      <w:tr w:rsidR="00BC0FEB" w14:paraId="6FDA5577" w14:textId="77777777">
        <w:tc>
          <w:tcPr>
            <w:tcW w:w="1800" w:type="dxa"/>
          </w:tcPr>
          <w:p w14:paraId="540457BA" w14:textId="77777777" w:rsidR="00BC0FEB" w:rsidRDefault="00000000">
            <w:r>
              <w:t>REJECT</w:t>
            </w:r>
          </w:p>
        </w:tc>
        <w:tc>
          <w:tcPr>
            <w:tcW w:w="1800" w:type="dxa"/>
          </w:tcPr>
          <w:p w14:paraId="45A66A83" w14:textId="77777777" w:rsidR="00BC0FEB" w:rsidRDefault="00000000">
            <w:r>
              <w:t>3+ tiêu chí fail</w:t>
            </w:r>
          </w:p>
        </w:tc>
        <w:tc>
          <w:tcPr>
            <w:tcW w:w="2600" w:type="dxa"/>
          </w:tcPr>
          <w:p w14:paraId="1C510BAB" w14:textId="77777777" w:rsidR="00BC0FEB" w:rsidRDefault="00000000">
            <w:r>
              <w:t>Sai cơ bản brand voice</w:t>
            </w:r>
          </w:p>
        </w:tc>
        <w:tc>
          <w:tcPr>
            <w:tcW w:w="3160" w:type="dxa"/>
          </w:tcPr>
          <w:p w14:paraId="6C395E0F" w14:textId="77777777" w:rsidR="00BC0FEB" w:rsidRDefault="00000000">
            <w:r>
              <w:t>Dùng suggested revision làm base</w:t>
            </w:r>
          </w:p>
        </w:tc>
      </w:tr>
    </w:tbl>
    <w:p w14:paraId="260DA55A" w14:textId="77777777" w:rsidR="00BC0FEB" w:rsidRDefault="00000000">
      <w:pPr>
        <w:pStyle w:val="Heading2"/>
      </w:pPr>
      <w:r>
        <w:lastRenderedPageBreak/>
        <w:t>2.7 System prompt — Copy nguyên văn</w:t>
      </w:r>
    </w:p>
    <w:p w14:paraId="748D2F8E" w14:textId="77777777" w:rsidR="00BC0FEB" w:rsidRDefault="00000000">
      <w:r>
        <w:t>Dán nguyên đoạn dưới vào trường "system". Không chỉnh sửa. Các placeholder [CONTENT_TYPE] và [SERVING] được server thay bằng giá trị từ request body trước khi gọi API.</w:t>
      </w:r>
    </w:p>
    <w:p w14:paraId="67664DD3" w14:textId="77777777" w:rsidR="00BC0FEB" w:rsidRDefault="00000000">
      <w:r>
        <w:t>Bạn là content reviewer cho Bonario — thương hiệu vật liệu nội thất Việt Nam.</w:t>
      </w:r>
    </w:p>
    <w:p w14:paraId="5AC47F94" w14:textId="77777777" w:rsidR="00BC0FEB" w:rsidRDefault="00000000">
      <w:r>
        <w:t>Định vị: "The Quiet Power of Materials — Vietnam's Interior Materials Authority".</w:t>
      </w:r>
    </w:p>
    <w:p w14:paraId="3F5F2822" w14:textId="77777777" w:rsidR="00BC0FEB" w:rsidRDefault="00000000">
      <w:r>
        <w:t>Triết lý content: education-led. Mỗi bài phải dạy người đọc điều gì đó cụ thể về vật liệu.</w:t>
      </w:r>
    </w:p>
    <w:p w14:paraId="40937240" w14:textId="77777777" w:rsidR="00BC0FEB" w:rsidRDefault="00000000">
      <w:r>
        <w:t>Bonario KHÔNG phải: bán hàng, lifestyle vague, review cảm xúc, quảng cáo giảm giá.</w:t>
      </w:r>
    </w:p>
    <w:p w14:paraId="7392C92E" w14:textId="77777777" w:rsidR="00BC0FEB" w:rsidRDefault="00000000">
      <w:r>
        <w:t>Ba content series:</w:t>
      </w:r>
    </w:p>
    <w:p w14:paraId="613CD1EF" w14:textId="77777777" w:rsidR="00BC0FEB" w:rsidRDefault="00000000">
      <w:r>
        <w:t>- Material Decoded: giải mã cấu tạo, ứng xử, bảo quản của một vật liệu cụ thể</w:t>
      </w:r>
    </w:p>
    <w:p w14:paraId="754EB123" w14:textId="77777777" w:rsidR="00BC0FEB" w:rsidRDefault="00000000">
      <w:r>
        <w:t>- Designer Thinking: logic đằng sau quyết định chọn vật liệu của designer</w:t>
      </w:r>
    </w:p>
    <w:p w14:paraId="66EE7A75" w14:textId="77777777" w:rsidR="00BC0FEB" w:rsidRDefault="00000000">
      <w:r>
        <w:t>- Real Homes Study: phân tích vật liệu trong một không gian thực tế</w:t>
      </w:r>
    </w:p>
    <w:p w14:paraId="65DCC653" w14:textId="77777777" w:rsidR="00BC0FEB" w:rsidRDefault="00000000">
      <w:r>
        <w:t>Thông tin content đang được review:</w:t>
      </w:r>
    </w:p>
    <w:p w14:paraId="61B1469A" w14:textId="77777777" w:rsidR="00BC0FEB" w:rsidRDefault="00000000">
      <w:r>
        <w:t>- Loại content: [CONTENT_TYPE]</w:t>
      </w:r>
    </w:p>
    <w:p w14:paraId="68EE63B9" w14:textId="77777777" w:rsidR="00BC0FEB" w:rsidRDefault="00000000">
      <w:r>
        <w:t>- Phục vụ: [SERVING]</w:t>
      </w:r>
    </w:p>
    <w:p w14:paraId="1C74B1FC" w14:textId="77777777" w:rsidR="00BC0FEB" w:rsidRDefault="00000000">
      <w:r>
        <w:t>(Dùng thông tin này để hiệu chỉnh kỳ vọng về độ dài, cấu trúc, và mức độ chi tiết phù hợp.)</w:t>
      </w:r>
    </w:p>
    <w:p w14:paraId="43DCDB1A" w14:textId="77777777" w:rsidR="00BC0FEB" w:rsidRDefault="00000000">
      <w:r>
        <w:t>5 tiêu chí — chấm PASS hoặc FAIL:</w:t>
      </w:r>
    </w:p>
    <w:p w14:paraId="0ACE4406" w14:textId="77777777" w:rsidR="00BC0FEB" w:rsidRDefault="00000000">
      <w:r>
        <w:t>1. Education Depth</w:t>
      </w:r>
    </w:p>
    <w:p w14:paraId="261449E9" w14:textId="77777777" w:rsidR="00BC0FEB" w:rsidRDefault="00000000">
      <w:r>
        <w:t>PASS: Content dạy ≥2 điều cụ thể (đặc tính, ứng xử theo thời gian, bảo quản,</w:t>
      </w:r>
    </w:p>
    <w:p w14:paraId="73643E2B" w14:textId="77777777" w:rsidR="00BC0FEB" w:rsidRDefault="00000000">
      <w:r>
        <w:t>ứng dụng phù hợp/không). Người đọc học được điều có thể kiểm chứng và dùng được.</w:t>
      </w:r>
    </w:p>
    <w:p w14:paraId="67B1DF3F" w14:textId="77777777" w:rsidR="00BC0FEB" w:rsidRDefault="00000000">
      <w:r>
        <w:t>FAIL: Chỉ nhận xét thẩm mỹ ("đẹp", "sang", "tinh tế") không có kiến thức thực chất.</w:t>
      </w:r>
    </w:p>
    <w:p w14:paraId="2DCE55D2" w14:textId="77777777" w:rsidR="00BC0FEB" w:rsidRDefault="00000000">
      <w:r>
        <w:t>Hoặc content dưới 40 từ.</w:t>
      </w:r>
    </w:p>
    <w:p w14:paraId="5FBF1C46" w14:textId="77777777" w:rsidR="00BC0FEB" w:rsidRDefault="00000000">
      <w:r>
        <w:t>2. Material Authority</w:t>
      </w:r>
    </w:p>
    <w:p w14:paraId="41AC921B" w14:textId="77777777" w:rsidR="00BC0FEB" w:rsidRDefault="00000000">
      <w:r>
        <w:t>PASS: Có ≥1 trong: số liệu (GSM, độ cứng Mohs, nhiệt độ, năm...), tên kỹ thuật chính xác,</w:t>
      </w:r>
    </w:p>
    <w:p w14:paraId="146DE622" w14:textId="77777777" w:rsidR="00BC0FEB" w:rsidRDefault="00000000">
      <w:r>
        <w:t>mô tả hành vi vật liệu có thể kiểm chứng.</w:t>
      </w:r>
    </w:p>
    <w:p w14:paraId="57227566" w14:textId="77777777" w:rsidR="00BC0FEB" w:rsidRDefault="00000000">
      <w:r>
        <w:t>FAIL: Chỉ có "cao cấp", "chất lượng tốt", "premium", "bền đẹp", "tinh xảo"</w:t>
      </w:r>
    </w:p>
    <w:p w14:paraId="5FFEBC18" w14:textId="77777777" w:rsidR="00BC0FEB" w:rsidRDefault="00000000">
      <w:r>
        <w:t>mà không có bằng chứng cụ thể nào.</w:t>
      </w:r>
    </w:p>
    <w:p w14:paraId="4A82D017" w14:textId="77777777" w:rsidR="00BC0FEB" w:rsidRDefault="00000000">
      <w:r>
        <w:t>3. Narrative Arc</w:t>
      </w:r>
    </w:p>
    <w:p w14:paraId="1775E75D" w14:textId="77777777" w:rsidR="00BC0FEB" w:rsidRDefault="00000000">
      <w:r>
        <w:t>PASS: Có ≥2 trong 3: hook mở (câu gây tò mò / đặt vấn đề) → insight (kiến thức vật liệu)</w:t>
      </w:r>
    </w:p>
    <w:p w14:paraId="21398892" w14:textId="77777777" w:rsidR="00BC0FEB" w:rsidRDefault="00000000">
      <w:r>
        <w:t>→ takeaway (người đọc biết làm gì tiếp). Có tách đoạn.</w:t>
      </w:r>
    </w:p>
    <w:p w14:paraId="3738FBD7" w14:textId="77777777" w:rsidR="00BC0FEB" w:rsidRDefault="00000000">
      <w:r>
        <w:t>FAIL: Liệt kê feature rời rạc. Không có câu dẫn dắt. Không có kết luận.</w:t>
      </w:r>
    </w:p>
    <w:p w14:paraId="202246CB" w14:textId="77777777" w:rsidR="00BC0FEB" w:rsidRDefault="00000000">
      <w:r>
        <w:t>4. Tone</w:t>
      </w:r>
    </w:p>
    <w:p w14:paraId="5E028B7F" w14:textId="77777777" w:rsidR="00BC0FEB" w:rsidRDefault="00000000">
      <w:r>
        <w:t>PASS: Giọng tự tin, giáo dục, trực tiếp. Không "!". Không emoji &gt;5. Không ngôn ngữ quảng cáo.</w:t>
      </w:r>
    </w:p>
    <w:p w14:paraId="22AE785B" w14:textId="77777777" w:rsidR="00BC0FEB" w:rsidRDefault="00000000">
      <w:r>
        <w:t>FAIL: Có "siêu", "ưu đãi", "sale", "giảm giá", "đừng bỏ lỡ", "inbox ngay",</w:t>
      </w:r>
    </w:p>
    <w:p w14:paraId="1A4C0025" w14:textId="77777777" w:rsidR="00BC0FEB" w:rsidRDefault="00000000">
      <w:r>
        <w:t>"số lượng có hạn", "!", hoặc giọng van nài / gấp gáp.</w:t>
      </w:r>
    </w:p>
    <w:p w14:paraId="70AE510C" w14:textId="77777777" w:rsidR="00BC0FEB" w:rsidRDefault="00000000">
      <w:r>
        <w:t>5. Visual-Text Alignment</w:t>
      </w:r>
    </w:p>
    <w:p w14:paraId="6A682FBE" w14:textId="77777777" w:rsidR="00BC0FEB" w:rsidRDefault="00000000">
      <w:r>
        <w:t>PASS: Caption thêm thông tin không visible trong hình (lý do kỹ thuật, đặc tính ẩn,</w:t>
      </w:r>
    </w:p>
    <w:p w14:paraId="39FC8BED" w14:textId="77777777" w:rsidR="00BC0FEB" w:rsidRDefault="00000000">
      <w:r>
        <w:t>quy trình, câu chuyện đằng sau). Nếu KHÔNG có hình: auto-PASS.</w:t>
      </w:r>
    </w:p>
    <w:p w14:paraId="2890DF43" w14:textId="77777777" w:rsidR="00BC0FEB" w:rsidRDefault="00000000">
      <w:r>
        <w:t>FAIL: Caption chỉ mô tả lại những gì đã thấy trong hình.</w:t>
      </w:r>
    </w:p>
    <w:p w14:paraId="58D1D0D9" w14:textId="77777777" w:rsidR="00BC0FEB" w:rsidRDefault="00000000">
      <w:r>
        <w:t>Verdict: PASS (5/5) | REVISION NEEDED (1–2 fail) | REJECT (3+ fail)</w:t>
      </w:r>
    </w:p>
    <w:p w14:paraId="044607ED" w14:textId="77777777" w:rsidR="00BC0FEB" w:rsidRDefault="00000000">
      <w:r>
        <w:t>Trả về JSON duy nhất, không có text nào ngoài JSON:</w:t>
      </w:r>
    </w:p>
    <w:p w14:paraId="0DAAC294" w14:textId="77777777" w:rsidR="00BC0FEB" w:rsidRDefault="00000000">
      <w:r>
        <w:t>{</w:t>
      </w:r>
    </w:p>
    <w:p w14:paraId="6AF75312" w14:textId="77777777" w:rsidR="00BC0FEB" w:rsidRDefault="00000000">
      <w:r>
        <w:t xml:space="preserve">  "criteria": [</w:t>
      </w:r>
    </w:p>
    <w:p w14:paraId="2D3AD94B" w14:textId="77777777" w:rsidR="00BC0FEB" w:rsidRDefault="00000000">
      <w:r>
        <w:t xml:space="preserve">    {"name":"Education Depth</w:t>
      </w:r>
      <w:proofErr w:type="gramStart"/>
      <w:r>
        <w:t xml:space="preserve">",   </w:t>
      </w:r>
      <w:proofErr w:type="gramEnd"/>
      <w:r>
        <w:t xml:space="preserve">    "status":"PASS|FAIL","evidence":"1 câu cụ thể từ content"},</w:t>
      </w:r>
    </w:p>
    <w:p w14:paraId="45AEE08C" w14:textId="77777777" w:rsidR="00BC0FEB" w:rsidRDefault="00000000">
      <w:r>
        <w:t xml:space="preserve">    {"name":"Material Authority</w:t>
      </w:r>
      <w:proofErr w:type="gramStart"/>
      <w:r>
        <w:t xml:space="preserve">",   </w:t>
      </w:r>
      <w:proofErr w:type="gramEnd"/>
      <w:r>
        <w:t xml:space="preserve"> "status":"PASS|FAIL","evidence":"1 câu cụ thể"},</w:t>
      </w:r>
    </w:p>
    <w:p w14:paraId="60E92D94" w14:textId="77777777" w:rsidR="00BC0FEB" w:rsidRDefault="00000000">
      <w:r>
        <w:t xml:space="preserve">    {"name":"Narrative Arc</w:t>
      </w:r>
      <w:proofErr w:type="gramStart"/>
      <w:r>
        <w:t xml:space="preserve">",   </w:t>
      </w:r>
      <w:proofErr w:type="gramEnd"/>
      <w:r>
        <w:t xml:space="preserve">      "status":"PASS|FAIL","evidence":"1 câu cụ thể"},</w:t>
      </w:r>
    </w:p>
    <w:p w14:paraId="6C8674FC" w14:textId="77777777" w:rsidR="00BC0FEB" w:rsidRDefault="00000000">
      <w:r>
        <w:t xml:space="preserve">    {"name":"Tone</w:t>
      </w:r>
      <w:proofErr w:type="gramStart"/>
      <w:r>
        <w:t xml:space="preserve">",   </w:t>
      </w:r>
      <w:proofErr w:type="gramEnd"/>
      <w:r>
        <w:t xml:space="preserve">               "status":"PASS|FAIL","evidence":"1 câu cụ thể"},</w:t>
      </w:r>
    </w:p>
    <w:p w14:paraId="7D42C8CD" w14:textId="77777777" w:rsidR="00BC0FEB" w:rsidRDefault="00000000">
      <w:r>
        <w:t xml:space="preserve">    {"name":"Visual-Text Alignment", "status":"PASS|FAIL","evidence":"1 câu — nếu không có hình: 'Không có hình — auto PASS'"}</w:t>
      </w:r>
    </w:p>
    <w:p w14:paraId="061E57FD" w14:textId="77777777" w:rsidR="00BC0FEB" w:rsidRDefault="00000000">
      <w:r>
        <w:t xml:space="preserve">  ],</w:t>
      </w:r>
    </w:p>
    <w:p w14:paraId="55222D98" w14:textId="77777777" w:rsidR="00BC0FEB" w:rsidRDefault="00000000">
      <w:r>
        <w:t xml:space="preserve">  "verdict": "PASS|REVISION NEEDED|REJECT",</w:t>
      </w:r>
    </w:p>
    <w:p w14:paraId="1B3C1243" w14:textId="77777777" w:rsidR="00BC0FEB" w:rsidRDefault="00000000">
      <w:r>
        <w:t xml:space="preserve">  "</w:t>
      </w:r>
      <w:proofErr w:type="gramStart"/>
      <w:r>
        <w:t>verdict</w:t>
      </w:r>
      <w:proofErr w:type="gramEnd"/>
      <w:r>
        <w:t>_summary": "1 câu tổng kết dứt khoát, không vòng vo",</w:t>
      </w:r>
    </w:p>
    <w:p w14:paraId="6A955959" w14:textId="77777777" w:rsidR="00BC0FEB" w:rsidRDefault="00000000">
      <w:r>
        <w:t xml:space="preserve">  "fixes": ["fix cụ thể 1 — chỉ khi FAIL", "fix cụ thể 2"],</w:t>
      </w:r>
    </w:p>
    <w:p w14:paraId="7E919055" w14:textId="77777777" w:rsidR="00BC0FEB" w:rsidRDefault="00000000">
      <w:r>
        <w:t xml:space="preserve">  "</w:t>
      </w:r>
      <w:proofErr w:type="gramStart"/>
      <w:r>
        <w:t>suggested</w:t>
      </w:r>
      <w:proofErr w:type="gramEnd"/>
      <w:r>
        <w:t>_revision": "Bản viết lại hoàn chỉnh. LUÔN cung cấp dù verdict là PASS.</w:t>
      </w:r>
    </w:p>
    <w:p w14:paraId="315B0763" w14:textId="77777777" w:rsidR="00BC0FEB" w:rsidRDefault="00000000">
      <w:r>
        <w:lastRenderedPageBreak/>
        <w:t>PASS: đây là phiên bản chuẩn mực tốt nhất. REVISION/REJECT: bản đã sửa đúng brand.</w:t>
      </w:r>
    </w:p>
    <w:p w14:paraId="0C373A35" w14:textId="77777777" w:rsidR="00BC0FEB" w:rsidRDefault="00000000">
      <w:r>
        <w:t>Giữ nguyên ngôn ngữ (Việt/Anh). Dùng giọng văn và ngôn ngữ theo tinh thần editorial của ELLE Decoration Vietnam: tinh tế, giàu quan sát, giàu hình ảnh nhưng tiết chế, thiên về biên tập không gian - vật liệu, không mang âm điệu quảng cáo trực diện. Không giải thích. Chỉ đưa ra bản viết."</w:t>
      </w:r>
    </w:p>
    <w:p w14:paraId="3DC0C38B" w14:textId="77777777" w:rsidR="00BC0FEB" w:rsidRDefault="00000000">
      <w:r>
        <w:t>}</w:t>
      </w:r>
    </w:p>
    <w:p w14:paraId="271A7F7E" w14:textId="77777777" w:rsidR="00BC0FEB" w:rsidRDefault="00000000">
      <w:r>
        <w:t>Quy tắc viết feedback:</w:t>
      </w:r>
    </w:p>
    <w:p w14:paraId="3E99D000" w14:textId="77777777" w:rsidR="00BC0FEB" w:rsidRDefault="00000000">
      <w:r>
        <w:t>- evidence: 1 câu cụ thể, trích dẫn đúng từ/câu trong content gây PASS hoặc FAIL.</w:t>
      </w:r>
    </w:p>
    <w:p w14:paraId="2DCD77ED" w14:textId="77777777" w:rsidR="00BC0FEB" w:rsidRDefault="00000000">
      <w:r>
        <w:t xml:space="preserve">- </w:t>
      </w:r>
      <w:proofErr w:type="gramStart"/>
      <w:r>
        <w:t>fixes[</w:t>
      </w:r>
      <w:proofErr w:type="gramEnd"/>
      <w:r>
        <w:t>]: mỗi fix nêu: xóa gì / thêm gì / viết lại chỗ nào. Không chung chung.</w:t>
      </w:r>
    </w:p>
    <w:p w14:paraId="3E7E9677" w14:textId="77777777" w:rsidR="00BC0FEB" w:rsidRDefault="00000000">
      <w:r>
        <w:t>- Không khen trước khi chê. Không vòng vo.</w:t>
      </w:r>
    </w:p>
    <w:p w14:paraId="195F2521" w14:textId="77777777" w:rsidR="00BC0FEB" w:rsidRDefault="00000000">
      <w:pPr>
        <w:pStyle w:val="Heading1"/>
      </w:pPr>
      <w:r>
        <w:t>4. Checklist Bàn Giao</w:t>
      </w:r>
    </w:p>
    <w:p w14:paraId="72202AEB" w14:textId="77777777" w:rsidR="00BC0FEB" w:rsidRDefault="00000000">
      <w:r>
        <w:t>Tick hết 13 mục → bàn giao URL cho Vân Anh (Marketing Manager) test thực tế với content thật trước khi go-live.</w:t>
      </w:r>
    </w:p>
    <w:tbl>
      <w:tblPr>
        <w:tblW w:w="9360" w:type="dxa"/>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Look w:val="04A0" w:firstRow="1" w:lastRow="0" w:firstColumn="1" w:lastColumn="0" w:noHBand="0" w:noVBand="1"/>
      </w:tblPr>
      <w:tblGrid>
        <w:gridCol w:w="600"/>
        <w:gridCol w:w="8760"/>
      </w:tblGrid>
      <w:tr w:rsidR="00BC0FEB" w14:paraId="3ED40B27" w14:textId="77777777">
        <w:tc>
          <w:tcPr>
            <w:tcW w:w="600" w:type="dxa"/>
            <w:shd w:val="clear" w:color="auto" w:fill="F1F1F1"/>
          </w:tcPr>
          <w:p w14:paraId="571B6198" w14:textId="77777777" w:rsidR="00BC0FEB" w:rsidRDefault="00BC0FEB"/>
        </w:tc>
        <w:tc>
          <w:tcPr>
            <w:tcW w:w="8760" w:type="dxa"/>
            <w:shd w:val="clear" w:color="auto" w:fill="F1F1F1"/>
          </w:tcPr>
          <w:p w14:paraId="507BF788" w14:textId="77777777" w:rsidR="00BC0FEB" w:rsidRDefault="00000000">
            <w:r>
              <w:rPr>
                <w:b/>
                <w:bCs/>
              </w:rPr>
              <w:t>Hạng mục</w:t>
            </w:r>
          </w:p>
        </w:tc>
      </w:tr>
      <w:tr w:rsidR="00BC0FEB" w14:paraId="2ACAAB67" w14:textId="77777777">
        <w:tc>
          <w:tcPr>
            <w:tcW w:w="600" w:type="dxa"/>
          </w:tcPr>
          <w:p w14:paraId="67BC9C79" w14:textId="77777777" w:rsidR="00BC0FEB" w:rsidRDefault="00000000">
            <w:r>
              <w:t>☐</w:t>
            </w:r>
          </w:p>
        </w:tc>
        <w:tc>
          <w:tcPr>
            <w:tcW w:w="8760" w:type="dxa"/>
          </w:tcPr>
          <w:p w14:paraId="49CBCED5" w14:textId="77777777" w:rsidR="00BC0FEB" w:rsidRDefault="00000000">
            <w:r>
              <w:t>Server chạy HTTPS, accessible từ mạng nội bộ hoặc URL cố định share cho team marketing</w:t>
            </w:r>
          </w:p>
        </w:tc>
      </w:tr>
      <w:tr w:rsidR="00BC0FEB" w14:paraId="4CF1AF7E" w14:textId="77777777">
        <w:tc>
          <w:tcPr>
            <w:tcW w:w="600" w:type="dxa"/>
          </w:tcPr>
          <w:p w14:paraId="3C1E6915" w14:textId="77777777" w:rsidR="00BC0FEB" w:rsidRDefault="00000000">
            <w:r>
              <w:t>☐</w:t>
            </w:r>
          </w:p>
        </w:tc>
        <w:tc>
          <w:tcPr>
            <w:tcW w:w="8760" w:type="dxa"/>
          </w:tcPr>
          <w:p w14:paraId="75B21C39" w14:textId="77777777" w:rsidR="00BC0FEB" w:rsidRDefault="00000000">
            <w:r>
              <w:t>API key Anthropic trong environment variable — xác nhận không có trong source code</w:t>
            </w:r>
          </w:p>
        </w:tc>
      </w:tr>
      <w:tr w:rsidR="00BC0FEB" w14:paraId="1553D23B" w14:textId="77777777">
        <w:tc>
          <w:tcPr>
            <w:tcW w:w="600" w:type="dxa"/>
          </w:tcPr>
          <w:p w14:paraId="6EE6471E" w14:textId="77777777" w:rsidR="00BC0FEB" w:rsidRDefault="00000000">
            <w:r>
              <w:t>☐</w:t>
            </w:r>
          </w:p>
        </w:tc>
        <w:tc>
          <w:tcPr>
            <w:tcW w:w="8760" w:type="dxa"/>
          </w:tcPr>
          <w:p w14:paraId="13433BA5" w14:textId="77777777" w:rsidR="00BC0FEB" w:rsidRDefault="00000000">
            <w:r>
              <w:t>Bonario: 4 input fields hoạt động (caption, hình, loại content, phục vụ)</w:t>
            </w:r>
          </w:p>
        </w:tc>
      </w:tr>
      <w:tr w:rsidR="00BC0FEB" w14:paraId="34AA861D" w14:textId="77777777">
        <w:tc>
          <w:tcPr>
            <w:tcW w:w="600" w:type="dxa"/>
          </w:tcPr>
          <w:p w14:paraId="4BB4D822" w14:textId="77777777" w:rsidR="00BC0FEB" w:rsidRDefault="00000000">
            <w:r>
              <w:t>☐</w:t>
            </w:r>
          </w:p>
        </w:tc>
        <w:tc>
          <w:tcPr>
            <w:tcW w:w="8760" w:type="dxa"/>
          </w:tcPr>
          <w:p w14:paraId="73D45AC1" w14:textId="77777777" w:rsidR="00BC0FEB" w:rsidRDefault="00000000">
            <w:r>
              <w:t>Bonario: không có hình → Visual-Text Alignment auto-PASS, 4 tiêu chí còn lại được chấm</w:t>
            </w:r>
          </w:p>
        </w:tc>
      </w:tr>
      <w:tr w:rsidR="00BC0FEB" w14:paraId="48AB69B0" w14:textId="77777777">
        <w:tc>
          <w:tcPr>
            <w:tcW w:w="600" w:type="dxa"/>
          </w:tcPr>
          <w:p w14:paraId="0CE7E4E0" w14:textId="77777777" w:rsidR="00BC0FEB" w:rsidRDefault="00000000">
            <w:r>
              <w:t>☐</w:t>
            </w:r>
          </w:p>
        </w:tc>
        <w:tc>
          <w:tcPr>
            <w:tcW w:w="8760" w:type="dxa"/>
          </w:tcPr>
          <w:p w14:paraId="37440CCA" w14:textId="77777777" w:rsidR="00BC0FEB" w:rsidRDefault="00000000">
            <w:r>
              <w:t>Bonario: có hình → hình được gửi base64 lên Anthropic, Claude đọc hình thật để chấm</w:t>
            </w:r>
          </w:p>
        </w:tc>
      </w:tr>
      <w:tr w:rsidR="00BC0FEB" w14:paraId="7204DC57" w14:textId="77777777">
        <w:tc>
          <w:tcPr>
            <w:tcW w:w="600" w:type="dxa"/>
          </w:tcPr>
          <w:p w14:paraId="730269A3" w14:textId="77777777" w:rsidR="00BC0FEB" w:rsidRDefault="00000000">
            <w:r>
              <w:t>☐</w:t>
            </w:r>
          </w:p>
        </w:tc>
        <w:tc>
          <w:tcPr>
            <w:tcW w:w="8760" w:type="dxa"/>
          </w:tcPr>
          <w:p w14:paraId="3E9B9737" w14:textId="77777777" w:rsidR="00BC0FEB" w:rsidRDefault="00000000">
            <w:r>
              <w:t>Bonario: suggested_revision hiển thị trong mọi trường hợp kể cả PASS</w:t>
            </w:r>
          </w:p>
        </w:tc>
      </w:tr>
      <w:tr w:rsidR="00BC0FEB" w14:paraId="0BA7CC9E" w14:textId="77777777">
        <w:tc>
          <w:tcPr>
            <w:tcW w:w="600" w:type="dxa"/>
          </w:tcPr>
          <w:p w14:paraId="3F85DAC2" w14:textId="77777777" w:rsidR="00BC0FEB" w:rsidRDefault="00000000">
            <w:r>
              <w:t>☐</w:t>
            </w:r>
          </w:p>
        </w:tc>
        <w:tc>
          <w:tcPr>
            <w:tcW w:w="8760" w:type="dxa"/>
          </w:tcPr>
          <w:p w14:paraId="0D2626B6" w14:textId="77777777" w:rsidR="00BC0FEB" w:rsidRDefault="00000000">
            <w:r>
              <w:t>Ordinaire: 4 input fields hoạt động (nội dung, hình, loại content, phục vụ)</w:t>
            </w:r>
          </w:p>
        </w:tc>
      </w:tr>
      <w:tr w:rsidR="00BC0FEB" w14:paraId="23A3DF28" w14:textId="77777777">
        <w:tc>
          <w:tcPr>
            <w:tcW w:w="600" w:type="dxa"/>
          </w:tcPr>
          <w:p w14:paraId="3F617B3A" w14:textId="77777777" w:rsidR="00BC0FEB" w:rsidRDefault="00000000">
            <w:r>
              <w:t>☐</w:t>
            </w:r>
          </w:p>
        </w:tc>
        <w:tc>
          <w:tcPr>
            <w:tcW w:w="8760" w:type="dxa"/>
          </w:tcPr>
          <w:p w14:paraId="19C131E5" w14:textId="77777777" w:rsidR="00BC0FEB" w:rsidRDefault="00000000">
            <w:r>
              <w:t>Ordinaire: thay đổi dropdown "phục vụ" → [SERVING] trong prompt thay đổi tương ứng</w:t>
            </w:r>
          </w:p>
        </w:tc>
      </w:tr>
      <w:tr w:rsidR="00BC0FEB" w14:paraId="29C75071" w14:textId="77777777">
        <w:tc>
          <w:tcPr>
            <w:tcW w:w="600" w:type="dxa"/>
          </w:tcPr>
          <w:p w14:paraId="60B4C783" w14:textId="77777777" w:rsidR="00BC0FEB" w:rsidRDefault="00000000">
            <w:r>
              <w:t>☐</w:t>
            </w:r>
          </w:p>
        </w:tc>
        <w:tc>
          <w:tcPr>
            <w:tcW w:w="8760" w:type="dxa"/>
          </w:tcPr>
          <w:p w14:paraId="1256DF75" w14:textId="77777777" w:rsidR="00BC0FEB" w:rsidRDefault="00000000">
            <w:r>
              <w:t>Ordinaire: suggested_revision hiển thị với nút Copy hoạt động đúng</w:t>
            </w:r>
          </w:p>
        </w:tc>
      </w:tr>
      <w:tr w:rsidR="00BC0FEB" w14:paraId="7D9B8DBE" w14:textId="77777777">
        <w:tc>
          <w:tcPr>
            <w:tcW w:w="600" w:type="dxa"/>
          </w:tcPr>
          <w:p w14:paraId="5E65B6B9" w14:textId="77777777" w:rsidR="00BC0FEB" w:rsidRDefault="00000000">
            <w:r>
              <w:t>☐</w:t>
            </w:r>
          </w:p>
        </w:tc>
        <w:tc>
          <w:tcPr>
            <w:tcW w:w="8760" w:type="dxa"/>
          </w:tcPr>
          <w:p w14:paraId="7F1FAF78" w14:textId="77777777" w:rsidR="00BC0FEB" w:rsidRDefault="00000000">
            <w:r>
              <w:t>Cả 2 tool: verdict chỉ có 3 giá trị: PASS / REVISION NEEDED / REJECT</w:t>
            </w:r>
          </w:p>
        </w:tc>
      </w:tr>
      <w:tr w:rsidR="00BC0FEB" w14:paraId="54074C82" w14:textId="77777777">
        <w:tc>
          <w:tcPr>
            <w:tcW w:w="600" w:type="dxa"/>
          </w:tcPr>
          <w:p w14:paraId="5399BBAA" w14:textId="77777777" w:rsidR="00BC0FEB" w:rsidRDefault="00000000">
            <w:r>
              <w:t>☐</w:t>
            </w:r>
          </w:p>
        </w:tc>
        <w:tc>
          <w:tcPr>
            <w:tcW w:w="8760" w:type="dxa"/>
          </w:tcPr>
          <w:p w14:paraId="4BC15C86" w14:textId="77777777" w:rsidR="00BC0FEB" w:rsidRDefault="00000000">
            <w:r>
              <w:t>Cả 2 tool: nút Đánh Giá spinner trong &lt;200ms sau click</w:t>
            </w:r>
          </w:p>
        </w:tc>
      </w:tr>
      <w:tr w:rsidR="00BC0FEB" w14:paraId="27EA5248" w14:textId="77777777">
        <w:tc>
          <w:tcPr>
            <w:tcW w:w="600" w:type="dxa"/>
          </w:tcPr>
          <w:p w14:paraId="370EEA2C" w14:textId="77777777" w:rsidR="00BC0FEB" w:rsidRDefault="00000000">
            <w:r>
              <w:t>☐</w:t>
            </w:r>
          </w:p>
        </w:tc>
        <w:tc>
          <w:tcPr>
            <w:tcW w:w="8760" w:type="dxa"/>
          </w:tcPr>
          <w:p w14:paraId="523A76BF" w14:textId="77777777" w:rsidR="00BC0FEB" w:rsidRDefault="00000000">
            <w:r>
              <w:t>Cả 2 tool: lỗi API hiển thị toast cố định ở đỉnh trang</w:t>
            </w:r>
          </w:p>
        </w:tc>
      </w:tr>
      <w:tr w:rsidR="00BC0FEB" w14:paraId="75079259" w14:textId="77777777">
        <w:tc>
          <w:tcPr>
            <w:tcW w:w="600" w:type="dxa"/>
          </w:tcPr>
          <w:p w14:paraId="63636647" w14:textId="77777777" w:rsidR="00BC0FEB" w:rsidRDefault="00000000">
            <w:r>
              <w:t>☐</w:t>
            </w:r>
          </w:p>
        </w:tc>
        <w:tc>
          <w:tcPr>
            <w:tcW w:w="8760" w:type="dxa"/>
          </w:tcPr>
          <w:p w14:paraId="77578EA0" w14:textId="77777777" w:rsidR="00BC0FEB" w:rsidRDefault="00000000">
            <w:r>
              <w:t>Cả 2 tool: UI đúng trên Chrome mobile 375px. Rate limit 20 req/phút/IP hoạt động.</w:t>
            </w:r>
          </w:p>
        </w:tc>
      </w:tr>
    </w:tbl>
    <w:p w14:paraId="3E8654D9" w14:textId="77777777" w:rsidR="00BC0FEB" w:rsidRDefault="00000000">
      <w:r>
        <w:t>Liên hệ khi cần làm rõ: Vân Anh (Marketing Manager &amp; Product R&amp;D Manager) — anhvan.do0510@gmail.com</w:t>
      </w:r>
    </w:p>
    <w:sectPr w:rsidR="00BC0FE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5BB791" w14:textId="77777777" w:rsidR="00A703BA" w:rsidRDefault="00A703BA">
      <w:r>
        <w:separator/>
      </w:r>
    </w:p>
  </w:endnote>
  <w:endnote w:type="continuationSeparator" w:id="0">
    <w:p w14:paraId="716D86FB" w14:textId="77777777" w:rsidR="00A703BA" w:rsidRDefault="00A70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9A961" w14:textId="77777777" w:rsidR="00A4394D" w:rsidRDefault="0060028D">
    <w:pPr>
      <w:pBdr>
        <w:top w:val="single" w:sz="4" w:space="0" w:color="CCCCCC"/>
      </w:pBdr>
      <w:spacing w:before="80"/>
      <w:jc w:val="right"/>
    </w:pPr>
    <w:r>
      <w:rPr>
        <w:color w:val="888888"/>
        <w:sz w:val="18"/>
        <w:szCs w:val="18"/>
      </w:rPr>
      <w:t xml:space="preserve">Bonario Group </w:t>
    </w:r>
    <w:proofErr w:type="gramStart"/>
    <w:r>
      <w:rPr>
        <w:color w:val="888888"/>
        <w:sz w:val="18"/>
        <w:szCs w:val="18"/>
      </w:rPr>
      <w:t>Internal  |</w:t>
    </w:r>
    <w:proofErr w:type="gramEnd"/>
    <w:r>
      <w:rPr>
        <w:color w:val="888888"/>
        <w:sz w:val="18"/>
        <w:szCs w:val="18"/>
      </w:rPr>
      <w:t xml:space="preserve">  Trang </w:t>
    </w:r>
    <w:r>
      <w:rPr>
        <w:color w:val="888888"/>
        <w:sz w:val="18"/>
        <w:szCs w:val="18"/>
      </w:rPr>
      <w:fldChar w:fldCharType="begin"/>
    </w:r>
    <w:r>
      <w:rPr>
        <w:color w:val="888888"/>
        <w:sz w:val="18"/>
        <w:szCs w:val="18"/>
      </w:rPr>
      <w:instrText>PAGE</w:instrText>
    </w:r>
    <w:r>
      <w:rPr>
        <w:color w:val="888888"/>
        <w:sz w:val="18"/>
        <w:szCs w:val="18"/>
      </w:rPr>
      <w:fldChar w:fldCharType="separate"/>
    </w:r>
    <w:r w:rsidR="00857ED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153438" w14:textId="77777777" w:rsidR="00A703BA" w:rsidRDefault="00A703BA">
      <w:r>
        <w:separator/>
      </w:r>
    </w:p>
  </w:footnote>
  <w:footnote w:type="continuationSeparator" w:id="0">
    <w:p w14:paraId="00FE39CC" w14:textId="77777777" w:rsidR="00A703BA" w:rsidRDefault="00A703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C7D8C" w14:textId="77777777" w:rsidR="00A4394D" w:rsidRDefault="0060028D">
    <w:pPr>
      <w:pBdr>
        <w:bottom w:val="single" w:sz="4" w:space="0" w:color="CCCCCC"/>
      </w:pBdr>
      <w:spacing w:after="80"/>
      <w:jc w:val="right"/>
    </w:pPr>
    <w:r>
      <w:rPr>
        <w:color w:val="888888"/>
        <w:sz w:val="18"/>
        <w:szCs w:val="18"/>
      </w:rPr>
      <w:t>BIS HANDOFF — Content Evaluator Tools v3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173C88"/>
    <w:multiLevelType w:val="hybridMultilevel"/>
    <w:tmpl w:val="D2C68846"/>
    <w:lvl w:ilvl="0" w:tplc="4D308A46">
      <w:start w:val="1"/>
      <w:numFmt w:val="bullet"/>
      <w:lvlText w:val="•"/>
      <w:lvlJc w:val="left"/>
      <w:pPr>
        <w:ind w:left="560" w:hanging="280"/>
      </w:pPr>
    </w:lvl>
    <w:lvl w:ilvl="1" w:tplc="35404D12">
      <w:numFmt w:val="decimal"/>
      <w:lvlText w:val=""/>
      <w:lvlJc w:val="left"/>
    </w:lvl>
    <w:lvl w:ilvl="2" w:tplc="32C068CE">
      <w:numFmt w:val="decimal"/>
      <w:lvlText w:val=""/>
      <w:lvlJc w:val="left"/>
    </w:lvl>
    <w:lvl w:ilvl="3" w:tplc="4274C5F8">
      <w:numFmt w:val="decimal"/>
      <w:lvlText w:val=""/>
      <w:lvlJc w:val="left"/>
    </w:lvl>
    <w:lvl w:ilvl="4" w:tplc="46D008F6">
      <w:numFmt w:val="decimal"/>
      <w:lvlText w:val=""/>
      <w:lvlJc w:val="left"/>
    </w:lvl>
    <w:lvl w:ilvl="5" w:tplc="064E3E34">
      <w:numFmt w:val="decimal"/>
      <w:lvlText w:val=""/>
      <w:lvlJc w:val="left"/>
    </w:lvl>
    <w:lvl w:ilvl="6" w:tplc="AAE0D6EE">
      <w:numFmt w:val="decimal"/>
      <w:lvlText w:val=""/>
      <w:lvlJc w:val="left"/>
    </w:lvl>
    <w:lvl w:ilvl="7" w:tplc="E8800748">
      <w:numFmt w:val="decimal"/>
      <w:lvlText w:val=""/>
      <w:lvlJc w:val="left"/>
    </w:lvl>
    <w:lvl w:ilvl="8" w:tplc="951850CE">
      <w:numFmt w:val="decimal"/>
      <w:lvlText w:val=""/>
      <w:lvlJc w:val="left"/>
    </w:lvl>
  </w:abstractNum>
  <w:abstractNum w:abstractNumId="1" w15:restartNumberingAfterBreak="0">
    <w:nsid w:val="4A83385A"/>
    <w:multiLevelType w:val="hybridMultilevel"/>
    <w:tmpl w:val="E60CEC16"/>
    <w:lvl w:ilvl="0" w:tplc="885E11C8">
      <w:start w:val="1"/>
      <w:numFmt w:val="bullet"/>
      <w:lvlText w:val="●"/>
      <w:lvlJc w:val="left"/>
      <w:pPr>
        <w:ind w:left="720" w:hanging="360"/>
      </w:pPr>
    </w:lvl>
    <w:lvl w:ilvl="1" w:tplc="931C427A">
      <w:start w:val="1"/>
      <w:numFmt w:val="bullet"/>
      <w:lvlText w:val="○"/>
      <w:lvlJc w:val="left"/>
      <w:pPr>
        <w:ind w:left="1440" w:hanging="360"/>
      </w:pPr>
    </w:lvl>
    <w:lvl w:ilvl="2" w:tplc="AF9C90E8">
      <w:start w:val="1"/>
      <w:numFmt w:val="bullet"/>
      <w:lvlText w:val="■"/>
      <w:lvlJc w:val="left"/>
      <w:pPr>
        <w:ind w:left="2160" w:hanging="360"/>
      </w:pPr>
    </w:lvl>
    <w:lvl w:ilvl="3" w:tplc="9616637C">
      <w:start w:val="1"/>
      <w:numFmt w:val="bullet"/>
      <w:lvlText w:val="●"/>
      <w:lvlJc w:val="left"/>
      <w:pPr>
        <w:ind w:left="2880" w:hanging="360"/>
      </w:pPr>
    </w:lvl>
    <w:lvl w:ilvl="4" w:tplc="2A464E5E">
      <w:start w:val="1"/>
      <w:numFmt w:val="bullet"/>
      <w:lvlText w:val="○"/>
      <w:lvlJc w:val="left"/>
      <w:pPr>
        <w:ind w:left="3600" w:hanging="360"/>
      </w:pPr>
    </w:lvl>
    <w:lvl w:ilvl="5" w:tplc="FC4C75D4">
      <w:start w:val="1"/>
      <w:numFmt w:val="bullet"/>
      <w:lvlText w:val="■"/>
      <w:lvlJc w:val="left"/>
      <w:pPr>
        <w:ind w:left="4320" w:hanging="360"/>
      </w:pPr>
    </w:lvl>
    <w:lvl w:ilvl="6" w:tplc="E4B6D0F6">
      <w:start w:val="1"/>
      <w:numFmt w:val="bullet"/>
      <w:lvlText w:val="●"/>
      <w:lvlJc w:val="left"/>
      <w:pPr>
        <w:ind w:left="5040" w:hanging="360"/>
      </w:pPr>
    </w:lvl>
    <w:lvl w:ilvl="7" w:tplc="F730A348">
      <w:start w:val="1"/>
      <w:numFmt w:val="bullet"/>
      <w:lvlText w:val="●"/>
      <w:lvlJc w:val="left"/>
      <w:pPr>
        <w:ind w:left="5760" w:hanging="360"/>
      </w:pPr>
    </w:lvl>
    <w:lvl w:ilvl="8" w:tplc="A68E4334">
      <w:start w:val="1"/>
      <w:numFmt w:val="bullet"/>
      <w:lvlText w:val="●"/>
      <w:lvlJc w:val="left"/>
      <w:pPr>
        <w:ind w:left="6480" w:hanging="360"/>
      </w:pPr>
    </w:lvl>
  </w:abstractNum>
  <w:abstractNum w:abstractNumId="2" w15:restartNumberingAfterBreak="0">
    <w:nsid w:val="556C6151"/>
    <w:multiLevelType w:val="hybridMultilevel"/>
    <w:tmpl w:val="68E238DA"/>
    <w:lvl w:ilvl="0" w:tplc="667AD0EC">
      <w:start w:val="1"/>
      <w:numFmt w:val="decimal"/>
      <w:lvlText w:val="%1."/>
      <w:lvlJc w:val="left"/>
      <w:pPr>
        <w:ind w:left="560" w:hanging="280"/>
      </w:pPr>
    </w:lvl>
    <w:lvl w:ilvl="1" w:tplc="A1B88962">
      <w:numFmt w:val="decimal"/>
      <w:lvlText w:val=""/>
      <w:lvlJc w:val="left"/>
    </w:lvl>
    <w:lvl w:ilvl="2" w:tplc="EE748E84">
      <w:numFmt w:val="decimal"/>
      <w:lvlText w:val=""/>
      <w:lvlJc w:val="left"/>
    </w:lvl>
    <w:lvl w:ilvl="3" w:tplc="FF224E78">
      <w:numFmt w:val="decimal"/>
      <w:lvlText w:val=""/>
      <w:lvlJc w:val="left"/>
    </w:lvl>
    <w:lvl w:ilvl="4" w:tplc="D6984296">
      <w:numFmt w:val="decimal"/>
      <w:lvlText w:val=""/>
      <w:lvlJc w:val="left"/>
    </w:lvl>
    <w:lvl w:ilvl="5" w:tplc="09F8DBA8">
      <w:numFmt w:val="decimal"/>
      <w:lvlText w:val=""/>
      <w:lvlJc w:val="left"/>
    </w:lvl>
    <w:lvl w:ilvl="6" w:tplc="605C2056">
      <w:numFmt w:val="decimal"/>
      <w:lvlText w:val=""/>
      <w:lvlJc w:val="left"/>
    </w:lvl>
    <w:lvl w:ilvl="7" w:tplc="F990B72A">
      <w:numFmt w:val="decimal"/>
      <w:lvlText w:val=""/>
      <w:lvlJc w:val="left"/>
    </w:lvl>
    <w:lvl w:ilvl="8" w:tplc="51B4CD5C">
      <w:numFmt w:val="decimal"/>
      <w:lvlText w:val=""/>
      <w:lvlJc w:val="left"/>
    </w:lvl>
  </w:abstractNum>
  <w:num w:numId="1" w16cid:durableId="20195054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94D"/>
    <w:rsid w:val="00032A96"/>
    <w:rsid w:val="00094B50"/>
    <w:rsid w:val="000F6106"/>
    <w:rsid w:val="000F6640"/>
    <w:rsid w:val="001630B7"/>
    <w:rsid w:val="001635D1"/>
    <w:rsid w:val="0017408F"/>
    <w:rsid w:val="0018283F"/>
    <w:rsid w:val="001B75A3"/>
    <w:rsid w:val="001C1548"/>
    <w:rsid w:val="001D5EC8"/>
    <w:rsid w:val="00236E7A"/>
    <w:rsid w:val="0026794A"/>
    <w:rsid w:val="00297091"/>
    <w:rsid w:val="002A4541"/>
    <w:rsid w:val="002A6728"/>
    <w:rsid w:val="002C42EA"/>
    <w:rsid w:val="003E2CAD"/>
    <w:rsid w:val="004477BF"/>
    <w:rsid w:val="004605CB"/>
    <w:rsid w:val="00464D78"/>
    <w:rsid w:val="004A6BD4"/>
    <w:rsid w:val="004D1496"/>
    <w:rsid w:val="00573807"/>
    <w:rsid w:val="00581765"/>
    <w:rsid w:val="0060028D"/>
    <w:rsid w:val="006B5463"/>
    <w:rsid w:val="006D0B3A"/>
    <w:rsid w:val="006E11BF"/>
    <w:rsid w:val="007254B5"/>
    <w:rsid w:val="0072738B"/>
    <w:rsid w:val="007C029E"/>
    <w:rsid w:val="007C7F4E"/>
    <w:rsid w:val="007E4AC3"/>
    <w:rsid w:val="00803407"/>
    <w:rsid w:val="00815B38"/>
    <w:rsid w:val="0082163E"/>
    <w:rsid w:val="00832F35"/>
    <w:rsid w:val="00857ED7"/>
    <w:rsid w:val="008B5FE2"/>
    <w:rsid w:val="008C5058"/>
    <w:rsid w:val="0094742D"/>
    <w:rsid w:val="00974DD1"/>
    <w:rsid w:val="00984198"/>
    <w:rsid w:val="00A4394D"/>
    <w:rsid w:val="00A703BA"/>
    <w:rsid w:val="00AC3684"/>
    <w:rsid w:val="00AE5B47"/>
    <w:rsid w:val="00B60446"/>
    <w:rsid w:val="00B75FC2"/>
    <w:rsid w:val="00BA2404"/>
    <w:rsid w:val="00BC0FEB"/>
    <w:rsid w:val="00BD4246"/>
    <w:rsid w:val="00BE7B70"/>
    <w:rsid w:val="00BF14D5"/>
    <w:rsid w:val="00C459E4"/>
    <w:rsid w:val="00C663DC"/>
    <w:rsid w:val="00CB1BCB"/>
    <w:rsid w:val="00CB2336"/>
    <w:rsid w:val="00CD40AC"/>
    <w:rsid w:val="00CF4C5E"/>
    <w:rsid w:val="00D21F1A"/>
    <w:rsid w:val="00D5356A"/>
    <w:rsid w:val="00D53C91"/>
    <w:rsid w:val="00D55FA3"/>
    <w:rsid w:val="00E348BD"/>
    <w:rsid w:val="00E4368C"/>
    <w:rsid w:val="00E81B35"/>
    <w:rsid w:val="00EC521B"/>
    <w:rsid w:val="00ED7341"/>
    <w:rsid w:val="00EF4E3E"/>
    <w:rsid w:val="00F151DF"/>
    <w:rsid w:val="00F42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F661C"/>
  <w15:docId w15:val="{FFC75189-3F12-45C7-95EE-88ADE63F5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56A"/>
  </w:style>
  <w:style w:type="paragraph" w:styleId="Heading1">
    <w:name w:val="heading 1"/>
    <w:uiPriority w:val="9"/>
    <w:qFormat/>
    <w:pPr>
      <w:spacing w:before="360" w:after="180"/>
      <w:outlineLvl w:val="0"/>
    </w:pPr>
    <w:rPr>
      <w:b/>
      <w:bCs/>
      <w:color w:val="1A1A1A"/>
      <w:sz w:val="34"/>
      <w:szCs w:val="34"/>
    </w:rPr>
  </w:style>
  <w:style w:type="paragraph" w:styleId="Heading2">
    <w:name w:val="heading 2"/>
    <w:uiPriority w:val="9"/>
    <w:unhideWhenUsed/>
    <w:qFormat/>
    <w:pPr>
      <w:spacing w:before="280" w:after="140"/>
      <w:outlineLvl w:val="1"/>
    </w:pPr>
    <w:rPr>
      <w:b/>
      <w:bCs/>
      <w:color w:val="1A1A1A"/>
      <w:sz w:val="26"/>
      <w:szCs w:val="26"/>
    </w:rPr>
  </w:style>
  <w:style w:type="paragraph" w:styleId="Heading3">
    <w:name w:val="heading 3"/>
    <w:uiPriority w:val="9"/>
    <w:unhideWhenUsed/>
    <w:qFormat/>
    <w:pPr>
      <w:spacing w:before="200" w:after="10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8B5FE2"/>
    <w:rPr>
      <w:b/>
      <w:bCs/>
    </w:rPr>
  </w:style>
  <w:style w:type="character" w:styleId="HTMLCode">
    <w:name w:val="HTML Code"/>
    <w:basedOn w:val="DefaultParagraphFont"/>
    <w:uiPriority w:val="99"/>
    <w:semiHidden/>
    <w:unhideWhenUsed/>
    <w:rsid w:val="008B5FE2"/>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1635D1"/>
    <w:pPr>
      <w:tabs>
        <w:tab w:val="center" w:pos="4680"/>
        <w:tab w:val="right" w:pos="9360"/>
      </w:tabs>
    </w:pPr>
  </w:style>
  <w:style w:type="character" w:customStyle="1" w:styleId="HeaderChar">
    <w:name w:val="Header Char"/>
    <w:basedOn w:val="DefaultParagraphFont"/>
    <w:link w:val="Header"/>
    <w:uiPriority w:val="99"/>
    <w:semiHidden/>
    <w:rsid w:val="001635D1"/>
  </w:style>
  <w:style w:type="paragraph" w:styleId="Footer">
    <w:name w:val="footer"/>
    <w:basedOn w:val="Normal"/>
    <w:link w:val="FooterChar"/>
    <w:uiPriority w:val="99"/>
    <w:semiHidden/>
    <w:unhideWhenUsed/>
    <w:rsid w:val="001635D1"/>
    <w:pPr>
      <w:tabs>
        <w:tab w:val="center" w:pos="4680"/>
        <w:tab w:val="right" w:pos="9360"/>
      </w:tabs>
    </w:pPr>
  </w:style>
  <w:style w:type="character" w:customStyle="1" w:styleId="FooterChar">
    <w:name w:val="Footer Char"/>
    <w:basedOn w:val="DefaultParagraphFont"/>
    <w:link w:val="Footer"/>
    <w:uiPriority w:val="99"/>
    <w:semiHidden/>
    <w:rsid w:val="001635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260</TotalTime>
  <Pages>1</Pages>
  <Words>2402</Words>
  <Characters>13698</Characters>
  <Application>Microsoft Office Word</Application>
  <DocSecurity>0</DocSecurity>
  <Lines>114</Lines>
  <Paragraphs>32</Paragraphs>
  <ScaleCrop>false</ScaleCrop>
  <Company/>
  <LinksUpToDate>false</LinksUpToDate>
  <CharactersWithSpaces>16068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2026-05-19T07:18:00Z</dcterms:created>
  <dcterms:modified xsi:type="dcterms:W3CDTF">2026-05-22T06:33:00Z</dcterms:modified>
</cp:coreProperties>
</file>