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KỸ THUẬT VÀ CÔNG NGHỆ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-29247</wp:posOffset>
                </wp:positionH>
                <wp:positionV relativeFrom="paragraph">
                  <wp:posOffset>-15401</wp:posOffset>
                </wp:positionV>
                <wp:extent cx="6165370" cy="1000938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7128" y="0"/>
                          <a:ext cx="6117745" cy="7560000"/>
                        </a:xfrm>
                        <a:prstGeom prst="rect">
                          <a:avLst/>
                        </a:prstGeom>
                        <a:noFill/>
                        <a:ln cap="flat" cmpd="dbl" w="476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-29247</wp:posOffset>
                </wp:positionH>
                <wp:positionV relativeFrom="paragraph">
                  <wp:posOffset>-15401</wp:posOffset>
                </wp:positionV>
                <wp:extent cx="6165370" cy="1000938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5370" cy="100093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BỘ MÔN CÔNG NGHỆ THÔNG TIN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23645" cy="122364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PHÁT TRIỂN ỨNG DỤNG HƯỚNG DỊCH VỤ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HỌC KỲ VI - NĂM HỌC 2026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PHÁT TRIỂN ỨNG DỤNG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MINICHAT BẰNG JAVA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44"/>
        <w:gridCol w:w="5245"/>
        <w:tblGridChange w:id="0">
          <w:tblGrid>
            <w:gridCol w:w="3544"/>
            <w:gridCol w:w="5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Giảng viên hướng dẫn: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ThS. Ngô Thanh Huy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Sinh viên thực hiện</w:t>
            </w:r>
          </w:p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Họ và tên: Nguyễn Quốc Dũng</w:t>
            </w:r>
          </w:p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MSSV: 170123424</w:t>
            </w:r>
          </w:p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Lớp: DX23TT10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Trà Vinh, tháng 5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/GTCFDAwJKZpE+g8CYHep70DFg==">CgMxLjA4AHIhMWszTGdULXJTbUJSa2pvV2xINGp0Uk1fcWxHb2lWck1Z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