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CD57A" w14:textId="48623587" w:rsidR="00E56BFF" w:rsidRPr="00AC51D3" w:rsidRDefault="00AC51D3" w:rsidP="00AC51D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AC51D3">
        <w:rPr>
          <w:rFonts w:asciiTheme="minorHAnsi" w:hAnsiTheme="minorHAnsi" w:cstheme="minorHAnsi"/>
          <w:b/>
          <w:bCs/>
          <w:sz w:val="28"/>
          <w:szCs w:val="28"/>
        </w:rPr>
        <w:t>Bài 3:</w:t>
      </w:r>
      <w:r w:rsidRPr="00AC51D3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AC51D3">
        <w:rPr>
          <w:rFonts w:asciiTheme="minorHAnsi" w:hAnsiTheme="minorHAnsi" w:cstheme="minorHAnsi"/>
          <w:b/>
          <w:bCs/>
          <w:sz w:val="28"/>
          <w:szCs w:val="28"/>
        </w:rPr>
        <w:t>M</w:t>
      </w:r>
      <w:r w:rsidRPr="00AC51D3">
        <w:rPr>
          <w:rFonts w:asciiTheme="minorHAnsi" w:hAnsiTheme="minorHAnsi" w:cstheme="minorHAnsi"/>
          <w:b/>
          <w:bCs/>
          <w:sz w:val="28"/>
          <w:szCs w:val="28"/>
        </w:rPr>
        <w:t>ối quan hệ giữa các Use Case (association, include hay extend)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2"/>
        <w:gridCol w:w="2149"/>
        <w:gridCol w:w="2224"/>
        <w:gridCol w:w="2160"/>
      </w:tblGrid>
      <w:tr w:rsidR="00CE3E56" w14:paraId="7743516B" w14:textId="77777777" w:rsidTr="00AC51D3">
        <w:trPr>
          <w:trHeight w:val="404"/>
        </w:trPr>
        <w:tc>
          <w:tcPr>
            <w:tcW w:w="2348" w:type="dxa"/>
          </w:tcPr>
          <w:p w14:paraId="7AFA65C1" w14:textId="6A167DFF" w:rsidR="00AC51D3" w:rsidRPr="00AC51D3" w:rsidRDefault="00AC51D3" w:rsidP="00AC51D3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AC51D3">
              <w:rPr>
                <w:rFonts w:asciiTheme="minorHAnsi" w:hAnsiTheme="minorHAnsi" w:cstheme="minorHAnsi"/>
                <w:b/>
                <w:bCs/>
              </w:rPr>
              <w:t>Use Case A</w:t>
            </w:r>
          </w:p>
        </w:tc>
        <w:tc>
          <w:tcPr>
            <w:tcW w:w="2349" w:type="dxa"/>
          </w:tcPr>
          <w:p w14:paraId="731E97EB" w14:textId="6F654F07" w:rsidR="00AC51D3" w:rsidRPr="00AC51D3" w:rsidRDefault="00AC51D3" w:rsidP="00AC51D3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AC51D3">
              <w:rPr>
                <w:rFonts w:asciiTheme="minorHAnsi" w:hAnsiTheme="minorHAnsi" w:cstheme="minorHAnsi"/>
                <w:b/>
                <w:bCs/>
              </w:rPr>
              <w:t>Use Case B</w:t>
            </w:r>
          </w:p>
        </w:tc>
        <w:tc>
          <w:tcPr>
            <w:tcW w:w="2349" w:type="dxa"/>
          </w:tcPr>
          <w:p w14:paraId="77B7077B" w14:textId="3F745DE1" w:rsidR="00AC51D3" w:rsidRPr="00AC51D3" w:rsidRDefault="00AC51D3" w:rsidP="00AC51D3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AC51D3">
              <w:rPr>
                <w:rFonts w:asciiTheme="minorHAnsi" w:hAnsiTheme="minorHAnsi" w:cstheme="minorHAnsi"/>
                <w:b/>
                <w:bCs/>
              </w:rPr>
              <w:t>Mối quan hệ</w:t>
            </w:r>
          </w:p>
        </w:tc>
        <w:tc>
          <w:tcPr>
            <w:tcW w:w="2349" w:type="dxa"/>
          </w:tcPr>
          <w:p w14:paraId="43A6F64A" w14:textId="295D797D" w:rsidR="00AC51D3" w:rsidRPr="00AC51D3" w:rsidRDefault="00AC51D3" w:rsidP="00AC51D3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AC51D3">
              <w:rPr>
                <w:rFonts w:asciiTheme="minorHAnsi" w:hAnsiTheme="minorHAnsi" w:cstheme="minorHAnsi"/>
                <w:b/>
                <w:bCs/>
              </w:rPr>
              <w:t>Giải thích</w:t>
            </w:r>
          </w:p>
        </w:tc>
      </w:tr>
      <w:tr w:rsidR="00CE3E56" w14:paraId="527A2534" w14:textId="77777777" w:rsidTr="00AC51D3">
        <w:tc>
          <w:tcPr>
            <w:tcW w:w="2348" w:type="dxa"/>
          </w:tcPr>
          <w:p w14:paraId="6C975C39" w14:textId="53871B10" w:rsidR="00AC51D3" w:rsidRPr="00AC51D3" w:rsidRDefault="00AC51D3" w:rsidP="00AC51D3">
            <w:pPr>
              <w:pStyle w:val="ListParagraph"/>
              <w:spacing w:line="48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Đặt hàng</w:t>
            </w:r>
          </w:p>
        </w:tc>
        <w:tc>
          <w:tcPr>
            <w:tcW w:w="2349" w:type="dxa"/>
          </w:tcPr>
          <w:p w14:paraId="05B9D558" w14:textId="5F516889" w:rsidR="00AC51D3" w:rsidRDefault="00AC51D3" w:rsidP="00AC51D3">
            <w:pPr>
              <w:pStyle w:val="ListParagraph"/>
              <w:spacing w:line="480" w:lineRule="auto"/>
              <w:ind w:left="0"/>
            </w:pPr>
            <w:r>
              <w:t>Kiểm tra giỏ hàng</w:t>
            </w:r>
          </w:p>
        </w:tc>
        <w:tc>
          <w:tcPr>
            <w:tcW w:w="2349" w:type="dxa"/>
          </w:tcPr>
          <w:p w14:paraId="453A5454" w14:textId="69E3390A" w:rsidR="00AC51D3" w:rsidRDefault="00AC51D3" w:rsidP="00AC51D3">
            <w:pPr>
              <w:pStyle w:val="ListParagraph"/>
              <w:spacing w:line="480" w:lineRule="auto"/>
              <w:ind w:left="0"/>
            </w:pPr>
            <w:r>
              <w:t>Include</w:t>
            </w:r>
          </w:p>
        </w:tc>
        <w:tc>
          <w:tcPr>
            <w:tcW w:w="2349" w:type="dxa"/>
          </w:tcPr>
          <w:p w14:paraId="69C1FFAB" w14:textId="7054150F" w:rsidR="00AC51D3" w:rsidRDefault="00AC51D3" w:rsidP="00AC51D3">
            <w:pPr>
              <w:pStyle w:val="ListParagraph"/>
              <w:spacing w:line="276" w:lineRule="auto"/>
              <w:ind w:left="0"/>
            </w:pPr>
            <w:r>
              <w:t>Hệ thống sẽ luôn kiểm tra giỏ hàng và xác nhận đơn hàng mỗi khi người dùng đặt hàng</w:t>
            </w:r>
          </w:p>
        </w:tc>
      </w:tr>
      <w:tr w:rsidR="00CE3E56" w14:paraId="26D22C75" w14:textId="77777777" w:rsidTr="00AC51D3">
        <w:tc>
          <w:tcPr>
            <w:tcW w:w="2348" w:type="dxa"/>
          </w:tcPr>
          <w:p w14:paraId="32F20CD0" w14:textId="669EBAB7" w:rsidR="00AC51D3" w:rsidRDefault="00AC51D3" w:rsidP="00AC51D3">
            <w:pPr>
              <w:pStyle w:val="ListParagraph"/>
              <w:spacing w:line="480" w:lineRule="auto"/>
              <w:ind w:left="0"/>
            </w:pPr>
            <w:r>
              <w:t>Đặt hàng</w:t>
            </w:r>
          </w:p>
        </w:tc>
        <w:tc>
          <w:tcPr>
            <w:tcW w:w="2349" w:type="dxa"/>
          </w:tcPr>
          <w:p w14:paraId="0AE26800" w14:textId="10CCA708" w:rsidR="00AC51D3" w:rsidRDefault="00AC51D3" w:rsidP="00AC51D3">
            <w:pPr>
              <w:pStyle w:val="ListParagraph"/>
              <w:spacing w:line="480" w:lineRule="auto"/>
              <w:ind w:left="0"/>
            </w:pPr>
            <w:r>
              <w:t>Đề xuất hoá đơn</w:t>
            </w:r>
          </w:p>
        </w:tc>
        <w:tc>
          <w:tcPr>
            <w:tcW w:w="2349" w:type="dxa"/>
          </w:tcPr>
          <w:p w14:paraId="2ABC72B6" w14:textId="479D19A9" w:rsidR="00AC51D3" w:rsidRDefault="00AC51D3" w:rsidP="00AC51D3">
            <w:pPr>
              <w:pStyle w:val="ListParagraph"/>
              <w:spacing w:line="480" w:lineRule="auto"/>
              <w:ind w:left="0"/>
            </w:pPr>
            <w:r>
              <w:t>Extend</w:t>
            </w:r>
          </w:p>
        </w:tc>
        <w:tc>
          <w:tcPr>
            <w:tcW w:w="2349" w:type="dxa"/>
          </w:tcPr>
          <w:p w14:paraId="1A897820" w14:textId="6103A2A4" w:rsidR="00AC51D3" w:rsidRDefault="00CE3E56" w:rsidP="00CE3E56">
            <w:pPr>
              <w:pStyle w:val="ListParagraph"/>
              <w:spacing w:line="276" w:lineRule="auto"/>
              <w:ind w:left="0"/>
            </w:pPr>
            <w:r>
              <w:t>Mỗi khi đơn hàng đặt thành công thì người dùng có thể yêu cầu hoá đơn hoặc từ chối yêu cầu lấy hoá đơn</w:t>
            </w:r>
          </w:p>
        </w:tc>
      </w:tr>
      <w:tr w:rsidR="00CE3E56" w14:paraId="7E59CC47" w14:textId="77777777" w:rsidTr="00AC51D3">
        <w:tc>
          <w:tcPr>
            <w:tcW w:w="2348" w:type="dxa"/>
          </w:tcPr>
          <w:p w14:paraId="68004D42" w14:textId="4C5324A3" w:rsidR="00AC51D3" w:rsidRDefault="00CE3E56" w:rsidP="00AC51D3">
            <w:pPr>
              <w:pStyle w:val="ListParagraph"/>
              <w:spacing w:line="480" w:lineRule="auto"/>
              <w:ind w:left="0"/>
            </w:pPr>
            <w:r>
              <w:t>Xem đánh giá</w:t>
            </w:r>
          </w:p>
        </w:tc>
        <w:tc>
          <w:tcPr>
            <w:tcW w:w="2349" w:type="dxa"/>
          </w:tcPr>
          <w:p w14:paraId="6EA0C520" w14:textId="1ED887C1" w:rsidR="00AC51D3" w:rsidRDefault="00CE3E56" w:rsidP="00AC51D3">
            <w:pPr>
              <w:pStyle w:val="ListParagraph"/>
              <w:spacing w:line="480" w:lineRule="auto"/>
              <w:ind w:left="0"/>
            </w:pPr>
            <w:r>
              <w:t>Đặt hàng</w:t>
            </w:r>
          </w:p>
        </w:tc>
        <w:tc>
          <w:tcPr>
            <w:tcW w:w="2349" w:type="dxa"/>
          </w:tcPr>
          <w:p w14:paraId="28B748E6" w14:textId="142009EB" w:rsidR="00AC51D3" w:rsidRDefault="00CE3E56" w:rsidP="00AC51D3">
            <w:pPr>
              <w:pStyle w:val="ListParagraph"/>
              <w:spacing w:line="480" w:lineRule="auto"/>
              <w:ind w:left="0"/>
            </w:pPr>
            <w:r>
              <w:t>Association</w:t>
            </w:r>
          </w:p>
        </w:tc>
        <w:tc>
          <w:tcPr>
            <w:tcW w:w="2349" w:type="dxa"/>
          </w:tcPr>
          <w:p w14:paraId="1A74652A" w14:textId="385BF1BA" w:rsidR="00AC51D3" w:rsidRDefault="00CE3E56" w:rsidP="00CE3E56">
            <w:pPr>
              <w:pStyle w:val="ListParagraph"/>
              <w:spacing w:line="276" w:lineRule="auto"/>
              <w:ind w:left="0"/>
            </w:pPr>
            <w:r>
              <w:t>Người dùng có thể xem các bài đánh giá trước khi ra quyết định mua hàng</w:t>
            </w:r>
          </w:p>
        </w:tc>
      </w:tr>
      <w:tr w:rsidR="00CE3E56" w14:paraId="24B799AF" w14:textId="77777777" w:rsidTr="00AC51D3">
        <w:tc>
          <w:tcPr>
            <w:tcW w:w="2348" w:type="dxa"/>
          </w:tcPr>
          <w:p w14:paraId="55FEBFB2" w14:textId="7AA7D696" w:rsidR="00AC51D3" w:rsidRDefault="00CE3E56" w:rsidP="00AC51D3">
            <w:pPr>
              <w:pStyle w:val="ListParagraph"/>
              <w:spacing w:line="480" w:lineRule="auto"/>
              <w:ind w:left="0"/>
            </w:pPr>
            <w:r>
              <w:t>Đề xuất hoá đơn</w:t>
            </w:r>
          </w:p>
        </w:tc>
        <w:tc>
          <w:tcPr>
            <w:tcW w:w="2349" w:type="dxa"/>
          </w:tcPr>
          <w:p w14:paraId="290CEBE7" w14:textId="03243CD8" w:rsidR="00AC51D3" w:rsidRDefault="00CE3E56" w:rsidP="00AC51D3">
            <w:pPr>
              <w:pStyle w:val="ListParagraph"/>
              <w:spacing w:line="480" w:lineRule="auto"/>
              <w:ind w:left="0"/>
            </w:pPr>
            <w:r>
              <w:t>Kiểm tra giỏ hàng</w:t>
            </w:r>
          </w:p>
        </w:tc>
        <w:tc>
          <w:tcPr>
            <w:tcW w:w="2349" w:type="dxa"/>
          </w:tcPr>
          <w:p w14:paraId="6FC2C765" w14:textId="26AFAAF7" w:rsidR="00AC51D3" w:rsidRDefault="00CE3E56" w:rsidP="00AC51D3">
            <w:pPr>
              <w:pStyle w:val="ListParagraph"/>
              <w:spacing w:line="480" w:lineRule="auto"/>
              <w:ind w:left="0"/>
            </w:pPr>
            <w:r>
              <w:t>Extend</w:t>
            </w:r>
          </w:p>
        </w:tc>
        <w:tc>
          <w:tcPr>
            <w:tcW w:w="2349" w:type="dxa"/>
          </w:tcPr>
          <w:p w14:paraId="1E685CAA" w14:textId="487AD0D5" w:rsidR="00AC51D3" w:rsidRDefault="00CE3E56" w:rsidP="00CE3E56">
            <w:pPr>
              <w:pStyle w:val="ListParagraph"/>
              <w:spacing w:line="276" w:lineRule="auto"/>
              <w:ind w:left="0"/>
            </w:pPr>
            <w:r>
              <w:t>Người dùng có thể kiểm tra lại sản phẩm trước khi yêu cầu xuất hoá đơn</w:t>
            </w:r>
          </w:p>
        </w:tc>
      </w:tr>
    </w:tbl>
    <w:p w14:paraId="3FACB92E" w14:textId="77777777" w:rsidR="00AC51D3" w:rsidRDefault="00AC51D3" w:rsidP="00AC51D3">
      <w:pPr>
        <w:pStyle w:val="ListParagraph"/>
      </w:pPr>
    </w:p>
    <w:sectPr w:rsidR="00AC51D3" w:rsidSect="00C6374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4pt;height:11.4pt" o:bullet="t">
        <v:imagedata r:id="rId1" o:title="mso251F"/>
      </v:shape>
    </w:pict>
  </w:numPicBullet>
  <w:abstractNum w:abstractNumId="0" w15:restartNumberingAfterBreak="0">
    <w:nsid w:val="36730ABF"/>
    <w:multiLevelType w:val="hybridMultilevel"/>
    <w:tmpl w:val="D05025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019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D3"/>
    <w:rsid w:val="00467389"/>
    <w:rsid w:val="00AA4EED"/>
    <w:rsid w:val="00AC51D3"/>
    <w:rsid w:val="00C63747"/>
    <w:rsid w:val="00CE3E56"/>
    <w:rsid w:val="00E5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64788"/>
  <w15:chartTrackingRefBased/>
  <w15:docId w15:val="{AD5CDFD6-78A6-404B-BAA9-33843F35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1D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1D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1D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1D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1D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1D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1D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1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1D3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1D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1D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1D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1D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1D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1D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1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1D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1D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1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1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1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1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1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1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1D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C5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2025-10-28T08:44:00Z</dcterms:created>
  <dcterms:modified xsi:type="dcterms:W3CDTF">2025-10-28T09:00:00Z</dcterms:modified>
</cp:coreProperties>
</file>