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3A906" w14:textId="77777777" w:rsidR="00727EC4" w:rsidRPr="003E7D8C" w:rsidRDefault="00727EC4" w:rsidP="00727EC4">
      <w:pPr>
        <w:jc w:val="center"/>
        <w:rPr>
          <w:rFonts w:ascii="Times New Roman" w:hAnsi="Times New Roman" w:cs="Times New Roman"/>
          <w:b/>
          <w:bCs/>
          <w:sz w:val="36"/>
          <w:szCs w:val="36"/>
        </w:rPr>
      </w:pPr>
      <w:r w:rsidRPr="003E7D8C">
        <w:rPr>
          <w:rFonts w:ascii="Times New Roman" w:hAnsi="Times New Roman" w:cs="Times New Roman"/>
          <w:b/>
          <w:bCs/>
          <w:sz w:val="36"/>
          <w:szCs w:val="36"/>
        </w:rPr>
        <w:t xml:space="preserve">Proposal: </w:t>
      </w:r>
      <w:r>
        <w:rPr>
          <w:rFonts w:ascii="Times New Roman" w:hAnsi="Times New Roman" w:cs="Times New Roman"/>
          <w:b/>
          <w:bCs/>
          <w:sz w:val="36"/>
          <w:szCs w:val="36"/>
        </w:rPr>
        <w:t>Three.js</w:t>
      </w:r>
    </w:p>
    <w:p w14:paraId="4B982026" w14:textId="77777777" w:rsidR="00727EC4" w:rsidRDefault="00727EC4" w:rsidP="00727EC4">
      <w:pPr>
        <w:pStyle w:val="ListParagraph"/>
        <w:numPr>
          <w:ilvl w:val="0"/>
          <w:numId w:val="5"/>
        </w:numPr>
        <w:rPr>
          <w:rFonts w:ascii="Times New Roman" w:hAnsi="Times New Roman" w:cs="Times New Roman"/>
          <w:b/>
          <w:bCs/>
          <w:sz w:val="32"/>
          <w:szCs w:val="32"/>
        </w:rPr>
      </w:pPr>
      <w:r w:rsidRPr="0029270A">
        <w:rPr>
          <w:rFonts w:ascii="Times New Roman" w:hAnsi="Times New Roman" w:cs="Times New Roman"/>
          <w:b/>
          <w:bCs/>
          <w:sz w:val="32"/>
          <w:szCs w:val="32"/>
        </w:rPr>
        <w:t>Giới thiệu</w:t>
      </w:r>
    </w:p>
    <w:p w14:paraId="26162AE5" w14:textId="77777777" w:rsidR="00727EC4" w:rsidRDefault="00727EC4" w:rsidP="00727EC4">
      <w:pPr>
        <w:pStyle w:val="ListParagraph"/>
        <w:rPr>
          <w:rFonts w:ascii="Times New Roman" w:hAnsi="Times New Roman" w:cs="Times New Roman"/>
          <w:sz w:val="26"/>
          <w:szCs w:val="26"/>
        </w:rPr>
      </w:pPr>
    </w:p>
    <w:p w14:paraId="15D07F85" w14:textId="6959D223" w:rsidR="00727EC4" w:rsidRDefault="00D4480D" w:rsidP="00727EC4">
      <w:pPr>
        <w:pStyle w:val="ListParagraph"/>
        <w:rPr>
          <w:rFonts w:ascii="Times New Roman" w:hAnsi="Times New Roman" w:cs="Times New Roman"/>
          <w:sz w:val="26"/>
          <w:szCs w:val="26"/>
        </w:rPr>
      </w:pPr>
      <w:r w:rsidRPr="00D4480D">
        <w:rPr>
          <w:rFonts w:ascii="Times New Roman" w:hAnsi="Times New Roman" w:cs="Times New Roman"/>
          <w:sz w:val="26"/>
          <w:szCs w:val="26"/>
        </w:rPr>
        <w:t xml:space="preserve">Trong quá trình phát triển web, nhu cầu về các trải nghiệm trực quan và tương tác ngày càng trở nên quan trọng, đặc biệt khi xu hướng phát triển các ứng dụng web tương tác và đồ họa 3D đang gia tăng mạnh mẽ. Tuy nhiên, việc xử lý đồ họa 3D trên web có thể gặp nhiều thách thức về mặt kỹ thuật, bao gồm hiệu suất, khả năng tương thích với các trình duyệt, và việc tối ưu hóa hình ảnh động. Để giải quyết những thách thức này, </w:t>
      </w:r>
      <w:r w:rsidRPr="00D4480D">
        <w:rPr>
          <w:rFonts w:ascii="Times New Roman" w:hAnsi="Times New Roman" w:cs="Times New Roman"/>
          <w:b/>
          <w:bCs/>
          <w:sz w:val="26"/>
          <w:szCs w:val="26"/>
        </w:rPr>
        <w:t>Three.js</w:t>
      </w:r>
      <w:r w:rsidRPr="00D4480D">
        <w:rPr>
          <w:rFonts w:ascii="Times New Roman" w:hAnsi="Times New Roman" w:cs="Times New Roman"/>
          <w:sz w:val="26"/>
          <w:szCs w:val="26"/>
        </w:rPr>
        <w:t>, một thư viện JavaScript mạnh mẽ, đã trở thành một công cụ phổ biến cho việc xây dựng các ứng dụng 3D trên web.</w:t>
      </w:r>
    </w:p>
    <w:p w14:paraId="575E818A" w14:textId="77777777" w:rsidR="00D4480D" w:rsidRPr="002A24E5" w:rsidRDefault="00D4480D" w:rsidP="00727EC4">
      <w:pPr>
        <w:pStyle w:val="ListParagraph"/>
        <w:rPr>
          <w:rFonts w:ascii="Times New Roman" w:hAnsi="Times New Roman" w:cs="Times New Roman"/>
          <w:sz w:val="26"/>
          <w:szCs w:val="26"/>
        </w:rPr>
      </w:pPr>
    </w:p>
    <w:p w14:paraId="7AB8DBCB" w14:textId="77777777" w:rsidR="00727EC4" w:rsidRPr="002A24E5" w:rsidRDefault="00727EC4" w:rsidP="00727EC4">
      <w:pPr>
        <w:pStyle w:val="ListParagraph"/>
        <w:rPr>
          <w:rFonts w:ascii="Times New Roman" w:hAnsi="Times New Roman" w:cs="Times New Roman"/>
          <w:b/>
          <w:bCs/>
          <w:sz w:val="26"/>
          <w:szCs w:val="26"/>
        </w:rPr>
      </w:pPr>
      <w:r w:rsidRPr="0029270A">
        <w:rPr>
          <w:rFonts w:ascii="Times New Roman" w:hAnsi="Times New Roman" w:cs="Times New Roman"/>
          <w:b/>
          <w:bCs/>
          <w:sz w:val="26"/>
          <w:szCs w:val="26"/>
        </w:rPr>
        <w:t>Mục tiêu nghiên cứu:</w:t>
      </w:r>
    </w:p>
    <w:p w14:paraId="2316EBC5" w14:textId="028B3AF4" w:rsidR="00727EC4" w:rsidRDefault="009F3E6E" w:rsidP="00727EC4">
      <w:pPr>
        <w:pStyle w:val="ListParagraph"/>
        <w:rPr>
          <w:rFonts w:ascii="Times New Roman" w:hAnsi="Times New Roman" w:cs="Times New Roman"/>
          <w:sz w:val="26"/>
          <w:szCs w:val="26"/>
        </w:rPr>
      </w:pPr>
      <w:r w:rsidRPr="009F3E6E">
        <w:rPr>
          <w:rFonts w:ascii="Times New Roman" w:hAnsi="Times New Roman" w:cs="Times New Roman"/>
          <w:sz w:val="26"/>
          <w:szCs w:val="26"/>
        </w:rPr>
        <w:t xml:space="preserve">Mục tiêu của nghiên cứu này là khám phá và ứng dụng </w:t>
      </w:r>
      <w:r w:rsidRPr="009F3E6E">
        <w:rPr>
          <w:rFonts w:ascii="Times New Roman" w:hAnsi="Times New Roman" w:cs="Times New Roman"/>
          <w:b/>
          <w:bCs/>
          <w:sz w:val="26"/>
          <w:szCs w:val="26"/>
        </w:rPr>
        <w:t>Three.js</w:t>
      </w:r>
      <w:r w:rsidRPr="009F3E6E">
        <w:rPr>
          <w:rFonts w:ascii="Times New Roman" w:hAnsi="Times New Roman" w:cs="Times New Roman"/>
          <w:sz w:val="26"/>
          <w:szCs w:val="26"/>
        </w:rPr>
        <w:t xml:space="preserve"> trong việc xây dựng các ứng dụng web 3D, tập trung vào những khía cạnh sau:</w:t>
      </w:r>
    </w:p>
    <w:p w14:paraId="5C008543" w14:textId="77777777" w:rsidR="009F3E6E" w:rsidRPr="002A24E5" w:rsidRDefault="009F3E6E" w:rsidP="00727EC4">
      <w:pPr>
        <w:pStyle w:val="ListParagraph"/>
        <w:rPr>
          <w:rFonts w:ascii="Times New Roman" w:hAnsi="Times New Roman" w:cs="Times New Roman"/>
          <w:sz w:val="26"/>
          <w:szCs w:val="26"/>
        </w:rPr>
      </w:pPr>
    </w:p>
    <w:p w14:paraId="7068CEF6" w14:textId="7AAF5156" w:rsidR="0081069C" w:rsidRDefault="00505C84" w:rsidP="0081069C">
      <w:pPr>
        <w:pStyle w:val="ListParagraph"/>
        <w:numPr>
          <w:ilvl w:val="0"/>
          <w:numId w:val="1"/>
        </w:numPr>
        <w:rPr>
          <w:rFonts w:ascii="Times New Roman" w:hAnsi="Times New Roman" w:cs="Times New Roman"/>
          <w:sz w:val="26"/>
          <w:szCs w:val="26"/>
        </w:rPr>
      </w:pPr>
      <w:r w:rsidRPr="00505C84">
        <w:rPr>
          <w:rFonts w:ascii="Times New Roman" w:hAnsi="Times New Roman" w:cs="Times New Roman"/>
          <w:sz w:val="26"/>
          <w:szCs w:val="26"/>
        </w:rPr>
        <w:t xml:space="preserve">Nghiên cứu về Three.js và WebGL: </w:t>
      </w:r>
    </w:p>
    <w:p w14:paraId="37D53522" w14:textId="77777777" w:rsidR="0081069C" w:rsidRDefault="00505C84" w:rsidP="00775CA5">
      <w:pPr>
        <w:pStyle w:val="ListParagraph"/>
        <w:numPr>
          <w:ilvl w:val="1"/>
          <w:numId w:val="1"/>
        </w:numPr>
        <w:rPr>
          <w:rFonts w:ascii="Times New Roman" w:hAnsi="Times New Roman" w:cs="Times New Roman"/>
          <w:sz w:val="26"/>
          <w:szCs w:val="26"/>
        </w:rPr>
      </w:pPr>
      <w:r w:rsidRPr="00505C84">
        <w:rPr>
          <w:rFonts w:ascii="Times New Roman" w:hAnsi="Times New Roman" w:cs="Times New Roman"/>
          <w:sz w:val="26"/>
          <w:szCs w:val="26"/>
        </w:rPr>
        <w:t xml:space="preserve">Tìm hiểu cách Three.js sử dụng WebGL để xử lý đồ họa 3D, qua đó phân tích những ưu điểm mà Three.js mang lại so với việc làm việc trực tiếp với WebGL. </w:t>
      </w:r>
    </w:p>
    <w:p w14:paraId="600D5E83" w14:textId="77777777" w:rsidR="0081069C" w:rsidRDefault="00505C84" w:rsidP="00775CA5">
      <w:pPr>
        <w:pStyle w:val="ListParagraph"/>
        <w:numPr>
          <w:ilvl w:val="1"/>
          <w:numId w:val="1"/>
        </w:numPr>
        <w:rPr>
          <w:rFonts w:ascii="Times New Roman" w:hAnsi="Times New Roman" w:cs="Times New Roman"/>
          <w:sz w:val="26"/>
          <w:szCs w:val="26"/>
        </w:rPr>
      </w:pPr>
      <w:r w:rsidRPr="00505C84">
        <w:rPr>
          <w:rFonts w:ascii="Times New Roman" w:hAnsi="Times New Roman" w:cs="Times New Roman"/>
          <w:sz w:val="26"/>
          <w:szCs w:val="26"/>
        </w:rPr>
        <w:t xml:space="preserve">Hiểu rõ các khái niệm cơ bản trong Three.js như hình học (geometry), vật liệu (material), ánh sáng (lighting), và camera, từ đó xây dựng nền tảng kiến thức vững chắc về đồ họa 3D trên web. </w:t>
      </w:r>
    </w:p>
    <w:p w14:paraId="7BC34F3F" w14:textId="77777777" w:rsidR="003E2B10" w:rsidRDefault="00505C84" w:rsidP="00775CA5">
      <w:pPr>
        <w:pStyle w:val="ListParagraph"/>
        <w:numPr>
          <w:ilvl w:val="0"/>
          <w:numId w:val="1"/>
        </w:numPr>
        <w:rPr>
          <w:rFonts w:ascii="Times New Roman" w:hAnsi="Times New Roman" w:cs="Times New Roman"/>
          <w:sz w:val="26"/>
          <w:szCs w:val="26"/>
        </w:rPr>
      </w:pPr>
      <w:r w:rsidRPr="00505C84">
        <w:rPr>
          <w:rFonts w:ascii="Times New Roman" w:hAnsi="Times New Roman" w:cs="Times New Roman"/>
          <w:sz w:val="26"/>
          <w:szCs w:val="26"/>
        </w:rPr>
        <w:t xml:space="preserve">Ứng dụng Three.js vào các dự án thực tiễn: </w:t>
      </w:r>
    </w:p>
    <w:p w14:paraId="15A9581B" w14:textId="77777777" w:rsidR="003E2B10" w:rsidRDefault="00505C84" w:rsidP="003E2B10">
      <w:pPr>
        <w:pStyle w:val="ListParagraph"/>
        <w:numPr>
          <w:ilvl w:val="1"/>
          <w:numId w:val="1"/>
        </w:numPr>
        <w:rPr>
          <w:rFonts w:ascii="Times New Roman" w:hAnsi="Times New Roman" w:cs="Times New Roman"/>
          <w:sz w:val="26"/>
          <w:szCs w:val="26"/>
        </w:rPr>
      </w:pPr>
      <w:r w:rsidRPr="00505C84">
        <w:rPr>
          <w:rFonts w:ascii="Times New Roman" w:hAnsi="Times New Roman" w:cs="Times New Roman"/>
          <w:sz w:val="26"/>
          <w:szCs w:val="26"/>
        </w:rPr>
        <w:t xml:space="preserve">Triển khai các cảnh 3D đơn giản như mô hình kiến trúc, hình học 3D cơ bản, và các vật thể tương tác. </w:t>
      </w:r>
    </w:p>
    <w:p w14:paraId="626F6FF6" w14:textId="0EC42418" w:rsidR="00775CA5" w:rsidRDefault="00505C84" w:rsidP="003E2B10">
      <w:pPr>
        <w:pStyle w:val="ListParagraph"/>
        <w:numPr>
          <w:ilvl w:val="1"/>
          <w:numId w:val="1"/>
        </w:numPr>
        <w:rPr>
          <w:rFonts w:ascii="Times New Roman" w:hAnsi="Times New Roman" w:cs="Times New Roman"/>
          <w:sz w:val="26"/>
          <w:szCs w:val="26"/>
        </w:rPr>
      </w:pPr>
      <w:r w:rsidRPr="00505C84">
        <w:rPr>
          <w:rFonts w:ascii="Times New Roman" w:hAnsi="Times New Roman" w:cs="Times New Roman"/>
          <w:sz w:val="26"/>
          <w:szCs w:val="26"/>
        </w:rPr>
        <w:t xml:space="preserve">Tích hợp Three.js vào các trang web hoặc ứng dụng nhằm tăng tính trực quan và trải nghiệm người dùng. Tối ưu hóa hiệu suất hiển thị 3D trên web và đảm bảo khả năng tương thích đa nền tảng. </w:t>
      </w:r>
    </w:p>
    <w:p w14:paraId="1D6F51F1" w14:textId="77777777" w:rsidR="003E2B10" w:rsidRDefault="00505C84" w:rsidP="00775CA5">
      <w:pPr>
        <w:pStyle w:val="ListParagraph"/>
        <w:numPr>
          <w:ilvl w:val="0"/>
          <w:numId w:val="1"/>
        </w:numPr>
        <w:rPr>
          <w:rFonts w:ascii="Times New Roman" w:hAnsi="Times New Roman" w:cs="Times New Roman"/>
          <w:sz w:val="26"/>
          <w:szCs w:val="26"/>
        </w:rPr>
      </w:pPr>
      <w:r w:rsidRPr="00505C84">
        <w:rPr>
          <w:rFonts w:ascii="Times New Roman" w:hAnsi="Times New Roman" w:cs="Times New Roman"/>
          <w:sz w:val="26"/>
          <w:szCs w:val="26"/>
        </w:rPr>
        <w:t xml:space="preserve">Xây dựng hệ thống tương tác 3D trong ứng dụng web: </w:t>
      </w:r>
    </w:p>
    <w:p w14:paraId="78B519AA" w14:textId="77777777" w:rsidR="003E2B10" w:rsidRDefault="00505C84" w:rsidP="003E2B10">
      <w:pPr>
        <w:pStyle w:val="ListParagraph"/>
        <w:numPr>
          <w:ilvl w:val="1"/>
          <w:numId w:val="1"/>
        </w:numPr>
        <w:rPr>
          <w:rFonts w:ascii="Times New Roman" w:hAnsi="Times New Roman" w:cs="Times New Roman"/>
          <w:sz w:val="26"/>
          <w:szCs w:val="26"/>
        </w:rPr>
      </w:pPr>
      <w:r w:rsidRPr="00505C84">
        <w:rPr>
          <w:rFonts w:ascii="Times New Roman" w:hAnsi="Times New Roman" w:cs="Times New Roman"/>
          <w:sz w:val="26"/>
          <w:szCs w:val="26"/>
        </w:rPr>
        <w:t xml:space="preserve">Phát triển các tính năng tương tác trong môi trường 3D, cho phép người dùng tương tác với các đối tượng thông qua các thao tác như xoay, phóng to, thu nhỏ, hoặc thay đổi góc nhìn. </w:t>
      </w:r>
    </w:p>
    <w:p w14:paraId="3EBF0DE8" w14:textId="52A756AD" w:rsidR="00775CA5" w:rsidRDefault="00505C84" w:rsidP="003E2B10">
      <w:pPr>
        <w:pStyle w:val="ListParagraph"/>
        <w:numPr>
          <w:ilvl w:val="1"/>
          <w:numId w:val="1"/>
        </w:numPr>
        <w:rPr>
          <w:rFonts w:ascii="Times New Roman" w:hAnsi="Times New Roman" w:cs="Times New Roman"/>
          <w:sz w:val="26"/>
          <w:szCs w:val="26"/>
        </w:rPr>
      </w:pPr>
      <w:r w:rsidRPr="00505C84">
        <w:rPr>
          <w:rFonts w:ascii="Times New Roman" w:hAnsi="Times New Roman" w:cs="Times New Roman"/>
          <w:sz w:val="26"/>
          <w:szCs w:val="26"/>
        </w:rPr>
        <w:t xml:space="preserve">Tạo ra các hiệu ứng hình ảnh nâng cao, như đổ bóng, ánh sáng động, và kết hợp với hoạt ảnh để mang lại trải nghiệm sống động. </w:t>
      </w:r>
    </w:p>
    <w:p w14:paraId="4CBEFC99" w14:textId="77777777" w:rsidR="003E2B10" w:rsidRDefault="00505C84" w:rsidP="00775CA5">
      <w:pPr>
        <w:pStyle w:val="ListParagraph"/>
        <w:numPr>
          <w:ilvl w:val="0"/>
          <w:numId w:val="1"/>
        </w:numPr>
        <w:rPr>
          <w:rFonts w:ascii="Times New Roman" w:hAnsi="Times New Roman" w:cs="Times New Roman"/>
          <w:sz w:val="26"/>
          <w:szCs w:val="26"/>
        </w:rPr>
      </w:pPr>
      <w:r w:rsidRPr="00505C84">
        <w:rPr>
          <w:rFonts w:ascii="Times New Roman" w:hAnsi="Times New Roman" w:cs="Times New Roman"/>
          <w:sz w:val="26"/>
          <w:szCs w:val="26"/>
        </w:rPr>
        <w:t xml:space="preserve">Tối ưu hóa hiệu suất và khả năng mở rộng: </w:t>
      </w:r>
    </w:p>
    <w:p w14:paraId="0B78557D" w14:textId="77777777" w:rsidR="003E2B10" w:rsidRDefault="00505C84" w:rsidP="003E2B10">
      <w:pPr>
        <w:pStyle w:val="ListParagraph"/>
        <w:numPr>
          <w:ilvl w:val="1"/>
          <w:numId w:val="1"/>
        </w:numPr>
        <w:rPr>
          <w:rFonts w:ascii="Times New Roman" w:hAnsi="Times New Roman" w:cs="Times New Roman"/>
          <w:sz w:val="26"/>
          <w:szCs w:val="26"/>
        </w:rPr>
      </w:pPr>
      <w:r w:rsidRPr="00505C84">
        <w:rPr>
          <w:rFonts w:ascii="Times New Roman" w:hAnsi="Times New Roman" w:cs="Times New Roman"/>
          <w:sz w:val="26"/>
          <w:szCs w:val="26"/>
        </w:rPr>
        <w:t xml:space="preserve">Nghiên cứu và áp dụng các phương pháp tối ưu hóa đồ họa 3D, đảm bảo rằng các cảnh 3D có thể chạy mượt mà ngay cả trên các thiết bị có phần cứng hạn chế. </w:t>
      </w:r>
    </w:p>
    <w:p w14:paraId="0FA89ABB" w14:textId="55ED4B8D" w:rsidR="00775CA5" w:rsidRDefault="00505C84" w:rsidP="003E2B10">
      <w:pPr>
        <w:pStyle w:val="ListParagraph"/>
        <w:numPr>
          <w:ilvl w:val="1"/>
          <w:numId w:val="1"/>
        </w:numPr>
        <w:rPr>
          <w:rFonts w:ascii="Times New Roman" w:hAnsi="Times New Roman" w:cs="Times New Roman"/>
          <w:sz w:val="26"/>
          <w:szCs w:val="26"/>
        </w:rPr>
      </w:pPr>
      <w:r w:rsidRPr="00505C84">
        <w:rPr>
          <w:rFonts w:ascii="Times New Roman" w:hAnsi="Times New Roman" w:cs="Times New Roman"/>
          <w:sz w:val="26"/>
          <w:szCs w:val="26"/>
        </w:rPr>
        <w:lastRenderedPageBreak/>
        <w:t xml:space="preserve">Tìm hiểu cách làm thế nào để ứng dụng sử dụng Three.js có thể dễ dàng mở rộng khi cần thêm tính năng hoặc đối tượng mà không làm giảm hiệu suất. </w:t>
      </w:r>
    </w:p>
    <w:p w14:paraId="0B55CD66" w14:textId="77777777" w:rsidR="00727EC4" w:rsidRDefault="00727EC4" w:rsidP="00727EC4">
      <w:pPr>
        <w:pStyle w:val="ListParagraph"/>
        <w:rPr>
          <w:rFonts w:ascii="Times New Roman" w:hAnsi="Times New Roman" w:cs="Times New Roman"/>
          <w:sz w:val="26"/>
          <w:szCs w:val="26"/>
        </w:rPr>
      </w:pPr>
    </w:p>
    <w:p w14:paraId="690FAC32" w14:textId="28A74F4C" w:rsidR="789E8C13" w:rsidRDefault="00727EC4" w:rsidP="44526AB2">
      <w:pPr>
        <w:pStyle w:val="ListParagraph"/>
        <w:numPr>
          <w:ilvl w:val="0"/>
          <w:numId w:val="5"/>
        </w:numPr>
        <w:spacing w:line="360" w:lineRule="auto"/>
        <w:rPr>
          <w:rFonts w:ascii="Times New Roman" w:hAnsi="Times New Roman" w:cs="Times New Roman"/>
          <w:b/>
          <w:bCs/>
          <w:sz w:val="32"/>
          <w:szCs w:val="32"/>
        </w:rPr>
      </w:pPr>
      <w:r w:rsidRPr="00AD23D8">
        <w:rPr>
          <w:rFonts w:ascii="Times New Roman" w:hAnsi="Times New Roman" w:cs="Times New Roman"/>
          <w:b/>
          <w:bCs/>
          <w:sz w:val="32"/>
          <w:szCs w:val="32"/>
        </w:rPr>
        <w:t>Lý do chọn đề tài</w:t>
      </w:r>
    </w:p>
    <w:p w14:paraId="79C08D18" w14:textId="16A6BCA9" w:rsidR="2B668A1F" w:rsidRDefault="2B668A1F" w:rsidP="2B7B6F47">
      <w:pPr>
        <w:pStyle w:val="ListParagraph"/>
        <w:numPr>
          <w:ilvl w:val="0"/>
          <w:numId w:val="7"/>
        </w:numPr>
        <w:spacing w:line="360" w:lineRule="auto"/>
        <w:rPr>
          <w:rFonts w:ascii="Times New Roman" w:hAnsi="Times New Roman" w:cs="Times New Roman"/>
          <w:b/>
          <w:bCs/>
          <w:sz w:val="26"/>
          <w:szCs w:val="26"/>
        </w:rPr>
      </w:pPr>
      <w:r w:rsidRPr="2B7B6F47">
        <w:rPr>
          <w:rFonts w:ascii="Times New Roman" w:hAnsi="Times New Roman" w:cs="Times New Roman"/>
          <w:b/>
          <w:bCs/>
          <w:sz w:val="26"/>
          <w:szCs w:val="26"/>
        </w:rPr>
        <w:t>Tăng cường trải nghiệm người dùng:</w:t>
      </w:r>
      <w:r w:rsidRPr="2B7B6F47">
        <w:rPr>
          <w:rFonts w:ascii="Times New Roman" w:hAnsi="Times New Roman" w:cs="Times New Roman"/>
          <w:sz w:val="26"/>
          <w:szCs w:val="26"/>
        </w:rPr>
        <w:t xml:space="preserve"> Three.js giúp tạo ra các ứng dụng web 3D sống động và tương tác, đáp ứng nhu cầu ngày càng cao của người dùng về trải nghiệm trực quan. </w:t>
      </w:r>
    </w:p>
    <w:p w14:paraId="3AEBE9BA" w14:textId="77777777" w:rsidR="2B668A1F" w:rsidRDefault="2B668A1F" w:rsidP="2B7B6F47">
      <w:pPr>
        <w:pStyle w:val="ListParagraph"/>
        <w:numPr>
          <w:ilvl w:val="0"/>
          <w:numId w:val="7"/>
        </w:numPr>
        <w:rPr>
          <w:rFonts w:ascii="Times New Roman" w:hAnsi="Times New Roman" w:cs="Times New Roman"/>
          <w:sz w:val="26"/>
          <w:szCs w:val="26"/>
        </w:rPr>
      </w:pPr>
      <w:r w:rsidRPr="2B7B6F47">
        <w:rPr>
          <w:rFonts w:ascii="Times New Roman" w:hAnsi="Times New Roman" w:cs="Times New Roman"/>
          <w:b/>
          <w:bCs/>
          <w:sz w:val="26"/>
          <w:szCs w:val="26"/>
        </w:rPr>
        <w:t>Giải quyết thách thức đồ họa 3D trên web</w:t>
      </w:r>
      <w:r w:rsidRPr="2B7B6F47">
        <w:rPr>
          <w:rFonts w:ascii="Times New Roman" w:hAnsi="Times New Roman" w:cs="Times New Roman"/>
          <w:sz w:val="26"/>
          <w:szCs w:val="26"/>
        </w:rPr>
        <w:t xml:space="preserve">: Three.js đơn giản hóa việc phát triển đồ họa 3D, giảm bớt độ phức tạp so với việc sử dụng WebGL trực tiếp. </w:t>
      </w:r>
    </w:p>
    <w:p w14:paraId="2EBCE665" w14:textId="77777777" w:rsidR="2B668A1F" w:rsidRDefault="2B668A1F" w:rsidP="2B7B6F47">
      <w:pPr>
        <w:pStyle w:val="ListParagraph"/>
        <w:numPr>
          <w:ilvl w:val="0"/>
          <w:numId w:val="7"/>
        </w:numPr>
        <w:rPr>
          <w:rFonts w:ascii="Times New Roman" w:hAnsi="Times New Roman" w:cs="Times New Roman"/>
          <w:sz w:val="26"/>
          <w:szCs w:val="26"/>
        </w:rPr>
      </w:pPr>
      <w:r w:rsidRPr="2B7B6F47">
        <w:rPr>
          <w:rFonts w:ascii="Times New Roman" w:hAnsi="Times New Roman" w:cs="Times New Roman"/>
          <w:b/>
          <w:bCs/>
          <w:sz w:val="26"/>
          <w:szCs w:val="26"/>
        </w:rPr>
        <w:t>Tiềm năng ứng dụng rộng rãi</w:t>
      </w:r>
      <w:r w:rsidRPr="2B7B6F47">
        <w:rPr>
          <w:rFonts w:ascii="Times New Roman" w:hAnsi="Times New Roman" w:cs="Times New Roman"/>
          <w:sz w:val="26"/>
          <w:szCs w:val="26"/>
        </w:rPr>
        <w:t xml:space="preserve">: Three.js có thể ứng dụng trong nhiều lĩnh vực như giáo dục, kiến trúc, thương mại điện tử, và y tế, giúp mở rộng tiềm năng nghiên cứu. </w:t>
      </w:r>
    </w:p>
    <w:p w14:paraId="499DE8D0" w14:textId="77777777" w:rsidR="2B668A1F" w:rsidRDefault="2B668A1F" w:rsidP="2B7B6F47">
      <w:pPr>
        <w:pStyle w:val="ListParagraph"/>
        <w:numPr>
          <w:ilvl w:val="0"/>
          <w:numId w:val="7"/>
        </w:numPr>
        <w:rPr>
          <w:rFonts w:ascii="Times New Roman" w:hAnsi="Times New Roman" w:cs="Times New Roman"/>
          <w:sz w:val="26"/>
          <w:szCs w:val="26"/>
        </w:rPr>
      </w:pPr>
      <w:r w:rsidRPr="2B7B6F47">
        <w:rPr>
          <w:rFonts w:ascii="Times New Roman" w:hAnsi="Times New Roman" w:cs="Times New Roman"/>
          <w:b/>
          <w:bCs/>
          <w:sz w:val="26"/>
          <w:szCs w:val="26"/>
        </w:rPr>
        <w:t>Xu hướng phát triển web hiện đại</w:t>
      </w:r>
      <w:r w:rsidRPr="2B7B6F47">
        <w:rPr>
          <w:rFonts w:ascii="Times New Roman" w:hAnsi="Times New Roman" w:cs="Times New Roman"/>
          <w:sz w:val="26"/>
          <w:szCs w:val="26"/>
        </w:rPr>
        <w:t xml:space="preserve">: Three.js hỗ trợ các trang web tương tác cao, phù hợp với xu hướng phát triển web hiện nay. </w:t>
      </w:r>
    </w:p>
    <w:p w14:paraId="676BBE2C" w14:textId="77777777" w:rsidR="2B668A1F" w:rsidRDefault="2B668A1F" w:rsidP="2B7B6F47">
      <w:pPr>
        <w:pStyle w:val="ListParagraph"/>
        <w:numPr>
          <w:ilvl w:val="0"/>
          <w:numId w:val="7"/>
        </w:numPr>
        <w:rPr>
          <w:rFonts w:ascii="Times New Roman" w:hAnsi="Times New Roman" w:cs="Times New Roman"/>
          <w:sz w:val="26"/>
          <w:szCs w:val="26"/>
        </w:rPr>
      </w:pPr>
      <w:r w:rsidRPr="2B7B6F47">
        <w:rPr>
          <w:rFonts w:ascii="Times New Roman" w:hAnsi="Times New Roman" w:cs="Times New Roman"/>
          <w:b/>
          <w:bCs/>
          <w:sz w:val="26"/>
          <w:szCs w:val="26"/>
        </w:rPr>
        <w:t>Linh hoạt và mở rộng</w:t>
      </w:r>
      <w:r w:rsidRPr="2B7B6F47">
        <w:rPr>
          <w:rFonts w:ascii="Times New Roman" w:hAnsi="Times New Roman" w:cs="Times New Roman"/>
          <w:sz w:val="26"/>
          <w:szCs w:val="26"/>
        </w:rPr>
        <w:t xml:space="preserve">: Thư viện Three.js dễ dàng tích hợp và mở rộng, thích hợp cho các dự án từ đơn giản đến phức tạp. </w:t>
      </w:r>
    </w:p>
    <w:p w14:paraId="1975C18A" w14:textId="14901FCA" w:rsidR="43BF559A" w:rsidRDefault="2B668A1F" w:rsidP="46FA948F">
      <w:pPr>
        <w:pStyle w:val="ListParagraph"/>
        <w:numPr>
          <w:ilvl w:val="0"/>
          <w:numId w:val="7"/>
        </w:numPr>
        <w:rPr>
          <w:rFonts w:ascii="Times New Roman" w:hAnsi="Times New Roman" w:cs="Times New Roman"/>
          <w:sz w:val="26"/>
          <w:szCs w:val="26"/>
        </w:rPr>
      </w:pPr>
      <w:r w:rsidRPr="2B7B6F47">
        <w:rPr>
          <w:rFonts w:ascii="Times New Roman" w:hAnsi="Times New Roman" w:cs="Times New Roman"/>
          <w:b/>
          <w:bCs/>
          <w:sz w:val="26"/>
          <w:szCs w:val="26"/>
        </w:rPr>
        <w:t>Cộng đồng hỗ trợ mạnh mẽ</w:t>
      </w:r>
      <w:r w:rsidRPr="2B7B6F47">
        <w:rPr>
          <w:rFonts w:ascii="Times New Roman" w:hAnsi="Times New Roman" w:cs="Times New Roman"/>
          <w:sz w:val="26"/>
          <w:szCs w:val="26"/>
        </w:rPr>
        <w:t>: Three.js có tài liệu phong phú và cộng đồng phát triển lớn, giúp quá trình học tập và ứng dụng dễ dàng hơn.</w:t>
      </w:r>
    </w:p>
    <w:p w14:paraId="1519B4BB" w14:textId="3DF5949B" w:rsidR="001F33C7" w:rsidRDefault="001F33C7" w:rsidP="00150A01">
      <w:pPr>
        <w:pStyle w:val="ListParagraph"/>
        <w:numPr>
          <w:ilvl w:val="0"/>
          <w:numId w:val="5"/>
        </w:numPr>
        <w:rPr>
          <w:rFonts w:ascii="Times New Roman" w:hAnsi="Times New Roman" w:cs="Times New Roman"/>
          <w:b/>
          <w:bCs/>
          <w:sz w:val="32"/>
          <w:szCs w:val="32"/>
        </w:rPr>
      </w:pPr>
      <w:r w:rsidRPr="00150A01">
        <w:rPr>
          <w:rFonts w:ascii="Times New Roman" w:hAnsi="Times New Roman" w:cs="Times New Roman"/>
          <w:b/>
          <w:bCs/>
          <w:sz w:val="32"/>
          <w:szCs w:val="32"/>
        </w:rPr>
        <w:t>Ứng dụng Demo</w:t>
      </w:r>
    </w:p>
    <w:p w14:paraId="5D3ECAF0" w14:textId="77777777" w:rsidR="00150A01" w:rsidRPr="00150A01" w:rsidRDefault="00150A01" w:rsidP="00150A01">
      <w:pPr>
        <w:pStyle w:val="ListParagraph"/>
        <w:rPr>
          <w:rFonts w:ascii="Times New Roman" w:hAnsi="Times New Roman" w:cs="Times New Roman"/>
          <w:b/>
          <w:bCs/>
          <w:sz w:val="32"/>
          <w:szCs w:val="32"/>
        </w:rPr>
      </w:pPr>
    </w:p>
    <w:p w14:paraId="33EA2814" w14:textId="579BFFCF" w:rsidR="001F33C7" w:rsidRDefault="003D228D" w:rsidP="001F33C7">
      <w:pPr>
        <w:pStyle w:val="ListParagraph"/>
        <w:rPr>
          <w:rFonts w:ascii="Times New Roman" w:hAnsi="Times New Roman" w:cs="Times New Roman"/>
          <w:sz w:val="26"/>
          <w:szCs w:val="26"/>
        </w:rPr>
      </w:pPr>
      <w:r>
        <w:rPr>
          <w:rFonts w:ascii="Times New Roman" w:hAnsi="Times New Roman" w:cs="Times New Roman"/>
          <w:sz w:val="26"/>
          <w:szCs w:val="26"/>
        </w:rPr>
        <w:t xml:space="preserve">Website thương mại điện tử có </w:t>
      </w:r>
      <w:r w:rsidR="00150A01">
        <w:rPr>
          <w:rFonts w:ascii="Times New Roman" w:hAnsi="Times New Roman" w:cs="Times New Roman"/>
          <w:sz w:val="26"/>
          <w:szCs w:val="26"/>
        </w:rPr>
        <w:t>ứng dụng web 3D</w:t>
      </w:r>
    </w:p>
    <w:p w14:paraId="3590998D" w14:textId="77777777" w:rsidR="00150A01" w:rsidRPr="001F33C7" w:rsidRDefault="00150A01" w:rsidP="001F33C7">
      <w:pPr>
        <w:pStyle w:val="ListParagraph"/>
        <w:rPr>
          <w:rFonts w:ascii="Times New Roman" w:hAnsi="Times New Roman" w:cs="Times New Roman"/>
          <w:sz w:val="26"/>
          <w:szCs w:val="26"/>
        </w:rPr>
      </w:pPr>
    </w:p>
    <w:p w14:paraId="33C8ED6E" w14:textId="7F264DD4" w:rsidR="00787179" w:rsidRPr="00787179" w:rsidRDefault="00787179" w:rsidP="00787179">
      <w:pPr>
        <w:pStyle w:val="ListParagraph"/>
        <w:numPr>
          <w:ilvl w:val="0"/>
          <w:numId w:val="5"/>
        </w:numPr>
        <w:spacing w:line="360" w:lineRule="auto"/>
        <w:rPr>
          <w:rFonts w:ascii="Times New Roman" w:hAnsi="Times New Roman" w:cs="Times New Roman"/>
          <w:b/>
          <w:bCs/>
          <w:sz w:val="26"/>
          <w:szCs w:val="26"/>
        </w:rPr>
      </w:pPr>
      <w:r w:rsidRPr="00787179">
        <w:rPr>
          <w:rFonts w:ascii="Times New Roman" w:hAnsi="Times New Roman" w:cs="Times New Roman"/>
          <w:b/>
          <w:bCs/>
          <w:sz w:val="32"/>
          <w:szCs w:val="32"/>
        </w:rPr>
        <w:t>Tài liệu tham khảo</w:t>
      </w:r>
    </w:p>
    <w:p w14:paraId="04970B27" w14:textId="1F8556B7" w:rsidR="00787179" w:rsidRPr="004D1C6F" w:rsidRDefault="008A0632" w:rsidP="004D1C6F">
      <w:pPr>
        <w:pStyle w:val="ListParagraph"/>
        <w:numPr>
          <w:ilvl w:val="0"/>
          <w:numId w:val="8"/>
        </w:numPr>
        <w:spacing w:line="360" w:lineRule="auto"/>
        <w:rPr>
          <w:rFonts w:ascii="Times New Roman" w:hAnsi="Times New Roman" w:cs="Times New Roman"/>
          <w:b/>
          <w:bCs/>
          <w:sz w:val="26"/>
          <w:szCs w:val="26"/>
        </w:rPr>
      </w:pPr>
      <w:hyperlink r:id="rId8" w:history="1">
        <w:r w:rsidR="004D1C6F" w:rsidRPr="00C93C0B">
          <w:rPr>
            <w:rStyle w:val="Hyperlink"/>
            <w:rFonts w:ascii="Times New Roman" w:hAnsi="Times New Roman" w:cs="Times New Roman"/>
            <w:b/>
            <w:bCs/>
            <w:sz w:val="26"/>
            <w:szCs w:val="26"/>
          </w:rPr>
          <w:t>https://www.linkedin.com/pulse/exploring-potential-threejs-emerging-web-technology-chris-chiancone/</w:t>
        </w:r>
      </w:hyperlink>
    </w:p>
    <w:p w14:paraId="77549479" w14:textId="3BAB1B4D" w:rsidR="004D1C6F" w:rsidRPr="004D1C6F" w:rsidRDefault="008A0632" w:rsidP="004D1C6F">
      <w:pPr>
        <w:pStyle w:val="ListParagraph"/>
        <w:numPr>
          <w:ilvl w:val="0"/>
          <w:numId w:val="8"/>
        </w:numPr>
        <w:spacing w:line="360" w:lineRule="auto"/>
        <w:rPr>
          <w:rFonts w:ascii="Times New Roman" w:hAnsi="Times New Roman" w:cs="Times New Roman"/>
          <w:b/>
          <w:bCs/>
          <w:sz w:val="26"/>
          <w:szCs w:val="26"/>
        </w:rPr>
      </w:pPr>
      <w:hyperlink r:id="rId9" w:history="1">
        <w:r w:rsidR="004D1C6F" w:rsidRPr="00C93C0B">
          <w:rPr>
            <w:rStyle w:val="Hyperlink"/>
            <w:rFonts w:ascii="Times New Roman" w:hAnsi="Times New Roman" w:cs="Times New Roman"/>
            <w:b/>
            <w:bCs/>
            <w:sz w:val="26"/>
            <w:szCs w:val="26"/>
          </w:rPr>
          <w:t>https://threejs.org/docs/</w:t>
        </w:r>
      </w:hyperlink>
    </w:p>
    <w:p w14:paraId="66515F00" w14:textId="77777777" w:rsidR="002E5857" w:rsidRDefault="002E5857"/>
    <w:sectPr w:rsidR="002E5857" w:rsidSect="00727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07812"/>
    <w:multiLevelType w:val="hybridMultilevel"/>
    <w:tmpl w:val="5B2C2DB8"/>
    <w:lvl w:ilvl="0" w:tplc="679AF66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E83890"/>
    <w:multiLevelType w:val="hybridMultilevel"/>
    <w:tmpl w:val="E61AFE0E"/>
    <w:lvl w:ilvl="0" w:tplc="679AF66C">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481C6F"/>
    <w:multiLevelType w:val="hybridMultilevel"/>
    <w:tmpl w:val="244602A0"/>
    <w:lvl w:ilvl="0" w:tplc="274C0C4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8F75AB"/>
    <w:multiLevelType w:val="hybridMultilevel"/>
    <w:tmpl w:val="FFFFFFFF"/>
    <w:lvl w:ilvl="0" w:tplc="A63831E0">
      <w:start w:val="1"/>
      <w:numFmt w:val="decimal"/>
      <w:lvlText w:val="%1."/>
      <w:lvlJc w:val="left"/>
      <w:pPr>
        <w:ind w:left="720" w:hanging="360"/>
      </w:pPr>
    </w:lvl>
    <w:lvl w:ilvl="1" w:tplc="C87A8B26">
      <w:start w:val="1"/>
      <w:numFmt w:val="lowerLetter"/>
      <w:lvlText w:val="%2."/>
      <w:lvlJc w:val="left"/>
      <w:pPr>
        <w:ind w:left="1440" w:hanging="360"/>
      </w:pPr>
    </w:lvl>
    <w:lvl w:ilvl="2" w:tplc="C692749E">
      <w:start w:val="1"/>
      <w:numFmt w:val="lowerRoman"/>
      <w:lvlText w:val="%3."/>
      <w:lvlJc w:val="right"/>
      <w:pPr>
        <w:ind w:left="2160" w:hanging="180"/>
      </w:pPr>
    </w:lvl>
    <w:lvl w:ilvl="3" w:tplc="610EF55C">
      <w:start w:val="1"/>
      <w:numFmt w:val="decimal"/>
      <w:lvlText w:val="%4."/>
      <w:lvlJc w:val="left"/>
      <w:pPr>
        <w:ind w:left="2880" w:hanging="360"/>
      </w:pPr>
    </w:lvl>
    <w:lvl w:ilvl="4" w:tplc="89A86F66">
      <w:start w:val="1"/>
      <w:numFmt w:val="lowerLetter"/>
      <w:lvlText w:val="%5."/>
      <w:lvlJc w:val="left"/>
      <w:pPr>
        <w:ind w:left="3600" w:hanging="360"/>
      </w:pPr>
    </w:lvl>
    <w:lvl w:ilvl="5" w:tplc="1E04F8D4">
      <w:start w:val="1"/>
      <w:numFmt w:val="lowerRoman"/>
      <w:lvlText w:val="%6."/>
      <w:lvlJc w:val="right"/>
      <w:pPr>
        <w:ind w:left="4320" w:hanging="180"/>
      </w:pPr>
    </w:lvl>
    <w:lvl w:ilvl="6" w:tplc="9DF6780C">
      <w:start w:val="1"/>
      <w:numFmt w:val="decimal"/>
      <w:lvlText w:val="%7."/>
      <w:lvlJc w:val="left"/>
      <w:pPr>
        <w:ind w:left="5040" w:hanging="360"/>
      </w:pPr>
    </w:lvl>
    <w:lvl w:ilvl="7" w:tplc="EA28B944">
      <w:start w:val="1"/>
      <w:numFmt w:val="lowerLetter"/>
      <w:lvlText w:val="%8."/>
      <w:lvlJc w:val="left"/>
      <w:pPr>
        <w:ind w:left="5760" w:hanging="360"/>
      </w:pPr>
    </w:lvl>
    <w:lvl w:ilvl="8" w:tplc="08D07356">
      <w:start w:val="1"/>
      <w:numFmt w:val="lowerRoman"/>
      <w:lvlText w:val="%9."/>
      <w:lvlJc w:val="right"/>
      <w:pPr>
        <w:ind w:left="6480" w:hanging="180"/>
      </w:pPr>
    </w:lvl>
  </w:abstractNum>
  <w:abstractNum w:abstractNumId="4" w15:restartNumberingAfterBreak="0">
    <w:nsid w:val="39843A33"/>
    <w:multiLevelType w:val="hybridMultilevel"/>
    <w:tmpl w:val="4BAA0B26"/>
    <w:lvl w:ilvl="0" w:tplc="EEE8EB6A">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00FDA"/>
    <w:multiLevelType w:val="hybridMultilevel"/>
    <w:tmpl w:val="4184E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B713B2"/>
    <w:multiLevelType w:val="hybridMultilevel"/>
    <w:tmpl w:val="EC6EB6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ABCA9A1"/>
    <w:multiLevelType w:val="hybridMultilevel"/>
    <w:tmpl w:val="FFFFFFFF"/>
    <w:lvl w:ilvl="0" w:tplc="689A54BC">
      <w:start w:val="1"/>
      <w:numFmt w:val="bullet"/>
      <w:lvlText w:val="-"/>
      <w:lvlJc w:val="left"/>
      <w:pPr>
        <w:ind w:left="1800" w:hanging="360"/>
      </w:pPr>
      <w:rPr>
        <w:rFonts w:ascii="Aptos" w:hAnsi="Aptos" w:hint="default"/>
      </w:rPr>
    </w:lvl>
    <w:lvl w:ilvl="1" w:tplc="00A06426">
      <w:start w:val="1"/>
      <w:numFmt w:val="bullet"/>
      <w:lvlText w:val="o"/>
      <w:lvlJc w:val="left"/>
      <w:pPr>
        <w:ind w:left="2520" w:hanging="360"/>
      </w:pPr>
      <w:rPr>
        <w:rFonts w:ascii="Courier New" w:hAnsi="Courier New" w:hint="default"/>
      </w:rPr>
    </w:lvl>
    <w:lvl w:ilvl="2" w:tplc="6E0AF9FE">
      <w:start w:val="1"/>
      <w:numFmt w:val="bullet"/>
      <w:lvlText w:val=""/>
      <w:lvlJc w:val="left"/>
      <w:pPr>
        <w:ind w:left="3240" w:hanging="360"/>
      </w:pPr>
      <w:rPr>
        <w:rFonts w:ascii="Wingdings" w:hAnsi="Wingdings" w:hint="default"/>
      </w:rPr>
    </w:lvl>
    <w:lvl w:ilvl="3" w:tplc="20C44B50">
      <w:start w:val="1"/>
      <w:numFmt w:val="bullet"/>
      <w:lvlText w:val=""/>
      <w:lvlJc w:val="left"/>
      <w:pPr>
        <w:ind w:left="3960" w:hanging="360"/>
      </w:pPr>
      <w:rPr>
        <w:rFonts w:ascii="Symbol" w:hAnsi="Symbol" w:hint="default"/>
      </w:rPr>
    </w:lvl>
    <w:lvl w:ilvl="4" w:tplc="C0D43EA2">
      <w:start w:val="1"/>
      <w:numFmt w:val="bullet"/>
      <w:lvlText w:val="o"/>
      <w:lvlJc w:val="left"/>
      <w:pPr>
        <w:ind w:left="4680" w:hanging="360"/>
      </w:pPr>
      <w:rPr>
        <w:rFonts w:ascii="Courier New" w:hAnsi="Courier New" w:hint="default"/>
      </w:rPr>
    </w:lvl>
    <w:lvl w:ilvl="5" w:tplc="6180E154">
      <w:start w:val="1"/>
      <w:numFmt w:val="bullet"/>
      <w:lvlText w:val=""/>
      <w:lvlJc w:val="left"/>
      <w:pPr>
        <w:ind w:left="5400" w:hanging="360"/>
      </w:pPr>
      <w:rPr>
        <w:rFonts w:ascii="Wingdings" w:hAnsi="Wingdings" w:hint="default"/>
      </w:rPr>
    </w:lvl>
    <w:lvl w:ilvl="6" w:tplc="0136CF70">
      <w:start w:val="1"/>
      <w:numFmt w:val="bullet"/>
      <w:lvlText w:val=""/>
      <w:lvlJc w:val="left"/>
      <w:pPr>
        <w:ind w:left="6120" w:hanging="360"/>
      </w:pPr>
      <w:rPr>
        <w:rFonts w:ascii="Symbol" w:hAnsi="Symbol" w:hint="default"/>
      </w:rPr>
    </w:lvl>
    <w:lvl w:ilvl="7" w:tplc="9B5A5320">
      <w:start w:val="1"/>
      <w:numFmt w:val="bullet"/>
      <w:lvlText w:val="o"/>
      <w:lvlJc w:val="left"/>
      <w:pPr>
        <w:ind w:left="6840" w:hanging="360"/>
      </w:pPr>
      <w:rPr>
        <w:rFonts w:ascii="Courier New" w:hAnsi="Courier New" w:hint="default"/>
      </w:rPr>
    </w:lvl>
    <w:lvl w:ilvl="8" w:tplc="666E1F14">
      <w:start w:val="1"/>
      <w:numFmt w:val="bullet"/>
      <w:lvlText w:val=""/>
      <w:lvlJc w:val="left"/>
      <w:pPr>
        <w:ind w:left="7560" w:hanging="360"/>
      </w:pPr>
      <w:rPr>
        <w:rFonts w:ascii="Wingdings" w:hAnsi="Wingdings" w:hint="default"/>
      </w:rPr>
    </w:lvl>
  </w:abstractNum>
  <w:num w:numId="1" w16cid:durableId="1277525164">
    <w:abstractNumId w:val="1"/>
  </w:num>
  <w:num w:numId="2" w16cid:durableId="1514952506">
    <w:abstractNumId w:val="5"/>
  </w:num>
  <w:num w:numId="3" w16cid:durableId="413092785">
    <w:abstractNumId w:val="2"/>
  </w:num>
  <w:num w:numId="4" w16cid:durableId="510098927">
    <w:abstractNumId w:val="0"/>
  </w:num>
  <w:num w:numId="5" w16cid:durableId="711929740">
    <w:abstractNumId w:val="4"/>
  </w:num>
  <w:num w:numId="6" w16cid:durableId="546376281">
    <w:abstractNumId w:val="3"/>
  </w:num>
  <w:num w:numId="7" w16cid:durableId="1152134922">
    <w:abstractNumId w:val="7"/>
  </w:num>
  <w:num w:numId="8" w16cid:durableId="6402340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C4"/>
    <w:rsid w:val="000432D3"/>
    <w:rsid w:val="000849E1"/>
    <w:rsid w:val="000B18E7"/>
    <w:rsid w:val="00137404"/>
    <w:rsid w:val="00150A01"/>
    <w:rsid w:val="00176FE4"/>
    <w:rsid w:val="001F33C7"/>
    <w:rsid w:val="00207952"/>
    <w:rsid w:val="00225BA6"/>
    <w:rsid w:val="00232F87"/>
    <w:rsid w:val="00234784"/>
    <w:rsid w:val="002850CA"/>
    <w:rsid w:val="002A7D19"/>
    <w:rsid w:val="002E0D08"/>
    <w:rsid w:val="002E5857"/>
    <w:rsid w:val="003543FF"/>
    <w:rsid w:val="003B26A5"/>
    <w:rsid w:val="003D228D"/>
    <w:rsid w:val="003E2B10"/>
    <w:rsid w:val="00427208"/>
    <w:rsid w:val="004440FC"/>
    <w:rsid w:val="004552FC"/>
    <w:rsid w:val="00460A32"/>
    <w:rsid w:val="004774E0"/>
    <w:rsid w:val="004D1C6F"/>
    <w:rsid w:val="00505C84"/>
    <w:rsid w:val="005408F2"/>
    <w:rsid w:val="00580C66"/>
    <w:rsid w:val="005A2176"/>
    <w:rsid w:val="005A5B7F"/>
    <w:rsid w:val="005E1D4E"/>
    <w:rsid w:val="005F1B69"/>
    <w:rsid w:val="00606F72"/>
    <w:rsid w:val="00727EC4"/>
    <w:rsid w:val="00775CA5"/>
    <w:rsid w:val="00787179"/>
    <w:rsid w:val="0081069C"/>
    <w:rsid w:val="00814FCB"/>
    <w:rsid w:val="008669D3"/>
    <w:rsid w:val="0087030F"/>
    <w:rsid w:val="0089446F"/>
    <w:rsid w:val="008A0632"/>
    <w:rsid w:val="008B2EA0"/>
    <w:rsid w:val="00997C3B"/>
    <w:rsid w:val="009B5476"/>
    <w:rsid w:val="009B78D4"/>
    <w:rsid w:val="009F3E6E"/>
    <w:rsid w:val="00A340B4"/>
    <w:rsid w:val="00AC3A4E"/>
    <w:rsid w:val="00AE6117"/>
    <w:rsid w:val="00B553FF"/>
    <w:rsid w:val="00BB71CC"/>
    <w:rsid w:val="00BE55D6"/>
    <w:rsid w:val="00BF2A75"/>
    <w:rsid w:val="00C1138B"/>
    <w:rsid w:val="00D048BF"/>
    <w:rsid w:val="00D16A84"/>
    <w:rsid w:val="00D4480D"/>
    <w:rsid w:val="00D67484"/>
    <w:rsid w:val="00D73E36"/>
    <w:rsid w:val="00DD78A7"/>
    <w:rsid w:val="00DF60C0"/>
    <w:rsid w:val="00E06F81"/>
    <w:rsid w:val="00E24C20"/>
    <w:rsid w:val="00E256C4"/>
    <w:rsid w:val="00E4139C"/>
    <w:rsid w:val="00E44986"/>
    <w:rsid w:val="00E62CD4"/>
    <w:rsid w:val="00E65AE9"/>
    <w:rsid w:val="00EE4DDD"/>
    <w:rsid w:val="00F021F7"/>
    <w:rsid w:val="00F23D54"/>
    <w:rsid w:val="00FE2DA3"/>
    <w:rsid w:val="068E0FFD"/>
    <w:rsid w:val="09E7418D"/>
    <w:rsid w:val="0E37CAC2"/>
    <w:rsid w:val="111DD01F"/>
    <w:rsid w:val="11446D54"/>
    <w:rsid w:val="1509C2FF"/>
    <w:rsid w:val="15639ACB"/>
    <w:rsid w:val="16FFA972"/>
    <w:rsid w:val="1752AEFA"/>
    <w:rsid w:val="17D5299D"/>
    <w:rsid w:val="1C61143A"/>
    <w:rsid w:val="20E3856A"/>
    <w:rsid w:val="231E09D8"/>
    <w:rsid w:val="242AEDF6"/>
    <w:rsid w:val="27EDAA9B"/>
    <w:rsid w:val="2B668A1F"/>
    <w:rsid w:val="2B7B6F47"/>
    <w:rsid w:val="2FC31908"/>
    <w:rsid w:val="33129C13"/>
    <w:rsid w:val="34B225E6"/>
    <w:rsid w:val="3935B6F5"/>
    <w:rsid w:val="3C3F8916"/>
    <w:rsid w:val="3F250677"/>
    <w:rsid w:val="3F3AD76A"/>
    <w:rsid w:val="3F6324AE"/>
    <w:rsid w:val="41DE3E65"/>
    <w:rsid w:val="426031FF"/>
    <w:rsid w:val="42BA8A52"/>
    <w:rsid w:val="437972C1"/>
    <w:rsid w:val="43BF559A"/>
    <w:rsid w:val="44526AB2"/>
    <w:rsid w:val="46FA948F"/>
    <w:rsid w:val="510CAA0D"/>
    <w:rsid w:val="521EFDDE"/>
    <w:rsid w:val="532D7604"/>
    <w:rsid w:val="555F0FF9"/>
    <w:rsid w:val="5E762351"/>
    <w:rsid w:val="610045AC"/>
    <w:rsid w:val="639FEB68"/>
    <w:rsid w:val="64B5B4BB"/>
    <w:rsid w:val="6946830B"/>
    <w:rsid w:val="6FB64721"/>
    <w:rsid w:val="707F5632"/>
    <w:rsid w:val="7146F2FC"/>
    <w:rsid w:val="76C50004"/>
    <w:rsid w:val="789E8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0C183"/>
  <w15:chartTrackingRefBased/>
  <w15:docId w15:val="{8C94687D-F909-4B15-A1F7-AF198EA68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EC4"/>
    <w:pPr>
      <w:spacing w:after="160" w:line="259" w:lineRule="auto"/>
    </w:pPr>
  </w:style>
  <w:style w:type="paragraph" w:styleId="Heading1">
    <w:name w:val="heading 1"/>
    <w:basedOn w:val="Normal"/>
    <w:next w:val="Normal"/>
    <w:link w:val="Heading1Char"/>
    <w:uiPriority w:val="9"/>
    <w:qFormat/>
    <w:rsid w:val="00727EC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27EC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27EC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27EC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27EC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27E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E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E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E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EC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27EC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27EC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27EC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27EC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27E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E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E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EC4"/>
    <w:rPr>
      <w:rFonts w:eastAsiaTheme="majorEastAsia" w:cstheme="majorBidi"/>
      <w:color w:val="272727" w:themeColor="text1" w:themeTint="D8"/>
    </w:rPr>
  </w:style>
  <w:style w:type="paragraph" w:styleId="Title">
    <w:name w:val="Title"/>
    <w:basedOn w:val="Normal"/>
    <w:next w:val="Normal"/>
    <w:link w:val="TitleChar"/>
    <w:uiPriority w:val="10"/>
    <w:qFormat/>
    <w:rsid w:val="00727E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E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E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E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EC4"/>
    <w:pPr>
      <w:spacing w:before="160"/>
      <w:jc w:val="center"/>
    </w:pPr>
    <w:rPr>
      <w:i/>
      <w:iCs/>
      <w:color w:val="404040" w:themeColor="text1" w:themeTint="BF"/>
    </w:rPr>
  </w:style>
  <w:style w:type="character" w:customStyle="1" w:styleId="QuoteChar">
    <w:name w:val="Quote Char"/>
    <w:basedOn w:val="DefaultParagraphFont"/>
    <w:link w:val="Quote"/>
    <w:uiPriority w:val="29"/>
    <w:rsid w:val="00727EC4"/>
    <w:rPr>
      <w:i/>
      <w:iCs/>
      <w:color w:val="404040" w:themeColor="text1" w:themeTint="BF"/>
    </w:rPr>
  </w:style>
  <w:style w:type="paragraph" w:styleId="ListParagraph">
    <w:name w:val="List Paragraph"/>
    <w:basedOn w:val="Normal"/>
    <w:uiPriority w:val="34"/>
    <w:qFormat/>
    <w:rsid w:val="00727EC4"/>
    <w:pPr>
      <w:ind w:left="720"/>
      <w:contextualSpacing/>
    </w:pPr>
  </w:style>
  <w:style w:type="character" w:styleId="IntenseEmphasis">
    <w:name w:val="Intense Emphasis"/>
    <w:basedOn w:val="DefaultParagraphFont"/>
    <w:uiPriority w:val="21"/>
    <w:qFormat/>
    <w:rsid w:val="00727EC4"/>
    <w:rPr>
      <w:i/>
      <w:iCs/>
      <w:color w:val="365F91" w:themeColor="accent1" w:themeShade="BF"/>
    </w:rPr>
  </w:style>
  <w:style w:type="paragraph" w:styleId="IntenseQuote">
    <w:name w:val="Intense Quote"/>
    <w:basedOn w:val="Normal"/>
    <w:next w:val="Normal"/>
    <w:link w:val="IntenseQuoteChar"/>
    <w:uiPriority w:val="30"/>
    <w:qFormat/>
    <w:rsid w:val="00727EC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27EC4"/>
    <w:rPr>
      <w:i/>
      <w:iCs/>
      <w:color w:val="365F91" w:themeColor="accent1" w:themeShade="BF"/>
    </w:rPr>
  </w:style>
  <w:style w:type="character" w:styleId="IntenseReference">
    <w:name w:val="Intense Reference"/>
    <w:basedOn w:val="DefaultParagraphFont"/>
    <w:uiPriority w:val="32"/>
    <w:qFormat/>
    <w:rsid w:val="00727EC4"/>
    <w:rPr>
      <w:b/>
      <w:bCs/>
      <w:smallCaps/>
      <w:color w:val="365F91" w:themeColor="accent1" w:themeShade="BF"/>
      <w:spacing w:val="5"/>
    </w:rPr>
  </w:style>
  <w:style w:type="character" w:styleId="Hyperlink">
    <w:name w:val="Hyperlink"/>
    <w:basedOn w:val="DefaultParagraphFont"/>
    <w:uiPriority w:val="99"/>
    <w:unhideWhenUsed/>
    <w:rsid w:val="00787179"/>
    <w:rPr>
      <w:color w:val="0000FF" w:themeColor="hyperlink"/>
      <w:u w:val="single"/>
    </w:rPr>
  </w:style>
  <w:style w:type="character" w:styleId="UnresolvedMention">
    <w:name w:val="Unresolved Mention"/>
    <w:basedOn w:val="DefaultParagraphFont"/>
    <w:uiPriority w:val="99"/>
    <w:semiHidden/>
    <w:unhideWhenUsed/>
    <w:rsid w:val="007871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exploring-potential-threejs-emerging-web-technology-chris-chiancon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reejs.or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1e90ab8-9e7d-4b67-ba12-d147179b022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597AE72EEA79B74DA5C86E3CA8C98E55" ma:contentTypeVersion="9" ma:contentTypeDescription="Tạo tài liệu mới." ma:contentTypeScope="" ma:versionID="181e9c3cc1c10e3e3f7cda52c96df97b">
  <xsd:schema xmlns:xsd="http://www.w3.org/2001/XMLSchema" xmlns:xs="http://www.w3.org/2001/XMLSchema" xmlns:p="http://schemas.microsoft.com/office/2006/metadata/properties" xmlns:ns3="81e90ab8-9e7d-4b67-ba12-d147179b0223" xmlns:ns4="86b2c21e-bc8a-47d8-90cc-43181eba94ed" targetNamespace="http://schemas.microsoft.com/office/2006/metadata/properties" ma:root="true" ma:fieldsID="6af7494880b740b8e28acf5d76744ab6" ns3:_="" ns4:_="">
    <xsd:import namespace="81e90ab8-9e7d-4b67-ba12-d147179b0223"/>
    <xsd:import namespace="86b2c21e-bc8a-47d8-90cc-43181eba94e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4:SharedWithUsers" minOccurs="0"/>
                <xsd:element ref="ns4:SharedWithDetails" minOccurs="0"/>
                <xsd:element ref="ns4:SharingHintHash"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90ab8-9e7d-4b67-ba12-d147179b02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b2c21e-bc8a-47d8-90cc-43181eba94ed" elementFormDefault="qualified">
    <xsd:import namespace="http://schemas.microsoft.com/office/2006/documentManagement/types"/>
    <xsd:import namespace="http://schemas.microsoft.com/office/infopath/2007/PartnerControls"/>
    <xsd:element name="SharedWithUsers" ma:index="12"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hia sẻ Có Chi tiết" ma:internalName="SharedWithDetails" ma:readOnly="true">
      <xsd:simpleType>
        <xsd:restriction base="dms:Note">
          <xsd:maxLength value="255"/>
        </xsd:restriction>
      </xsd:simpleType>
    </xsd:element>
    <xsd:element name="SharingHintHash" ma:index="14"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B5C204-B9FD-4C0A-915E-AC19E91AF204}">
  <ds:schemaRefs>
    <ds:schemaRef ds:uri="http://purl.org/dc/elements/1.1/"/>
    <ds:schemaRef ds:uri="http://schemas.microsoft.com/office/infopath/2007/PartnerControls"/>
    <ds:schemaRef ds:uri="http://schemas.microsoft.com/office/2006/documentManagement/types"/>
    <ds:schemaRef ds:uri="http://purl.org/dc/dcmitype/"/>
    <ds:schemaRef ds:uri="http://purl.org/dc/terms/"/>
    <ds:schemaRef ds:uri="http://www.w3.org/XML/1998/namespace"/>
    <ds:schemaRef ds:uri="http://schemas.openxmlformats.org/package/2006/metadata/core-properties"/>
    <ds:schemaRef ds:uri="86b2c21e-bc8a-47d8-90cc-43181eba94ed"/>
    <ds:schemaRef ds:uri="81e90ab8-9e7d-4b67-ba12-d147179b0223"/>
    <ds:schemaRef ds:uri="http://schemas.microsoft.com/office/2006/metadata/properties"/>
  </ds:schemaRefs>
</ds:datastoreItem>
</file>

<file path=customXml/itemProps2.xml><?xml version="1.0" encoding="utf-8"?>
<ds:datastoreItem xmlns:ds="http://schemas.openxmlformats.org/officeDocument/2006/customXml" ds:itemID="{E3813BDB-51B5-4130-BA83-0754D67AB77D}">
  <ds:schemaRefs>
    <ds:schemaRef ds:uri="http://schemas.microsoft.com/sharepoint/v3/contenttype/forms"/>
  </ds:schemaRefs>
</ds:datastoreItem>
</file>

<file path=customXml/itemProps3.xml><?xml version="1.0" encoding="utf-8"?>
<ds:datastoreItem xmlns:ds="http://schemas.openxmlformats.org/officeDocument/2006/customXml" ds:itemID="{81C34158-5F2C-48AD-BC51-998CD7561F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90ab8-9e7d-4b67-ba12-d147179b0223"/>
    <ds:schemaRef ds:uri="86b2c21e-bc8a-47d8-90cc-43181eba94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507</Words>
  <Characters>2895</Characters>
  <Application>Microsoft Office Word</Application>
  <DocSecurity>0</DocSecurity>
  <Lines>24</Lines>
  <Paragraphs>6</Paragraphs>
  <ScaleCrop>false</ScaleCrop>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Quốc Dũng</dc:creator>
  <cp:keywords/>
  <dc:description/>
  <cp:lastModifiedBy>Lê Quốc Dũng</cp:lastModifiedBy>
  <cp:revision>2</cp:revision>
  <dcterms:created xsi:type="dcterms:W3CDTF">2024-09-26T01:04:00Z</dcterms:created>
  <dcterms:modified xsi:type="dcterms:W3CDTF">2024-09-26T01:04:00Z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0x010100597AE72EEA79B74DA5C86E3CA8C98E55</vt:lpwstr>
  </property>
</Properties>
</file>