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2358" w14:textId="65DC0F8D" w:rsidR="00F433F1" w:rsidRDefault="004D1380" w:rsidP="004D13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380">
        <w:rPr>
          <w:rFonts w:ascii="Times New Roman" w:hAnsi="Times New Roman" w:cs="Times New Roman"/>
          <w:b/>
          <w:bCs/>
          <w:sz w:val="28"/>
          <w:szCs w:val="28"/>
        </w:rPr>
        <w:t>CHƯƠNG 1. TỔNG QUAN VỀ ĐỀ TÀI NGHIÊN CỨU</w:t>
      </w:r>
      <w:r w:rsidRPr="004D1380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464D72A2" w14:textId="69D88529" w:rsidR="004D1380" w:rsidRPr="004D1380" w:rsidRDefault="004D1380" w:rsidP="004D13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380">
        <w:rPr>
          <w:rFonts w:ascii="Times New Roman" w:hAnsi="Times New Roman" w:cs="Times New Roman"/>
          <w:b/>
          <w:bCs/>
          <w:sz w:val="28"/>
          <w:szCs w:val="28"/>
        </w:rPr>
        <w:t xml:space="preserve">Tính </w:t>
      </w:r>
      <w:proofErr w:type="spellStart"/>
      <w:r w:rsidRPr="004D1380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4D13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1380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4D1380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4D1380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4D13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1380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5700E661" w14:textId="77777777" w:rsidR="00110D56" w:rsidRPr="00300896" w:rsidRDefault="00110D56" w:rsidP="00110D56">
      <w:pPr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yêu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. Để có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589307DB" w14:textId="77777777" w:rsidR="00110D56" w:rsidRPr="00300896" w:rsidRDefault="00110D56" w:rsidP="00110D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giá được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cần có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14:paraId="1BA136A0" w14:textId="77777777" w:rsidR="00110D56" w:rsidRPr="00300896" w:rsidRDefault="00110D56" w:rsidP="00110D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xác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. Đây là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14:paraId="12B95857" w14:textId="77777777" w:rsidR="00110D56" w:rsidRPr="00300896" w:rsidRDefault="00110D56" w:rsidP="00110D56">
      <w:pPr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tin về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nhầm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giá tình hình thực hiện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tiêu</w:t>
      </w:r>
      <w:proofErr w:type="spellEnd"/>
    </w:p>
    <w:p w14:paraId="6B7ECEA1" w14:textId="77777777" w:rsidR="00110D56" w:rsidRPr="00300896" w:rsidRDefault="00110D56" w:rsidP="00110D56">
      <w:pPr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và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trong quá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quả</w:t>
      </w:r>
    </w:p>
    <w:p w14:paraId="7AC9EC33" w14:textId="77777777" w:rsidR="00110D56" w:rsidRPr="00300896" w:rsidRDefault="00110D56" w:rsidP="00110D56">
      <w:pPr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thực hiện các chỉ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trong thực tế so với các yêu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đã</w:t>
      </w:r>
    </w:p>
    <w:p w14:paraId="2F774828" w14:textId="77777777" w:rsidR="00110D56" w:rsidRPr="00300896" w:rsidRDefault="00110D56" w:rsidP="00110D56">
      <w:pPr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được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sẽ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trong quá</w:t>
      </w:r>
    </w:p>
    <w:p w14:paraId="0E17E21A" w14:textId="77777777" w:rsidR="00110D56" w:rsidRPr="00300896" w:rsidRDefault="00110D56" w:rsidP="00110D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bỏ,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giá được</w:t>
      </w:r>
    </w:p>
    <w:p w14:paraId="4549C26E" w14:textId="77777777" w:rsidR="00110D56" w:rsidRPr="00300896" w:rsidRDefault="00110D56" w:rsidP="00110D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so với từng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vào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đã</w:t>
      </w:r>
    </w:p>
    <w:p w14:paraId="39B4DEA3" w14:textId="77777777" w:rsidR="00110D56" w:rsidRPr="00300896" w:rsidRDefault="00110D56" w:rsidP="00110D56">
      <w:pPr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được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xác định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bỏ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>.</w:t>
      </w:r>
    </w:p>
    <w:p w14:paraId="7DFEBAA1" w14:textId="7B9C8858" w:rsidR="00E8157D" w:rsidRPr="00300896" w:rsidRDefault="004A2D86" w:rsidP="00E81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nào trước khi vào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tung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cũng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khắt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khe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để có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lại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0896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việc ki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ểm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cần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tuần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trên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089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0089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đó bao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089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00896">
        <w:rPr>
          <w:rFonts w:ascii="Times New Roman" w:hAnsi="Times New Roman" w:cs="Times New Roman"/>
          <w:sz w:val="28"/>
          <w:szCs w:val="28"/>
        </w:rPr>
        <w:t xml:space="preserve"> bán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trước khi được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này sẽ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tiếp tới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cũng như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8157D"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E8157D" w:rsidRPr="00300896">
        <w:rPr>
          <w:rFonts w:ascii="Times New Roman" w:hAnsi="Times New Roman" w:cs="Times New Roman"/>
        </w:rPr>
        <w:t xml:space="preserve"> </w:t>
      </w:r>
      <w:r w:rsidR="00E8157D" w:rsidRPr="00300896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nhận được các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sẽ có được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57D" w:rsidRPr="0030089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8157D" w:rsidRPr="00300896">
        <w:rPr>
          <w:rFonts w:ascii="Times New Roman" w:hAnsi="Times New Roman" w:cs="Times New Roman"/>
          <w:sz w:val="28"/>
          <w:szCs w:val="28"/>
        </w:rPr>
        <w:t>:</w:t>
      </w:r>
    </w:p>
    <w:p w14:paraId="304AA74E" w14:textId="77777777" w:rsidR="00E8157D" w:rsidRPr="00300896" w:rsidRDefault="00E8157D" w:rsidP="00E81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Gia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B0115B5" w14:textId="77777777" w:rsidR="00E8157D" w:rsidRPr="00300896" w:rsidRDefault="00E8157D" w:rsidP="00E81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xuyên</w:t>
      </w:r>
      <w:proofErr w:type="spellEnd"/>
    </w:p>
    <w:p w14:paraId="33AA8756" w14:textId="77777777" w:rsidR="00E8157D" w:rsidRPr="00300896" w:rsidRDefault="00E8157D" w:rsidP="00E81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Có thêm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mới từ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14:paraId="3016CC21" w14:textId="77777777" w:rsidR="00E8157D" w:rsidRPr="00300896" w:rsidRDefault="00E8157D" w:rsidP="00E81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của bạn trên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75A1D850" w14:textId="77777777" w:rsidR="00E8157D" w:rsidRPr="00300896" w:rsidRDefault="00E8157D" w:rsidP="00E81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ro</w:t>
      </w:r>
      <w:proofErr w:type="spellEnd"/>
    </w:p>
    <w:p w14:paraId="5CF47C75" w14:textId="77777777" w:rsidR="00E8157D" w:rsidRPr="00300896" w:rsidRDefault="00E8157D" w:rsidP="00E81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1E602783" w14:textId="3F27A330" w:rsidR="004D1380" w:rsidRPr="00300896" w:rsidRDefault="00E8157D" w:rsidP="00E81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thương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của bạn</w:t>
      </w:r>
    </w:p>
    <w:p w14:paraId="073358ED" w14:textId="77777777" w:rsidR="00693AA8" w:rsidRPr="00300896" w:rsidRDefault="00E8157D" w:rsidP="00E8157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lastRenderedPageBreak/>
        <w:t>Ngoài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08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00896">
        <w:rPr>
          <w:rFonts w:ascii="Times New Roman" w:hAnsi="Times New Roman" w:cs="Times New Roman"/>
        </w:rPr>
        <w:t xml:space="preserve"> </w:t>
      </w:r>
      <w:r w:rsidRPr="00300896">
        <w:rPr>
          <w:rFonts w:ascii="Times New Roman" w:hAnsi="Times New Roman" w:cs="Times New Roman"/>
          <w:sz w:val="28"/>
          <w:szCs w:val="28"/>
        </w:rPr>
        <w:t xml:space="preserve">Việc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</w:t>
      </w:r>
      <w:r w:rsidR="00693AA8" w:rsidRPr="00300896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trong qui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xác định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cần thực hiện để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lai.Các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được thực hiện trong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nhiều vào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mà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ty đó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nắp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93AA8" w:rsidRPr="003008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việc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về an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cũng như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tiếp đến cảm nhận của người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dùng cũng như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thọ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hơn bao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hết đã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AA8"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93AA8"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693AA8" w:rsidRPr="003008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EAC2ECB" w14:textId="1CB9F0C0" w:rsidR="00E8157D" w:rsidRPr="00300896" w:rsidRDefault="00693AA8" w:rsidP="00E8157D">
      <w:pPr>
        <w:ind w:left="360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Để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vể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cũng như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proofErr w:type="gramStart"/>
      <w:r w:rsidRPr="00300896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00896">
        <w:rPr>
          <w:rFonts w:ascii="Times New Roman" w:hAnsi="Times New Roman" w:cs="Times New Roman"/>
          <w:sz w:val="28"/>
          <w:szCs w:val="28"/>
        </w:rPr>
        <w:t xml:space="preserve"> Việc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của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ngày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nên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r w:rsidR="00FA48BE" w:rsidRPr="00300896">
        <w:rPr>
          <w:rFonts w:ascii="Times New Roman" w:hAnsi="Times New Roman" w:cs="Times New Roman"/>
          <w:sz w:val="28"/>
          <w:szCs w:val="28"/>
        </w:rPr>
        <w:t xml:space="preserve">với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việc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trong việc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A48BE"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dẫn đến việc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cần thêm nhiều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hơn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bên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.Tình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này có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: Không chỉ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mà dữ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bên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vậy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đổi mới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là việc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và số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vào trong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8BE"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FA48BE" w:rsidRPr="00300896">
        <w:rPr>
          <w:rFonts w:ascii="Times New Roman" w:hAnsi="Times New Roman" w:cs="Times New Roman"/>
          <w:sz w:val="28"/>
          <w:szCs w:val="28"/>
        </w:rPr>
        <w:t>.</w:t>
      </w:r>
    </w:p>
    <w:p w14:paraId="2455A70E" w14:textId="24011893" w:rsidR="00225E6F" w:rsidRPr="00300896" w:rsidRDefault="00225E6F" w:rsidP="00E8157D">
      <w:pPr>
        <w:ind w:left="360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Số </w:t>
      </w:r>
      <w:proofErr w:type="spellStart"/>
      <w:r w:rsidR="005068C6" w:rsidRPr="00300896">
        <w:rPr>
          <w:rFonts w:ascii="Times New Roman" w:hAnsi="Times New Roman" w:cs="Times New Roman"/>
          <w:sz w:val="28"/>
          <w:szCs w:val="28"/>
        </w:rPr>
        <w:t>h</w:t>
      </w:r>
      <w:r w:rsidRPr="00300896">
        <w:rPr>
          <w:rFonts w:ascii="Times New Roman" w:hAnsi="Times New Roman" w:cs="Times New Roman"/>
          <w:sz w:val="28"/>
          <w:szCs w:val="28"/>
        </w:rPr>
        <w:t>óa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hiểu là chuyển đổi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truyển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con người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</w:t>
      </w:r>
      <w:r w:rsidR="005068C6" w:rsidRPr="00300896">
        <w:rPr>
          <w:rFonts w:ascii="Times New Roman" w:hAnsi="Times New Roman" w:cs="Times New Roman"/>
          <w:sz w:val="28"/>
          <w:szCs w:val="28"/>
        </w:rPr>
        <w:t>ỹ</w:t>
      </w:r>
      <w:proofErr w:type="spellEnd"/>
      <w:r w:rsidR="005068C6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8C6" w:rsidRPr="0030089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068C6" w:rsidRPr="00300896">
        <w:rPr>
          <w:rFonts w:ascii="Times New Roman" w:hAnsi="Times New Roman" w:cs="Times New Roman"/>
          <w:sz w:val="28"/>
          <w:szCs w:val="28"/>
        </w:rPr>
        <w:t xml:space="preserve"> số </w:t>
      </w:r>
      <w:r w:rsidRPr="00300896">
        <w:rPr>
          <w:rFonts w:ascii="Times New Roman" w:hAnsi="Times New Roman" w:cs="Times New Roman"/>
          <w:sz w:val="28"/>
          <w:szCs w:val="28"/>
        </w:rPr>
        <w:t xml:space="preserve">vào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cũng như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để thay đổi cách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cũng như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từ đó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cũng như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. </w:t>
      </w:r>
      <w:r w:rsidR="005068C6" w:rsidRPr="00300896">
        <w:rPr>
          <w:rFonts w:ascii="Times New Roman" w:hAnsi="Times New Roman" w:cs="Times New Roman"/>
          <w:sz w:val="28"/>
          <w:szCs w:val="28"/>
        </w:rPr>
        <w:t xml:space="preserve">Số </w:t>
      </w:r>
      <w:proofErr w:type="spellStart"/>
      <w:r w:rsidR="005068C6" w:rsidRPr="0030089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mới trong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yêu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cần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thay </w:t>
      </w:r>
      <w:proofErr w:type="gramStart"/>
      <w:r w:rsidRPr="00300896">
        <w:rPr>
          <w:rFonts w:ascii="Times New Roman" w:hAnsi="Times New Roman" w:cs="Times New Roman"/>
          <w:sz w:val="28"/>
          <w:szCs w:val="28"/>
        </w:rPr>
        <w:t>đổi ,</w:t>
      </w:r>
      <w:proofErr w:type="gramEnd"/>
      <w:r w:rsidRPr="00300896">
        <w:rPr>
          <w:rFonts w:ascii="Times New Roman" w:hAnsi="Times New Roman" w:cs="Times New Roman"/>
          <w:sz w:val="28"/>
          <w:szCs w:val="28"/>
        </w:rPr>
        <w:t xml:space="preserve"> thử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cũng với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mới . </w:t>
      </w:r>
    </w:p>
    <w:p w14:paraId="59188AB4" w14:textId="3A1BC0D8" w:rsidR="005068C6" w:rsidRPr="00300896" w:rsidRDefault="005068C6" w:rsidP="00E8157D">
      <w:pPr>
        <w:ind w:left="360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0896">
        <w:rPr>
          <w:rFonts w:ascii="Times New Roman" w:hAnsi="Times New Roman" w:cs="Times New Roman"/>
          <w:sz w:val="28"/>
          <w:szCs w:val="28"/>
        </w:rPr>
        <w:t>Nam ,</w:t>
      </w:r>
      <w:proofErr w:type="gramEnd"/>
      <w:r w:rsidRPr="00300896">
        <w:rPr>
          <w:rFonts w:ascii="Times New Roman" w:hAnsi="Times New Roman" w:cs="Times New Roman"/>
          <w:sz w:val="28"/>
          <w:szCs w:val="28"/>
        </w:rPr>
        <w:t xml:space="preserve"> việc số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đã và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vô cũng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tin đã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để làm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thêm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.</w:t>
      </w:r>
      <w:r w:rsidRPr="00300896">
        <w:rPr>
          <w:rFonts w:ascii="Times New Roman" w:hAnsi="Times New Roman" w:cs="Times New Roman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giữ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thế tốt nhưng chưa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tế số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vậy việc số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cũng cần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896" w:rsidRPr="0030089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300896"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0896" w:rsidRPr="0030089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300896" w:rsidRPr="00300896">
        <w:rPr>
          <w:rFonts w:ascii="Times New Roman" w:hAnsi="Times New Roman" w:cs="Times New Roman"/>
          <w:sz w:val="28"/>
          <w:szCs w:val="28"/>
        </w:rPr>
        <w:t xml:space="preserve"> COVID-19.</w:t>
      </w:r>
    </w:p>
    <w:p w14:paraId="4744E495" w14:textId="77777777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cách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4.0 đã và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quá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tự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>.</w:t>
      </w:r>
    </w:p>
    <w:p w14:paraId="3901F5E8" w14:textId="77777777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Việc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tự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vào các nhà máy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ngày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14:paraId="1B438D97" w14:textId="77777777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và chi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thế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canh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>. Bên</w:t>
      </w:r>
    </w:p>
    <w:p w14:paraId="099B9833" w14:textId="77777777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đó, với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cũng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các cơ</w:t>
      </w:r>
    </w:p>
    <w:p w14:paraId="312A94CD" w14:textId="77777777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lastRenderedPageBreak/>
        <w:t>sở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dữ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để có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quả của các nhà</w:t>
      </w:r>
    </w:p>
    <w:p w14:paraId="499B3FC2" w14:textId="77777777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máy. Do đó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cũng cần được tự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>.</w:t>
      </w:r>
    </w:p>
    <w:p w14:paraId="63E9D3A9" w14:textId="77777777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Việc này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14:paraId="1C69E099" w14:textId="77777777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 xml:space="preserve">Từ các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thực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trên,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thực hiện với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dung</w:t>
      </w:r>
    </w:p>
    <w:p w14:paraId="24DA1E22" w14:textId="77777777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máy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nắp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bàn</w:t>
      </w:r>
      <w:proofErr w:type="spellEnd"/>
    </w:p>
    <w:p w14:paraId="5EC2BBF1" w14:textId="77777777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tự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quá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nắp</w:t>
      </w:r>
      <w:proofErr w:type="spellEnd"/>
    </w:p>
    <w:p w14:paraId="55C1F28A" w14:textId="6FB0F23A" w:rsidR="00300896" w:rsidRPr="00300896" w:rsidRDefault="00300896" w:rsidP="0030089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00896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8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00896">
        <w:rPr>
          <w:rFonts w:ascii="Times New Roman" w:hAnsi="Times New Roman" w:cs="Times New Roman"/>
          <w:sz w:val="28"/>
          <w:szCs w:val="28"/>
        </w:rPr>
        <w:t xml:space="preserve"> của nhà máy.</w:t>
      </w:r>
    </w:p>
    <w:p w14:paraId="70F58441" w14:textId="4AA11A3C" w:rsidR="00225E6F" w:rsidRPr="00300896" w:rsidRDefault="00225E6F" w:rsidP="005068C6">
      <w:pPr>
        <w:rPr>
          <w:rFonts w:ascii="Times New Roman" w:hAnsi="Times New Roman" w:cs="Times New Roman"/>
          <w:sz w:val="28"/>
          <w:szCs w:val="28"/>
        </w:rPr>
      </w:pPr>
    </w:p>
    <w:sectPr w:rsidR="00225E6F" w:rsidRPr="0030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BE4"/>
    <w:multiLevelType w:val="hybridMultilevel"/>
    <w:tmpl w:val="566E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873BF"/>
    <w:multiLevelType w:val="multilevel"/>
    <w:tmpl w:val="E11A60B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80"/>
    <w:rsid w:val="00110D56"/>
    <w:rsid w:val="00225E6F"/>
    <w:rsid w:val="00300896"/>
    <w:rsid w:val="004A2D86"/>
    <w:rsid w:val="004D1380"/>
    <w:rsid w:val="005068C6"/>
    <w:rsid w:val="00693AA8"/>
    <w:rsid w:val="00E8157D"/>
    <w:rsid w:val="00F433F1"/>
    <w:rsid w:val="00FA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C270"/>
  <w15:chartTrackingRefBased/>
  <w15:docId w15:val="{DFAA19A6-33F8-4C0E-802D-89F1AA51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</cp:revision>
  <dcterms:created xsi:type="dcterms:W3CDTF">2022-03-21T15:08:00Z</dcterms:created>
  <dcterms:modified xsi:type="dcterms:W3CDTF">2022-03-21T16:14:00Z</dcterms:modified>
</cp:coreProperties>
</file>