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rFonts w:ascii="Arial" w:cs="Arial" w:eastAsia="Arial" w:hAnsi="Arial"/>
          <w:b/>
          <w:bCs/>
          <w:color w:val="1F4E79"/>
          <w:sz w:val="72"/>
          <w:szCs w:val="72"/>
        </w:rPr>
        <w:t xml:space="preserve">CP-TUTOR</w:t>
      </w:r>
    </w:p>
    <w:p>
      <w:pPr>
        <w:spacing w:after="600" w:before="0"/>
        <w:jc w:val="center"/>
      </w:pPr>
      <w:r>
        <w:rPr>
          <w:rFonts w:ascii="Arial" w:cs="Arial" w:eastAsia="Arial" w:hAnsi="Arial"/>
          <w:color w:val="2E75B6"/>
          <w:sz w:val="28"/>
          <w:szCs w:val="28"/>
        </w:rPr>
        <w:t xml:space="preserve">Online Judge tích hợp AI cho học C++ Competitive Programming</w:t>
      </w:r>
    </w:p>
    <w:p>
      <w:pPr>
        <w:pBdr>
          <w:top w:val="single" w:color="2E75B6" w:sz="6" w:space="1"/>
        </w:pBdr>
        <w:spacing w:after="400" w:before="0"/>
      </w:pPr>
      <w:r>
        <w:t xml:space="preserve"/>
      </w:r>
    </w:p>
    <w:p>
      <w:pPr>
        <w:spacing w:after="120" w:before="0"/>
        <w:jc w:val="center"/>
      </w:pPr>
      <w:r>
        <w:rPr>
          <w:rFonts w:ascii="Arial" w:cs="Arial" w:eastAsia="Arial" w:hAnsi="Arial"/>
          <w:i/>
          <w:iCs/>
          <w:color w:val="555555"/>
          <w:sz w:val="24"/>
          <w:szCs w:val="24"/>
        </w:rPr>
        <w:t xml:space="preserve">Tài liệu mô tả dự án</w:t>
      </w:r>
    </w:p>
    <w:p>
      <w:pPr>
        <w:spacing w:after="0" w:before="0"/>
        <w:jc w:val="center"/>
      </w:pPr>
      <w:r>
        <w:rPr>
          <w:rFonts w:ascii="Arial" w:cs="Arial" w:eastAsia="Arial" w:hAnsi="Arial"/>
          <w:color w:val="888888"/>
          <w:sz w:val="22"/>
          <w:szCs w:val="22"/>
        </w:rPr>
        <w:t xml:space="preserve">Phiên bản 1.0  |  2025</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Mục lục</w:t>
      </w:r>
    </w:p>
    <w:sdt>
      <w:sdtPr>
        <w:alias w:val="Mục lục"/>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1. Tổng quan dự án</w:t>
      </w:r>
    </w:p>
    <w:p>
      <w:pPr>
        <w:pStyle w:val="Heading2"/>
        <w:spacing w:after="120" w:before="280"/>
      </w:pPr>
      <w:r>
        <w:rPr>
          <w:rFonts w:ascii="Arial" w:cs="Arial" w:eastAsia="Arial" w:hAnsi="Arial"/>
          <w:b/>
          <w:bCs/>
          <w:color w:val="2E75B6"/>
          <w:sz w:val="26"/>
          <w:szCs w:val="26"/>
        </w:rPr>
        <w:t xml:space="preserve">1.1. Mô tả</w:t>
      </w:r>
    </w:p>
    <w:p>
      <w:pPr>
        <w:spacing w:after="80" w:before="60"/>
        <w:jc w:val="both"/>
      </w:pPr>
      <w:r>
        <w:rPr>
          <w:rFonts w:ascii="Arial" w:cs="Arial" w:eastAsia="Arial" w:hAnsi="Arial"/>
          <w:sz w:val="22"/>
          <w:szCs w:val="22"/>
        </w:rPr>
        <w:t xml:space="preserve">CP-Tutor là nền tảng luyện tập giải thuật trực tuyến dành cho học sinh, sinh viên học lập trình C++ theo hướng Competitive Programming. Điểm khác biệt so với các Online Judge thông thường (như VNOJ, Codeforces) là CP-Tutor tích hợp mô hình ngôn ngữ lớn (LLM) ngay trong luồng làm bài — không chỉ báo đúng/sai mà còn phân tích code, gợi ý hướng suy nghĩ, và hỗ trợ học sinh hiểu sâu hơn thông qua hội thoại trực tiếp với AI.</w:t>
      </w:r>
    </w:p>
    <w:p>
      <w:pPr>
        <w:spacing w:after="0" w:before="60"/>
      </w:pPr>
      <w:r>
        <w:t xml:space="preserve"/>
      </w:r>
    </w:p>
    <w:p>
      <w:pPr>
        <w:spacing w:after="80" w:before="60"/>
        <w:jc w:val="both"/>
      </w:pPr>
      <w:r>
        <w:rPr>
          <w:rFonts w:ascii="Arial" w:cs="Arial" w:eastAsia="Arial" w:hAnsi="Arial"/>
          <w:sz w:val="22"/>
          <w:szCs w:val="22"/>
        </w:rPr>
        <w:t xml:space="preserve">Hệ thống được thiết kế để chạy hoàn toàn trên server riêng của người vận hành, đảm bảo kiểm soát dữ liệu và chi phí vận hành thấp.</w:t>
      </w:r>
    </w:p>
    <w:p>
      <w:pPr>
        <w:pStyle w:val="Heading2"/>
        <w:spacing w:after="120" w:before="280"/>
      </w:pPr>
      <w:r>
        <w:rPr>
          <w:rFonts w:ascii="Arial" w:cs="Arial" w:eastAsia="Arial" w:hAnsi="Arial"/>
          <w:b/>
          <w:bCs/>
          <w:color w:val="2E75B6"/>
          <w:sz w:val="26"/>
          <w:szCs w:val="26"/>
        </w:rPr>
        <w:t xml:space="preserve">1.2. Mục tiêu</w:t>
      </w:r>
    </w:p>
    <w:p>
      <w:pPr>
        <w:pStyle w:val="ListParagraph"/>
        <w:numPr>
          <w:ilvl w:val="0"/>
          <w:numId w:val="2"/>
        </w:numPr>
        <w:spacing w:after="40" w:before="40"/>
      </w:pPr>
      <w:r>
        <w:rPr>
          <w:rFonts w:ascii="Arial" w:cs="Arial" w:eastAsia="Arial" w:hAnsi="Arial"/>
          <w:sz w:val="22"/>
          <w:szCs w:val="22"/>
        </w:rPr>
        <w:t xml:space="preserve">Cung cấp môi trường chấm bài C++ tự động, bảo mật, có giới hạn thời gian và bộ nhớ.</w:t>
      </w:r>
    </w:p>
    <w:p>
      <w:pPr>
        <w:pStyle w:val="ListParagraph"/>
        <w:numPr>
          <w:ilvl w:val="0"/>
          <w:numId w:val="2"/>
        </w:numPr>
        <w:spacing w:after="40" w:before="40"/>
      </w:pPr>
      <w:r>
        <w:rPr>
          <w:rFonts w:ascii="Arial" w:cs="Arial" w:eastAsia="Arial" w:hAnsi="Arial"/>
          <w:sz w:val="22"/>
          <w:szCs w:val="22"/>
        </w:rPr>
        <w:t xml:space="preserve">Tích hợp AI Mentor hỗ trợ học sinh tự học: phân tích code khi sai, review khi đúng.</w:t>
      </w:r>
    </w:p>
    <w:p>
      <w:pPr>
        <w:pStyle w:val="ListParagraph"/>
        <w:numPr>
          <w:ilvl w:val="0"/>
          <w:numId w:val="2"/>
        </w:numPr>
        <w:spacing w:after="40" w:before="40"/>
      </w:pPr>
      <w:r>
        <w:rPr>
          <w:rFonts w:ascii="Arial" w:cs="Arial" w:eastAsia="Arial" w:hAnsi="Arial"/>
          <w:sz w:val="22"/>
          <w:szCs w:val="22"/>
        </w:rPr>
        <w:t xml:space="preserve">Cung cấp chat AI theo ngữ cảnh bài toán và code hiện tại của học sinh.</w:t>
      </w:r>
    </w:p>
    <w:p>
      <w:pPr>
        <w:pStyle w:val="ListParagraph"/>
        <w:numPr>
          <w:ilvl w:val="0"/>
          <w:numId w:val="2"/>
        </w:numPr>
        <w:spacing w:after="40" w:before="40"/>
      </w:pPr>
      <w:r>
        <w:rPr>
          <w:rFonts w:ascii="Arial" w:cs="Arial" w:eastAsia="Arial" w:hAnsi="Arial"/>
          <w:sz w:val="22"/>
          <w:szCs w:val="22"/>
        </w:rPr>
        <w:t xml:space="preserve">Cho phép học sinh hiểu từng đoạn code qua chế độ Walkthrough.</w:t>
      </w:r>
    </w:p>
    <w:p>
      <w:pPr>
        <w:pStyle w:val="ListParagraph"/>
        <w:numPr>
          <w:ilvl w:val="0"/>
          <w:numId w:val="2"/>
        </w:numPr>
        <w:spacing w:after="40" w:before="40"/>
      </w:pPr>
      <w:r>
        <w:rPr>
          <w:rFonts w:ascii="Arial" w:cs="Arial" w:eastAsia="Arial" w:hAnsi="Arial"/>
          <w:sz w:val="22"/>
          <w:szCs w:val="22"/>
        </w:rPr>
        <w:t xml:space="preserve">Dễ mở rộng: thêm bài, thêm chủ đề, thêm người dùng không cần thay đổi kiến trúc.</w:t>
      </w:r>
    </w:p>
    <w:p>
      <w:pPr>
        <w:pStyle w:val="Heading2"/>
        <w:spacing w:after="120" w:before="280"/>
      </w:pPr>
      <w:r>
        <w:rPr>
          <w:rFonts w:ascii="Arial" w:cs="Arial" w:eastAsia="Arial" w:hAnsi="Arial"/>
          <w:b/>
          <w:bCs/>
          <w:color w:val="2E75B6"/>
          <w:sz w:val="26"/>
          <w:szCs w:val="26"/>
        </w:rPr>
        <w:t xml:space="preserve">1.3. Đối tượng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Vai trò</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Quyền hạn</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Học sinh / Sinh viên</w:t>
            </w:r>
          </w:p>
        </w:tc>
        <w:tc>
          <w:tcPr>
            <w:tcW w:type="dxa" w:w="35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Người dùng chính — luyện tập thuật toán và kỹ thuật code C++</w:t>
            </w:r>
          </w:p>
        </w:tc>
        <w:tc>
          <w:tcPr>
            <w:tcW w:type="dxa" w:w="35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Xem bài, nộp bài, chat AI, xem lịch sử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Người quản trị hệ thống (người vận hành)</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Tạo/sửa/xóa bài, quản lý test case, quản lý người dùng</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1.4. Phạm vi phiên bản 1.0 (MVP)</w:t>
      </w:r>
    </w:p>
    <w:p>
      <w:pPr>
        <w:pStyle w:val="ListParagraph"/>
        <w:numPr>
          <w:ilvl w:val="0"/>
          <w:numId w:val="2"/>
        </w:numPr>
        <w:spacing w:after="40" w:before="40"/>
      </w:pPr>
      <w:r>
        <w:rPr>
          <w:rFonts w:ascii="Arial" w:cs="Arial" w:eastAsia="Arial" w:hAnsi="Arial"/>
          <w:sz w:val="22"/>
          <w:szCs w:val="22"/>
        </w:rPr>
        <w:t xml:space="preserve">Ngôn ngữ lập trình hỗ trợ: chỉ C++ (C++17)</w:t>
      </w:r>
    </w:p>
    <w:p>
      <w:pPr>
        <w:pStyle w:val="ListParagraph"/>
        <w:numPr>
          <w:ilvl w:val="0"/>
          <w:numId w:val="2"/>
        </w:numPr>
        <w:spacing w:after="40" w:before="40"/>
      </w:pPr>
      <w:r>
        <w:rPr>
          <w:rFonts w:ascii="Arial" w:cs="Arial" w:eastAsia="Arial" w:hAnsi="Arial"/>
          <w:sz w:val="22"/>
          <w:szCs w:val="22"/>
        </w:rPr>
        <w:t xml:space="preserve">Người tạo bài: chỉ Admin</w:t>
      </w:r>
    </w:p>
    <w:p>
      <w:pPr>
        <w:pStyle w:val="ListParagraph"/>
        <w:numPr>
          <w:ilvl w:val="0"/>
          <w:numId w:val="2"/>
        </w:numPr>
        <w:spacing w:after="40" w:before="40"/>
      </w:pPr>
      <w:r>
        <w:rPr>
          <w:rFonts w:ascii="Arial" w:cs="Arial" w:eastAsia="Arial" w:hAnsi="Arial"/>
          <w:sz w:val="22"/>
          <w:szCs w:val="22"/>
        </w:rPr>
        <w:t xml:space="preserve">Không có tính năng quản lý lớp / giáo viên (để sau)</w:t>
      </w:r>
    </w:p>
    <w:p>
      <w:pPr>
        <w:pStyle w:val="ListParagraph"/>
        <w:numPr>
          <w:ilvl w:val="0"/>
          <w:numId w:val="2"/>
        </w:numPr>
        <w:spacing w:after="40" w:before="40"/>
      </w:pPr>
      <w:r>
        <w:rPr>
          <w:rFonts w:ascii="Arial" w:cs="Arial" w:eastAsia="Arial" w:hAnsi="Arial"/>
          <w:sz w:val="22"/>
          <w:szCs w:val="22"/>
        </w:rPr>
        <w:t xml:space="preserve">Quy mô ban đầu: chạy local / demo, dưới 50 người dùng</w:t>
      </w:r>
    </w:p>
    <w:p>
      <w:pPr>
        <w:pStyle w:val="ListParagraph"/>
        <w:numPr>
          <w:ilvl w:val="0"/>
          <w:numId w:val="2"/>
        </w:numPr>
        <w:spacing w:after="40" w:before="40"/>
      </w:pPr>
      <w:r>
        <w:rPr>
          <w:rFonts w:ascii="Arial" w:cs="Arial" w:eastAsia="Arial" w:hAnsi="Arial"/>
          <w:sz w:val="22"/>
          <w:szCs w:val="22"/>
        </w:rPr>
        <w:t xml:space="preserve">Không có contest mode ở MVP</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2. Tính năng chi tiết</w:t>
      </w:r>
    </w:p>
    <w:p>
      <w:pPr>
        <w:pStyle w:val="Heading2"/>
        <w:spacing w:after="120" w:before="280"/>
      </w:pPr>
      <w:r>
        <w:rPr>
          <w:rFonts w:ascii="Arial" w:cs="Arial" w:eastAsia="Arial" w:hAnsi="Arial"/>
          <w:b/>
          <w:bCs/>
          <w:color w:val="2E75B6"/>
          <w:sz w:val="26"/>
          <w:szCs w:val="26"/>
        </w:rPr>
        <w:t xml:space="preserve">2.1. Danh sách bài tập</w:t>
      </w:r>
    </w:p>
    <w:p>
      <w:pPr>
        <w:spacing w:after="80" w:before="60"/>
        <w:jc w:val="both"/>
      </w:pPr>
      <w:r>
        <w:rPr>
          <w:rFonts w:ascii="Arial" w:cs="Arial" w:eastAsia="Arial" w:hAnsi="Arial"/>
          <w:sz w:val="22"/>
          <w:szCs w:val="22"/>
        </w:rPr>
        <w:t xml:space="preserve">Trang liệt kê tất cả bài tập đã được admin publish. Học sinh có thể lọc, tìm kiếm và theo dõi trạng thái của từng bài.</w:t>
      </w:r>
    </w:p>
    <w:p>
      <w:pPr>
        <w:pStyle w:val="ListParagraph"/>
        <w:numPr>
          <w:ilvl w:val="0"/>
          <w:numId w:val="2"/>
        </w:numPr>
        <w:spacing w:after="40" w:before="40"/>
      </w:pPr>
      <w:r>
        <w:rPr>
          <w:rFonts w:ascii="Arial" w:cs="Arial" w:eastAsia="Arial" w:hAnsi="Arial"/>
          <w:sz w:val="22"/>
          <w:szCs w:val="22"/>
        </w:rPr>
        <w:t xml:space="preserve">Hiển thị: tiêu đề, độ khó (Dễ / Vừa / Khó), danh sách chủ đề (tag), tỷ lệ Accepted.</w:t>
      </w:r>
    </w:p>
    <w:p>
      <w:pPr>
        <w:pStyle w:val="ListParagraph"/>
        <w:numPr>
          <w:ilvl w:val="0"/>
          <w:numId w:val="2"/>
        </w:numPr>
        <w:spacing w:after="40" w:before="40"/>
      </w:pPr>
      <w:r>
        <w:rPr>
          <w:rFonts w:ascii="Arial" w:cs="Arial" w:eastAsia="Arial" w:hAnsi="Arial"/>
          <w:sz w:val="22"/>
          <w:szCs w:val="22"/>
        </w:rPr>
        <w:t xml:space="preserve">Filter theo độ khó, theo chủ đề.</w:t>
      </w:r>
    </w:p>
    <w:p>
      <w:pPr>
        <w:pStyle w:val="ListParagraph"/>
        <w:numPr>
          <w:ilvl w:val="0"/>
          <w:numId w:val="2"/>
        </w:numPr>
        <w:spacing w:after="40" w:before="40"/>
      </w:pPr>
      <w:r>
        <w:rPr>
          <w:rFonts w:ascii="Arial" w:cs="Arial" w:eastAsia="Arial" w:hAnsi="Arial"/>
          <w:sz w:val="22"/>
          <w:szCs w:val="22"/>
        </w:rPr>
        <w:t xml:space="preserve">Trạng thái bài: Chưa làm / Đã thử (có submission nhưng chưa AC) / Đã AC.</w:t>
      </w:r>
    </w:p>
    <w:p>
      <w:pPr>
        <w:pStyle w:val="ListParagraph"/>
        <w:numPr>
          <w:ilvl w:val="0"/>
          <w:numId w:val="2"/>
        </w:numPr>
        <w:spacing w:after="40" w:before="40"/>
      </w:pPr>
      <w:r>
        <w:rPr>
          <w:rFonts w:ascii="Arial" w:cs="Arial" w:eastAsia="Arial" w:hAnsi="Arial"/>
          <w:sz w:val="22"/>
          <w:szCs w:val="22"/>
        </w:rPr>
        <w:t xml:space="preserve">Phân trang (pagination).</w:t>
      </w:r>
    </w:p>
    <w:p>
      <w:pPr>
        <w:pStyle w:val="Heading2"/>
        <w:spacing w:after="120" w:before="280"/>
      </w:pPr>
      <w:r>
        <w:rPr>
          <w:rFonts w:ascii="Arial" w:cs="Arial" w:eastAsia="Arial" w:hAnsi="Arial"/>
          <w:b/>
          <w:bCs/>
          <w:color w:val="2E75B6"/>
          <w:sz w:val="26"/>
          <w:szCs w:val="26"/>
        </w:rPr>
        <w:t xml:space="preserve">2.2. Trang giải bài</w:t>
      </w:r>
    </w:p>
    <w:p>
      <w:pPr>
        <w:spacing w:after="80" w:before="60"/>
        <w:jc w:val="both"/>
      </w:pPr>
      <w:r>
        <w:rPr>
          <w:rFonts w:ascii="Arial" w:cs="Arial" w:eastAsia="Arial" w:hAnsi="Arial"/>
          <w:sz w:val="22"/>
          <w:szCs w:val="22"/>
        </w:rPr>
        <w:t xml:space="preserve">Màn hình trung tâm, chia 3 cột:</w:t>
      </w:r>
    </w:p>
    <w:p>
      <w:pPr>
        <w:pStyle w:val="ListParagraph"/>
        <w:numPr>
          <w:ilvl w:val="0"/>
          <w:numId w:val="2"/>
        </w:numPr>
        <w:spacing w:after="40" w:before="40"/>
      </w:pPr>
      <w:r>
        <w:rPr>
          <w:rFonts w:ascii="Arial" w:cs="Arial" w:eastAsia="Arial" w:hAnsi="Arial"/>
          <w:sz w:val="22"/>
          <w:szCs w:val="22"/>
        </w:rPr>
        <w:t xml:space="preserve">Cột trái: đề bài (markdown), ràng buộc, ví dụ input/output mẫu.</w:t>
      </w:r>
    </w:p>
    <w:p>
      <w:pPr>
        <w:pStyle w:val="ListParagraph"/>
        <w:numPr>
          <w:ilvl w:val="0"/>
          <w:numId w:val="2"/>
        </w:numPr>
        <w:spacing w:after="40" w:before="40"/>
      </w:pPr>
      <w:r>
        <w:rPr>
          <w:rFonts w:ascii="Arial" w:cs="Arial" w:eastAsia="Arial" w:hAnsi="Arial"/>
          <w:sz w:val="22"/>
          <w:szCs w:val="22"/>
        </w:rPr>
        <w:t xml:space="preserve">Cột giữa: Monaco Editor với syntax highlighting C++, nút Nộp bài.</w:t>
      </w:r>
    </w:p>
    <w:p>
      <w:pPr>
        <w:pStyle w:val="ListParagraph"/>
        <w:numPr>
          <w:ilvl w:val="0"/>
          <w:numId w:val="2"/>
        </w:numPr>
        <w:spacing w:after="40" w:before="40"/>
      </w:pPr>
      <w:r>
        <w:rPr>
          <w:rFonts w:ascii="Arial" w:cs="Arial" w:eastAsia="Arial" w:hAnsi="Arial"/>
          <w:sz w:val="22"/>
          <w:szCs w:val="22"/>
        </w:rPr>
        <w:t xml:space="preserve">Cột phải: panel AI (Chat hoặc Walkthrough, chuyển đổi bằng tab).</w:t>
      </w:r>
    </w:p>
    <w:p>
      <w:pPr>
        <w:spacing w:after="0" w:before="60"/>
      </w:pPr>
      <w:r>
        <w:t xml:space="preserve"/>
      </w:r>
    </w:p>
    <w:p>
      <w:pPr>
        <w:spacing w:after="80" w:before="60"/>
        <w:jc w:val="both"/>
      </w:pPr>
      <w:r>
        <w:rPr>
          <w:rFonts w:ascii="Arial" w:cs="Arial" w:eastAsia="Arial" w:hAnsi="Arial"/>
          <w:sz w:val="22"/>
          <w:szCs w:val="22"/>
        </w:rPr>
        <w:t xml:space="preserve">Sau khi nộp, kết quả (verdict, runtime, memory) hiển thị realtime qua WebSocket mà không cần reload trang.</w:t>
      </w:r>
    </w:p>
    <w:p>
      <w:pPr>
        <w:pStyle w:val="Heading2"/>
        <w:spacing w:after="120" w:before="280"/>
      </w:pPr>
      <w:r>
        <w:rPr>
          <w:rFonts w:ascii="Arial" w:cs="Arial" w:eastAsia="Arial" w:hAnsi="Arial"/>
          <w:b/>
          <w:bCs/>
          <w:color w:val="2E75B6"/>
          <w:sz w:val="26"/>
          <w:szCs w:val="26"/>
        </w:rPr>
        <w:t xml:space="preserve">2.3. Hệ thống chấm bài (Judge)</w:t>
      </w:r>
    </w:p>
    <w:p>
      <w:pPr>
        <w:spacing w:after="80" w:before="60"/>
        <w:jc w:val="both"/>
      </w:pPr>
      <w:r>
        <w:rPr>
          <w:rFonts w:ascii="Arial" w:cs="Arial" w:eastAsia="Arial" w:hAnsi="Arial"/>
          <w:sz w:val="22"/>
          <w:szCs w:val="22"/>
        </w:rPr>
        <w:t xml:space="preserve">Code C++ được biên dịch và chạy trong môi trường sandbox cô lập (Docker + isolate), đảm bảo bảo mật và công bằng.</w:t>
      </w:r>
    </w:p>
    <w:p>
      <w:pPr>
        <w:pStyle w:val="ListParagraph"/>
        <w:numPr>
          <w:ilvl w:val="0"/>
          <w:numId w:val="2"/>
        </w:numPr>
        <w:spacing w:after="40" w:before="40"/>
      </w:pPr>
      <w:r>
        <w:rPr>
          <w:rFonts w:ascii="Arial" w:cs="Arial" w:eastAsia="Arial" w:hAnsi="Arial"/>
          <w:sz w:val="22"/>
          <w:szCs w:val="22"/>
        </w:rPr>
        <w:t xml:space="preserve">Compile bằng g++ (C++17), báo lỗi Compile Error rõ ràng.</w:t>
      </w:r>
    </w:p>
    <w:p>
      <w:pPr>
        <w:pStyle w:val="ListParagraph"/>
        <w:numPr>
          <w:ilvl w:val="0"/>
          <w:numId w:val="2"/>
        </w:numPr>
        <w:spacing w:after="40" w:before="40"/>
      </w:pPr>
      <w:r>
        <w:rPr>
          <w:rFonts w:ascii="Arial" w:cs="Arial" w:eastAsia="Arial" w:hAnsi="Arial"/>
          <w:sz w:val="22"/>
          <w:szCs w:val="22"/>
        </w:rPr>
        <w:t xml:space="preserve">Chạy từng test case, so sánh output với expected output.</w:t>
      </w:r>
    </w:p>
    <w:p>
      <w:pPr>
        <w:pStyle w:val="ListParagraph"/>
        <w:numPr>
          <w:ilvl w:val="0"/>
          <w:numId w:val="2"/>
        </w:numPr>
        <w:spacing w:after="40" w:before="40"/>
      </w:pPr>
      <w:r>
        <w:rPr>
          <w:rFonts w:ascii="Arial" w:cs="Arial" w:eastAsia="Arial" w:hAnsi="Arial"/>
          <w:sz w:val="22"/>
          <w:szCs w:val="22"/>
        </w:rPr>
        <w:t xml:space="preserve">Verdict trả về: AC (Accepted) / WA (Wrong Answer) / TLE (Time Limit Exceeded) / MLE (Memory Limit Exceeded) / RE (Runtime Error) / CE (Compile Error).</w:t>
      </w:r>
    </w:p>
    <w:p>
      <w:pPr>
        <w:pStyle w:val="ListParagraph"/>
        <w:numPr>
          <w:ilvl w:val="0"/>
          <w:numId w:val="2"/>
        </w:numPr>
        <w:spacing w:after="40" w:before="40"/>
      </w:pPr>
      <w:r>
        <w:rPr>
          <w:rFonts w:ascii="Arial" w:cs="Arial" w:eastAsia="Arial" w:hAnsi="Arial"/>
          <w:sz w:val="22"/>
          <w:szCs w:val="22"/>
        </w:rPr>
        <w:t xml:space="preserve">Hiển thị runtime (ms) và memory usage (KB).</w:t>
      </w:r>
    </w:p>
    <w:p>
      <w:pPr>
        <w:pStyle w:val="ListParagraph"/>
        <w:numPr>
          <w:ilvl w:val="0"/>
          <w:numId w:val="2"/>
        </w:numPr>
        <w:spacing w:after="40" w:before="40"/>
      </w:pPr>
      <w:r>
        <w:rPr>
          <w:rFonts w:ascii="Arial" w:cs="Arial" w:eastAsia="Arial" w:hAnsi="Arial"/>
          <w:sz w:val="22"/>
          <w:szCs w:val="22"/>
        </w:rPr>
        <w:t xml:space="preserve">Chấm bất đồng bộ qua hàng đợi — không block request.</w:t>
      </w:r>
    </w:p>
    <w:p>
      <w:pPr>
        <w:pStyle w:val="Heading2"/>
        <w:spacing w:after="120" w:before="280"/>
      </w:pPr>
      <w:r>
        <w:rPr>
          <w:rFonts w:ascii="Arial" w:cs="Arial" w:eastAsia="Arial" w:hAnsi="Arial"/>
          <w:b/>
          <w:bCs/>
          <w:color w:val="2E75B6"/>
          <w:sz w:val="26"/>
          <w:szCs w:val="26"/>
        </w:rPr>
        <w:t xml:space="preserve">2.4. AI Mentor — Feedback tự động</w:t>
      </w:r>
    </w:p>
    <w:p>
      <w:pPr>
        <w:spacing w:after="80" w:before="60"/>
        <w:jc w:val="both"/>
      </w:pPr>
      <w:r>
        <w:rPr>
          <w:rFonts w:ascii="Arial" w:cs="Arial" w:eastAsia="Arial" w:hAnsi="Arial"/>
          <w:sz w:val="22"/>
          <w:szCs w:val="22"/>
        </w:rPr>
        <w:t xml:space="preserve">Ngay sau khi có verdict, AI phân tích code và đưa ra nhận xét phù hợp với từng loại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c>
          <w:tcPr>
            <w:tcW w:type="dxa" w:w="36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làm gì</w:t>
            </w:r>
          </w:p>
        </w:tc>
        <w:tc>
          <w:tcPr>
            <w:tcW w:type="dxa" w:w="36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Ví dụ gợi ý</w:t>
            </w:r>
          </w:p>
        </w:tc>
      </w:tr>
      <w:tr>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WA</w:t>
            </w:r>
          </w:p>
        </w:tc>
        <w:tc>
          <w:tcPr>
            <w:tcW w:type="dxa" w:w="3613"/>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Xác định test case sai, phân tích logic lỗi</w:t>
            </w:r>
          </w:p>
        </w:tc>
        <w:tc>
          <w:tcPr>
            <w:tcW w:type="dxa" w:w="3613"/>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"Với input [3,2,4], target=6 — code trả về [] vì vòng lặp thoát sớm..."</w:t>
            </w:r>
          </w:p>
        </w:tc>
      </w:tr>
      <w:tr>
        <w:tc>
          <w:tcPr>
            <w:tcW w:type="dxa" w:w="18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TLE</w:t>
            </w:r>
          </w:p>
        </w:tc>
        <w:tc>
          <w:tcPr>
            <w:tcW w:type="dxa" w:w="3613"/>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Chỉ ra đoạn code gây chậm, gợi ý độ phức tạp tốt hơn</w:t>
            </w:r>
          </w:p>
        </w:tc>
        <w:tc>
          <w:tcPr>
            <w:tcW w:type="dxa" w:w="3613"/>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"Vòng lặp lồng O(n²) tại dòng 5–9 với n=10⁴ gây vượt giới hạn..."</w:t>
            </w:r>
          </w:p>
        </w:tc>
      </w:tr>
      <w:tr>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AC</w:t>
            </w:r>
          </w:p>
        </w:tc>
        <w:tc>
          <w:tcPr>
            <w:tcW w:type="dxa" w:w="3613"/>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Review code style, gợi ý cải thiện readability và efficiency</w:t>
            </w:r>
          </w:p>
        </w:tc>
        <w:tc>
          <w:tcPr>
            <w:tcW w:type="dxa" w:w="3613"/>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"Code đúng. Có thể dùng reserve() trước khi push_back để tối ưu..."</w:t>
            </w:r>
          </w:p>
        </w:tc>
      </w:tr>
    </w:tbl>
    <w:p>
      <w:pPr>
        <w:spacing w:after="0" w:before="80"/>
      </w:pPr>
      <w:r>
        <w:t xml:space="preserve"/>
      </w:r>
    </w:p>
    <w:p>
      <w:pPr>
        <w:spacing w:after="80" w:before="60"/>
        <w:jc w:val="both"/>
      </w:pPr>
      <w:r>
        <w:rPr>
          <w:rFonts w:ascii="Arial" w:cs="Arial" w:eastAsia="Arial" w:hAnsi="Arial"/>
          <w:sz w:val="22"/>
          <w:szCs w:val="22"/>
        </w:rPr>
        <w:t xml:space="preserve">AI không spoil lời giải — chỉ gợi ý hướng suy nghĩ. Với WA/TLE, AI không đưa code mẫu.</w:t>
      </w:r>
    </w:p>
    <w:p>
      <w:pPr>
        <w:pStyle w:val="Heading2"/>
        <w:spacing w:after="120" w:before="280"/>
      </w:pPr>
      <w:r>
        <w:rPr>
          <w:rFonts w:ascii="Arial" w:cs="Arial" w:eastAsia="Arial" w:hAnsi="Arial"/>
          <w:b/>
          <w:bCs/>
          <w:color w:val="2E75B6"/>
          <w:sz w:val="26"/>
          <w:szCs w:val="26"/>
        </w:rPr>
        <w:t xml:space="preserve">2.5. AI Chat theo ngữ cảnh</w:t>
      </w:r>
    </w:p>
    <w:p>
      <w:pPr>
        <w:spacing w:after="80" w:before="60"/>
        <w:jc w:val="both"/>
      </w:pPr>
      <w:r>
        <w:rPr>
          <w:rFonts w:ascii="Arial" w:cs="Arial" w:eastAsia="Arial" w:hAnsi="Arial"/>
          <w:sz w:val="22"/>
          <w:szCs w:val="22"/>
        </w:rPr>
        <w:t xml:space="preserve">Sau khi nộp bài, học sinh có thể hỏi AI trực tiếp trong panel bên phải. AI biết đầy đủ ngữ cảnh:</w:t>
      </w:r>
    </w:p>
    <w:p>
      <w:pPr>
        <w:pStyle w:val="ListParagraph"/>
        <w:numPr>
          <w:ilvl w:val="0"/>
          <w:numId w:val="2"/>
        </w:numPr>
        <w:spacing w:after="40" w:before="40"/>
      </w:pPr>
      <w:r>
        <w:rPr>
          <w:rFonts w:ascii="Arial" w:cs="Arial" w:eastAsia="Arial" w:hAnsi="Arial"/>
          <w:sz w:val="22"/>
          <w:szCs w:val="22"/>
        </w:rPr>
        <w:t xml:space="preserve">Đề bài và ràng buộc.</w:t>
      </w:r>
    </w:p>
    <w:p>
      <w:pPr>
        <w:pStyle w:val="ListParagraph"/>
        <w:numPr>
          <w:ilvl w:val="0"/>
          <w:numId w:val="2"/>
        </w:numPr>
        <w:spacing w:after="40" w:before="40"/>
      </w:pPr>
      <w:r>
        <w:rPr>
          <w:rFonts w:ascii="Arial" w:cs="Arial" w:eastAsia="Arial" w:hAnsi="Arial"/>
          <w:sz w:val="22"/>
          <w:szCs w:val="22"/>
        </w:rPr>
        <w:t xml:space="preserve">Code hiện tại của học sinh.</w:t>
      </w:r>
    </w:p>
    <w:p>
      <w:pPr>
        <w:pStyle w:val="ListParagraph"/>
        <w:numPr>
          <w:ilvl w:val="0"/>
          <w:numId w:val="2"/>
        </w:numPr>
        <w:spacing w:after="40" w:before="40"/>
      </w:pPr>
      <w:r>
        <w:rPr>
          <w:rFonts w:ascii="Arial" w:cs="Arial" w:eastAsia="Arial" w:hAnsi="Arial"/>
          <w:sz w:val="22"/>
          <w:szCs w:val="22"/>
        </w:rPr>
        <w:t xml:space="preserve">Verdict và test case bị sai (nếu có).</w:t>
      </w:r>
    </w:p>
    <w:p>
      <w:pPr>
        <w:spacing w:after="0" w:before="60"/>
      </w:pPr>
      <w:r>
        <w:t xml:space="preserve"/>
      </w:r>
    </w:p>
    <w:p>
      <w:pPr>
        <w:spacing w:after="80" w:before="60"/>
        <w:jc w:val="both"/>
      </w:pPr>
      <w:r>
        <w:rPr>
          <w:rFonts w:ascii="Arial" w:cs="Arial" w:eastAsia="Arial" w:hAnsi="Arial"/>
          <w:sz w:val="22"/>
          <w:szCs w:val="22"/>
        </w:rPr>
        <w:t xml:space="preserve">Phản hồi được stream từng token (như ChatGPT) để trải nghiệm mượt mà. Lịch sử chat được lưu theo từng submission.</w:t>
      </w:r>
    </w:p>
    <w:p>
      <w:pPr>
        <w:spacing w:after="80" w:before="60"/>
        <w:jc w:val="both"/>
      </w:pPr>
      <w:r>
        <w:rPr>
          <w:rFonts w:ascii="Arial" w:cs="Arial" w:eastAsia="Arial" w:hAnsi="Arial"/>
          <w:sz w:val="22"/>
          <w:szCs w:val="22"/>
        </w:rPr>
        <w:t xml:space="preserve">Ví dụ câu hỏi học sinh hay dùng: "Tại sao greedy không đúng ở đây?", "Giải thích tại sao độ phức tạp là O(n log n)", "Có cách nào khác không?".</w:t>
      </w:r>
    </w:p>
    <w:p>
      <w:pPr>
        <w:pStyle w:val="Heading2"/>
        <w:spacing w:after="120" w:before="280"/>
      </w:pPr>
      <w:r>
        <w:rPr>
          <w:rFonts w:ascii="Arial" w:cs="Arial" w:eastAsia="Arial" w:hAnsi="Arial"/>
          <w:b/>
          <w:bCs/>
          <w:color w:val="2E75B6"/>
          <w:sz w:val="26"/>
          <w:szCs w:val="26"/>
        </w:rPr>
        <w:t xml:space="preserve">2.6. Walkthrough mode</w:t>
      </w:r>
    </w:p>
    <w:p>
      <w:pPr>
        <w:spacing w:after="80" w:before="60"/>
        <w:jc w:val="both"/>
      </w:pPr>
      <w:r>
        <w:rPr>
          <w:rFonts w:ascii="Arial" w:cs="Arial" w:eastAsia="Arial" w:hAnsi="Arial"/>
          <w:sz w:val="22"/>
          <w:szCs w:val="22"/>
        </w:rPr>
        <w:t xml:space="preserve">Tab thứ hai trong panel AI. Học sinh click vào bất kỳ dòng code nào, AI giải thích ngay:</w:t>
      </w:r>
    </w:p>
    <w:p>
      <w:pPr>
        <w:pStyle w:val="ListParagraph"/>
        <w:numPr>
          <w:ilvl w:val="0"/>
          <w:numId w:val="2"/>
        </w:numPr>
        <w:spacing w:after="40" w:before="40"/>
      </w:pPr>
      <w:r>
        <w:rPr>
          <w:rFonts w:ascii="Arial" w:cs="Arial" w:eastAsia="Arial" w:hAnsi="Arial"/>
          <w:sz w:val="22"/>
          <w:szCs w:val="22"/>
        </w:rPr>
        <w:t xml:space="preserve">Dòng đó làm gì trong ngữ cảnh bài toán.</w:t>
      </w:r>
    </w:p>
    <w:p>
      <w:pPr>
        <w:pStyle w:val="ListParagraph"/>
        <w:numPr>
          <w:ilvl w:val="0"/>
          <w:numId w:val="2"/>
        </w:numPr>
        <w:spacing w:after="40" w:before="40"/>
      </w:pPr>
      <w:r>
        <w:rPr>
          <w:rFonts w:ascii="Arial" w:cs="Arial" w:eastAsia="Arial" w:hAnsi="Arial"/>
          <w:sz w:val="22"/>
          <w:szCs w:val="22"/>
        </w:rPr>
        <w:t xml:space="preserve">Tại sao lại viết như vậy (lý do kỹ thuật).</w:t>
      </w:r>
    </w:p>
    <w:p>
      <w:pPr>
        <w:pStyle w:val="ListParagraph"/>
        <w:numPr>
          <w:ilvl w:val="0"/>
          <w:numId w:val="2"/>
        </w:numPr>
        <w:spacing w:after="40" w:before="40"/>
      </w:pPr>
      <w:r>
        <w:rPr>
          <w:rFonts w:ascii="Arial" w:cs="Arial" w:eastAsia="Arial" w:hAnsi="Arial"/>
          <w:sz w:val="22"/>
          <w:szCs w:val="22"/>
        </w:rPr>
        <w:t xml:space="preserve">Cảnh báo nếu có vấn đề tiềm ẩn (edge case, overflow...).</w:t>
      </w:r>
    </w:p>
    <w:p>
      <w:pPr>
        <w:pStyle w:val="ListParagraph"/>
        <w:numPr>
          <w:ilvl w:val="0"/>
          <w:numId w:val="2"/>
        </w:numPr>
        <w:spacing w:after="40" w:before="40"/>
      </w:pPr>
      <w:r>
        <w:rPr>
          <w:rFonts w:ascii="Arial" w:cs="Arial" w:eastAsia="Arial" w:hAnsi="Arial"/>
          <w:sz w:val="22"/>
          <w:szCs w:val="22"/>
        </w:rPr>
        <w:t xml:space="preserve">Nút "Hỏi thêm" chuyển thẳng sang AI Chat với câu hỏi đã được điền sẵn.</w:t>
      </w:r>
    </w:p>
    <w:p>
      <w:pPr>
        <w:pStyle w:val="Heading2"/>
        <w:spacing w:after="120" w:before="280"/>
      </w:pPr>
      <w:r>
        <w:rPr>
          <w:rFonts w:ascii="Arial" w:cs="Arial" w:eastAsia="Arial" w:hAnsi="Arial"/>
          <w:b/>
          <w:bCs/>
          <w:color w:val="2E75B6"/>
          <w:sz w:val="26"/>
          <w:szCs w:val="26"/>
        </w:rPr>
        <w:t xml:space="preserve">2.7. Lịch sử nộp bài</w:t>
      </w:r>
    </w:p>
    <w:p>
      <w:pPr>
        <w:spacing w:after="80" w:before="60"/>
        <w:jc w:val="both"/>
      </w:pPr>
      <w:r>
        <w:rPr>
          <w:rFonts w:ascii="Arial" w:cs="Arial" w:eastAsia="Arial" w:hAnsi="Arial"/>
          <w:sz w:val="22"/>
          <w:szCs w:val="22"/>
        </w:rPr>
        <w:t xml:space="preserve">Học sinh xem lại toàn bộ lịch sử các lần nộp: thời gian, verdict, runtime, code đã nộp, và AI feedback của từng lần.</w:t>
      </w:r>
    </w:p>
    <w:p>
      <w:pPr>
        <w:pStyle w:val="Heading2"/>
        <w:spacing w:after="120" w:before="280"/>
      </w:pPr>
      <w:r>
        <w:rPr>
          <w:rFonts w:ascii="Arial" w:cs="Arial" w:eastAsia="Arial" w:hAnsi="Arial"/>
          <w:b/>
          <w:bCs/>
          <w:color w:val="2E75B6"/>
          <w:sz w:val="26"/>
          <w:szCs w:val="26"/>
        </w:rPr>
        <w:t xml:space="preserve">2.8. Admin panel</w:t>
      </w:r>
    </w:p>
    <w:p>
      <w:pPr>
        <w:pStyle w:val="ListParagraph"/>
        <w:numPr>
          <w:ilvl w:val="0"/>
          <w:numId w:val="2"/>
        </w:numPr>
        <w:spacing w:after="40" w:before="40"/>
      </w:pPr>
      <w:r>
        <w:rPr>
          <w:rFonts w:ascii="Arial" w:cs="Arial" w:eastAsia="Arial" w:hAnsi="Arial"/>
          <w:sz w:val="22"/>
          <w:szCs w:val="22"/>
        </w:rPr>
        <w:t xml:space="preserve">Tạo / sửa / xóa bài tập: tiêu đề, đề bài (markdown), độ khó, chủ đề, time limit, memory limit.</w:t>
      </w:r>
    </w:p>
    <w:p>
      <w:pPr>
        <w:pStyle w:val="ListParagraph"/>
        <w:numPr>
          <w:ilvl w:val="0"/>
          <w:numId w:val="2"/>
        </w:numPr>
        <w:spacing w:after="40" w:before="40"/>
      </w:pPr>
      <w:r>
        <w:rPr>
          <w:rFonts w:ascii="Arial" w:cs="Arial" w:eastAsia="Arial" w:hAnsi="Arial"/>
          <w:sz w:val="22"/>
          <w:szCs w:val="22"/>
        </w:rPr>
        <w:t xml:space="preserve">Upload test case: file zip chứa input/output, hoặc nhập thủ công từng cặp.</w:t>
      </w:r>
    </w:p>
    <w:p>
      <w:pPr>
        <w:pStyle w:val="ListParagraph"/>
        <w:numPr>
          <w:ilvl w:val="0"/>
          <w:numId w:val="2"/>
        </w:numPr>
        <w:spacing w:after="40" w:before="40"/>
      </w:pPr>
      <w:r>
        <w:rPr>
          <w:rFonts w:ascii="Arial" w:cs="Arial" w:eastAsia="Arial" w:hAnsi="Arial"/>
          <w:sz w:val="22"/>
          <w:szCs w:val="22"/>
        </w:rPr>
        <w:t xml:space="preserve">Toggle published / unpublished.</w:t>
      </w:r>
    </w:p>
    <w:p>
      <w:pPr>
        <w:pStyle w:val="ListParagraph"/>
        <w:numPr>
          <w:ilvl w:val="0"/>
          <w:numId w:val="2"/>
        </w:numPr>
        <w:spacing w:after="40" w:before="40"/>
      </w:pPr>
      <w:r>
        <w:rPr>
          <w:rFonts w:ascii="Arial" w:cs="Arial" w:eastAsia="Arial" w:hAnsi="Arial"/>
          <w:sz w:val="22"/>
          <w:szCs w:val="22"/>
        </w:rPr>
        <w:t xml:space="preserve">Xem danh sách người dùng, xem submission của từng người.</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3. Kiến trúc hệ thống</w:t>
      </w:r>
    </w:p>
    <w:p>
      <w:pPr>
        <w:pStyle w:val="Heading2"/>
        <w:spacing w:after="120" w:before="280"/>
      </w:pPr>
      <w:r>
        <w:rPr>
          <w:rFonts w:ascii="Arial" w:cs="Arial" w:eastAsia="Arial" w:hAnsi="Arial"/>
          <w:b/>
          <w:bCs/>
          <w:color w:val="2E75B6"/>
          <w:sz w:val="26"/>
          <w:szCs w:val="26"/>
        </w:rPr>
        <w:t xml:space="preserve">3.1. Tổng quan kiến trúc</w:t>
      </w:r>
    </w:p>
    <w:p>
      <w:pPr>
        <w:spacing w:after="80" w:before="60"/>
        <w:jc w:val="both"/>
      </w:pPr>
      <w:r>
        <w:rPr>
          <w:rFonts w:ascii="Arial" w:cs="Arial" w:eastAsia="Arial" w:hAnsi="Arial"/>
          <w:sz w:val="22"/>
          <w:szCs w:val="22"/>
        </w:rPr>
        <w:t xml:space="preserve">Hệ thống chia thành 4 thành phần chính, giao tiếp với nhau qua HTTP/WebSocket và hàng đợi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26"/>
        <w:gridCol w:w="20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Thành phần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Công nghệ</w:t>
            </w:r>
          </w:p>
        </w:tc>
        <w:tc>
          <w:tcPr>
            <w:tcW w:type="dxa" w:w="2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Host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Vai trò</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Next.js 14 + Tailwind CSS + Monaco Editor</w:t>
            </w:r>
          </w:p>
        </w:tc>
        <w:tc>
          <w:tcPr>
            <w:tcW w:type="dxa" w:w="22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Vercel hoặc cùng server</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Giao diện người dùng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API Routes (Node.js) + Prisma ORM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của bạn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auth, WebSocket</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20"/>
                <w:szCs w:val="20"/>
              </w:rPr>
              <w:t xml:space="preserve">Judge Worker</w:t>
            </w:r>
          </w:p>
        </w:tc>
        <w:tc>
          <w:tcPr>
            <w:tcW w:type="dxa" w:w="2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Docker + isolate + g++ (C++17)</w:t>
            </w:r>
          </w:p>
        </w:tc>
        <w:tc>
          <w:tcPr>
            <w:tcW w:type="dxa" w:w="2226"/>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Server của bạn</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Chấm bài trong sandbox</w:t>
            </w:r>
          </w:p>
        </w:tc>
      </w:tr>
      <w:tr>
        <w:tc>
          <w:tcPr>
            <w:tcW w:type="dxa" w:w="22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Service</w:t>
            </w:r>
          </w:p>
        </w:tc>
        <w:tc>
          <w:tcPr>
            <w:tcW w:type="dxa" w:w="26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LLM Adapter Service (provider-agnostic)</w:t>
            </w:r>
          </w:p>
        </w:tc>
        <w:tc>
          <w:tcPr>
            <w:tcW w:type="dxa" w:w="2226"/>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External API (cloud)</w:t>
            </w:r>
          </w:p>
        </w:tc>
        <w:tc>
          <w:tcPr>
            <w:tcW w:type="dxa" w:w="20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Phân tích code, chat AI</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226"/>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Server của bạn</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Lưu trữ dữ liệu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 BullMQ</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của bạn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Hàng đợi job chấm bài</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3.2. Lý do chọn Next.js full-stack</w:t>
      </w:r>
    </w:p>
    <w:p>
      <w:pPr>
        <w:spacing w:after="80" w:before="60"/>
        <w:jc w:val="both"/>
      </w:pPr>
      <w:r>
        <w:rPr>
          <w:rFonts w:ascii="Arial" w:cs="Arial" w:eastAsia="Arial" w:hAnsi="Arial"/>
          <w:sz w:val="22"/>
          <w:szCs w:val="22"/>
        </w:rPr>
        <w:t xml:space="preserve">Do quy mô ban đầu nhỏ (local/demo), dùng Next.js API Routes thay vì backend riêng giúp:</w:t>
      </w:r>
    </w:p>
    <w:p>
      <w:pPr>
        <w:pStyle w:val="ListParagraph"/>
        <w:numPr>
          <w:ilvl w:val="0"/>
          <w:numId w:val="2"/>
        </w:numPr>
        <w:spacing w:after="40" w:before="40"/>
      </w:pPr>
      <w:r>
        <w:rPr>
          <w:rFonts w:ascii="Arial" w:cs="Arial" w:eastAsia="Arial" w:hAnsi="Arial"/>
          <w:sz w:val="22"/>
          <w:szCs w:val="22"/>
        </w:rPr>
        <w:t xml:space="preserve">Giảm số service cần quản lý (không cần deploy riêng backend).</w:t>
      </w:r>
    </w:p>
    <w:p>
      <w:pPr>
        <w:pStyle w:val="ListParagraph"/>
        <w:numPr>
          <w:ilvl w:val="0"/>
          <w:numId w:val="2"/>
        </w:numPr>
        <w:spacing w:after="40" w:before="40"/>
      </w:pPr>
      <w:r>
        <w:rPr>
          <w:rFonts w:ascii="Arial" w:cs="Arial" w:eastAsia="Arial" w:hAnsi="Arial"/>
          <w:sz w:val="22"/>
          <w:szCs w:val="22"/>
        </w:rPr>
        <w:t xml:space="preserve">Chia sẻ TypeScript types giữa frontend và backend.</w:t>
      </w:r>
    </w:p>
    <w:p>
      <w:pPr>
        <w:pStyle w:val="ListParagraph"/>
        <w:numPr>
          <w:ilvl w:val="0"/>
          <w:numId w:val="2"/>
        </w:numPr>
        <w:spacing w:after="40" w:before="40"/>
      </w:pPr>
      <w:r>
        <w:rPr>
          <w:rFonts w:ascii="Arial" w:cs="Arial" w:eastAsia="Arial" w:hAnsi="Arial"/>
          <w:sz w:val="22"/>
          <w:szCs w:val="22"/>
        </w:rPr>
        <w:t xml:space="preserve">Dễ deploy lên Vercel hoặc tự host bằng Docker.</w:t>
      </w:r>
    </w:p>
    <w:p>
      <w:pPr>
        <w:pStyle w:val="ListParagraph"/>
        <w:numPr>
          <w:ilvl w:val="0"/>
          <w:numId w:val="2"/>
        </w:numPr>
        <w:spacing w:after="40" w:before="40"/>
      </w:pPr>
      <w:r>
        <w:rPr>
          <w:rFonts w:ascii="Arial" w:cs="Arial" w:eastAsia="Arial" w:hAnsi="Arial"/>
          <w:sz w:val="22"/>
          <w:szCs w:val="22"/>
        </w:rPr>
        <w:t xml:space="preserve">Khi cần scale, tách API ra Node.js/Express riêng không khó.</w:t>
      </w:r>
    </w:p>
    <w:p>
      <w:pPr>
        <w:spacing w:after="0" w:before="60"/>
      </w:pPr>
      <w:r>
        <w:t xml:space="preserve"/>
      </w:r>
    </w:p>
    <w:p>
      <w:pPr>
        <w:spacing w:after="80" w:before="60"/>
        <w:jc w:val="both"/>
      </w:pPr>
      <w:r>
        <w:rPr>
          <w:rFonts w:ascii="Arial" w:cs="Arial" w:eastAsia="Arial" w:hAnsi="Arial"/>
          <w:sz w:val="22"/>
          <w:szCs w:val="22"/>
        </w:rPr>
        <w:t xml:space="preserve">Lưu ý: Judge Worker vẫn chạy riêng biệt trên server, không nằm trong Next.js process. LLM Adapter Service gọi ra ngoài qua API key — không cần tự host model.</w:t>
      </w:r>
    </w:p>
    <w:p>
      <w:pPr>
        <w:pStyle w:val="Heading2"/>
        <w:spacing w:after="120" w:before="280"/>
      </w:pPr>
      <w:r>
        <w:rPr>
          <w:rFonts w:ascii="Arial" w:cs="Arial" w:eastAsia="Arial" w:hAnsi="Arial"/>
          <w:b/>
          <w:bCs/>
          <w:color w:val="2E75B6"/>
          <w:sz w:val="26"/>
          <w:szCs w:val="26"/>
        </w:rPr>
        <w:t xml:space="preserve">3.3. Luồng nộp bài (Submit Flow)</w:t>
      </w:r>
    </w:p>
    <w:p>
      <w:pPr>
        <w:spacing w:after="80" w:before="60"/>
        <w:jc w:val="both"/>
      </w:pPr>
      <w:r>
        <w:rPr>
          <w:rFonts w:ascii="Arial" w:cs="Arial" w:eastAsia="Arial" w:hAnsi="Arial"/>
          <w:sz w:val="22"/>
          <w:szCs w:val="22"/>
        </w:rPr>
        <w:t xml:space="preserve">1.  Học sinh nhấn "Nộp bài" → Frontend gọi POST /api/submissions.</w:t>
      </w:r>
    </w:p>
    <w:p>
      <w:pPr>
        <w:spacing w:after="80" w:before="60"/>
        <w:jc w:val="both"/>
      </w:pPr>
      <w:r>
        <w:rPr>
          <w:rFonts w:ascii="Arial" w:cs="Arial" w:eastAsia="Arial" w:hAnsi="Arial"/>
          <w:sz w:val="22"/>
          <w:szCs w:val="22"/>
        </w:rPr>
        <w:t xml:space="preserve">2.  API tạo record submission (status: pending) → đẩy job vào BullMQ queue.</w:t>
      </w:r>
    </w:p>
    <w:p>
      <w:pPr>
        <w:spacing w:after="80" w:before="60"/>
        <w:jc w:val="both"/>
      </w:pPr>
      <w:r>
        <w:rPr>
          <w:rFonts w:ascii="Arial" w:cs="Arial" w:eastAsia="Arial" w:hAnsi="Arial"/>
          <w:sz w:val="22"/>
          <w:szCs w:val="22"/>
        </w:rPr>
        <w:t xml:space="preserve">3.  Judge Worker lấy job từ queue → compile code trong Docker sandbox.</w:t>
      </w:r>
    </w:p>
    <w:p>
      <w:pPr>
        <w:spacing w:after="80" w:before="60"/>
        <w:jc w:val="both"/>
      </w:pPr>
      <w:r>
        <w:rPr>
          <w:rFonts w:ascii="Arial" w:cs="Arial" w:eastAsia="Arial" w:hAnsi="Arial"/>
          <w:sz w:val="22"/>
          <w:szCs w:val="22"/>
        </w:rPr>
        <w:t xml:space="preserve">4.  Nếu CE: trả kết quả ngay. Nếu không: chạy từng test case, ghi verdict.</w:t>
      </w:r>
    </w:p>
    <w:p>
      <w:pPr>
        <w:spacing w:after="80" w:before="60"/>
        <w:jc w:val="both"/>
      </w:pPr>
      <w:r>
        <w:rPr>
          <w:rFonts w:ascii="Arial" w:cs="Arial" w:eastAsia="Arial" w:hAnsi="Arial"/>
          <w:sz w:val="22"/>
          <w:szCs w:val="22"/>
        </w:rPr>
        <w:t xml:space="preserve">5.  Worker cập nhật status submission trong PostgreSQL.</w:t>
      </w:r>
    </w:p>
    <w:p>
      <w:pPr>
        <w:spacing w:after="80" w:before="60"/>
        <w:jc w:val="both"/>
      </w:pPr>
      <w:r>
        <w:rPr>
          <w:rFonts w:ascii="Arial" w:cs="Arial" w:eastAsia="Arial" w:hAnsi="Arial"/>
          <w:sz w:val="22"/>
          <w:szCs w:val="22"/>
        </w:rPr>
        <w:t xml:space="preserve">6.  Worker đẩy job thứ hai vào AI queue (gọi LLM phân tích code).</w:t>
      </w:r>
    </w:p>
    <w:p>
      <w:pPr>
        <w:spacing w:after="80" w:before="60"/>
        <w:jc w:val="both"/>
      </w:pPr>
      <w:r>
        <w:rPr>
          <w:rFonts w:ascii="Arial" w:cs="Arial" w:eastAsia="Arial" w:hAnsi="Arial"/>
          <w:sz w:val="22"/>
          <w:szCs w:val="22"/>
        </w:rPr>
        <w:t xml:space="preserve">7.  API push kết quả về Frontend qua WebSocket.</w:t>
      </w:r>
    </w:p>
    <w:p>
      <w:pPr>
        <w:spacing w:after="80" w:before="60"/>
        <w:jc w:val="both"/>
      </w:pPr>
      <w:r>
        <w:rPr>
          <w:rFonts w:ascii="Arial" w:cs="Arial" w:eastAsia="Arial" w:hAnsi="Arial"/>
          <w:sz w:val="22"/>
          <w:szCs w:val="22"/>
        </w:rPr>
        <w:t xml:space="preserve">8.  LLM phân tích xong → lưu vào bảng ai_feedbacks → push về Frontend.</w:t>
      </w:r>
    </w:p>
    <w:p>
      <w:pPr>
        <w:pStyle w:val="Heading2"/>
        <w:spacing w:after="120" w:before="280"/>
      </w:pPr>
      <w:r>
        <w:rPr>
          <w:rFonts w:ascii="Arial" w:cs="Arial" w:eastAsia="Arial" w:hAnsi="Arial"/>
          <w:b/>
          <w:bCs/>
          <w:color w:val="2E75B6"/>
          <w:sz w:val="26"/>
          <w:szCs w:val="26"/>
        </w:rPr>
        <w:t xml:space="preserve">3.4. LLM Adapter Service</w:t>
      </w:r>
    </w:p>
    <w:p>
      <w:pPr>
        <w:spacing w:after="80" w:before="60"/>
        <w:jc w:val="both"/>
      </w:pPr>
      <w:r>
        <w:rPr>
          <w:rFonts w:ascii="Arial" w:cs="Arial" w:eastAsia="Arial" w:hAnsi="Arial"/>
          <w:sz w:val="22"/>
          <w:szCs w:val="22"/>
        </w:rPr>
        <w:t xml:space="preserve">Thay vì tự host model, hệ thống sử dụng một lớp Adapter trung gian để gọi ra các LLM API bên ngoài. Kiến trúc này tách biệt hoàn toàn logic nghiệp vụ với provider cụ thể — có thể đổi provider bất kỳ lúc nào mà không cần thay đổi code phía trên.</w:t>
      </w:r>
    </w:p>
    <w:p>
      <w:pPr>
        <w:spacing w:after="80" w:before="60"/>
        <w:jc w:val="both"/>
      </w:pPr>
      <w:r>
        <w:rPr>
          <w:rFonts w:ascii="Arial" w:cs="Arial" w:eastAsia="Arial" w:hAnsi="Arial"/>
          <w:sz w:val="22"/>
          <w:szCs w:val="22"/>
        </w:rPr>
        <w:t xml:space="preserve">Adapter nhận vào một interface thống nhất: { systemPrompt, userMessage, stream } và trả về kết quả theo cùng định dạng bất kể provider. Các provider sẽ được tích hợp và lựa chọn sau (ví dụ: OpenAI, Anthropic, Google Gemini, Groq...).</w:t>
      </w:r>
    </w:p>
    <w:p>
      <w:pPr>
        <w:pStyle w:val="ListParagraph"/>
        <w:numPr>
          <w:ilvl w:val="0"/>
          <w:numId w:val="2"/>
        </w:numPr>
        <w:spacing w:after="40" w:before="40"/>
      </w:pPr>
      <w:r>
        <w:rPr>
          <w:rFonts w:ascii="Arial" w:cs="Arial" w:eastAsia="Arial" w:hAnsi="Arial"/>
          <w:sz w:val="22"/>
          <w:szCs w:val="22"/>
        </w:rPr>
        <w:t xml:space="preserve">Provider được cấu hình qua biến môi trường LLM_PROVIDER — không cần deploy lại khi đổi provider.</w:t>
      </w:r>
    </w:p>
    <w:p>
      <w:pPr>
        <w:pStyle w:val="ListParagraph"/>
        <w:numPr>
          <w:ilvl w:val="0"/>
          <w:numId w:val="2"/>
        </w:numPr>
        <w:spacing w:after="40" w:before="40"/>
      </w:pPr>
      <w:r>
        <w:rPr>
          <w:rFonts w:ascii="Arial" w:cs="Arial" w:eastAsia="Arial" w:hAnsi="Arial"/>
          <w:sz w:val="22"/>
          <w:szCs w:val="22"/>
        </w:rPr>
        <w:t xml:space="preserve">Hỗ trợ streaming (Server-Sent Events) cho AI Chat và Walkthrough.</w:t>
      </w:r>
    </w:p>
    <w:p>
      <w:pPr>
        <w:pStyle w:val="ListParagraph"/>
        <w:numPr>
          <w:ilvl w:val="0"/>
          <w:numId w:val="2"/>
        </w:numPr>
        <w:spacing w:after="40" w:before="40"/>
      </w:pPr>
      <w:r>
        <w:rPr>
          <w:rFonts w:ascii="Arial" w:cs="Arial" w:eastAsia="Arial" w:hAnsi="Arial"/>
          <w:sz w:val="22"/>
          <w:szCs w:val="22"/>
        </w:rPr>
        <w:t xml:space="preserve">Không cần GPU hay phần cứng đặc biệt — server chỉ cần chạy judge sandbox.</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4. Database Schema</w:t>
      </w:r>
    </w:p>
    <w:p>
      <w:pPr>
        <w:pStyle w:val="Heading2"/>
        <w:spacing w:after="120" w:before="280"/>
      </w:pPr>
      <w:r>
        <w:rPr>
          <w:rFonts w:ascii="Arial" w:cs="Arial" w:eastAsia="Arial" w:hAnsi="Arial"/>
          <w:b/>
          <w:bCs/>
          <w:color w:val="2E75B6"/>
          <w:sz w:val="26"/>
          <w:szCs w:val="26"/>
        </w:rPr>
        <w:t xml:space="preserve">4.1. Sơ đồ quan hệ (tóm tắt)</w:t>
      </w:r>
    </w:p>
    <w:p>
      <w:pPr>
        <w:spacing w:after="80" w:before="60"/>
        <w:jc w:val="both"/>
      </w:pPr>
      <w:r>
        <w:rPr>
          <w:rFonts w:ascii="Arial" w:cs="Arial" w:eastAsia="Arial" w:hAnsi="Arial"/>
          <w:sz w:val="22"/>
          <w:szCs w:val="22"/>
        </w:rPr>
        <w:t xml:space="preserve">PostgreSQL, quản lý migration bằng Prisma. Các bảng chính và quan hệ:</w:t>
      </w:r>
    </w:p>
    <w:p>
      <w:pPr>
        <w:pStyle w:val="ListParagraph"/>
        <w:numPr>
          <w:ilvl w:val="0"/>
          <w:numId w:val="2"/>
        </w:numPr>
        <w:spacing w:after="40" w:before="40"/>
      </w:pPr>
      <w:r>
        <w:rPr>
          <w:rFonts w:ascii="Arial" w:cs="Arial" w:eastAsia="Arial" w:hAnsi="Arial"/>
          <w:sz w:val="22"/>
          <w:szCs w:val="22"/>
        </w:rPr>
        <w:t xml:space="preserve">users  1 ─── N  submissions</w:t>
      </w:r>
    </w:p>
    <w:p>
      <w:pPr>
        <w:pStyle w:val="ListParagraph"/>
        <w:numPr>
          <w:ilvl w:val="0"/>
          <w:numId w:val="2"/>
        </w:numPr>
        <w:spacing w:after="40" w:before="40"/>
      </w:pPr>
      <w:r>
        <w:rPr>
          <w:rFonts w:ascii="Arial" w:cs="Arial" w:eastAsia="Arial" w:hAnsi="Arial"/>
          <w:sz w:val="22"/>
          <w:szCs w:val="22"/>
        </w:rPr>
        <w:t xml:space="preserve">problems  1 ─── N  submissions</w:t>
      </w:r>
    </w:p>
    <w:p>
      <w:pPr>
        <w:pStyle w:val="ListParagraph"/>
        <w:numPr>
          <w:ilvl w:val="0"/>
          <w:numId w:val="2"/>
        </w:numPr>
        <w:spacing w:after="40" w:before="40"/>
      </w:pPr>
      <w:r>
        <w:rPr>
          <w:rFonts w:ascii="Arial" w:cs="Arial" w:eastAsia="Arial" w:hAnsi="Arial"/>
          <w:sz w:val="22"/>
          <w:szCs w:val="22"/>
        </w:rPr>
        <w:t xml:space="preserve">problems  1 ─── N  test_cases</w:t>
      </w:r>
    </w:p>
    <w:p>
      <w:pPr>
        <w:pStyle w:val="ListParagraph"/>
        <w:numPr>
          <w:ilvl w:val="0"/>
          <w:numId w:val="2"/>
        </w:numPr>
        <w:spacing w:after="40" w:before="40"/>
      </w:pPr>
      <w:r>
        <w:rPr>
          <w:rFonts w:ascii="Arial" w:cs="Arial" w:eastAsia="Arial" w:hAnsi="Arial"/>
          <w:sz w:val="22"/>
          <w:szCs w:val="22"/>
        </w:rPr>
        <w:t xml:space="preserve">problems  N ─── N  topics  (qua bảng problem_topics)</w:t>
      </w:r>
    </w:p>
    <w:p>
      <w:pPr>
        <w:pStyle w:val="ListParagraph"/>
        <w:numPr>
          <w:ilvl w:val="0"/>
          <w:numId w:val="2"/>
        </w:numPr>
        <w:spacing w:after="40" w:before="40"/>
      </w:pPr>
      <w:r>
        <w:rPr>
          <w:rFonts w:ascii="Arial" w:cs="Arial" w:eastAsia="Arial" w:hAnsi="Arial"/>
          <w:sz w:val="22"/>
          <w:szCs w:val="22"/>
        </w:rPr>
        <w:t xml:space="preserve">submissions  1 ─── 1  ai_feedbacks</w:t>
      </w:r>
    </w:p>
    <w:p>
      <w:pPr>
        <w:pStyle w:val="ListParagraph"/>
        <w:numPr>
          <w:ilvl w:val="0"/>
          <w:numId w:val="2"/>
        </w:numPr>
        <w:spacing w:after="40" w:before="40"/>
      </w:pPr>
      <w:r>
        <w:rPr>
          <w:rFonts w:ascii="Arial" w:cs="Arial" w:eastAsia="Arial" w:hAnsi="Arial"/>
          <w:sz w:val="22"/>
          <w:szCs w:val="22"/>
        </w:rPr>
        <w:t xml:space="preserve">submissions  1 ─── N  chat_messages</w:t>
      </w:r>
    </w:p>
    <w:p>
      <w:pPr>
        <w:pStyle w:val="Heading2"/>
        <w:spacing w:after="120" w:before="280"/>
      </w:pPr>
      <w:r>
        <w:rPr>
          <w:rFonts w:ascii="Arial" w:cs="Arial" w:eastAsia="Arial" w:hAnsi="Arial"/>
          <w:b/>
          <w:bCs/>
          <w:color w:val="2E75B6"/>
          <w:sz w:val="26"/>
          <w:szCs w:val="26"/>
        </w:rPr>
        <w:t xml:space="preserve">4.2. Bảng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13"/>
        <w:gridCol w:w="3013"/>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Cột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w:t>
            </w:r>
          </w:p>
        </w:tc>
        <w:tc>
          <w:tcPr>
            <w:tcW w:type="dxa" w:w="2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PK</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Khóa chính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Tên đăng nhập</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Mật khẩu đã hash (bcrypt)</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ENUM</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DEFAULT 'student'</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'student' |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tạo tài khoản</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4.3. Bảng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13"/>
        <w:gridCol w:w="3013"/>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Cột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w:t>
            </w:r>
          </w:p>
        </w:tc>
        <w:tc>
          <w:tcPr>
            <w:tcW w:type="dxa" w:w="2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PK</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Khóa chính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Tiêu đề bài</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slug</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URL-friendly ID (vd: two-sum)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Đề bài (Markdown)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ENUM</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'easy' | 'medium' | 'hard'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time_limit_ms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1000</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Giới hạn thời gian (milliseconds)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memory_limit_mb</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INTEGER</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DEFAULT 256</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Giới hạn bộ nhớ (MB)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is_published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toggle hiển thị bài</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created_by</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Admin tạo bài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tạo</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4.4. Bảng topics &amp; problem_topics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13"/>
        <w:gridCol w:w="3013"/>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Bảng topics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w:t>
            </w:r>
          </w:p>
        </w:tc>
        <w:tc>
          <w:tcPr>
            <w:tcW w:type="dxa" w:w="2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PK</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Khóa chính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Tên chủ đề (vd: 'Dynamic Programming')</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slug</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UNIQUE</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Slug dùng cho filter URL</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13"/>
        <w:gridCol w:w="3013"/>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Bảng problem_topics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w:t>
            </w:r>
          </w:p>
        </w:tc>
        <w:tc>
          <w:tcPr>
            <w:tcW w:type="dxa" w:w="2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problem_id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FK → problems.id</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Bài tập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topic_id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topics.id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Chủ đề</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(PK)</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composite</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(problem_id, topic_id)</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Khóa chính tổ hợp</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4.5. Bảng test_cases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13"/>
        <w:gridCol w:w="3013"/>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Cột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w:t>
            </w:r>
          </w:p>
        </w:tc>
        <w:tc>
          <w:tcPr>
            <w:tcW w:type="dxa" w:w="2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PK</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Khóa chính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problems.id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Bài tập thuộc về</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Dữ liệu đầu vào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expected_output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chuẩn để so sánh</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is_sample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BOOLEAN</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DEFAULT false</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Hiển thị cho học sinh xem (ví dụ)</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order_index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Thứ tự chạy test case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4.6. Bảng submissions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13"/>
        <w:gridCol w:w="3013"/>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Cột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w:t>
            </w:r>
          </w:p>
        </w:tc>
        <w:tc>
          <w:tcPr>
            <w:tcW w:type="dxa" w:w="2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PK</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Khóa chính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Học sinh nộp</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problem_id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FK → problems.id</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Bài tập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C++ đã nộp</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DEFAULT 'cpp17'</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Ngôn ngữ (chỉ C++17 ở v1.0)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verdict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'pending'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AC | WA | TLE | MLE | RE | CE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runtime_ms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INTEGER</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NULLABLE</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Thời gian chạy (ms)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memory_kb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Bộ nhớ sử dụng (KB)</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compile_error</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NULLABLE</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Thông báo lỗi compile (nếu 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failed_test_input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của test case sai đầu tiên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failed_test_output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NULLABLE</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Output thực tế của code (khi WA)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nộp</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4.7. Bảng ai_feedbacks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13"/>
        <w:gridCol w:w="3013"/>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Cột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w:t>
            </w:r>
          </w:p>
        </w:tc>
        <w:tc>
          <w:tcPr>
            <w:tcW w:type="dxa" w:w="2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PK</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Khóa chính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submission_id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UNIQUE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tương ứng (1-1)</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feedback_type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ENUM</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wa_hint | tle_hint | ac_review | ce_explain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Nội dung phản hồi từ LLM</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llm_provider</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Provider đã gọi (vd: 'openai' | 'anthropic' | 'gemini')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tạo</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4.8. Bảng chat_messages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13"/>
        <w:gridCol w:w="3013"/>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Cột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w:t>
            </w:r>
          </w:p>
        </w:tc>
        <w:tc>
          <w:tcPr>
            <w:tcW w:type="dxa" w:w="2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PK</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Khóa chính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Học sinh</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problem_id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FK → problems.id</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Bài đang làm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submission_id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FK</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context (nếu có)</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ENUM</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'user' | 'assistant'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Nội dung tin nhắn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0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Thời gian gửi</w:t>
            </w:r>
          </w:p>
        </w:tc>
      </w:tr>
    </w:tbl>
    <w:p>
      <w:pPr>
        <w:spacing w:after="0" w:before="80"/>
      </w:pPr>
      <w:r>
        <w:t xml:space="preserve"/>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5. API Endpoints</w:t>
      </w:r>
    </w:p>
    <w:p>
      <w:pPr>
        <w:spacing w:after="80" w:before="60"/>
        <w:jc w:val="both"/>
      </w:pPr>
      <w:r>
        <w:rPr>
          <w:rFonts w:ascii="Arial" w:cs="Arial" w:eastAsia="Arial" w:hAnsi="Arial"/>
          <w:sz w:val="22"/>
          <w:szCs w:val="22"/>
        </w:rPr>
        <w:t xml:space="preserve">Tất cả endpoints nằm trong Next.js API Routes (/api/...). Authentication dùng JWT (NextAuth.js). Các route có [auth] yêu cầu đăng nhập.</w:t>
      </w:r>
    </w:p>
    <w:p>
      <w:pPr>
        <w:pStyle w:val="Heading2"/>
        <w:spacing w:after="120" w:before="280"/>
      </w:pPr>
      <w:r>
        <w:rPr>
          <w:rFonts w:ascii="Arial" w:cs="Arial" w:eastAsia="Arial" w:hAnsi="Arial"/>
          <w:b/>
          <w:bCs/>
          <w:color w:val="2E75B6"/>
          <w:sz w:val="26"/>
          <w:szCs w:val="26"/>
        </w:rPr>
        <w:t xml:space="preserve">5.1.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522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5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t>
            </w:r>
          </w:p>
        </w:tc>
        <w:tc>
          <w:tcPr>
            <w:tcW w:type="dxa" w:w="52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Đăng ký tài khoản mới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Đăng nhập, trả về JWT</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/api/auth/logout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[auth]</w:t>
            </w:r>
          </w:p>
        </w:tc>
        <w:tc>
          <w:tcPr>
            <w:tcW w:type="dxa" w:w="52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Đăng xuất, xóa 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thông tin user hiện tại</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5.2.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02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/api/problems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[auth]</w:t>
            </w:r>
          </w:p>
        </w:tc>
        <w:tc>
          <w:tcPr>
            <w:tcW w:type="dxa" w:w="4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Danh sách bài (filter: difficulty, topic, search)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/api/problems/[slug]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 tiết bài + test case mẫu</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/api/problems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[admin]</w:t>
            </w:r>
          </w:p>
        </w:tc>
        <w:tc>
          <w:tcPr>
            <w:tcW w:type="dxa" w:w="4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Tạo bài mới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/api/problems/[slug]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Cập nhật bài</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/api/problems/[slug]</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[admin]</w:t>
            </w:r>
          </w:p>
        </w:tc>
        <w:tc>
          <w:tcPr>
            <w:tcW w:type="dxa" w:w="4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Xóa bài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/api/problems/[slug]/testcases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test cases (JSON hoặc ZIP)</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5.3. Submissions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62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/api/submissions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[auth]</w:t>
            </w:r>
          </w:p>
        </w:tc>
        <w:tc>
          <w:tcPr>
            <w:tcW w:type="dxa" w:w="36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Nộp bài — nhận {problem_id, code}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/api/submissions/[id]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Kết quả submission, AI feedback</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/api/submissions?problem=[slug]</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[auth]</w:t>
            </w:r>
          </w:p>
        </w:tc>
        <w:tc>
          <w:tcPr>
            <w:tcW w:type="dxa" w:w="36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Lịch sử nộp bài của user theo bài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/api/ws/submissions/[id]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 push verdict realtime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5.4. AI Chat &amp; 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62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/api/chat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[auth]</w:t>
            </w:r>
          </w:p>
        </w:tc>
        <w:tc>
          <w:tcPr>
            <w:tcW w:type="dxa" w:w="36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Gửi tin nhắn, stream phản hồi (SSE)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/api/chat?problem=[slug]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Lịch sử chat theo bài</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/api/walkthrough</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[auth]</w:t>
            </w:r>
          </w:p>
        </w:tc>
        <w:tc>
          <w:tcPr>
            <w:tcW w:type="dxa" w:w="36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Giải thích đoạn code được chọn, stream</w:t>
            </w:r>
          </w:p>
        </w:tc>
      </w:tr>
    </w:tbl>
    <w:p>
      <w:pPr>
        <w:spacing w:after="0" w:before="80"/>
      </w:pPr>
      <w:r>
        <w:t xml:space="preserve"/>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6. Cấu trúc dự án</w:t>
      </w:r>
    </w:p>
    <w:p>
      <w:pPr>
        <w:pStyle w:val="Heading2"/>
        <w:spacing w:after="120" w:before="280"/>
      </w:pPr>
      <w:r>
        <w:rPr>
          <w:rFonts w:ascii="Arial" w:cs="Arial" w:eastAsia="Arial" w:hAnsi="Arial"/>
          <w:b/>
          <w:bCs/>
          <w:color w:val="2E75B6"/>
          <w:sz w:val="26"/>
          <w:szCs w:val="26"/>
        </w:rPr>
        <w:t xml:space="preserve">6.1. Monorepo layout</w:t>
      </w:r>
    </w:p>
    <w:p>
      <w:pPr>
        <w:shd w:fill="EEF2FF" w:val="clear"/>
        <w:spacing w:after="40" w:before="40"/>
        <w:ind w:left="360"/>
      </w:pPr>
      <w:r>
        <w:rPr>
          <w:rFonts w:ascii="Courier New" w:cs="Courier New" w:eastAsia="Courier New" w:hAnsi="Courier New"/>
          <w:color w:val="1F4E79"/>
          <w:sz w:val="18"/>
          <w:szCs w:val="18"/>
        </w:rPr>
        <w:t xml:space="preserve">cp-tutor/</w:t>
      </w:r>
    </w:p>
    <w:p>
      <w:pPr>
        <w:shd w:fill="EEF2FF" w:val="clear"/>
        <w:spacing w:after="40" w:before="40"/>
        <w:ind w:left="360"/>
      </w:pPr>
      <w:r>
        <w:rPr>
          <w:rFonts w:ascii="Courier New" w:cs="Courier New" w:eastAsia="Courier New" w:hAnsi="Courier New"/>
          <w:color w:val="1F4E79"/>
          <w:sz w:val="18"/>
          <w:szCs w:val="18"/>
        </w:rPr>
        <w:t xml:space="preserve">├── apps/</w:t>
      </w:r>
    </w:p>
    <w:p>
      <w:pPr>
        <w:shd w:fill="EEF2FF" w:val="clear"/>
        <w:spacing w:after="40" w:before="40"/>
        <w:ind w:left="360"/>
      </w:pPr>
      <w:r>
        <w:rPr>
          <w:rFonts w:ascii="Courier New" w:cs="Courier New" w:eastAsia="Courier New" w:hAnsi="Courier New"/>
          <w:color w:val="1F4E79"/>
          <w:sz w:val="18"/>
          <w:szCs w:val="18"/>
        </w:rPr>
        <w:t xml:space="preserve">│   ├── web/                  # Next.js app (frontend + API Routes)</w:t>
      </w:r>
    </w:p>
    <w:p>
      <w:pPr>
        <w:shd w:fill="EEF2FF" w:val="clear"/>
        <w:spacing w:after="40" w:before="40"/>
        <w:ind w:left="360"/>
      </w:pPr>
      <w:r>
        <w:rPr>
          <w:rFonts w:ascii="Courier New" w:cs="Courier New" w:eastAsia="Courier New" w:hAnsi="Courier New"/>
          <w:color w:val="1F4E79"/>
          <w:sz w:val="18"/>
          <w:szCs w:val="18"/>
        </w:rPr>
        <w:t xml:space="preserve">│   │   ├── app/              # App Router pages</w:t>
      </w:r>
    </w:p>
    <w:p>
      <w:pPr>
        <w:shd w:fill="EEF2FF" w:val="clear"/>
        <w:spacing w:after="40" w:before="40"/>
        <w:ind w:left="360"/>
      </w:pPr>
      <w:r>
        <w:rPr>
          <w:rFonts w:ascii="Courier New" w:cs="Courier New" w:eastAsia="Courier New" w:hAnsi="Courier New"/>
          <w:color w:val="1F4E79"/>
          <w:sz w:val="18"/>
          <w:szCs w:val="18"/>
        </w:rPr>
        <w:t xml:space="preserve">│   │   │   ├── (auth)/       # login, register</w:t>
      </w:r>
    </w:p>
    <w:p>
      <w:pPr>
        <w:shd w:fill="EEF2FF" w:val="clear"/>
        <w:spacing w:after="40" w:before="40"/>
        <w:ind w:left="360"/>
      </w:pPr>
      <w:r>
        <w:rPr>
          <w:rFonts w:ascii="Courier New" w:cs="Courier New" w:eastAsia="Courier New" w:hAnsi="Courier New"/>
          <w:color w:val="1F4E79"/>
          <w:sz w:val="18"/>
          <w:szCs w:val="18"/>
        </w:rPr>
        <w:t xml:space="preserve">│   │   │   ├── problems/     # danh sách + trang giải bài</w:t>
      </w:r>
    </w:p>
    <w:p>
      <w:pPr>
        <w:shd w:fill="EEF2FF" w:val="clear"/>
        <w:spacing w:after="40" w:before="40"/>
        <w:ind w:left="360"/>
      </w:pPr>
      <w:r>
        <w:rPr>
          <w:rFonts w:ascii="Courier New" w:cs="Courier New" w:eastAsia="Courier New" w:hAnsi="Courier New"/>
          <w:color w:val="1F4E79"/>
          <w:sz w:val="18"/>
          <w:szCs w:val="18"/>
        </w:rPr>
        <w:t xml:space="preserve">│   │   │   ├── submissions/  # lịch sử</w:t>
      </w:r>
    </w:p>
    <w:p>
      <w:pPr>
        <w:shd w:fill="EEF2FF" w:val="clear"/>
        <w:spacing w:after="40" w:before="40"/>
        <w:ind w:left="360"/>
      </w:pPr>
      <w:r>
        <w:rPr>
          <w:rFonts w:ascii="Courier New" w:cs="Courier New" w:eastAsia="Courier New" w:hAnsi="Courier New"/>
          <w:color w:val="1F4E79"/>
          <w:sz w:val="18"/>
          <w:szCs w:val="18"/>
        </w:rPr>
        <w:t xml:space="preserve">│   │   │   └── admin/        # admin panel</w:t>
      </w:r>
    </w:p>
    <w:p>
      <w:pPr>
        <w:shd w:fill="EEF2FF" w:val="clear"/>
        <w:spacing w:after="40" w:before="40"/>
        <w:ind w:left="360"/>
      </w:pPr>
      <w:r>
        <w:rPr>
          <w:rFonts w:ascii="Courier New" w:cs="Courier New" w:eastAsia="Courier New" w:hAnsi="Courier New"/>
          <w:color w:val="1F4E79"/>
          <w:sz w:val="18"/>
          <w:szCs w:val="18"/>
        </w:rPr>
        <w:t xml:space="preserve">│   │   ├── api/              # Next.js API Routes</w:t>
      </w:r>
    </w:p>
    <w:p>
      <w:pPr>
        <w:shd w:fill="EEF2FF" w:val="clear"/>
        <w:spacing w:after="40" w:before="40"/>
        <w:ind w:left="360"/>
      </w:pPr>
      <w:r>
        <w:rPr>
          <w:rFonts w:ascii="Courier New" w:cs="Courier New" w:eastAsia="Courier New" w:hAnsi="Courier New"/>
          <w:color w:val="1F4E79"/>
          <w:sz w:val="18"/>
          <w:szCs w:val="18"/>
        </w:rPr>
        <w:t xml:space="preserve">│   │   └── components/       # React components</w:t>
      </w:r>
    </w:p>
    <w:p>
      <w:pPr>
        <w:shd w:fill="EEF2FF" w:val="clear"/>
        <w:spacing w:after="40" w:before="40"/>
        <w:ind w:left="360"/>
      </w:pPr>
      <w:r>
        <w:rPr>
          <w:rFonts w:ascii="Courier New" w:cs="Courier New" w:eastAsia="Courier New" w:hAnsi="Courier New"/>
          <w:color w:val="1F4E79"/>
          <w:sz w:val="18"/>
          <w:szCs w:val="18"/>
        </w:rPr>
        <w:t xml:space="preserve">│   └── judge/                # Judge Worker (Node.js + Docker)</w:t>
      </w:r>
    </w:p>
    <w:p>
      <w:pPr>
        <w:shd w:fill="EEF2FF" w:val="clear"/>
        <w:spacing w:after="40" w:before="40"/>
        <w:ind w:left="360"/>
      </w:pPr>
      <w:r>
        <w:rPr>
          <w:rFonts w:ascii="Courier New" w:cs="Courier New" w:eastAsia="Courier New" w:hAnsi="Courier New"/>
          <w:color w:val="1F4E79"/>
          <w:sz w:val="18"/>
          <w:szCs w:val="18"/>
        </w:rPr>
        <w:t xml:space="preserve">│       ├── worker.js         # BullMQ worker</w:t>
      </w:r>
    </w:p>
    <w:p>
      <w:pPr>
        <w:shd w:fill="EEF2FF" w:val="clear"/>
        <w:spacing w:after="40" w:before="40"/>
        <w:ind w:left="360"/>
      </w:pPr>
      <w:r>
        <w:rPr>
          <w:rFonts w:ascii="Courier New" w:cs="Courier New" w:eastAsia="Courier New" w:hAnsi="Courier New"/>
          <w:color w:val="1F4E79"/>
          <w:sz w:val="18"/>
          <w:szCs w:val="18"/>
        </w:rPr>
        <w:t xml:space="preserve">│       ├── sandbox.js        # isolate wrapper</w:t>
      </w:r>
    </w:p>
    <w:p>
      <w:pPr>
        <w:shd w:fill="EEF2FF" w:val="clear"/>
        <w:spacing w:after="40" w:before="40"/>
        <w:ind w:left="360"/>
      </w:pPr>
      <w:r>
        <w:rPr>
          <w:rFonts w:ascii="Courier New" w:cs="Courier New" w:eastAsia="Courier New" w:hAnsi="Courier New"/>
          <w:color w:val="1F4E79"/>
          <w:sz w:val="18"/>
          <w:szCs w:val="18"/>
        </w:rPr>
        <w:t xml:space="preserve">│       └── Dockerfile        # sandbox image</w:t>
      </w:r>
    </w:p>
    <w:p>
      <w:pPr>
        <w:shd w:fill="EEF2FF" w:val="clear"/>
        <w:spacing w:after="40" w:before="40"/>
        <w:ind w:left="360"/>
      </w:pPr>
      <w:r>
        <w:rPr>
          <w:rFonts w:ascii="Courier New" w:cs="Courier New" w:eastAsia="Courier New" w:hAnsi="Courier New"/>
          <w:color w:val="1F4E79"/>
          <w:sz w:val="18"/>
          <w:szCs w:val="18"/>
        </w:rPr>
        <w:t xml:space="preserve">├── packages/</w:t>
      </w:r>
    </w:p>
    <w:p>
      <w:pPr>
        <w:shd w:fill="EEF2FF" w:val="clear"/>
        <w:spacing w:after="40" w:before="40"/>
        <w:ind w:left="360"/>
      </w:pPr>
      <w:r>
        <w:rPr>
          <w:rFonts w:ascii="Courier New" w:cs="Courier New" w:eastAsia="Courier New" w:hAnsi="Courier New"/>
          <w:color w:val="1F4E79"/>
          <w:sz w:val="18"/>
          <w:szCs w:val="18"/>
        </w:rPr>
        <w:t xml:space="preserve">│   ├── db/                   # Prisma schema + migrations</w:t>
      </w:r>
    </w:p>
    <w:p>
      <w:pPr>
        <w:shd w:fill="EEF2FF" w:val="clear"/>
        <w:spacing w:after="40" w:before="40"/>
        <w:ind w:left="360"/>
      </w:pPr>
      <w:r>
        <w:rPr>
          <w:rFonts w:ascii="Courier New" w:cs="Courier New" w:eastAsia="Courier New" w:hAnsi="Courier New"/>
          <w:color w:val="1F4E79"/>
          <w:sz w:val="18"/>
          <w:szCs w:val="18"/>
        </w:rPr>
        <w:t xml:space="preserve">│   └── shared/               # TypeScript types dùng chung</w:t>
      </w:r>
    </w:p>
    <w:p>
      <w:pPr>
        <w:shd w:fill="EEF2FF" w:val="clear"/>
        <w:spacing w:after="40" w:before="40"/>
        <w:ind w:left="360"/>
      </w:pPr>
      <w:r>
        <w:rPr>
          <w:rFonts w:ascii="Courier New" w:cs="Courier New" w:eastAsia="Courier New" w:hAnsi="Courier New"/>
          <w:color w:val="1F4E79"/>
          <w:sz w:val="18"/>
          <w:szCs w:val="18"/>
        </w:rPr>
        <w:t xml:space="preserve">├── docker-compose.yml        # PostgreSQL + Redis + Judge</w:t>
      </w:r>
    </w:p>
    <w:p>
      <w:pPr>
        <w:shd w:fill="EEF2FF" w:val="clear"/>
        <w:spacing w:after="40" w:before="40"/>
        <w:ind w:left="360"/>
      </w:pPr>
      <w:r>
        <w:rPr>
          <w:rFonts w:ascii="Courier New" w:cs="Courier New" w:eastAsia="Courier New" w:hAnsi="Courier New"/>
          <w:color w:val="1F4E79"/>
          <w:sz w:val="18"/>
          <w:szCs w:val="18"/>
        </w:rPr>
        <w:t xml:space="preserve">└── .env.example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6.2. Docker Compose services</w:t>
      </w:r>
    </w:p>
    <w:p>
      <w:pPr>
        <w:shd w:fill="EEF2FF" w:val="clear"/>
        <w:spacing w:after="40" w:before="40"/>
        <w:ind w:left="360"/>
      </w:pPr>
      <w:r>
        <w:rPr>
          <w:rFonts w:ascii="Courier New" w:cs="Courier New" w:eastAsia="Courier New" w:hAnsi="Courier New"/>
          <w:color w:val="1F4E79"/>
          <w:sz w:val="18"/>
          <w:szCs w:val="18"/>
        </w:rPr>
        <w:t xml:space="preserve">services:</w:t>
      </w:r>
    </w:p>
    <w:p>
      <w:pPr>
        <w:shd w:fill="EEF2FF" w:val="clear"/>
        <w:spacing w:after="40" w:before="40"/>
        <w:ind w:left="360"/>
      </w:pPr>
      <w:r>
        <w:rPr>
          <w:rFonts w:ascii="Courier New" w:cs="Courier New" w:eastAsia="Courier New" w:hAnsi="Courier New"/>
          <w:color w:val="1F4E79"/>
          <w:sz w:val="18"/>
          <w:szCs w:val="18"/>
        </w:rPr>
        <w:t xml:space="preserve">  postgres:   image: postgres:16</w:t>
      </w:r>
    </w:p>
    <w:p>
      <w:pPr>
        <w:shd w:fill="EEF2FF" w:val="clear"/>
        <w:spacing w:after="40" w:before="40"/>
        <w:ind w:left="360"/>
      </w:pPr>
      <w:r>
        <w:rPr>
          <w:rFonts w:ascii="Courier New" w:cs="Courier New" w:eastAsia="Courier New" w:hAnsi="Courier New"/>
          <w:color w:val="1F4E79"/>
          <w:sz w:val="18"/>
          <w:szCs w:val="18"/>
        </w:rPr>
        <w:t xml:space="preserve">  redis:      image: redis:7-alpine</w:t>
      </w:r>
    </w:p>
    <w:p>
      <w:pPr>
        <w:shd w:fill="EEF2FF" w:val="clear"/>
        <w:spacing w:after="40" w:before="40"/>
        <w:ind w:left="360"/>
      </w:pPr>
      <w:r>
        <w:rPr>
          <w:rFonts w:ascii="Courier New" w:cs="Courier New" w:eastAsia="Courier New" w:hAnsi="Courier New"/>
          <w:color w:val="1F4E79"/>
          <w:sz w:val="18"/>
          <w:szCs w:val="18"/>
        </w:rPr>
        <w:t xml:space="preserve">  judge:      build: ./apps/judge   # sandbox worker</w:t>
      </w:r>
    </w:p>
    <w:p>
      <w:pPr>
        <w:shd w:fill="EEF2FF" w:val="clear"/>
        <w:spacing w:after="40" w:before="40"/>
        <w:ind w:left="360"/>
      </w:pPr>
      <w:r>
        <w:rPr>
          <w:rFonts w:ascii="Courier New" w:cs="Courier New" w:eastAsia="Courier New" w:hAnsi="Courier New"/>
          <w:color w:val="1F4E79"/>
          <w:sz w:val="18"/>
          <w:szCs w:val="18"/>
        </w:rPr>
        <w:t xml:space="preserve">  # LLM: không tự host — gọi external API qua LLM_PROVIDER trong .env</w:t>
      </w:r>
    </w:p>
    <w:p>
      <w:pPr>
        <w:shd w:fill="EEF2FF" w:val="clear"/>
        <w:spacing w:after="40" w:before="40"/>
        <w:ind w:left="360"/>
      </w:pPr>
      <w:r>
        <w:rPr>
          <w:rFonts w:ascii="Courier New" w:cs="Courier New" w:eastAsia="Courier New" w:hAnsi="Courier New"/>
          <w:color w:val="1F4E79"/>
          <w:sz w:val="18"/>
          <w:szCs w:val="18"/>
        </w:rPr>
        <w:t xml:space="preserve">  web:        build: ./apps/web      # Next.js (prod)</w:t>
      </w:r>
    </w:p>
    <w:p>
      <w:pPr>
        <w:spacing w:after="0" w:before="80"/>
      </w:pPr>
      <w:r>
        <w:t xml:space="preserve"/>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7. Lộ trình xây dựng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3826"/>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Tên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Thời gian</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Kết quả đạt được</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Database + Backend nền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1–2 tuần</w:t>
            </w:r>
          </w:p>
        </w:tc>
        <w:tc>
          <w:tcPr>
            <w:tcW w:type="dxa" w:w="38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Schema PostgreSQL, Prisma migration, API auth, Docker Compose chạy được</w:t>
            </w:r>
          </w:p>
        </w:tc>
      </w:tr>
      <w:tr>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Judge Sandbox</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2–3 tuần</w:t>
            </w:r>
          </w:p>
        </w:tc>
        <w:tc>
          <w:tcPr>
            <w:tcW w:type="dxa" w:w="382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Compile + chấm bài C++, sandbox Docker, BullMQ queue, WebSocket verdict</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Frontend cơ bản</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 tuần</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Danh sách bài, Monaco Editor, nộp bài, xem verdict — dùng được như OJ thông thường</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4a</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AI Auto Feedback</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2 tuần</w:t>
            </w:r>
          </w:p>
        </w:tc>
        <w:tc>
          <w:tcPr>
            <w:tcW w:type="dxa" w:w="3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LLM tự động phân tích sau khi có verdict (WA/TLE/AC)</w:t>
            </w:r>
          </w:p>
        </w:tc>
      </w:tr>
      <w:tr>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4b</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AI Chat + Walkthrough</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2 tuần</w:t>
            </w:r>
          </w:p>
        </w:tc>
        <w:tc>
          <w:tcPr>
            <w:tcW w:type="dxa" w:w="3826"/>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Chat theo ngữ cảnh, stream SSE, Walkthrough click từng dòng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 Deploy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tuần</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panel đầy đủ, upload test case, Nginx, deploy Docker Compose</w:t>
            </w:r>
          </w:p>
        </w:tc>
      </w:tr>
    </w:tbl>
    <w:p>
      <w:pPr>
        <w:spacing w:after="0" w:before="80"/>
      </w:pPr>
      <w:r>
        <w:t xml:space="preserve"/>
      </w:r>
    </w:p>
    <w:p>
      <w:pPr>
        <w:spacing w:after="80" w:before="60"/>
        <w:jc w:val="both"/>
      </w:pPr>
      <w:r>
        <w:rPr>
          <w:rFonts w:ascii="Arial" w:cs="Arial" w:eastAsia="Arial" w:hAnsi="Arial"/>
          <w:sz w:val="22"/>
          <w:szCs w:val="22"/>
        </w:rPr>
        <w:t xml:space="preserve">Tổng thời gian ước tính: 10–13 tuần. Hệ thống dùng được như Online Judge thông thường sau Phase 3 (5–7 tuần đầu). Phase 4a và 4b có thể chạy song song nếu phân chia công việc.</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8. Bảo mật &amp; Vận hành</w:t>
      </w:r>
    </w:p>
    <w:p>
      <w:pPr>
        <w:pStyle w:val="Heading2"/>
        <w:spacing w:after="120" w:before="280"/>
      </w:pPr>
      <w:r>
        <w:rPr>
          <w:rFonts w:ascii="Arial" w:cs="Arial" w:eastAsia="Arial" w:hAnsi="Arial"/>
          <w:b/>
          <w:bCs/>
          <w:color w:val="2E75B6"/>
          <w:sz w:val="26"/>
          <w:szCs w:val="26"/>
        </w:rPr>
        <w:t xml:space="preserve">8.1. Bảo mật Judge Sandbox</w:t>
      </w:r>
    </w:p>
    <w:p>
      <w:pPr>
        <w:pStyle w:val="ListParagraph"/>
        <w:numPr>
          <w:ilvl w:val="0"/>
          <w:numId w:val="2"/>
        </w:numPr>
        <w:spacing w:after="40" w:before="40"/>
      </w:pPr>
      <w:r>
        <w:rPr>
          <w:rFonts w:ascii="Arial" w:cs="Arial" w:eastAsia="Arial" w:hAnsi="Arial"/>
          <w:sz w:val="22"/>
          <w:szCs w:val="22"/>
        </w:rPr>
        <w:t xml:space="preserve">Code học sinh chạy trong Docker container riêng biệt, không có quyền truy cập mạng.</w:t>
      </w:r>
    </w:p>
    <w:p>
      <w:pPr>
        <w:pStyle w:val="ListParagraph"/>
        <w:numPr>
          <w:ilvl w:val="0"/>
          <w:numId w:val="2"/>
        </w:numPr>
        <w:spacing w:after="40" w:before="40"/>
      </w:pPr>
      <w:r>
        <w:rPr>
          <w:rFonts w:ascii="Arial" w:cs="Arial" w:eastAsia="Arial" w:hAnsi="Arial"/>
          <w:sz w:val="22"/>
          <w:szCs w:val="22"/>
        </w:rPr>
        <w:t xml:space="preserve">Dùng isolate (cgroup-based sandbox) giới hạn CPU, RAM, file system, system call.</w:t>
      </w:r>
    </w:p>
    <w:p>
      <w:pPr>
        <w:pStyle w:val="ListParagraph"/>
        <w:numPr>
          <w:ilvl w:val="0"/>
          <w:numId w:val="2"/>
        </w:numPr>
        <w:spacing w:after="40" w:before="40"/>
      </w:pPr>
      <w:r>
        <w:rPr>
          <w:rFonts w:ascii="Arial" w:cs="Arial" w:eastAsia="Arial" w:hAnsi="Arial"/>
          <w:sz w:val="22"/>
          <w:szCs w:val="22"/>
        </w:rPr>
        <w:t xml:space="preserve">Mỗi submission là một container mới, bị xóa ngay sau khi chấm xong.</w:t>
      </w:r>
    </w:p>
    <w:p>
      <w:pPr>
        <w:pStyle w:val="ListParagraph"/>
        <w:numPr>
          <w:ilvl w:val="0"/>
          <w:numId w:val="2"/>
        </w:numPr>
        <w:spacing w:after="40" w:before="40"/>
      </w:pPr>
      <w:r>
        <w:rPr>
          <w:rFonts w:ascii="Arial" w:cs="Arial" w:eastAsia="Arial" w:hAnsi="Arial"/>
          <w:sz w:val="22"/>
          <w:szCs w:val="22"/>
        </w:rPr>
        <w:t xml:space="preserve">Không mount bất kỳ thư mục host nào vào container sandbox.</w:t>
      </w:r>
    </w:p>
    <w:p>
      <w:pPr>
        <w:pStyle w:val="ListParagraph"/>
        <w:numPr>
          <w:ilvl w:val="0"/>
          <w:numId w:val="2"/>
        </w:numPr>
        <w:spacing w:after="40" w:before="40"/>
      </w:pPr>
      <w:r>
        <w:rPr>
          <w:rFonts w:ascii="Arial" w:cs="Arial" w:eastAsia="Arial" w:hAnsi="Arial"/>
          <w:sz w:val="22"/>
          <w:szCs w:val="22"/>
        </w:rPr>
        <w:t xml:space="preserve">Rate limit: tối đa 5 submission/phút mỗi user.</w:t>
      </w:r>
    </w:p>
    <w:p>
      <w:pPr>
        <w:pStyle w:val="Heading2"/>
        <w:spacing w:after="120" w:before="280"/>
      </w:pPr>
      <w:r>
        <w:rPr>
          <w:rFonts w:ascii="Arial" w:cs="Arial" w:eastAsia="Arial" w:hAnsi="Arial"/>
          <w:b/>
          <w:bCs/>
          <w:color w:val="2E75B6"/>
          <w:sz w:val="26"/>
          <w:szCs w:val="26"/>
        </w:rPr>
        <w:t xml:space="preserve">8.2. Authentication &amp; Authorization</w:t>
      </w:r>
    </w:p>
    <w:p>
      <w:pPr>
        <w:pStyle w:val="ListParagraph"/>
        <w:numPr>
          <w:ilvl w:val="0"/>
          <w:numId w:val="2"/>
        </w:numPr>
        <w:spacing w:after="40" w:before="40"/>
      </w:pPr>
      <w:r>
        <w:rPr>
          <w:rFonts w:ascii="Arial" w:cs="Arial" w:eastAsia="Arial" w:hAnsi="Arial"/>
          <w:sz w:val="22"/>
          <w:szCs w:val="22"/>
        </w:rPr>
        <w:t xml:space="preserve">JWT được lưu trong HTTP-only cookie (không accessible từ JavaScript).</w:t>
      </w:r>
    </w:p>
    <w:p>
      <w:pPr>
        <w:pStyle w:val="ListParagraph"/>
        <w:numPr>
          <w:ilvl w:val="0"/>
          <w:numId w:val="2"/>
        </w:numPr>
        <w:spacing w:after="40" w:before="40"/>
      </w:pPr>
      <w:r>
        <w:rPr>
          <w:rFonts w:ascii="Arial" w:cs="Arial" w:eastAsia="Arial" w:hAnsi="Arial"/>
          <w:sz w:val="22"/>
          <w:szCs w:val="22"/>
        </w:rPr>
        <w:t xml:space="preserve">Phân quyền rõ ràng: student và admin, kiểm tra ở middleware API.</w:t>
      </w:r>
    </w:p>
    <w:p>
      <w:pPr>
        <w:pStyle w:val="ListParagraph"/>
        <w:numPr>
          <w:ilvl w:val="0"/>
          <w:numId w:val="2"/>
        </w:numPr>
        <w:spacing w:after="40" w:before="40"/>
      </w:pPr>
      <w:r>
        <w:rPr>
          <w:rFonts w:ascii="Arial" w:cs="Arial" w:eastAsia="Arial" w:hAnsi="Arial"/>
          <w:sz w:val="22"/>
          <w:szCs w:val="22"/>
        </w:rPr>
        <w:t xml:space="preserve">Password hash bằng bcrypt (salt rounds = 12).</w:t>
      </w:r>
    </w:p>
    <w:p>
      <w:pPr>
        <w:pStyle w:val="Heading2"/>
        <w:spacing w:after="120" w:before="280"/>
      </w:pPr>
      <w:r>
        <w:rPr>
          <w:rFonts w:ascii="Arial" w:cs="Arial" w:eastAsia="Arial" w:hAnsi="Arial"/>
          <w:b/>
          <w:bCs/>
          <w:color w:val="2E75B6"/>
          <w:sz w:val="26"/>
          <w:szCs w:val="26"/>
        </w:rPr>
        <w:t xml:space="preserve">8.3. Môi trường .env</w:t>
      </w:r>
    </w:p>
    <w:p>
      <w:pPr>
        <w:spacing w:after="80" w:before="60"/>
        <w:jc w:val="both"/>
      </w:pPr>
      <w:r>
        <w:rPr>
          <w:rFonts w:ascii="Arial" w:cs="Arial" w:eastAsia="Arial" w:hAnsi="Arial"/>
          <w:sz w:val="22"/>
          <w:szCs w:val="22"/>
        </w:rPr>
        <w:t xml:space="preserve">Các biến môi trường cần cấu hình:</w:t>
      </w:r>
    </w:p>
    <w:p>
      <w:pPr>
        <w:shd w:fill="EEF2FF" w:val="clear"/>
        <w:spacing w:after="40" w:before="40"/>
        <w:ind w:left="360"/>
      </w:pPr>
      <w:r>
        <w:rPr>
          <w:rFonts w:ascii="Courier New" w:cs="Courier New" w:eastAsia="Courier New" w:hAnsi="Courier New"/>
          <w:color w:val="1F4E79"/>
          <w:sz w:val="18"/>
          <w:szCs w:val="18"/>
        </w:rPr>
        <w:t xml:space="preserve">DATABASE_URL=postgresql://...</w:t>
      </w:r>
    </w:p>
    <w:p>
      <w:pPr>
        <w:shd w:fill="EEF2FF" w:val="clear"/>
        <w:spacing w:after="40" w:before="40"/>
        <w:ind w:left="360"/>
      </w:pPr>
      <w:r>
        <w:rPr>
          <w:rFonts w:ascii="Courier New" w:cs="Courier New" w:eastAsia="Courier New" w:hAnsi="Courier New"/>
          <w:color w:val="1F4E79"/>
          <w:sz w:val="18"/>
          <w:szCs w:val="18"/>
        </w:rPr>
        <w:t xml:space="preserve">REDIS_URL=redis://localhost:6379</w:t>
      </w:r>
    </w:p>
    <w:p>
      <w:pPr>
        <w:shd w:fill="EEF2FF" w:val="clear"/>
        <w:spacing w:after="40" w:before="40"/>
        <w:ind w:left="360"/>
      </w:pPr>
      <w:r>
        <w:rPr>
          <w:rFonts w:ascii="Courier New" w:cs="Courier New" w:eastAsia="Courier New" w:hAnsi="Courier New"/>
          <w:color w:val="1F4E79"/>
          <w:sz w:val="18"/>
          <w:szCs w:val="18"/>
        </w:rPr>
        <w:t xml:space="preserve">JWT_SECRET=...</w:t>
      </w:r>
    </w:p>
    <w:p>
      <w:pPr>
        <w:shd w:fill="EEF2FF" w:val="clear"/>
        <w:spacing w:after="40" w:before="40"/>
        <w:ind w:left="360"/>
      </w:pPr>
      <w:r>
        <w:rPr>
          <w:rFonts w:ascii="Courier New" w:cs="Courier New" w:eastAsia="Courier New" w:hAnsi="Courier New"/>
          <w:color w:val="1F4E79"/>
          <w:sz w:val="18"/>
          <w:szCs w:val="18"/>
        </w:rPr>
        <w:t xml:space="preserve">NEXTAUTH_SECRET=...</w:t>
      </w:r>
    </w:p>
    <w:p>
      <w:pPr>
        <w:shd w:fill="EEF2FF" w:val="clear"/>
        <w:spacing w:after="40" w:before="40"/>
        <w:ind w:left="360"/>
      </w:pPr>
      <w:r>
        <w:rPr>
          <w:rFonts w:ascii="Courier New" w:cs="Courier New" w:eastAsia="Courier New" w:hAnsi="Courier New"/>
          <w:color w:val="1F4E79"/>
          <w:sz w:val="18"/>
          <w:szCs w:val="18"/>
        </w:rPr>
        <w:t xml:space="preserve">LLM_PROVIDER=openai              # provider đang dùng (tích hợp sau)</w:t>
      </w:r>
    </w:p>
    <w:p>
      <w:pPr>
        <w:shd w:fill="EEF2FF" w:val="clear"/>
        <w:spacing w:after="40" w:before="40"/>
        <w:ind w:left="360"/>
      </w:pPr>
      <w:r>
        <w:rPr>
          <w:rFonts w:ascii="Courier New" w:cs="Courier New" w:eastAsia="Courier New" w:hAnsi="Courier New"/>
          <w:color w:val="1F4E79"/>
          <w:sz w:val="18"/>
          <w:szCs w:val="18"/>
        </w:rPr>
        <w:t xml:space="preserve">LLM_API_KEY=...                  # API key của provider</w:t>
      </w:r>
    </w:p>
    <w:p>
      <w:pPr>
        <w:shd w:fill="EEF2FF" w:val="clear"/>
        <w:spacing w:after="40" w:before="40"/>
        <w:ind w:left="360"/>
      </w:pPr>
      <w:r>
        <w:rPr>
          <w:rFonts w:ascii="Courier New" w:cs="Courier New" w:eastAsia="Courier New" w:hAnsi="Courier New"/>
          <w:color w:val="1F4E79"/>
          <w:sz w:val="18"/>
          <w:szCs w:val="18"/>
        </w:rPr>
        <w:t xml:space="preserve">LLM_MODEL=gpt-4o-mini            # model cụ thể của provider</w:t>
      </w:r>
    </w:p>
    <w:p>
      <w:pPr>
        <w:shd w:fill="EEF2FF" w:val="clear"/>
        <w:spacing w:after="40" w:before="40"/>
        <w:ind w:left="360"/>
      </w:pPr>
      <w:r>
        <w:rPr>
          <w:rFonts w:ascii="Courier New" w:cs="Courier New" w:eastAsia="Courier New" w:hAnsi="Courier New"/>
          <w:color w:val="1F4E79"/>
          <w:sz w:val="18"/>
          <w:szCs w:val="18"/>
        </w:rPr>
        <w:t xml:space="preserve">LLM_BASE_URL=                    # optional: override endpoint (nếu provider hỗ trợ)</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8.4. Yêu cầu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Thành phần</w:t>
            </w:r>
          </w:p>
        </w:tc>
        <w:tc>
          <w:tcPr>
            <w:tcW w:type="dxa" w:w="33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Tối thiểu (demo)</w:t>
            </w:r>
          </w:p>
        </w:tc>
        <w:tc>
          <w:tcPr>
            <w:tcW w:type="dxa" w:w="33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Khuyến nghị (stable)</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CPU</w:t>
            </w:r>
          </w:p>
        </w:tc>
        <w:tc>
          <w:tcPr>
            <w:tcW w:type="dxa" w:w="33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2 cores</w:t>
            </w:r>
          </w:p>
        </w:tc>
        <w:tc>
          <w:tcPr>
            <w:tcW w:type="dxa" w:w="33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 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RAM</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GB</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c>
          <w:tcPr>
            <w:tcW w:type="dxa" w:w="33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20 GB</w:t>
            </w:r>
          </w:p>
        </w:tc>
        <w:tc>
          <w:tcPr>
            <w:tcW w:type="dxa" w:w="3313"/>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50 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 LTS</w:t>
            </w:r>
          </w:p>
        </w:tc>
      </w:tr>
    </w:tbl>
    <w:p>
      <w:pPr>
        <w:spacing w:after="0" w:before="80"/>
      </w:pPr>
      <w:r>
        <w:t xml:space="preserve"/>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9. Phụ lục</w:t>
      </w:r>
    </w:p>
    <w:p>
      <w:pPr>
        <w:pStyle w:val="Heading2"/>
        <w:spacing w:after="120" w:before="280"/>
      </w:pPr>
      <w:r>
        <w:rPr>
          <w:rFonts w:ascii="Arial" w:cs="Arial" w:eastAsia="Arial" w:hAnsi="Arial"/>
          <w:b/>
          <w:bCs/>
          <w:color w:val="2E75B6"/>
          <w:sz w:val="26"/>
          <w:szCs w:val="26"/>
        </w:rPr>
        <w:t xml:space="preserve">9.1. Danh sách chủ đề (Topics) mặc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00"/>
        <w:gridCol w:w="3013"/>
      </w:tblGrid>
      <w:tr>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Chủ đề</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Slug</w:t>
            </w:r>
          </w:p>
        </w:tc>
        <w:tc>
          <w:tcPr>
            <w:tcW w:type="dxa" w:w="30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 ngắn</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 Force</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brute-force</w:t>
            </w:r>
          </w:p>
        </w:tc>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Duyệt toàn bộ trường hợp</w:t>
            </w:r>
          </w:p>
        </w:tc>
      </w:tr>
      <w:tr>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Sắp xếp, ứng dụng sort</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Search</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binary-search</w:t>
            </w:r>
          </w:p>
        </w:tc>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Tìm kiếm nhị phân, search on answer</w:t>
            </w:r>
          </w:p>
        </w:tc>
      </w:tr>
      <w:tr>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Pointers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two-pointers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 trỏ đôi, sliding window</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Prefix Sum</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prefix-sum</w:t>
            </w:r>
          </w:p>
        </w:tc>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Tổng tiền tố, tổng đoạn</w:t>
            </w:r>
          </w:p>
        </w:tc>
      </w:tr>
      <w:tr>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 &amp; Queue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stack-queue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Queue, Deque, Monotonic Stack</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Recursion &amp; Backtracking</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backtracking</w:t>
            </w:r>
          </w:p>
        </w:tc>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Đệ quy, quay lui, sinh hoán vị</w:t>
            </w:r>
          </w:p>
        </w:tc>
      </w:tr>
      <w:tr>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greedy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Thuật toán tham lam</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Dynamic Programming</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dp</w:t>
            </w:r>
          </w:p>
        </w:tc>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Quy hoạch động, memoization</w:t>
            </w:r>
          </w:p>
        </w:tc>
      </w:tr>
      <w:tr>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BFS, DFS, Dijkstra, Union-Find, Topo sort</w:t>
            </w:r>
          </w:p>
        </w:tc>
      </w:tr>
      <w:tr>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Math</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math</w:t>
            </w:r>
          </w:p>
        </w:tc>
        <w:tc>
          <w:tcPr>
            <w:tcW w:type="dxa" w:w="301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Số học, GCD, sàng nguyên tố, modular</w:t>
            </w:r>
          </w:p>
        </w:tc>
      </w:tr>
      <w:tr>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Xử lý chuỗi, KMP, hashing</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9.2. Các bước bắt đầu ngay</w:t>
      </w:r>
    </w:p>
    <w:p>
      <w:pPr>
        <w:pStyle w:val="ListParagraph"/>
        <w:numPr>
          <w:ilvl w:val="0"/>
          <w:numId w:val="3"/>
        </w:numPr>
        <w:spacing w:after="40" w:before="40"/>
      </w:pPr>
      <w:r>
        <w:rPr>
          <w:rFonts w:ascii="Arial" w:cs="Arial" w:eastAsia="Arial" w:hAnsi="Arial"/>
          <w:sz w:val="22"/>
          <w:szCs w:val="22"/>
        </w:rPr>
        <w:t xml:space="preserve">Clone repo, chạy docker-compose up để có PostgreSQL + Redis + Judge sandbox.</w:t>
      </w:r>
    </w:p>
    <w:p>
      <w:pPr>
        <w:pStyle w:val="ListParagraph"/>
        <w:numPr>
          <w:ilvl w:val="0"/>
          <w:numId w:val="3"/>
        </w:numPr>
        <w:spacing w:after="40" w:before="40"/>
      </w:pPr>
      <w:r>
        <w:rPr>
          <w:rFonts w:ascii="Arial" w:cs="Arial" w:eastAsia="Arial" w:hAnsi="Arial"/>
          <w:sz w:val="22"/>
          <w:szCs w:val="22"/>
        </w:rPr>
        <w:t xml:space="preserve">Chạy npx prisma migrate dev để tạo bảng theo schema.</w:t>
      </w:r>
    </w:p>
    <w:p>
      <w:pPr>
        <w:pStyle w:val="ListParagraph"/>
        <w:numPr>
          <w:ilvl w:val="0"/>
          <w:numId w:val="3"/>
        </w:numPr>
        <w:spacing w:after="40" w:before="40"/>
      </w:pPr>
      <w:r>
        <w:rPr>
          <w:rFonts w:ascii="Arial" w:cs="Arial" w:eastAsia="Arial" w:hAnsi="Arial"/>
          <w:sz w:val="22"/>
          <w:szCs w:val="22"/>
        </w:rPr>
        <w:t xml:space="preserve">Seed dữ liệu topics mặc định và tài khoản admin đầu tiên.</w:t>
      </w:r>
    </w:p>
    <w:p>
      <w:pPr>
        <w:pStyle w:val="ListParagraph"/>
        <w:numPr>
          <w:ilvl w:val="0"/>
          <w:numId w:val="3"/>
        </w:numPr>
        <w:spacing w:after="40" w:before="40"/>
      </w:pPr>
      <w:r>
        <w:rPr>
          <w:rFonts w:ascii="Arial" w:cs="Arial" w:eastAsia="Arial" w:hAnsi="Arial"/>
          <w:sz w:val="22"/>
          <w:szCs w:val="22"/>
        </w:rPr>
        <w:t xml:space="preserve">Tạo bài đầu tiên qua admin panel, upload 3 test case.</w:t>
      </w:r>
    </w:p>
    <w:p>
      <w:pPr>
        <w:pStyle w:val="ListParagraph"/>
        <w:numPr>
          <w:ilvl w:val="0"/>
          <w:numId w:val="3"/>
        </w:numPr>
        <w:spacing w:after="40" w:before="40"/>
      </w:pPr>
      <w:r>
        <w:rPr>
          <w:rFonts w:ascii="Arial" w:cs="Arial" w:eastAsia="Arial" w:hAnsi="Arial"/>
          <w:sz w:val="22"/>
          <w:szCs w:val="22"/>
        </w:rPr>
        <w:t xml:space="preserve">Test luồng nộp bài end-to-end: nộp code C++ → verdict → AI feedback.</w:t>
      </w:r>
    </w:p>
    <w:p>
      <w:pPr>
        <w:pStyle w:val="ListParagraph"/>
        <w:numPr>
          <w:ilvl w:val="0"/>
          <w:numId w:val="3"/>
        </w:numPr>
        <w:spacing w:after="40" w:before="40"/>
      </w:pPr>
      <w:r>
        <w:rPr>
          <w:rFonts w:ascii="Arial" w:cs="Arial" w:eastAsia="Arial" w:hAnsi="Arial"/>
          <w:sz w:val="22"/>
          <w:szCs w:val="22"/>
        </w:rPr>
        <w:t xml:space="preserve">Khi judge ổn định, cấu hình LLM_PROVIDER + LLM_API_KEY và test AI feedback với WA/TLE/AC.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2026-06-16T13:55:52.377Z</dcterms:created>
  <dcterms:modified xsi:type="dcterms:W3CDTF">2026-06-16T13:55:52.377Z</dcterms:modified>
</cp:coreProperties>
</file>

<file path=docProps/custom.xml><?xml version="1.0" encoding="utf-8"?>
<Properties xmlns="http://schemas.openxmlformats.org/officeDocument/2006/custom-properties" xmlns:vt="http://schemas.openxmlformats.org/officeDocument/2006/docPropsVTypes"/>
</file>