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792F7D" w:rsidR="00792F7D" w:rsidP="00792F7D" w:rsidRDefault="00792F7D" w14:paraId="53A63C2A" w14:textId="77777777">
      <w:pPr>
        <w:spacing w:after="0" w:line="240" w:lineRule="auto"/>
        <w:rPr>
          <w:rFonts w:ascii="Times New Roman" w:hAnsi="Times New Roman" w:eastAsia="Times New Roman" w:cs="Times New Roman"/>
          <w:kern w:val="0"/>
          <w14:ligatures w14:val="none"/>
        </w:rPr>
      </w:pPr>
      <w:r w:rsidRPr="00792F7D">
        <w:rPr>
          <w:rFonts w:ascii="Times New Roman" w:hAnsi="Times New Roman" w:eastAsia="Times New Roman" w:cs="Times New Roman"/>
          <w:b/>
          <w:bCs/>
          <w:kern w:val="0"/>
          <w14:ligatures w14:val="none"/>
        </w:rPr>
        <w:t>SƯỜN BÁO CÁO ĐỒ ÁN HỆ HỖ TRỢ RA QUYẾT ĐỊNH</w:t>
      </w:r>
    </w:p>
    <w:p w:rsidRPr="00792F7D" w:rsidR="00792F7D" w:rsidP="1228A6FD" w:rsidRDefault="1B715681" w14:paraId="2B5EEAF4"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b w:val="1"/>
          <w:bCs w:val="1"/>
          <w:kern w:val="0"/>
          <w:lang w:val="en-US"/>
          <w14:ligatures w14:val="none"/>
        </w:rPr>
        <w:t>Đề</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tài</w:t>
      </w:r>
      <w:r w:rsidRPr="1228A6FD" w:rsidR="1B715681">
        <w:rPr>
          <w:rFonts w:ascii="Times New Roman" w:hAnsi="Times New Roman" w:eastAsia="Times New Roman" w:cs="Times New Roman"/>
          <w:b w:val="1"/>
          <w:bCs w:val="1"/>
          <w:kern w:val="0"/>
          <w:lang w:val="en-US"/>
          <w14:ligatures w14:val="none"/>
        </w:rPr>
        <w:t>: Predicting stock market index using fusion of machine learning techniques</w:t>
      </w:r>
    </w:p>
    <w:p w:rsidR="00792F7D" w:rsidP="1228A6FD" w:rsidRDefault="1B715681" w14:paraId="6DD77F96" w14:textId="7F4695D3">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b w:val="1"/>
          <w:bCs w:val="1"/>
          <w:kern w:val="0"/>
          <w:lang w:val="en-US"/>
          <w14:ligatures w14:val="none"/>
        </w:rPr>
        <w:t>Giảng</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viên</w:t>
      </w:r>
      <w:r w:rsidRPr="1228A6FD" w:rsidR="1B715681">
        <w:rPr>
          <w:rFonts w:ascii="Times New Roman" w:hAnsi="Times New Roman" w:eastAsia="Times New Roman" w:cs="Times New Roman"/>
          <w:b w:val="1"/>
          <w:bCs w:val="1"/>
          <w:kern w:val="0"/>
          <w:lang w:val="en-US"/>
          <w14:ligatures w14:val="none"/>
        </w:rPr>
        <w:t xml:space="preserve"> hướng dẫn:</w:t>
      </w:r>
      <w:r w:rsidRPr="1228A6FD" w:rsidR="1B715681">
        <w:rPr>
          <w:rFonts w:ascii="Times New Roman" w:hAnsi="Times New Roman" w:eastAsia="Times New Roman" w:cs="Times New Roman"/>
          <w:kern w:val="0"/>
          <w:lang w:val="en-US"/>
          <w14:ligatures w14:val="none"/>
        </w:rPr>
        <w:t xml:space="preserve"> </w:t>
      </w:r>
    </w:p>
    <w:p w:rsidR="00792F7D" w:rsidP="1228A6FD" w:rsidRDefault="1B715681" w14:paraId="752D5AA7"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b w:val="1"/>
          <w:bCs w:val="1"/>
          <w:kern w:val="0"/>
          <w:lang w:val="en-US"/>
          <w14:ligatures w14:val="none"/>
        </w:rPr>
        <w:t>Sinh viên thực hiện:</w:t>
      </w:r>
      <w:r w:rsidRPr="1228A6FD" w:rsidR="1B715681">
        <w:rPr>
          <w:rFonts w:ascii="Times New Roman" w:hAnsi="Times New Roman" w:eastAsia="Times New Roman" w:cs="Times New Roman"/>
          <w:kern w:val="0"/>
          <w:lang w:val="en-US"/>
          <w14:ligatures w14:val="none"/>
        </w:rPr>
        <w:t xml:space="preserve"> </w:t>
      </w:r>
    </w:p>
    <w:p w:rsidRPr="00792F7D" w:rsidR="00792F7D" w:rsidP="1228A6FD" w:rsidRDefault="1B715681" w14:paraId="7368685B" w14:textId="4D9F5930">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b w:val="1"/>
          <w:bCs w:val="1"/>
          <w:kern w:val="0"/>
          <w:lang w:val="en-US"/>
          <w14:ligatures w14:val="none"/>
        </w:rPr>
        <w:t>TP. Hồ Chí Minh, tháng 5 năm 2021</w:t>
      </w:r>
    </w:p>
    <w:p w:rsidRPr="00792F7D" w:rsidR="00792F7D" w:rsidP="00792F7D" w:rsidRDefault="00792F7D" w14:paraId="07786379" w14:textId="77777777">
      <w:pPr>
        <w:spacing w:after="0" w:line="240" w:lineRule="auto"/>
        <w:rPr>
          <w:rFonts w:ascii="Times New Roman" w:hAnsi="Times New Roman" w:eastAsia="Times New Roman" w:cs="Times New Roman"/>
          <w:kern w:val="0"/>
          <w14:ligatures w14:val="none"/>
        </w:rPr>
      </w:pPr>
      <w:r w:rsidRPr="00792F7D">
        <w:rPr>
          <w:rFonts w:ascii="Times New Roman" w:hAnsi="Times New Roman" w:eastAsia="Times New Roman" w:cs="Times New Roman"/>
          <w:kern w:val="0"/>
          <w14:ligatures w14:val="none"/>
        </w:rPr>
        <w:t xml:space="preserve">-------------------------------------------------------------------------------- </w:t>
      </w:r>
    </w:p>
    <w:p w:rsidRPr="00792F7D" w:rsidR="00792F7D" w:rsidP="00792F7D" w:rsidRDefault="00792F7D" w14:paraId="308CC88A" w14:textId="77777777">
      <w:pPr>
        <w:spacing w:after="0" w:line="240" w:lineRule="auto"/>
        <w:rPr>
          <w:rFonts w:ascii="Times New Roman" w:hAnsi="Times New Roman" w:eastAsia="Times New Roman" w:cs="Times New Roman"/>
          <w:kern w:val="0"/>
          <w14:ligatures w14:val="none"/>
        </w:rPr>
      </w:pPr>
      <w:r w:rsidRPr="00792F7D">
        <w:rPr>
          <w:rFonts w:ascii="Times New Roman" w:hAnsi="Times New Roman" w:eastAsia="Times New Roman" w:cs="Times New Roman"/>
          <w:b/>
          <w:bCs/>
          <w:kern w:val="0"/>
          <w14:ligatures w14:val="none"/>
        </w:rPr>
        <w:t>LỜI CẢM ƠN</w:t>
      </w:r>
    </w:p>
    <w:p w:rsidRPr="00792F7D" w:rsidR="00792F7D" w:rsidP="1228A6FD" w:rsidRDefault="1B715681" w14:paraId="23F616B9"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Lời cảm </w:t>
      </w:r>
      <w:r w:rsidRPr="1228A6FD" w:rsidR="1B715681">
        <w:rPr>
          <w:rFonts w:ascii="Times New Roman" w:hAnsi="Times New Roman" w:eastAsia="Times New Roman" w:cs="Times New Roman"/>
          <w:kern w:val="0"/>
          <w:lang w:val="en-US"/>
          <w14:ligatures w14:val="none"/>
        </w:rPr>
        <w:t xml:space="preserve">ơn </w:t>
      </w:r>
      <w:r w:rsidRPr="1228A6FD" w:rsidR="1B715681">
        <w:rPr>
          <w:rFonts w:ascii="Times New Roman" w:hAnsi="Times New Roman" w:eastAsia="Times New Roman" w:cs="Times New Roman"/>
          <w:kern w:val="0"/>
          <w:lang w:val="en-US"/>
          <w14:ligatures w14:val="none"/>
        </w:rPr>
        <w:t>c</w:t>
      </w:r>
      <w:r w:rsidRPr="1228A6FD" w:rsidR="1B715681">
        <w:rPr>
          <w:rFonts w:ascii="Times New Roman" w:hAnsi="Times New Roman" w:eastAsia="Times New Roman" w:cs="Times New Roman"/>
          <w:kern w:val="0"/>
          <w:lang w:val="en-US"/>
          <w14:ligatures w14:val="none"/>
        </w:rPr>
        <w:t>h</w:t>
      </w:r>
      <w:r w:rsidRPr="1228A6FD" w:rsidR="1B715681">
        <w:rPr>
          <w:rFonts w:ascii="Times New Roman" w:hAnsi="Times New Roman" w:eastAsia="Times New Roman" w:cs="Times New Roman"/>
          <w:kern w:val="0"/>
          <w:lang w:val="en-US"/>
          <w14:ligatures w14:val="none"/>
        </w:rPr>
        <w:t>â</w:t>
      </w:r>
      <w:r w:rsidRPr="1228A6FD" w:rsidR="1B715681">
        <w:rPr>
          <w:rFonts w:ascii="Times New Roman" w:hAnsi="Times New Roman" w:eastAsia="Times New Roman" w:cs="Times New Roman"/>
          <w:kern w:val="0"/>
          <w:lang w:val="en-US"/>
          <w14:ligatures w14:val="none"/>
        </w:rPr>
        <w:t xml:space="preserve">n </w:t>
      </w:r>
      <w:r w:rsidRPr="1228A6FD" w:rsidR="1B715681">
        <w:rPr>
          <w:rFonts w:ascii="Times New Roman" w:hAnsi="Times New Roman" w:eastAsia="Times New Roman" w:cs="Times New Roman"/>
          <w:kern w:val="0"/>
          <w:lang w:val="en-US"/>
          <w14:ligatures w14:val="none"/>
        </w:rPr>
        <w:t>t</w:t>
      </w:r>
      <w:r w:rsidRPr="1228A6FD" w:rsidR="1B715681">
        <w:rPr>
          <w:rFonts w:ascii="Times New Roman" w:hAnsi="Times New Roman" w:eastAsia="Times New Roman" w:cs="Times New Roman"/>
          <w:kern w:val="0"/>
          <w:lang w:val="en-US"/>
          <w14:ligatures w14:val="none"/>
        </w:rPr>
        <w:t>hà</w:t>
      </w:r>
      <w:r w:rsidRPr="1228A6FD" w:rsidR="1B715681">
        <w:rPr>
          <w:rFonts w:ascii="Times New Roman" w:hAnsi="Times New Roman" w:eastAsia="Times New Roman" w:cs="Times New Roman"/>
          <w:kern w:val="0"/>
          <w:lang w:val="en-US"/>
          <w14:ligatures w14:val="none"/>
        </w:rPr>
        <w:t>nh gửi đến quý Thầy cô giảng viên Trường Đại h</w:t>
      </w:r>
      <w:r w:rsidRPr="1228A6FD" w:rsidR="1B715681">
        <w:rPr>
          <w:rFonts w:ascii="Times New Roman" w:hAnsi="Times New Roman" w:eastAsia="Times New Roman" w:cs="Times New Roman"/>
          <w:kern w:val="0"/>
          <w:lang w:val="en-US"/>
          <w14:ligatures w14:val="none"/>
        </w:rPr>
        <w:t xml:space="preserve">ọc Công </w:t>
      </w:r>
      <w:r w:rsidRPr="1228A6FD" w:rsidR="1B715681">
        <w:rPr>
          <w:rFonts w:ascii="Times New Roman" w:hAnsi="Times New Roman" w:eastAsia="Times New Roman" w:cs="Times New Roman"/>
          <w:kern w:val="0"/>
          <w:lang w:val="en-US"/>
          <w14:ligatures w14:val="none"/>
        </w:rPr>
        <w:t>n</w:t>
      </w:r>
      <w:r w:rsidRPr="1228A6FD" w:rsidR="1B715681">
        <w:rPr>
          <w:rFonts w:ascii="Times New Roman" w:hAnsi="Times New Roman" w:eastAsia="Times New Roman" w:cs="Times New Roman"/>
          <w:kern w:val="0"/>
          <w:lang w:val="en-US"/>
          <w14:ligatures w14:val="none"/>
        </w:rPr>
        <w:t>gh</w:t>
      </w:r>
      <w:r w:rsidRPr="1228A6FD" w:rsidR="1B715681">
        <w:rPr>
          <w:rFonts w:ascii="Times New Roman" w:hAnsi="Times New Roman" w:eastAsia="Times New Roman" w:cs="Times New Roman"/>
          <w:kern w:val="0"/>
          <w:lang w:val="en-US"/>
          <w14:ligatures w14:val="none"/>
        </w:rPr>
        <w:t>ệ thôn</w:t>
      </w:r>
      <w:r w:rsidRPr="1228A6FD" w:rsidR="1B715681">
        <w:rPr>
          <w:rFonts w:ascii="Times New Roman" w:hAnsi="Times New Roman" w:eastAsia="Times New Roman" w:cs="Times New Roman"/>
          <w:kern w:val="0"/>
          <w:lang w:val="en-US"/>
          <w14:ligatures w14:val="none"/>
        </w:rPr>
        <w:t>g</w:t>
      </w:r>
      <w:r w:rsidRPr="1228A6FD" w:rsidR="1B715681">
        <w:rPr>
          <w:rFonts w:ascii="Times New Roman" w:hAnsi="Times New Roman" w:eastAsia="Times New Roman" w:cs="Times New Roman"/>
          <w:kern w:val="0"/>
          <w:lang w:val="en-US"/>
          <w14:ligatures w14:val="none"/>
        </w:rPr>
        <w:t xml:space="preserve"> tin - </w:t>
      </w:r>
      <w:r w:rsidRPr="1228A6FD" w:rsidR="1B715681">
        <w:rPr>
          <w:rFonts w:ascii="Times New Roman" w:hAnsi="Times New Roman" w:eastAsia="Times New Roman" w:cs="Times New Roman"/>
          <w:kern w:val="0"/>
          <w:lang w:val="en-US"/>
          <w14:ligatures w14:val="none"/>
        </w:rPr>
        <w:t>Đại</w:t>
      </w:r>
      <w:r w:rsidRPr="1228A6FD" w:rsidR="1B715681">
        <w:rPr>
          <w:rFonts w:ascii="Times New Roman" w:hAnsi="Times New Roman" w:eastAsia="Times New Roman" w:cs="Times New Roman"/>
          <w:kern w:val="0"/>
          <w:lang w:val="en-US"/>
          <w14:ligatures w14:val="none"/>
        </w:rPr>
        <w:t xml:space="preserve"> học Quốc gia TP.HCM đã cung cấp kiến thức nền tảng.</w:t>
      </w:r>
    </w:p>
    <w:p w:rsidRPr="00792F7D" w:rsidR="00792F7D" w:rsidP="1228A6FD" w:rsidRDefault="1B715681" w14:paraId="32D280B6" w14:textId="71400358">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Lời cảm </w:t>
      </w:r>
      <w:r w:rsidRPr="1228A6FD" w:rsidR="1B715681">
        <w:rPr>
          <w:rFonts w:ascii="Times New Roman" w:hAnsi="Times New Roman" w:eastAsia="Times New Roman" w:cs="Times New Roman"/>
          <w:kern w:val="0"/>
          <w:lang w:val="en-US"/>
          <w14:ligatures w14:val="none"/>
        </w:rPr>
        <w:t xml:space="preserve">ơn sâu</w:t>
      </w:r>
      <w:r w:rsidRPr="1228A6FD" w:rsidR="1B715681">
        <w:rPr>
          <w:rFonts w:ascii="Times New Roman" w:hAnsi="Times New Roman" w:eastAsia="Times New Roman" w:cs="Times New Roman"/>
          <w:kern w:val="0"/>
          <w:lang w:val="en-US"/>
          <w14:ligatures w14:val="none"/>
        </w:rPr>
        <w:t xml:space="preserve"> sắ</w:t>
      </w:r>
      <w:r w:rsidRPr="1228A6FD" w:rsidR="1B715681">
        <w:rPr>
          <w:rFonts w:ascii="Times New Roman" w:hAnsi="Times New Roman" w:eastAsia="Times New Roman" w:cs="Times New Roman"/>
          <w:kern w:val="0"/>
          <w:lang w:val="en-US"/>
          <w14:ligatures w14:val="none"/>
        </w:rPr>
        <w:t xml:space="preserve">c đến</w:t>
      </w:r>
      <w:r w:rsidRPr="1228A6FD" w:rsidR="1B715681">
        <w:rPr>
          <w:rFonts w:ascii="Times New Roman" w:hAnsi="Times New Roman" w:eastAsia="Times New Roman" w:cs="Times New Roman"/>
          <w:kern w:val="0"/>
          <w:lang w:val="en-US"/>
          <w14:ligatures w14:val="none"/>
        </w:rPr>
        <w:t xml:space="preserve"> </w:t>
      </w:r>
    </w:p>
    <w:p w:rsidRPr="00792F7D" w:rsidR="00792F7D" w:rsidP="1228A6FD" w:rsidRDefault="1B715681" w14:paraId="50A0A739"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Nhóm đã vận dụng kiến thức nền tảng và </w:t>
      </w:r>
      <w:r w:rsidRPr="1228A6FD" w:rsidR="1B715681">
        <w:rPr>
          <w:rFonts w:ascii="Times New Roman" w:hAnsi="Times New Roman" w:eastAsia="Times New Roman" w:cs="Times New Roman"/>
          <w:kern w:val="0"/>
          <w:lang w:val="en-US"/>
          <w14:ligatures w14:val="none"/>
        </w:rPr>
        <w:t>học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hỏi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nghiên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cứu</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kiến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thức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mới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từ</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thầy</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cô</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bạn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bè</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và</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tài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liệu</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tham</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khảo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để</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hoàn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thành</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báo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cáo</w:t>
      </w:r>
      <w:r w:rsidRPr="1228A6FD" w:rsidR="1B715681">
        <w:rPr>
          <w:rFonts w:ascii="Times New Roman" w:hAnsi="Times New Roman" w:eastAsia="Times New Roman" w:cs="Times New Roman"/>
          <w:kern w:val="0"/>
          <w:lang w:val="en-US"/>
          <w14:ligatures w14:val="none"/>
        </w:rPr>
        <w:t>.</w:t>
      </w:r>
    </w:p>
    <w:p w:rsidRPr="00792F7D" w:rsidR="00792F7D" w:rsidP="1228A6FD" w:rsidRDefault="1B715681" w14:paraId="3E3C1F22"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Công </w:t>
      </w:r>
      <w:r w:rsidRPr="1228A6FD" w:rsidR="1B715681">
        <w:rPr>
          <w:rFonts w:ascii="Times New Roman" w:hAnsi="Times New Roman" w:eastAsia="Times New Roman" w:cs="Times New Roman"/>
          <w:kern w:val="0"/>
          <w:lang w:val="en-US"/>
          <w14:ligatures w14:val="none"/>
        </w:rPr>
        <w:t>nhận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những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thi</w:t>
      </w:r>
      <w:r w:rsidRPr="1228A6FD" w:rsidR="1B715681">
        <w:rPr>
          <w:rFonts w:ascii="Times New Roman" w:hAnsi="Times New Roman" w:eastAsia="Times New Roman" w:cs="Times New Roman"/>
          <w:kern w:val="0"/>
          <w:lang w:val="en-US"/>
          <w14:ligatures w14:val="none"/>
        </w:rPr>
        <w:t>ế</w:t>
      </w:r>
      <w:r w:rsidRPr="1228A6FD" w:rsidR="1B715681">
        <w:rPr>
          <w:rFonts w:ascii="Times New Roman" w:hAnsi="Times New Roman" w:eastAsia="Times New Roman" w:cs="Times New Roman"/>
          <w:kern w:val="0"/>
          <w:lang w:val="en-US"/>
          <w14:ligatures w14:val="none"/>
        </w:rPr>
        <w:t>u</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s</w:t>
      </w:r>
      <w:r w:rsidRPr="1228A6FD" w:rsidR="1B715681">
        <w:rPr>
          <w:rFonts w:ascii="Times New Roman" w:hAnsi="Times New Roman" w:eastAsia="Times New Roman" w:cs="Times New Roman"/>
          <w:kern w:val="0"/>
          <w:lang w:val="en-US"/>
          <w14:ligatures w14:val="none"/>
        </w:rPr>
        <w:t>ó</w:t>
      </w:r>
      <w:r w:rsidRPr="1228A6FD" w:rsidR="1B715681">
        <w:rPr>
          <w:rFonts w:ascii="Times New Roman" w:hAnsi="Times New Roman" w:eastAsia="Times New Roman" w:cs="Times New Roman"/>
          <w:kern w:val="0"/>
          <w:lang w:val="en-US"/>
          <w14:ligatures w14:val="none"/>
        </w:rPr>
        <w:t>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d</w:t>
      </w:r>
      <w:r w:rsidRPr="1228A6FD" w:rsidR="1B715681">
        <w:rPr>
          <w:rFonts w:ascii="Times New Roman" w:hAnsi="Times New Roman" w:eastAsia="Times New Roman" w:cs="Times New Roman"/>
          <w:kern w:val="0"/>
          <w:lang w:val="en-US"/>
          <w14:ligatures w14:val="none"/>
        </w:rPr>
        <w:t xml:space="preserve">o </w:t>
      </w:r>
      <w:r w:rsidRPr="1228A6FD" w:rsidR="1B715681">
        <w:rPr>
          <w:rFonts w:ascii="Times New Roman" w:hAnsi="Times New Roman" w:eastAsia="Times New Roman" w:cs="Times New Roman"/>
          <w:kern w:val="0"/>
          <w:lang w:val="en-US"/>
          <w14:ligatures w14:val="none"/>
        </w:rPr>
        <w:t>ki</w:t>
      </w:r>
      <w:r w:rsidRPr="1228A6FD" w:rsidR="1B715681">
        <w:rPr>
          <w:rFonts w:ascii="Times New Roman" w:hAnsi="Times New Roman" w:eastAsia="Times New Roman" w:cs="Times New Roman"/>
          <w:kern w:val="0"/>
          <w:lang w:val="en-US"/>
          <w14:ligatures w14:val="none"/>
        </w:rPr>
        <w:t>ế</w:t>
      </w:r>
      <w:r w:rsidRPr="1228A6FD" w:rsidR="1B715681">
        <w:rPr>
          <w:rFonts w:ascii="Times New Roman" w:hAnsi="Times New Roman" w:eastAsia="Times New Roman" w:cs="Times New Roman"/>
          <w:kern w:val="0"/>
          <w:lang w:val="en-US"/>
          <w14:ligatures w14:val="none"/>
        </w:rPr>
        <w:t>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w:t>
      </w:r>
      <w:r w:rsidRPr="1228A6FD" w:rsidR="1B715681">
        <w:rPr>
          <w:rFonts w:ascii="Times New Roman" w:hAnsi="Times New Roman" w:eastAsia="Times New Roman" w:cs="Times New Roman"/>
          <w:kern w:val="0"/>
          <w:lang w:val="en-US"/>
          <w14:ligatures w14:val="none"/>
        </w:rPr>
        <w:t>h</w:t>
      </w:r>
      <w:r w:rsidRPr="1228A6FD" w:rsidR="1B715681">
        <w:rPr>
          <w:rFonts w:ascii="Times New Roman" w:hAnsi="Times New Roman" w:eastAsia="Times New Roman" w:cs="Times New Roman"/>
          <w:kern w:val="0"/>
          <w:lang w:val="en-US"/>
          <w14:ligatures w14:val="none"/>
        </w:rPr>
        <w:t>ức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w:t>
      </w:r>
      <w:r w:rsidRPr="1228A6FD" w:rsidR="1B715681">
        <w:rPr>
          <w:rFonts w:ascii="Times New Roman" w:hAnsi="Times New Roman" w:eastAsia="Times New Roman" w:cs="Times New Roman"/>
          <w:kern w:val="0"/>
          <w:lang w:val="en-US"/>
          <w14:ligatures w14:val="none"/>
        </w:rPr>
        <w:t>h</w:t>
      </w:r>
      <w:r w:rsidRPr="1228A6FD" w:rsidR="1B715681">
        <w:rPr>
          <w:rFonts w:ascii="Times New Roman" w:hAnsi="Times New Roman" w:eastAsia="Times New Roman" w:cs="Times New Roman"/>
          <w:kern w:val="0"/>
          <w:lang w:val="en-US"/>
          <w14:ligatures w14:val="none"/>
        </w:rPr>
        <w:t>uyên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môn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và</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kinh</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nghiệm</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thự</w:t>
      </w:r>
      <w:r w:rsidRPr="1228A6FD" w:rsidR="1B715681">
        <w:rPr>
          <w:rFonts w:ascii="Times New Roman" w:hAnsi="Times New Roman" w:eastAsia="Times New Roman" w:cs="Times New Roman"/>
          <w:kern w:val="0"/>
          <w:lang w:val="en-US"/>
          <w14:ligatures w14:val="none"/>
        </w:rPr>
        <w:t>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tiễ</w:t>
      </w:r>
      <w:r w:rsidRPr="1228A6FD" w:rsidR="1B715681">
        <w:rPr>
          <w:rFonts w:ascii="Times New Roman" w:hAnsi="Times New Roman" w:eastAsia="Times New Roman" w:cs="Times New Roman"/>
          <w:kern w:val="0"/>
          <w:lang w:val="en-US"/>
          <w14:ligatures w14:val="none"/>
        </w:rPr>
        <w:t>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còn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chế</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m</w:t>
      </w:r>
      <w:r w:rsidRPr="1228A6FD" w:rsidR="1B715681">
        <w:rPr>
          <w:rFonts w:ascii="Times New Roman" w:hAnsi="Times New Roman" w:eastAsia="Times New Roman" w:cs="Times New Roman"/>
          <w:kern w:val="0"/>
          <w:lang w:val="en-US"/>
          <w14:ligatures w14:val="none"/>
        </w:rPr>
        <w:t>ong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nhận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đượ</w:t>
      </w:r>
      <w:r w:rsidRPr="1228A6FD" w:rsidR="1B715681">
        <w:rPr>
          <w:rFonts w:ascii="Times New Roman" w:hAnsi="Times New Roman" w:eastAsia="Times New Roman" w:cs="Times New Roman"/>
          <w:kern w:val="0"/>
          <w:lang w:val="en-US"/>
          <w14:ligatures w14:val="none"/>
        </w:rPr>
        <w:t>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góp</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ý</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để</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hoàn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thi</w:t>
      </w:r>
      <w:r w:rsidRPr="1228A6FD" w:rsidR="1B715681">
        <w:rPr>
          <w:rFonts w:ascii="Times New Roman" w:hAnsi="Times New Roman" w:eastAsia="Times New Roman" w:cs="Times New Roman"/>
          <w:kern w:val="0"/>
          <w:lang w:val="en-US"/>
          <w14:ligatures w14:val="none"/>
        </w:rPr>
        <w:t>ện</w:t>
      </w:r>
      <w:r w:rsidRPr="1228A6FD" w:rsidR="1B715681">
        <w:rPr>
          <w:rFonts w:ascii="Times New Roman" w:hAnsi="Times New Roman" w:eastAsia="Times New Roman" w:cs="Times New Roman"/>
          <w:kern w:val="0"/>
          <w:lang w:val="en-US"/>
          <w14:ligatures w14:val="none"/>
        </w:rPr>
        <w:t>.</w:t>
      </w:r>
    </w:p>
    <w:p w:rsidRPr="00792F7D" w:rsidR="00792F7D" w:rsidP="1228A6FD" w:rsidRDefault="1B715681" w14:paraId="238324A2"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Gửi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lời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cảm</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chân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thành</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đến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thầy</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cô</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bạn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bè</w:t>
      </w:r>
      <w:r w:rsidRPr="1228A6FD" w:rsidR="1B715681">
        <w:rPr>
          <w:rFonts w:ascii="Times New Roman" w:hAnsi="Times New Roman" w:eastAsia="Times New Roman" w:cs="Times New Roman"/>
          <w:kern w:val="0"/>
          <w:lang w:val="en-US"/>
          <w14:ligatures w14:val="none"/>
        </w:rPr>
        <w:t>.</w:t>
      </w:r>
    </w:p>
    <w:p w:rsidRPr="00792F7D" w:rsidR="00792F7D" w:rsidP="00792F7D" w:rsidRDefault="00792F7D" w14:paraId="7921270D" w14:textId="77777777">
      <w:pPr>
        <w:spacing w:after="0" w:line="240" w:lineRule="auto"/>
        <w:rPr>
          <w:rFonts w:ascii="Times New Roman" w:hAnsi="Times New Roman" w:eastAsia="Times New Roman" w:cs="Times New Roman"/>
          <w:kern w:val="0"/>
          <w14:ligatures w14:val="none"/>
        </w:rPr>
      </w:pPr>
      <w:r w:rsidRPr="00792F7D">
        <w:rPr>
          <w:rFonts w:ascii="Times New Roman" w:hAnsi="Times New Roman" w:eastAsia="Times New Roman" w:cs="Times New Roman"/>
          <w:kern w:val="0"/>
          <w14:ligatures w14:val="none"/>
        </w:rPr>
        <w:t xml:space="preserve">-------------------------------------------------------------------------------- </w:t>
      </w:r>
    </w:p>
    <w:p w:rsidRPr="00792F7D" w:rsidR="00792F7D" w:rsidP="00792F7D" w:rsidRDefault="00792F7D" w14:paraId="07E41384" w14:textId="77777777">
      <w:pPr>
        <w:spacing w:after="0" w:line="240" w:lineRule="auto"/>
        <w:rPr>
          <w:rFonts w:ascii="Times New Roman" w:hAnsi="Times New Roman" w:eastAsia="Times New Roman" w:cs="Times New Roman"/>
          <w:kern w:val="0"/>
          <w14:ligatures w14:val="none"/>
        </w:rPr>
      </w:pPr>
      <w:r w:rsidRPr="00792F7D">
        <w:rPr>
          <w:rFonts w:ascii="Times New Roman" w:hAnsi="Times New Roman" w:eastAsia="Times New Roman" w:cs="Times New Roman"/>
          <w:b/>
          <w:bCs/>
          <w:kern w:val="0"/>
          <w14:ligatures w14:val="none"/>
        </w:rPr>
        <w:t>NHẬN XÉT CỦA GIẢNG VIÊN</w:t>
      </w:r>
    </w:p>
    <w:p w:rsidRPr="00792F7D" w:rsidR="00792F7D" w:rsidP="00792F7D" w:rsidRDefault="00792F7D" w14:paraId="53CD50BF" w14:textId="77777777">
      <w:pPr>
        <w:spacing w:after="0" w:line="240" w:lineRule="auto"/>
        <w:rPr>
          <w:rFonts w:ascii="Times New Roman" w:hAnsi="Times New Roman" w:eastAsia="Times New Roman" w:cs="Times New Roman"/>
          <w:kern w:val="0"/>
          <w14:ligatures w14:val="none"/>
        </w:rPr>
      </w:pPr>
      <w:r w:rsidRPr="00792F7D">
        <w:rPr>
          <w:rFonts w:ascii="Times New Roman" w:hAnsi="Times New Roman" w:eastAsia="Times New Roman" w:cs="Times New Roman"/>
          <w:kern w:val="0"/>
          <w14:ligatures w14:val="none"/>
        </w:rPr>
        <w:t xml:space="preserve">-------------------------------------------------------------------------------- </w:t>
      </w:r>
    </w:p>
    <w:p w:rsidRPr="00792F7D" w:rsidR="00792F7D" w:rsidP="00792F7D" w:rsidRDefault="00792F7D" w14:paraId="069F8628" w14:textId="77777777">
      <w:pPr>
        <w:spacing w:after="0" w:line="240" w:lineRule="auto"/>
        <w:rPr>
          <w:rFonts w:ascii="Times New Roman" w:hAnsi="Times New Roman" w:eastAsia="Times New Roman" w:cs="Times New Roman"/>
          <w:kern w:val="0"/>
          <w14:ligatures w14:val="none"/>
        </w:rPr>
      </w:pPr>
      <w:r w:rsidRPr="00792F7D">
        <w:rPr>
          <w:rFonts w:ascii="Times New Roman" w:hAnsi="Times New Roman" w:eastAsia="Times New Roman" w:cs="Times New Roman"/>
          <w:b/>
          <w:bCs/>
          <w:kern w:val="0"/>
          <w14:ligatures w14:val="none"/>
        </w:rPr>
        <w:t>MỤC LỤC</w:t>
      </w:r>
    </w:p>
    <w:p w:rsidRPr="00792F7D" w:rsidR="00792F7D" w:rsidP="00792F7D" w:rsidRDefault="00792F7D" w14:paraId="30EA6D0C" w14:textId="77777777">
      <w:pPr>
        <w:spacing w:after="0" w:line="240" w:lineRule="auto"/>
        <w:rPr>
          <w:rFonts w:ascii="Times New Roman" w:hAnsi="Times New Roman" w:eastAsia="Times New Roman" w:cs="Times New Roman"/>
          <w:kern w:val="0"/>
          <w14:ligatures w14:val="none"/>
        </w:rPr>
      </w:pPr>
      <w:r w:rsidRPr="00792F7D">
        <w:rPr>
          <w:rFonts w:ascii="Times New Roman" w:hAnsi="Times New Roman" w:eastAsia="Times New Roman" w:cs="Times New Roman"/>
          <w:kern w:val="0"/>
          <w14:ligatures w14:val="none"/>
        </w:rPr>
        <w:t xml:space="preserve">-------------------------------------------------------------------------------- </w:t>
      </w:r>
    </w:p>
    <w:p w:rsidRPr="00792F7D" w:rsidR="00792F7D" w:rsidP="00792F7D" w:rsidRDefault="00792F7D" w14:paraId="2C6627E6" w14:textId="77777777">
      <w:pPr>
        <w:spacing w:after="0" w:line="240" w:lineRule="auto"/>
        <w:rPr>
          <w:rFonts w:ascii="Times New Roman" w:hAnsi="Times New Roman" w:eastAsia="Times New Roman" w:cs="Times New Roman"/>
          <w:kern w:val="0"/>
          <w14:ligatures w14:val="none"/>
        </w:rPr>
      </w:pPr>
      <w:r w:rsidRPr="00792F7D" w:rsidR="00792F7D">
        <w:rPr>
          <w:rFonts w:ascii="Times New Roman" w:hAnsi="Times New Roman" w:eastAsia="Times New Roman" w:cs="Times New Roman"/>
          <w:b w:val="1"/>
          <w:bCs w:val="1"/>
          <w:kern w:val="0"/>
          <w14:ligatures w14:val="none"/>
        </w:rPr>
        <w:t>CHƯƠNG I. GIỚI THIỆU</w:t>
      </w:r>
    </w:p>
    <w:p w:rsidR="0CD56C77" w:rsidP="1228A6FD" w:rsidRDefault="0CD56C77" w14:paraId="573F0085" w14:textId="28C0796C">
      <w:pPr>
        <w:pStyle w:val="Heading2"/>
        <w:rPr>
          <w:noProof w:val="0"/>
          <w:sz w:val="24"/>
          <w:szCs w:val="24"/>
          <w:lang w:val="en-US"/>
        </w:rPr>
      </w:pPr>
      <w:r w:rsidRPr="1228A6FD" w:rsidR="0CD56C77">
        <w:rPr>
          <w:noProof w:val="0"/>
          <w:sz w:val="24"/>
          <w:szCs w:val="24"/>
          <w:lang w:val="en-US"/>
        </w:rPr>
        <w:t xml:space="preserve">1.1. Tổng quan đề tài </w:t>
      </w:r>
    </w:p>
    <w:p w:rsidR="0CD56C77" w:rsidP="1228A6FD" w:rsidRDefault="0CD56C77" w14:paraId="76DF2111" w14:textId="43DE5F3A">
      <w:pPr>
        <w:spacing w:before="240" w:beforeAutospacing="off" w:after="240" w:afterAutospacing="off"/>
      </w:pPr>
      <w:r w:rsidRPr="1228A6FD" w:rsidR="0CD56C77">
        <w:rPr>
          <w:rFonts w:ascii="Times New Roman" w:hAnsi="Times New Roman" w:eastAsia="Times New Roman" w:cs="Times New Roman"/>
          <w:noProof w:val="0"/>
          <w:sz w:val="24"/>
          <w:szCs w:val="24"/>
          <w:lang w:val="en-US"/>
        </w:rPr>
        <w:t xml:space="preserve">1.1.1. Bối cảnh nghiên cứu </w:t>
      </w:r>
    </w:p>
    <w:p w:rsidR="0CD56C77" w:rsidP="1228A6FD" w:rsidRDefault="0CD56C77" w14:paraId="1CC12263" w14:textId="29F09C59">
      <w:pPr>
        <w:spacing w:before="240" w:beforeAutospacing="off" w:after="240" w:afterAutospacing="off"/>
      </w:pPr>
      <w:r w:rsidRPr="1228A6FD" w:rsidR="0CD56C77">
        <w:rPr>
          <w:rFonts w:ascii="Times New Roman" w:hAnsi="Times New Roman" w:eastAsia="Times New Roman" w:cs="Times New Roman"/>
          <w:noProof w:val="0"/>
          <w:sz w:val="24"/>
          <w:szCs w:val="24"/>
          <w:lang w:val="en-US"/>
        </w:rPr>
        <w:t>Dự đoán giá cổ phiếu là một bài toán kinh điển trong lĩnh vực tài chính và đã thu hút sự quan tâm của nhiều nhà nghiên cứu trong suốt nhiều thập kỷ qua. Theo quan điểm của các nhà phân tích kỹ thuật, hầu hết thông tin về cổ phiếu được phản ánh trong giá gần đây, và việc phân tích xu hướng chuyển động có thể giúp dự đoán giá cách hiệu quả.</w:t>
      </w:r>
    </w:p>
    <w:p w:rsidR="0CD56C77" w:rsidP="1228A6FD" w:rsidRDefault="0CD56C77" w14:paraId="2D02EFDA" w14:textId="22A731DA">
      <w:pPr>
        <w:spacing w:before="240" w:beforeAutospacing="off" w:after="240" w:afterAutospacing="off"/>
      </w:pPr>
      <w:r w:rsidRPr="1228A6FD" w:rsidR="0CD56C77">
        <w:rPr>
          <w:rFonts w:ascii="Times New Roman" w:hAnsi="Times New Roman" w:eastAsia="Times New Roman" w:cs="Times New Roman"/>
          <w:noProof w:val="0"/>
          <w:sz w:val="24"/>
          <w:szCs w:val="24"/>
          <w:lang w:val="en-US"/>
        </w:rPr>
        <w:t>Thị trường chứng khoán là một hệ thống phức tạp chịu tác động của nhiều yếu tố kinh tế vĩ mô và vi mô. Diễn biến của thị trường chứng khoán bị ảnh hưởng bởi một loạt các yếu tố bao gồm:</w:t>
      </w:r>
    </w:p>
    <w:p w:rsidR="0CD56C77" w:rsidP="1228A6FD" w:rsidRDefault="0CD56C77" w14:paraId="376ADAFC" w14:textId="4EB6B7BB">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1228A6FD" w:rsidR="0CD56C77">
        <w:rPr>
          <w:rFonts w:ascii="Times New Roman" w:hAnsi="Times New Roman" w:eastAsia="Times New Roman" w:cs="Times New Roman"/>
          <w:noProof w:val="0"/>
          <w:sz w:val="24"/>
          <w:szCs w:val="24"/>
          <w:lang w:val="en-US"/>
        </w:rPr>
        <w:t xml:space="preserve">Yếu tố chính trị: Các sự kiện chính trị, chính sách của chính phủ </w:t>
      </w:r>
    </w:p>
    <w:p w:rsidR="0CD56C77" w:rsidP="1228A6FD" w:rsidRDefault="0CD56C77" w14:paraId="2C56950E" w14:textId="24A67DF0">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1228A6FD" w:rsidR="0CD56C77">
        <w:rPr>
          <w:rFonts w:ascii="Times New Roman" w:hAnsi="Times New Roman" w:eastAsia="Times New Roman" w:cs="Times New Roman"/>
          <w:noProof w:val="0"/>
          <w:sz w:val="24"/>
          <w:szCs w:val="24"/>
          <w:lang w:val="en-US"/>
        </w:rPr>
        <w:t xml:space="preserve">Yếu tố kinh tế: Điều kiện kinh tế chung, chỉ số giá hàng hóa, tỷ giá ngân hàng, tỷ giá hối đoái Yếu tố doanh nghiệp: Chính sách và hiệu suất hoạt động của các công ty </w:t>
      </w:r>
    </w:p>
    <w:p w:rsidR="0CD56C77" w:rsidP="1228A6FD" w:rsidRDefault="0CD56C77" w14:paraId="346ED559" w14:textId="48B59700">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1228A6FD" w:rsidR="0CD56C77">
        <w:rPr>
          <w:rFonts w:ascii="Times New Roman" w:hAnsi="Times New Roman" w:eastAsia="Times New Roman" w:cs="Times New Roman"/>
          <w:noProof w:val="0"/>
          <w:sz w:val="24"/>
          <w:szCs w:val="24"/>
          <w:lang w:val="en-US"/>
        </w:rPr>
        <w:t xml:space="preserve">Yếu tố tâm lý: Kỳ vọng và tâm lý của nhà đầu tư, lựa chọn của nhà đầu tư tổ chức </w:t>
      </w:r>
    </w:p>
    <w:p w:rsidR="0CD56C77" w:rsidP="1228A6FD" w:rsidRDefault="0CD56C77" w14:paraId="044E9468" w14:textId="7C9C0AE7">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1228A6FD" w:rsidR="0CD56C77">
        <w:rPr>
          <w:rFonts w:ascii="Times New Roman" w:hAnsi="Times New Roman" w:eastAsia="Times New Roman" w:cs="Times New Roman"/>
          <w:noProof w:val="0"/>
          <w:sz w:val="24"/>
          <w:szCs w:val="24"/>
          <w:lang w:val="en-US"/>
        </w:rPr>
        <w:t>Yếu tố thị trường: Diễn biến của các thị trường chứng khoán khác Giá trị các chỉ số chứng khoán được tính toán dựa trên các cổ phiếu có giá trị vốn hóa thị trường cao, cung cấp một bức tranh tổng thể về tình hình nền kinh tế và phụ thuộc vào nhiều yếu tố phức tạp.</w:t>
      </w:r>
    </w:p>
    <w:p w:rsidR="0CD56C77" w:rsidP="1228A6FD" w:rsidRDefault="0CD56C77" w14:paraId="2A687A55" w14:textId="0A914EBF">
      <w:pPr>
        <w:spacing w:before="240" w:beforeAutospacing="off" w:after="240" w:afterAutospacing="off"/>
      </w:pPr>
      <w:r w:rsidRPr="1228A6FD" w:rsidR="0CD56C77">
        <w:rPr>
          <w:rFonts w:ascii="Times New Roman" w:hAnsi="Times New Roman" w:eastAsia="Times New Roman" w:cs="Times New Roman"/>
          <w:noProof w:val="0"/>
          <w:sz w:val="24"/>
          <w:szCs w:val="24"/>
          <w:lang w:val="en-US"/>
        </w:rPr>
        <w:t>1.1.2. Vấn đề nghiên cứu</w:t>
      </w:r>
    </w:p>
    <w:p w:rsidR="0CD56C77" w:rsidP="1228A6FD" w:rsidRDefault="0CD56C77" w14:paraId="57356458" w14:textId="7CF1C9A2">
      <w:pPr>
        <w:spacing w:before="240" w:beforeAutospacing="off" w:after="240" w:afterAutospacing="off"/>
      </w:pPr>
      <w:r w:rsidRPr="1228A6FD" w:rsidR="0CD56C77">
        <w:rPr>
          <w:rFonts w:ascii="Times New Roman" w:hAnsi="Times New Roman" w:eastAsia="Times New Roman" w:cs="Times New Roman"/>
          <w:noProof w:val="0"/>
          <w:sz w:val="24"/>
          <w:szCs w:val="24"/>
          <w:lang w:val="en-US"/>
        </w:rPr>
        <w:t>Mặc dù đã có nhiều nghiên cứu về dự đoán giá cổ phiếu, các phương pháp hiện có vẫn tồn tại những hạn chế đáng kể:</w:t>
      </w:r>
    </w:p>
    <w:p w:rsidR="0CD56C77" w:rsidP="1228A6FD" w:rsidRDefault="0CD56C77" w14:paraId="65F7097A" w14:textId="710BE0E1">
      <w:pPr>
        <w:spacing w:before="240" w:beforeAutospacing="off" w:after="240" w:afterAutospacing="off"/>
      </w:pPr>
      <w:r w:rsidRPr="1228A6FD" w:rsidR="0CD56C77">
        <w:rPr>
          <w:rFonts w:ascii="Times New Roman" w:hAnsi="Times New Roman" w:eastAsia="Times New Roman" w:cs="Times New Roman"/>
          <w:noProof w:val="0"/>
          <w:sz w:val="24"/>
          <w:szCs w:val="24"/>
          <w:lang w:val="en-US"/>
        </w:rPr>
        <w:t>Hạn chế chính: Các phương pháp truyền thống thường chỉ sử dụng một lớp dự đoán duy nhất, trong đó các tham số thống kê của ngày 't' được sử dụng làm đầu vào để dự đoán giá đóng cửa của ngày '(t+n)'.</w:t>
      </w:r>
    </w:p>
    <w:p w:rsidR="0CD56C77" w:rsidP="1228A6FD" w:rsidRDefault="0CD56C77" w14:paraId="390EA21D" w14:textId="5E8EB839">
      <w:pPr>
        <w:spacing w:before="240" w:beforeAutospacing="off" w:after="240" w:afterAutospacing="off"/>
      </w:pPr>
      <w:r w:rsidRPr="1228A6FD" w:rsidR="0CD56C77">
        <w:rPr>
          <w:rFonts w:ascii="Times New Roman" w:hAnsi="Times New Roman" w:eastAsia="Times New Roman" w:cs="Times New Roman"/>
          <w:noProof w:val="0"/>
          <w:sz w:val="24"/>
          <w:szCs w:val="24"/>
          <w:lang w:val="en-US"/>
        </w:rPr>
        <w:t>Vấn đề cụ thể: Khi giá trị 'n' (số ngày dự đoán trước) tăng lên, việc dự đoán dựa trên các giá trị ngày càng cũ của tham số thống kê dẫn đến độ chính xác không đủ và sai số tăng cao.</w:t>
      </w:r>
    </w:p>
    <w:p w:rsidR="0CD56C77" w:rsidP="1228A6FD" w:rsidRDefault="0CD56C77" w14:paraId="1C2AFC90" w14:textId="6DA6CC52">
      <w:pPr>
        <w:spacing w:before="240" w:beforeAutospacing="off" w:after="240" w:afterAutospacing="off"/>
      </w:pPr>
      <w:r w:rsidRPr="1228A6FD" w:rsidR="0CD56C77">
        <w:rPr>
          <w:rFonts w:ascii="Times New Roman" w:hAnsi="Times New Roman" w:eastAsia="Times New Roman" w:cs="Times New Roman"/>
          <w:noProof w:val="0"/>
          <w:sz w:val="24"/>
          <w:szCs w:val="24"/>
          <w:lang w:val="en-US"/>
        </w:rPr>
        <w:t xml:space="preserve">1.1.3. Nhu cầu giải quyết </w:t>
      </w:r>
    </w:p>
    <w:p w:rsidR="0CD56C77" w:rsidP="1228A6FD" w:rsidRDefault="0CD56C77" w14:paraId="3A5BC088" w14:textId="58A7661F">
      <w:pPr>
        <w:spacing w:before="240" w:beforeAutospacing="off" w:after="240" w:afterAutospacing="off"/>
      </w:pPr>
      <w:r w:rsidRPr="1228A6FD" w:rsidR="0CD56C77">
        <w:rPr>
          <w:rFonts w:ascii="Times New Roman" w:hAnsi="Times New Roman" w:eastAsia="Times New Roman" w:cs="Times New Roman"/>
          <w:noProof w:val="0"/>
          <w:sz w:val="24"/>
          <w:szCs w:val="24"/>
          <w:lang w:val="en-US"/>
        </w:rPr>
        <w:t>Để khắc phục các hạn chế nêu trên, cần phát triển một phương pháp tiếp cận mới có khả năng:</w:t>
      </w:r>
    </w:p>
    <w:p w:rsidR="0CD56C77" w:rsidP="1228A6FD" w:rsidRDefault="0CD56C77" w14:paraId="11F3FBD5" w14:textId="5DD6392F">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1228A6FD" w:rsidR="0CD56C77">
        <w:rPr>
          <w:rFonts w:ascii="Times New Roman" w:hAnsi="Times New Roman" w:eastAsia="Times New Roman" w:cs="Times New Roman"/>
          <w:noProof w:val="0"/>
          <w:sz w:val="24"/>
          <w:szCs w:val="24"/>
          <w:lang w:val="en-US"/>
        </w:rPr>
        <w:t xml:space="preserve">Thu hẹp khoảng cách thời gian giữa dữ liệu đầu vào và kết quả dự đoán </w:t>
      </w:r>
    </w:p>
    <w:p w:rsidR="0CD56C77" w:rsidP="1228A6FD" w:rsidRDefault="0CD56C77" w14:paraId="30844D09" w14:textId="5BFCE19A">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1228A6FD" w:rsidR="0CD56C77">
        <w:rPr>
          <w:rFonts w:ascii="Times New Roman" w:hAnsi="Times New Roman" w:eastAsia="Times New Roman" w:cs="Times New Roman"/>
          <w:noProof w:val="0"/>
          <w:sz w:val="24"/>
          <w:szCs w:val="24"/>
          <w:lang w:val="en-US"/>
        </w:rPr>
        <w:t xml:space="preserve">Giảm thiểu lỗi dự đoán theo từng giai đoạn </w:t>
      </w:r>
    </w:p>
    <w:p w:rsidR="0CD56C77" w:rsidP="1228A6FD" w:rsidRDefault="0CD56C77" w14:paraId="160085DA" w14:textId="53529753">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1228A6FD" w:rsidR="0CD56C77">
        <w:rPr>
          <w:rFonts w:ascii="Times New Roman" w:hAnsi="Times New Roman" w:eastAsia="Times New Roman" w:cs="Times New Roman"/>
          <w:noProof w:val="0"/>
          <w:sz w:val="24"/>
          <w:szCs w:val="24"/>
          <w:lang w:val="en-US"/>
        </w:rPr>
        <w:t xml:space="preserve">Cải thiện độ chính xác khi dự đoán cho các khoảng thời gian dài hơn </w:t>
      </w:r>
    </w:p>
    <w:p w:rsidR="0CD56C77" w:rsidP="1228A6FD" w:rsidRDefault="0CD56C77" w14:paraId="76E0378C" w14:textId="6C80DAE2">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1228A6FD" w:rsidR="0CD56C77">
        <w:rPr>
          <w:rFonts w:ascii="Times New Roman" w:hAnsi="Times New Roman" w:eastAsia="Times New Roman" w:cs="Times New Roman"/>
          <w:noProof w:val="0"/>
          <w:sz w:val="24"/>
          <w:szCs w:val="24"/>
          <w:lang w:val="en-US"/>
        </w:rPr>
        <w:t>Giải pháp được đề xuất là sử dụng sơ đồ dự đoán hai giai đoạn kết hợp các kỹ thuật máy học khác nhau để tối ưu hóa quá trình dự đoán.</w:t>
      </w:r>
    </w:p>
    <w:p w:rsidR="0CD56C77" w:rsidP="1228A6FD" w:rsidRDefault="0CD56C77" w14:paraId="1454B25B" w14:textId="37FB9292">
      <w:pPr>
        <w:spacing w:before="240" w:beforeAutospacing="off" w:after="240" w:afterAutospacing="off"/>
      </w:pPr>
      <w:r w:rsidRPr="1228A6FD" w:rsidR="0CD56C77">
        <w:rPr>
          <w:rFonts w:ascii="Times New Roman" w:hAnsi="Times New Roman" w:eastAsia="Times New Roman" w:cs="Times New Roman"/>
          <w:noProof w:val="0"/>
          <w:sz w:val="24"/>
          <w:szCs w:val="24"/>
          <w:lang w:val="en-US"/>
        </w:rPr>
        <w:t xml:space="preserve">1.2. Mục tiêu, Phạm vi và Đối tượng nghiên cứu </w:t>
      </w:r>
    </w:p>
    <w:p w:rsidR="0CD56C77" w:rsidP="1228A6FD" w:rsidRDefault="0CD56C77" w14:paraId="70C56D61" w14:textId="6CD14036">
      <w:pPr>
        <w:spacing w:before="240" w:beforeAutospacing="off" w:after="240" w:afterAutospacing="off"/>
      </w:pPr>
      <w:r w:rsidRPr="1228A6FD" w:rsidR="0CD56C77">
        <w:rPr>
          <w:rFonts w:ascii="Times New Roman" w:hAnsi="Times New Roman" w:eastAsia="Times New Roman" w:cs="Times New Roman"/>
          <w:noProof w:val="0"/>
          <w:sz w:val="24"/>
          <w:szCs w:val="24"/>
          <w:lang w:val="en-US"/>
        </w:rPr>
        <w:t xml:space="preserve">1.2.1. Mục tiêu nghiên cứu </w:t>
      </w:r>
    </w:p>
    <w:p w:rsidR="0CD56C77" w:rsidP="1228A6FD" w:rsidRDefault="0CD56C77" w14:paraId="486B0A2F" w14:textId="54D9BE96">
      <w:pPr>
        <w:spacing w:before="240" w:beforeAutospacing="off" w:after="240" w:afterAutospacing="off"/>
      </w:pPr>
      <w:r w:rsidRPr="1228A6FD" w:rsidR="0CD56C77">
        <w:rPr>
          <w:rFonts w:ascii="Times New Roman" w:hAnsi="Times New Roman" w:eastAsia="Times New Roman" w:cs="Times New Roman"/>
          <w:noProof w:val="0"/>
          <w:sz w:val="24"/>
          <w:szCs w:val="24"/>
          <w:lang w:val="en-US"/>
        </w:rPr>
        <w:t>Mục tiêu tổng quát:</w:t>
      </w:r>
    </w:p>
    <w:p w:rsidR="0CD56C77" w:rsidP="1228A6FD" w:rsidRDefault="0CD56C77" w14:paraId="6F06E367" w14:textId="5641060B">
      <w:pPr>
        <w:spacing w:before="240" w:beforeAutospacing="off" w:after="240" w:afterAutospacing="off"/>
      </w:pPr>
      <w:r w:rsidRPr="1228A6FD" w:rsidR="0CD56C77">
        <w:rPr>
          <w:rFonts w:ascii="Times New Roman" w:hAnsi="Times New Roman" w:eastAsia="Times New Roman" w:cs="Times New Roman"/>
          <w:noProof w:val="0"/>
          <w:sz w:val="24"/>
          <w:szCs w:val="24"/>
          <w:lang w:val="en-US"/>
        </w:rPr>
        <w:t xml:space="preserve"> Nghiên cứu tập trung vào nhiệm vụ dự đoán giá trị tương lai của chỉ số thị trường chứng khoán bằng cách sử dụng kết hợp các kỹ thuật máy học tiên tiến.</w:t>
      </w:r>
    </w:p>
    <w:p w:rsidR="0CD56C77" w:rsidP="1228A6FD" w:rsidRDefault="0CD56C77" w14:paraId="70BA40C5" w14:textId="1BB858E2">
      <w:pPr>
        <w:spacing w:before="240" w:beforeAutospacing="off" w:after="240" w:afterAutospacing="off"/>
      </w:pPr>
      <w:r w:rsidRPr="1228A6FD" w:rsidR="0CD56C77">
        <w:rPr>
          <w:rFonts w:ascii="Times New Roman" w:hAnsi="Times New Roman" w:eastAsia="Times New Roman" w:cs="Times New Roman"/>
          <w:noProof w:val="0"/>
          <w:sz w:val="24"/>
          <w:szCs w:val="24"/>
          <w:lang w:val="en-US"/>
        </w:rPr>
        <w:t>Mục tiêu cụ thể:</w:t>
      </w:r>
    </w:p>
    <w:p w:rsidR="0CD56C77" w:rsidP="1228A6FD" w:rsidRDefault="0CD56C77" w14:paraId="1A49D3CA" w14:textId="5BD96605">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en-US"/>
        </w:rPr>
      </w:pPr>
      <w:r w:rsidRPr="1228A6FD" w:rsidR="0CD56C77">
        <w:rPr>
          <w:rFonts w:ascii="Times New Roman" w:hAnsi="Times New Roman" w:eastAsia="Times New Roman" w:cs="Times New Roman"/>
          <w:noProof w:val="0"/>
          <w:sz w:val="24"/>
          <w:szCs w:val="24"/>
          <w:lang w:val="en-US"/>
        </w:rPr>
        <w:t xml:space="preserve">Phát triển mô hình dự đoán hai giai đoạn để cải thiện độ chính xác dự đoán </w:t>
      </w:r>
    </w:p>
    <w:p w:rsidR="0CD56C77" w:rsidP="1228A6FD" w:rsidRDefault="0CD56C77" w14:paraId="2BB5E5C7" w14:textId="781AE1B6">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 xml:space="preserve">So sánh hiệu suất của các thuật toán máy học khác nhau trong dự đoán chỉ số chứng khoán </w:t>
      </w:r>
    </w:p>
    <w:p w:rsidR="0CD56C77" w:rsidP="1228A6FD" w:rsidRDefault="0CD56C77" w14:paraId="66E2181F" w14:textId="54D26F16">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Đánh giá hiệu quả của phương pháp kết hợp (</w:t>
      </w:r>
      <w:r w:rsidRPr="1228A6FD" w:rsidR="0CD56C77">
        <w:rPr>
          <w:rFonts w:ascii="Times New Roman" w:hAnsi="Times New Roman" w:eastAsia="Times New Roman" w:cs="Times New Roman"/>
          <w:noProof w:val="0"/>
          <w:sz w:val="24"/>
          <w:szCs w:val="24"/>
          <w:lang w:val="vi-VN"/>
        </w:rPr>
        <w:t>fusion</w:t>
      </w:r>
      <w:r w:rsidRPr="1228A6FD" w:rsidR="0CD56C77">
        <w:rPr>
          <w:rFonts w:ascii="Times New Roman" w:hAnsi="Times New Roman" w:eastAsia="Times New Roman" w:cs="Times New Roman"/>
          <w:noProof w:val="0"/>
          <w:sz w:val="24"/>
          <w:szCs w:val="24"/>
          <w:lang w:val="vi-VN"/>
        </w:rPr>
        <w:t xml:space="preserve">) so với các phương pháp đơn lẻ </w:t>
      </w:r>
    </w:p>
    <w:p w:rsidR="0CD56C77" w:rsidP="1228A6FD" w:rsidRDefault="0CD56C77" w14:paraId="22A25410" w14:textId="516E4EA5">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 xml:space="preserve">Xây dựng hệ thống hỗ trợ ra quyết định cho việc dự đoán chỉ số thị trường chứng khoán </w:t>
      </w:r>
    </w:p>
    <w:p w:rsidR="0CD56C77" w:rsidP="1228A6FD" w:rsidRDefault="0CD56C77" w14:paraId="2F9DD328" w14:textId="21743C0C">
      <w:pPr>
        <w:spacing w:before="240" w:beforeAutospacing="off" w:after="240" w:afterAutospacing="off"/>
      </w:pPr>
      <w:r w:rsidRPr="1228A6FD" w:rsidR="0CD56C77">
        <w:rPr>
          <w:rFonts w:ascii="Times New Roman" w:hAnsi="Times New Roman" w:eastAsia="Times New Roman" w:cs="Times New Roman"/>
          <w:noProof w:val="0"/>
          <w:sz w:val="24"/>
          <w:szCs w:val="24"/>
          <w:lang w:val="vi-VN"/>
        </w:rPr>
        <w:t xml:space="preserve">1.2.2. Phạm vi nghiên cứu </w:t>
      </w:r>
    </w:p>
    <w:p w:rsidR="0CD56C77" w:rsidP="1228A6FD" w:rsidRDefault="0CD56C77" w14:paraId="1B64EE6C" w14:textId="3F97AC93">
      <w:pPr>
        <w:spacing w:before="240" w:beforeAutospacing="off" w:after="240" w:afterAutospacing="off"/>
      </w:pPr>
      <w:r w:rsidRPr="1228A6FD" w:rsidR="0CD56C77">
        <w:rPr>
          <w:rFonts w:ascii="Times New Roman" w:hAnsi="Times New Roman" w:eastAsia="Times New Roman" w:cs="Times New Roman"/>
          <w:noProof w:val="0"/>
          <w:sz w:val="24"/>
          <w:szCs w:val="24"/>
          <w:lang w:val="vi-VN"/>
        </w:rPr>
        <w:t>Phạm vi thời gian: Nghiên cứu sử dụng dữ liệu lịch sử mười năm từ tháng 01/2003 đến tháng 12/2012 cho nghiên cứu gốc, và dữ liệu từ 01/01/2006 đến 01/04/2021 cho nghiên cứu thực nghiệm.</w:t>
      </w:r>
    </w:p>
    <w:p w:rsidR="0CD56C77" w:rsidP="1228A6FD" w:rsidRDefault="0CD56C77" w14:paraId="001F4DE2" w14:textId="29EE660F">
      <w:pPr>
        <w:spacing w:before="240" w:beforeAutospacing="off" w:after="240" w:afterAutospacing="off"/>
      </w:pPr>
      <w:r w:rsidRPr="1228A6FD" w:rsidR="0CD56C77">
        <w:rPr>
          <w:rFonts w:ascii="Times New Roman" w:hAnsi="Times New Roman" w:eastAsia="Times New Roman" w:cs="Times New Roman"/>
          <w:noProof w:val="0"/>
          <w:sz w:val="24"/>
          <w:szCs w:val="24"/>
          <w:lang w:val="en-US"/>
        </w:rPr>
        <w:t>Phạm vi địa lý: Tập trung vào thị trường chứng khoán Ấn Độ với hai chỉ số chính:</w:t>
      </w:r>
    </w:p>
    <w:p w:rsidR="0CD56C77" w:rsidP="1228A6FD" w:rsidRDefault="0CD56C77" w14:paraId="283C5591" w14:textId="5D603CB8">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 xml:space="preserve">CNX </w:t>
      </w:r>
      <w:r w:rsidRPr="1228A6FD" w:rsidR="0CD56C77">
        <w:rPr>
          <w:rFonts w:ascii="Times New Roman" w:hAnsi="Times New Roman" w:eastAsia="Times New Roman" w:cs="Times New Roman"/>
          <w:noProof w:val="0"/>
          <w:sz w:val="24"/>
          <w:szCs w:val="24"/>
          <w:lang w:val="vi-VN"/>
        </w:rPr>
        <w:t>Nifty</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National</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Stock</w:t>
      </w:r>
      <w:r w:rsidRPr="1228A6FD" w:rsidR="0CD56C77">
        <w:rPr>
          <w:rFonts w:ascii="Times New Roman" w:hAnsi="Times New Roman" w:eastAsia="Times New Roman" w:cs="Times New Roman"/>
          <w:noProof w:val="0"/>
          <w:sz w:val="24"/>
          <w:szCs w:val="24"/>
          <w:lang w:val="vi-VN"/>
        </w:rPr>
        <w:t xml:space="preserve"> Exchange) </w:t>
      </w:r>
    </w:p>
    <w:p w:rsidR="0CD56C77" w:rsidP="1228A6FD" w:rsidRDefault="0CD56C77" w14:paraId="35A16E95" w14:textId="2EB96F04">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 xml:space="preserve">S&amp;P BSE </w:t>
      </w:r>
      <w:r w:rsidRPr="1228A6FD" w:rsidR="0CD56C77">
        <w:rPr>
          <w:rFonts w:ascii="Times New Roman" w:hAnsi="Times New Roman" w:eastAsia="Times New Roman" w:cs="Times New Roman"/>
          <w:noProof w:val="0"/>
          <w:sz w:val="24"/>
          <w:szCs w:val="24"/>
          <w:lang w:val="vi-VN"/>
        </w:rPr>
        <w:t>Sensex</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Bombay</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Stock</w:t>
      </w:r>
      <w:r w:rsidRPr="1228A6FD" w:rsidR="0CD56C77">
        <w:rPr>
          <w:rFonts w:ascii="Times New Roman" w:hAnsi="Times New Roman" w:eastAsia="Times New Roman" w:cs="Times New Roman"/>
          <w:noProof w:val="0"/>
          <w:sz w:val="24"/>
          <w:szCs w:val="24"/>
          <w:lang w:val="vi-VN"/>
        </w:rPr>
        <w:t xml:space="preserve"> Exchange) </w:t>
      </w:r>
    </w:p>
    <w:p w:rsidR="0CD56C77" w:rsidP="1228A6FD" w:rsidRDefault="0CD56C77" w14:paraId="55B55864" w14:textId="676870AB">
      <w:pPr>
        <w:spacing w:before="240" w:beforeAutospacing="off" w:after="240" w:afterAutospacing="off"/>
      </w:pPr>
      <w:r w:rsidRPr="1228A6FD" w:rsidR="0CD56C77">
        <w:rPr>
          <w:rFonts w:ascii="Times New Roman" w:hAnsi="Times New Roman" w:eastAsia="Times New Roman" w:cs="Times New Roman"/>
          <w:noProof w:val="0"/>
          <w:sz w:val="24"/>
          <w:szCs w:val="24"/>
          <w:lang w:val="vi-VN"/>
        </w:rPr>
        <w:t>Phạm vi kỹ thuật:</w:t>
      </w:r>
    </w:p>
    <w:p w:rsidR="0CD56C77" w:rsidP="1228A6FD" w:rsidRDefault="0CD56C77" w14:paraId="10181004" w14:textId="453BBFE2">
      <w:pPr>
        <w:pStyle w:val="ListParagraph"/>
        <w:numPr>
          <w:ilvl w:val="0"/>
          <w:numId w:val="36"/>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 xml:space="preserve">Sử dụng 10 chỉ báo kỹ thuật chính </w:t>
      </w:r>
    </w:p>
    <w:p w:rsidR="0CD56C77" w:rsidP="1228A6FD" w:rsidRDefault="0CD56C77" w14:paraId="68F3FF24" w14:textId="3DC607E0">
      <w:pPr>
        <w:pStyle w:val="ListParagraph"/>
        <w:numPr>
          <w:ilvl w:val="0"/>
          <w:numId w:val="36"/>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 xml:space="preserve">Áp dụng 3 thuật toán máy học: ANN, SVR, </w:t>
      </w:r>
      <w:r w:rsidRPr="1228A6FD" w:rsidR="0CD56C77">
        <w:rPr>
          <w:rFonts w:ascii="Times New Roman" w:hAnsi="Times New Roman" w:eastAsia="Times New Roman" w:cs="Times New Roman"/>
          <w:noProof w:val="0"/>
          <w:sz w:val="24"/>
          <w:szCs w:val="24"/>
          <w:lang w:val="vi-VN"/>
        </w:rPr>
        <w:t>Random</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Forest</w:t>
      </w:r>
      <w:r w:rsidRPr="1228A6FD" w:rsidR="0CD56C77">
        <w:rPr>
          <w:rFonts w:ascii="Times New Roman" w:hAnsi="Times New Roman" w:eastAsia="Times New Roman" w:cs="Times New Roman"/>
          <w:noProof w:val="0"/>
          <w:sz w:val="24"/>
          <w:szCs w:val="24"/>
          <w:lang w:val="vi-VN"/>
        </w:rPr>
        <w:t xml:space="preserve"> </w:t>
      </w:r>
    </w:p>
    <w:p w:rsidR="0CD56C77" w:rsidP="1228A6FD" w:rsidRDefault="0CD56C77" w14:paraId="3844F03F" w14:textId="3AE9D0DE">
      <w:pPr>
        <w:pStyle w:val="ListParagraph"/>
        <w:numPr>
          <w:ilvl w:val="0"/>
          <w:numId w:val="36"/>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P</w:t>
      </w:r>
      <w:r w:rsidRPr="1228A6FD" w:rsidR="0CD56C77">
        <w:rPr>
          <w:rFonts w:ascii="Times New Roman" w:hAnsi="Times New Roman" w:eastAsia="Times New Roman" w:cs="Times New Roman"/>
          <w:noProof w:val="0"/>
          <w:sz w:val="24"/>
          <w:szCs w:val="24"/>
          <w:lang w:val="vi-VN"/>
        </w:rPr>
        <w:t xml:space="preserve">hát triển mô hình kết hợp hai giai đoạn </w:t>
      </w:r>
    </w:p>
    <w:p w:rsidR="0CD56C77" w:rsidP="1228A6FD" w:rsidRDefault="0CD56C77" w14:paraId="006E395E" w14:textId="56EB8779">
      <w:pPr>
        <w:spacing w:before="240" w:beforeAutospacing="off" w:after="240" w:afterAutospacing="off"/>
      </w:pPr>
      <w:r w:rsidRPr="1228A6FD" w:rsidR="0CD56C77">
        <w:rPr>
          <w:rFonts w:ascii="Times New Roman" w:hAnsi="Times New Roman" w:eastAsia="Times New Roman" w:cs="Times New Roman"/>
          <w:noProof w:val="0"/>
          <w:sz w:val="24"/>
          <w:szCs w:val="24"/>
          <w:lang w:val="vi-VN"/>
        </w:rPr>
        <w:t>1.2.3. Đối tượng nghiên cứu Đối tượng chính: Giá cổ phiếu và các chỉ số thị trường chứng khoán, cụ thể:</w:t>
      </w:r>
    </w:p>
    <w:p w:rsidR="0CD56C77" w:rsidP="1228A6FD" w:rsidRDefault="0CD56C77" w14:paraId="6B94BE83" w14:textId="77BBD004">
      <w:pPr>
        <w:spacing w:before="240" w:beforeAutospacing="off" w:after="240" w:afterAutospacing="off"/>
      </w:pPr>
      <w:r w:rsidRPr="1228A6FD" w:rsidR="0CD56C77">
        <w:rPr>
          <w:rFonts w:ascii="Times New Roman" w:hAnsi="Times New Roman" w:eastAsia="Times New Roman" w:cs="Times New Roman"/>
          <w:noProof w:val="0"/>
          <w:sz w:val="24"/>
          <w:szCs w:val="24"/>
          <w:lang w:val="vi-VN"/>
        </w:rPr>
        <w:t xml:space="preserve">Chỉ số CNX </w:t>
      </w:r>
      <w:r w:rsidRPr="1228A6FD" w:rsidR="0CD56C77">
        <w:rPr>
          <w:rFonts w:ascii="Times New Roman" w:hAnsi="Times New Roman" w:eastAsia="Times New Roman" w:cs="Times New Roman"/>
          <w:noProof w:val="0"/>
          <w:sz w:val="24"/>
          <w:szCs w:val="24"/>
          <w:lang w:val="vi-VN"/>
        </w:rPr>
        <w:t>Nifty</w:t>
      </w:r>
      <w:r w:rsidRPr="1228A6FD" w:rsidR="0CD56C77">
        <w:rPr>
          <w:rFonts w:ascii="Times New Roman" w:hAnsi="Times New Roman" w:eastAsia="Times New Roman" w:cs="Times New Roman"/>
          <w:noProof w:val="0"/>
          <w:sz w:val="24"/>
          <w:szCs w:val="24"/>
          <w:lang w:val="vi-VN"/>
        </w:rPr>
        <w:t xml:space="preserve"> Chỉ số S&amp;P </w:t>
      </w:r>
      <w:r w:rsidRPr="1228A6FD" w:rsidR="0CD56C77">
        <w:rPr>
          <w:rFonts w:ascii="Times New Roman" w:hAnsi="Times New Roman" w:eastAsia="Times New Roman" w:cs="Times New Roman"/>
          <w:noProof w:val="0"/>
          <w:sz w:val="24"/>
          <w:szCs w:val="24"/>
          <w:lang w:val="vi-VN"/>
        </w:rPr>
        <w:t>Bombay</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Stock</w:t>
      </w:r>
      <w:r w:rsidRPr="1228A6FD" w:rsidR="0CD56C77">
        <w:rPr>
          <w:rFonts w:ascii="Times New Roman" w:hAnsi="Times New Roman" w:eastAsia="Times New Roman" w:cs="Times New Roman"/>
          <w:noProof w:val="0"/>
          <w:sz w:val="24"/>
          <w:szCs w:val="24"/>
          <w:lang w:val="vi-VN"/>
        </w:rPr>
        <w:t xml:space="preserve"> Exchange </w:t>
      </w:r>
      <w:r w:rsidRPr="1228A6FD" w:rsidR="0CD56C77">
        <w:rPr>
          <w:rFonts w:ascii="Times New Roman" w:hAnsi="Times New Roman" w:eastAsia="Times New Roman" w:cs="Times New Roman"/>
          <w:noProof w:val="0"/>
          <w:sz w:val="24"/>
          <w:szCs w:val="24"/>
          <w:lang w:val="vi-VN"/>
        </w:rPr>
        <w:t>Sensex</w:t>
      </w:r>
      <w:r w:rsidRPr="1228A6FD" w:rsidR="0CD56C77">
        <w:rPr>
          <w:rFonts w:ascii="Times New Roman" w:hAnsi="Times New Roman" w:eastAsia="Times New Roman" w:cs="Times New Roman"/>
          <w:noProof w:val="0"/>
          <w:sz w:val="24"/>
          <w:szCs w:val="24"/>
          <w:lang w:val="vi-VN"/>
        </w:rPr>
        <w:t xml:space="preserve"> </w:t>
      </w:r>
    </w:p>
    <w:p w:rsidR="0CD56C77" w:rsidP="1228A6FD" w:rsidRDefault="0CD56C77" w14:paraId="4E60DB14" w14:textId="1E68A97D">
      <w:pPr>
        <w:spacing w:before="240" w:beforeAutospacing="off" w:after="240" w:afterAutospacing="off"/>
      </w:pPr>
      <w:r w:rsidRPr="1228A6FD" w:rsidR="0CD56C77">
        <w:rPr>
          <w:rFonts w:ascii="Times New Roman" w:hAnsi="Times New Roman" w:eastAsia="Times New Roman" w:cs="Times New Roman"/>
          <w:noProof w:val="0"/>
          <w:sz w:val="24"/>
          <w:szCs w:val="24"/>
          <w:lang w:val="vi-VN"/>
        </w:rPr>
        <w:t xml:space="preserve">Các chỉ báo kỹ thuật liên quan (SMA, EMA, MACD, RSI, </w:t>
      </w:r>
      <w:r w:rsidRPr="1228A6FD" w:rsidR="0CD56C77">
        <w:rPr>
          <w:rFonts w:ascii="Times New Roman" w:hAnsi="Times New Roman" w:eastAsia="Times New Roman" w:cs="Times New Roman"/>
          <w:noProof w:val="0"/>
          <w:sz w:val="24"/>
          <w:szCs w:val="24"/>
          <w:lang w:val="vi-VN"/>
        </w:rPr>
        <w:t>v.v</w:t>
      </w:r>
      <w:r w:rsidRPr="1228A6FD" w:rsidR="0CD56C77">
        <w:rPr>
          <w:rFonts w:ascii="Times New Roman" w:hAnsi="Times New Roman" w:eastAsia="Times New Roman" w:cs="Times New Roman"/>
          <w:noProof w:val="0"/>
          <w:sz w:val="24"/>
          <w:szCs w:val="24"/>
          <w:lang w:val="vi-VN"/>
        </w:rPr>
        <w:t xml:space="preserve">.) </w:t>
      </w:r>
    </w:p>
    <w:p w:rsidR="0CD56C77" w:rsidP="1228A6FD" w:rsidRDefault="0CD56C77" w14:paraId="1C8F8BC1" w14:textId="7E3B557B">
      <w:pPr>
        <w:spacing w:before="240" w:beforeAutospacing="off" w:after="240" w:afterAutospacing="off"/>
      </w:pPr>
      <w:r w:rsidRPr="1228A6FD" w:rsidR="0CD56C77">
        <w:rPr>
          <w:rFonts w:ascii="Times New Roman" w:hAnsi="Times New Roman" w:eastAsia="Times New Roman" w:cs="Times New Roman"/>
          <w:noProof w:val="0"/>
          <w:sz w:val="24"/>
          <w:szCs w:val="24"/>
          <w:lang w:val="vi-VN"/>
        </w:rPr>
        <w:t>Đối tượng nghiên cứu phụ: Các mô hình và thuật toán máy học được áp dụng trong dự đoán tài chính.</w:t>
      </w:r>
    </w:p>
    <w:p w:rsidR="0CD56C77" w:rsidP="1228A6FD" w:rsidRDefault="0CD56C77" w14:paraId="52032A85" w14:textId="6A5BC677">
      <w:pPr>
        <w:spacing w:before="240" w:beforeAutospacing="off" w:after="240" w:afterAutospacing="off"/>
      </w:pPr>
      <w:r w:rsidRPr="1228A6FD" w:rsidR="0CD56C77">
        <w:rPr>
          <w:rFonts w:ascii="Times New Roman" w:hAnsi="Times New Roman" w:eastAsia="Times New Roman" w:cs="Times New Roman"/>
          <w:noProof w:val="0"/>
          <w:sz w:val="24"/>
          <w:szCs w:val="24"/>
          <w:lang w:val="vi-VN"/>
        </w:rPr>
        <w:t xml:space="preserve">1.3. Mô tả bài toán </w:t>
      </w:r>
    </w:p>
    <w:p w:rsidR="0CD56C77" w:rsidP="1228A6FD" w:rsidRDefault="0CD56C77" w14:paraId="5F6A9471" w14:textId="7EE63300">
      <w:pPr>
        <w:spacing w:before="240" w:beforeAutospacing="off" w:after="240" w:afterAutospacing="off"/>
      </w:pPr>
      <w:r w:rsidRPr="1228A6FD" w:rsidR="0CD56C77">
        <w:rPr>
          <w:rFonts w:ascii="Times New Roman" w:hAnsi="Times New Roman" w:eastAsia="Times New Roman" w:cs="Times New Roman"/>
          <w:noProof w:val="0"/>
          <w:sz w:val="24"/>
          <w:szCs w:val="24"/>
          <w:lang w:val="vi-VN"/>
        </w:rPr>
        <w:t xml:space="preserve">1.3.1. </w:t>
      </w:r>
      <w:r w:rsidRPr="1228A6FD" w:rsidR="0CD56C77">
        <w:rPr>
          <w:rFonts w:ascii="Times New Roman" w:hAnsi="Times New Roman" w:eastAsia="Times New Roman" w:cs="Times New Roman"/>
          <w:noProof w:val="0"/>
          <w:sz w:val="24"/>
          <w:szCs w:val="24"/>
          <w:lang w:val="vi-VN"/>
        </w:rPr>
        <w:t>Input</w:t>
      </w:r>
      <w:r w:rsidRPr="1228A6FD" w:rsidR="0CD56C77">
        <w:rPr>
          <w:rFonts w:ascii="Times New Roman" w:hAnsi="Times New Roman" w:eastAsia="Times New Roman" w:cs="Times New Roman"/>
          <w:noProof w:val="0"/>
          <w:sz w:val="24"/>
          <w:szCs w:val="24"/>
          <w:lang w:val="vi-VN"/>
        </w:rPr>
        <w:t xml:space="preserve"> (Đầu vào) </w:t>
      </w:r>
    </w:p>
    <w:p w:rsidR="0CD56C77" w:rsidP="1228A6FD" w:rsidRDefault="0CD56C77" w14:paraId="5F4D7160" w14:textId="21887C81">
      <w:pPr>
        <w:spacing w:before="240" w:beforeAutospacing="off" w:after="240" w:afterAutospacing="off"/>
      </w:pPr>
      <w:r w:rsidRPr="1228A6FD" w:rsidR="0CD56C77">
        <w:rPr>
          <w:rFonts w:ascii="Times New Roman" w:hAnsi="Times New Roman" w:eastAsia="Times New Roman" w:cs="Times New Roman"/>
          <w:noProof w:val="0"/>
          <w:sz w:val="24"/>
          <w:szCs w:val="24"/>
          <w:lang w:val="vi-VN"/>
        </w:rPr>
        <w:t>Đầu vào của hệ thống bao gồm 10 chỉ báo kỹ thuật mô tả tình trạng thị trường tại ngày thứ 't':</w:t>
      </w:r>
    </w:p>
    <w:p w:rsidR="0CD56C77" w:rsidP="1228A6FD" w:rsidRDefault="0CD56C77" w14:paraId="2E2A83ED" w14:textId="4CF0A3CC">
      <w:pPr>
        <w:pStyle w:val="ListParagraph"/>
        <w:numPr>
          <w:ilvl w:val="0"/>
          <w:numId w:val="37"/>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Simple</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Moving</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Average</w:t>
      </w:r>
      <w:r w:rsidRPr="1228A6FD" w:rsidR="0CD56C77">
        <w:rPr>
          <w:rFonts w:ascii="Times New Roman" w:hAnsi="Times New Roman" w:eastAsia="Times New Roman" w:cs="Times New Roman"/>
          <w:noProof w:val="0"/>
          <w:sz w:val="24"/>
          <w:szCs w:val="24"/>
          <w:lang w:val="vi-VN"/>
        </w:rPr>
        <w:t xml:space="preserve"> (SMA) - Đường trung bình động đơn giản </w:t>
      </w:r>
    </w:p>
    <w:p w:rsidR="0CD56C77" w:rsidP="1228A6FD" w:rsidRDefault="0CD56C77" w14:paraId="323C5D77" w14:textId="7D476DD5">
      <w:pPr>
        <w:pStyle w:val="ListParagraph"/>
        <w:numPr>
          <w:ilvl w:val="0"/>
          <w:numId w:val="37"/>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Exponential</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Moving</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Average</w:t>
      </w:r>
      <w:r w:rsidRPr="1228A6FD" w:rsidR="0CD56C77">
        <w:rPr>
          <w:rFonts w:ascii="Times New Roman" w:hAnsi="Times New Roman" w:eastAsia="Times New Roman" w:cs="Times New Roman"/>
          <w:noProof w:val="0"/>
          <w:sz w:val="24"/>
          <w:szCs w:val="24"/>
          <w:lang w:val="vi-VN"/>
        </w:rPr>
        <w:t xml:space="preserve"> (EMA) - Đường trung bình động hàm mũ </w:t>
      </w:r>
    </w:p>
    <w:p w:rsidR="0CD56C77" w:rsidP="1228A6FD" w:rsidRDefault="0CD56C77" w14:paraId="733B6882" w14:textId="4524CBD9">
      <w:pPr>
        <w:pStyle w:val="ListParagraph"/>
        <w:numPr>
          <w:ilvl w:val="0"/>
          <w:numId w:val="37"/>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Momentum</w:t>
      </w:r>
      <w:r w:rsidRPr="1228A6FD" w:rsidR="0CD56C77">
        <w:rPr>
          <w:rFonts w:ascii="Times New Roman" w:hAnsi="Times New Roman" w:eastAsia="Times New Roman" w:cs="Times New Roman"/>
          <w:noProof w:val="0"/>
          <w:sz w:val="24"/>
          <w:szCs w:val="24"/>
          <w:lang w:val="vi-VN"/>
        </w:rPr>
        <w:t xml:space="preserve"> (MOM) - Chỉ báo đo lường tốc độ thay đổi giá </w:t>
      </w:r>
    </w:p>
    <w:p w:rsidR="0CD56C77" w:rsidP="1228A6FD" w:rsidRDefault="0CD56C77" w14:paraId="7DE2DC12" w14:textId="5080A644">
      <w:pPr>
        <w:pStyle w:val="ListParagraph"/>
        <w:numPr>
          <w:ilvl w:val="0"/>
          <w:numId w:val="37"/>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Stochastic</w:t>
      </w:r>
      <w:r w:rsidRPr="1228A6FD" w:rsidR="0CD56C77">
        <w:rPr>
          <w:rFonts w:ascii="Times New Roman" w:hAnsi="Times New Roman" w:eastAsia="Times New Roman" w:cs="Times New Roman"/>
          <w:noProof w:val="0"/>
          <w:sz w:val="24"/>
          <w:szCs w:val="24"/>
          <w:lang w:val="vi-VN"/>
        </w:rPr>
        <w:t xml:space="preserve"> (STC) - Chỉ số phản ánh vùng quá mua/quá bán </w:t>
      </w:r>
    </w:p>
    <w:p w:rsidR="0CD56C77" w:rsidP="1228A6FD" w:rsidRDefault="0CD56C77" w14:paraId="3DAD0535" w14:textId="6962D680">
      <w:pPr>
        <w:pStyle w:val="ListParagraph"/>
        <w:numPr>
          <w:ilvl w:val="0"/>
          <w:numId w:val="37"/>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Relative</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Strength</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Index</w:t>
      </w:r>
      <w:r w:rsidRPr="1228A6FD" w:rsidR="0CD56C77">
        <w:rPr>
          <w:rFonts w:ascii="Times New Roman" w:hAnsi="Times New Roman" w:eastAsia="Times New Roman" w:cs="Times New Roman"/>
          <w:noProof w:val="0"/>
          <w:sz w:val="24"/>
          <w:szCs w:val="24"/>
          <w:lang w:val="vi-VN"/>
        </w:rPr>
        <w:t xml:space="preserve"> (RSI) - Chỉ số sức mạnh tương đối </w:t>
      </w:r>
    </w:p>
    <w:p w:rsidR="0CD56C77" w:rsidP="1228A6FD" w:rsidRDefault="0CD56C77" w14:paraId="0DBA05FB" w14:textId="2414FB5A">
      <w:pPr>
        <w:pStyle w:val="ListParagraph"/>
        <w:numPr>
          <w:ilvl w:val="0"/>
          <w:numId w:val="37"/>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Moving</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Average</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Convergence</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Divergence</w:t>
      </w:r>
      <w:r w:rsidRPr="1228A6FD" w:rsidR="0CD56C77">
        <w:rPr>
          <w:rFonts w:ascii="Times New Roman" w:hAnsi="Times New Roman" w:eastAsia="Times New Roman" w:cs="Times New Roman"/>
          <w:noProof w:val="0"/>
          <w:sz w:val="24"/>
          <w:szCs w:val="24"/>
          <w:lang w:val="vi-VN"/>
        </w:rPr>
        <w:t xml:space="preserve"> (MACD) - Phân kỳ hội tụ đường trung bình </w:t>
      </w:r>
    </w:p>
    <w:p w:rsidR="0CD56C77" w:rsidP="1228A6FD" w:rsidRDefault="0CD56C77" w14:paraId="552F94D5" w14:textId="57FDA6B3">
      <w:pPr>
        <w:pStyle w:val="ListParagraph"/>
        <w:numPr>
          <w:ilvl w:val="0"/>
          <w:numId w:val="37"/>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Larry</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Williams</w:t>
      </w:r>
      <w:r w:rsidRPr="1228A6FD" w:rsidR="0CD56C77">
        <w:rPr>
          <w:rFonts w:ascii="Times New Roman" w:hAnsi="Times New Roman" w:eastAsia="Times New Roman" w:cs="Times New Roman"/>
          <w:noProof w:val="0"/>
          <w:sz w:val="24"/>
          <w:szCs w:val="24"/>
          <w:lang w:val="vi-VN"/>
        </w:rPr>
        <w:t xml:space="preserve"> %R (WR) - Chỉ báo xung lượng </w:t>
      </w:r>
    </w:p>
    <w:p w:rsidR="0CD56C77" w:rsidP="1228A6FD" w:rsidRDefault="0CD56C77" w14:paraId="3C9DF957" w14:textId="1993591A">
      <w:pPr>
        <w:pStyle w:val="ListParagraph"/>
        <w:numPr>
          <w:ilvl w:val="0"/>
          <w:numId w:val="37"/>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Accumulation</w:t>
      </w:r>
      <w:r w:rsidRPr="1228A6FD" w:rsidR="0CD56C77">
        <w:rPr>
          <w:rFonts w:ascii="Times New Roman" w:hAnsi="Times New Roman" w:eastAsia="Times New Roman" w:cs="Times New Roman"/>
          <w:noProof w:val="0"/>
          <w:sz w:val="24"/>
          <w:szCs w:val="24"/>
          <w:lang w:val="vi-VN"/>
        </w:rPr>
        <w:t>/</w:t>
      </w:r>
      <w:r w:rsidRPr="1228A6FD" w:rsidR="0CD56C77">
        <w:rPr>
          <w:rFonts w:ascii="Times New Roman" w:hAnsi="Times New Roman" w:eastAsia="Times New Roman" w:cs="Times New Roman"/>
          <w:noProof w:val="0"/>
          <w:sz w:val="24"/>
          <w:szCs w:val="24"/>
          <w:lang w:val="vi-VN"/>
        </w:rPr>
        <w:t>Distribution</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Oscillator</w:t>
      </w:r>
      <w:r w:rsidRPr="1228A6FD" w:rsidR="0CD56C77">
        <w:rPr>
          <w:rFonts w:ascii="Times New Roman" w:hAnsi="Times New Roman" w:eastAsia="Times New Roman" w:cs="Times New Roman"/>
          <w:noProof w:val="0"/>
          <w:sz w:val="24"/>
          <w:szCs w:val="24"/>
          <w:lang w:val="vi-VN"/>
        </w:rPr>
        <w:t xml:space="preserve"> (ADO) - Đường tích lũy/phân phối </w:t>
      </w:r>
    </w:p>
    <w:p w:rsidR="0CD56C77" w:rsidP="1228A6FD" w:rsidRDefault="0CD56C77" w14:paraId="37B3F768" w14:textId="5DE7DDC6">
      <w:pPr>
        <w:pStyle w:val="ListParagraph"/>
        <w:numPr>
          <w:ilvl w:val="0"/>
          <w:numId w:val="37"/>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Commodity</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Channel</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Index</w:t>
      </w:r>
      <w:r w:rsidRPr="1228A6FD" w:rsidR="0CD56C77">
        <w:rPr>
          <w:rFonts w:ascii="Times New Roman" w:hAnsi="Times New Roman" w:eastAsia="Times New Roman" w:cs="Times New Roman"/>
          <w:noProof w:val="0"/>
          <w:sz w:val="24"/>
          <w:szCs w:val="24"/>
          <w:lang w:val="vi-VN"/>
        </w:rPr>
        <w:t xml:space="preserve"> (CCI) - Chỉ số kênh hàng hóa </w:t>
      </w:r>
    </w:p>
    <w:p w:rsidR="0CD56C77" w:rsidP="1228A6FD" w:rsidRDefault="0CD56C77" w14:paraId="4CC5D6F2" w14:textId="7137A5EB">
      <w:pPr>
        <w:pStyle w:val="ListParagraph"/>
        <w:numPr>
          <w:ilvl w:val="0"/>
          <w:numId w:val="37"/>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Volume</w:t>
      </w:r>
      <w:r w:rsidRPr="1228A6FD" w:rsidR="0CD56C77">
        <w:rPr>
          <w:rFonts w:ascii="Times New Roman" w:hAnsi="Times New Roman" w:eastAsia="Times New Roman" w:cs="Times New Roman"/>
          <w:noProof w:val="0"/>
          <w:sz w:val="24"/>
          <w:szCs w:val="24"/>
          <w:lang w:val="vi-VN"/>
        </w:rPr>
        <w:t xml:space="preserve"> và các thông tin giao dịch khác </w:t>
      </w:r>
    </w:p>
    <w:p w:rsidR="0CD56C77" w:rsidP="1228A6FD" w:rsidRDefault="0CD56C77" w14:paraId="797A3C7F" w14:textId="28D53DB5">
      <w:pPr>
        <w:spacing w:before="240" w:beforeAutospacing="off" w:after="240" w:afterAutospacing="off"/>
      </w:pPr>
      <w:r w:rsidRPr="1228A6FD" w:rsidR="0CD56C77">
        <w:rPr>
          <w:rFonts w:ascii="Times New Roman" w:hAnsi="Times New Roman" w:eastAsia="Times New Roman" w:cs="Times New Roman"/>
          <w:noProof w:val="0"/>
          <w:sz w:val="24"/>
          <w:szCs w:val="24"/>
          <w:lang w:val="vi-VN"/>
        </w:rPr>
        <w:t xml:space="preserve">1.3.2. </w:t>
      </w:r>
      <w:r w:rsidRPr="1228A6FD" w:rsidR="0CD56C77">
        <w:rPr>
          <w:rFonts w:ascii="Times New Roman" w:hAnsi="Times New Roman" w:eastAsia="Times New Roman" w:cs="Times New Roman"/>
          <w:noProof w:val="0"/>
          <w:sz w:val="24"/>
          <w:szCs w:val="24"/>
          <w:lang w:val="vi-VN"/>
        </w:rPr>
        <w:t>Process</w:t>
      </w:r>
      <w:r w:rsidRPr="1228A6FD" w:rsidR="0CD56C77">
        <w:rPr>
          <w:rFonts w:ascii="Times New Roman" w:hAnsi="Times New Roman" w:eastAsia="Times New Roman" w:cs="Times New Roman"/>
          <w:noProof w:val="0"/>
          <w:sz w:val="24"/>
          <w:szCs w:val="24"/>
          <w:lang w:val="vi-VN"/>
        </w:rPr>
        <w:t xml:space="preserve"> (Quá trình xử lý) </w:t>
      </w:r>
    </w:p>
    <w:p w:rsidR="0CD56C77" w:rsidP="1228A6FD" w:rsidRDefault="0CD56C77" w14:paraId="773B5EBD" w14:textId="0BE48BC4">
      <w:pPr>
        <w:spacing w:before="240" w:beforeAutospacing="off" w:after="240" w:afterAutospacing="off"/>
      </w:pPr>
      <w:r w:rsidRPr="1228A6FD" w:rsidR="0CD56C77">
        <w:rPr>
          <w:rFonts w:ascii="Times New Roman" w:hAnsi="Times New Roman" w:eastAsia="Times New Roman" w:cs="Times New Roman"/>
          <w:noProof w:val="0"/>
          <w:sz w:val="24"/>
          <w:szCs w:val="24"/>
          <w:lang w:val="vi-VN"/>
        </w:rPr>
        <w:t>Đề tài đề xuất cách tiếp cận hợp nhất hai giai đoạn (</w:t>
      </w:r>
      <w:r w:rsidRPr="1228A6FD" w:rsidR="0CD56C77">
        <w:rPr>
          <w:rFonts w:ascii="Times New Roman" w:hAnsi="Times New Roman" w:eastAsia="Times New Roman" w:cs="Times New Roman"/>
          <w:noProof w:val="0"/>
          <w:sz w:val="24"/>
          <w:szCs w:val="24"/>
          <w:lang w:val="vi-VN"/>
        </w:rPr>
        <w:t>Two-stage</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Fusion</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Approach</w:t>
      </w:r>
      <w:r w:rsidRPr="1228A6FD" w:rsidR="0CD56C77">
        <w:rPr>
          <w:rFonts w:ascii="Times New Roman" w:hAnsi="Times New Roman" w:eastAsia="Times New Roman" w:cs="Times New Roman"/>
          <w:noProof w:val="0"/>
          <w:sz w:val="24"/>
          <w:szCs w:val="24"/>
          <w:lang w:val="vi-VN"/>
        </w:rPr>
        <w:t>):</w:t>
      </w:r>
    </w:p>
    <w:p w:rsidR="0CD56C77" w:rsidP="1228A6FD" w:rsidRDefault="0CD56C77" w14:paraId="0A488DE5" w14:textId="03108196">
      <w:pPr>
        <w:spacing w:before="240" w:beforeAutospacing="off" w:after="240" w:afterAutospacing="off"/>
        <w:rPr>
          <w:rFonts w:ascii="Times New Roman" w:hAnsi="Times New Roman" w:eastAsia="Times New Roman" w:cs="Times New Roman"/>
          <w:i w:val="1"/>
          <w:iCs w:val="1"/>
          <w:noProof w:val="0"/>
          <w:sz w:val="24"/>
          <w:szCs w:val="24"/>
          <w:lang w:val="en-US"/>
        </w:rPr>
      </w:pPr>
      <w:r w:rsidRPr="1228A6FD" w:rsidR="0CD56C77">
        <w:rPr>
          <w:rFonts w:ascii="Times New Roman" w:hAnsi="Times New Roman" w:eastAsia="Times New Roman" w:cs="Times New Roman"/>
          <w:i w:val="1"/>
          <w:iCs w:val="1"/>
          <w:noProof w:val="0"/>
          <w:sz w:val="24"/>
          <w:szCs w:val="24"/>
          <w:lang w:val="en-US"/>
        </w:rPr>
        <w:t>Giai đoạn 1:</w:t>
      </w:r>
    </w:p>
    <w:p w:rsidR="0CD56C77" w:rsidP="1228A6FD" w:rsidRDefault="0CD56C77" w14:paraId="4BEE94E4" w14:textId="20E33F14">
      <w:pPr>
        <w:spacing w:before="240" w:beforeAutospacing="off" w:after="240" w:afterAutospacing="off"/>
      </w:pPr>
      <w:r w:rsidRPr="1228A6FD" w:rsidR="0CD56C77">
        <w:rPr>
          <w:rFonts w:ascii="Times New Roman" w:hAnsi="Times New Roman" w:eastAsia="Times New Roman" w:cs="Times New Roman"/>
          <w:noProof w:val="0"/>
          <w:sz w:val="24"/>
          <w:szCs w:val="24"/>
          <w:lang w:val="vi-VN"/>
        </w:rPr>
        <w:t xml:space="preserve">Sử dụng </w:t>
      </w:r>
      <w:r w:rsidRPr="1228A6FD" w:rsidR="0CD56C77">
        <w:rPr>
          <w:rFonts w:ascii="Times New Roman" w:hAnsi="Times New Roman" w:eastAsia="Times New Roman" w:cs="Times New Roman"/>
          <w:noProof w:val="0"/>
          <w:sz w:val="24"/>
          <w:szCs w:val="24"/>
          <w:lang w:val="vi-VN"/>
        </w:rPr>
        <w:t>Support</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Vector</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Regression</w:t>
      </w:r>
      <w:r w:rsidRPr="1228A6FD" w:rsidR="0CD56C77">
        <w:rPr>
          <w:rFonts w:ascii="Times New Roman" w:hAnsi="Times New Roman" w:eastAsia="Times New Roman" w:cs="Times New Roman"/>
          <w:noProof w:val="0"/>
          <w:sz w:val="24"/>
          <w:szCs w:val="24"/>
          <w:lang w:val="vi-VN"/>
        </w:rPr>
        <w:t xml:space="preserve"> (SVR) để dự đoán giá trị tương lai của các tham số thống kê</w:t>
      </w:r>
    </w:p>
    <w:p w:rsidR="0CD56C77" w:rsidP="1228A6FD" w:rsidRDefault="0CD56C77" w14:paraId="2092C590" w14:textId="0A2DE9D1">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 xml:space="preserve">Đầu vào: 10 chỉ báo kỹ thuật của ngày 't' </w:t>
      </w:r>
    </w:p>
    <w:p w:rsidR="0CD56C77" w:rsidP="1228A6FD" w:rsidRDefault="0CD56C77" w14:paraId="3D49A3C8" w14:textId="6CE1081F">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Đầu ra: 10 chỉ báo kỹ thuật dự đoán cho ngày '(</w:t>
      </w:r>
      <w:r w:rsidRPr="1228A6FD" w:rsidR="0CD56C77">
        <w:rPr>
          <w:rFonts w:ascii="Times New Roman" w:hAnsi="Times New Roman" w:eastAsia="Times New Roman" w:cs="Times New Roman"/>
          <w:noProof w:val="0"/>
          <w:sz w:val="24"/>
          <w:szCs w:val="24"/>
          <w:lang w:val="vi-VN"/>
        </w:rPr>
        <w:t>t+n</w:t>
      </w:r>
      <w:r w:rsidRPr="1228A6FD" w:rsidR="0CD56C77">
        <w:rPr>
          <w:rFonts w:ascii="Times New Roman" w:hAnsi="Times New Roman" w:eastAsia="Times New Roman" w:cs="Times New Roman"/>
          <w:noProof w:val="0"/>
          <w:sz w:val="24"/>
          <w:szCs w:val="24"/>
          <w:lang w:val="vi-VN"/>
        </w:rPr>
        <w:t xml:space="preserve">)' </w:t>
      </w:r>
    </w:p>
    <w:p w:rsidR="0CD56C77" w:rsidP="1228A6FD" w:rsidRDefault="0CD56C77" w14:paraId="6A068EE5" w14:textId="5E752CEC">
      <w:pPr>
        <w:spacing w:before="240" w:beforeAutospacing="off" w:after="240" w:afterAutospacing="off"/>
        <w:rPr>
          <w:rFonts w:ascii="Times New Roman" w:hAnsi="Times New Roman" w:eastAsia="Times New Roman" w:cs="Times New Roman"/>
          <w:i w:val="1"/>
          <w:iCs w:val="1"/>
          <w:noProof w:val="0"/>
          <w:sz w:val="24"/>
          <w:szCs w:val="24"/>
          <w:lang w:val="vi-VN"/>
        </w:rPr>
      </w:pPr>
      <w:r w:rsidRPr="1228A6FD" w:rsidR="0CD56C77">
        <w:rPr>
          <w:rFonts w:ascii="Times New Roman" w:hAnsi="Times New Roman" w:eastAsia="Times New Roman" w:cs="Times New Roman"/>
          <w:i w:val="1"/>
          <w:iCs w:val="1"/>
          <w:noProof w:val="0"/>
          <w:sz w:val="24"/>
          <w:szCs w:val="24"/>
          <w:lang w:val="vi-VN"/>
        </w:rPr>
        <w:t>Giai đoạn 2:</w:t>
      </w:r>
    </w:p>
    <w:p w:rsidR="0CD56C77" w:rsidP="1228A6FD" w:rsidRDefault="0CD56C77" w14:paraId="35003E8A" w14:textId="3133A04D">
      <w:pPr>
        <w:spacing w:before="240" w:beforeAutospacing="off" w:after="240" w:afterAutospacing="off"/>
      </w:pPr>
      <w:r w:rsidRPr="1228A6FD" w:rsidR="0CD56C77">
        <w:rPr>
          <w:rFonts w:ascii="Times New Roman" w:hAnsi="Times New Roman" w:eastAsia="Times New Roman" w:cs="Times New Roman"/>
          <w:noProof w:val="0"/>
          <w:sz w:val="24"/>
          <w:szCs w:val="24"/>
          <w:lang w:val="vi-VN"/>
        </w:rPr>
        <w:t xml:space="preserve">Sử dụng các thuật toán </w:t>
      </w:r>
      <w:r w:rsidRPr="1228A6FD" w:rsidR="0CD56C77">
        <w:rPr>
          <w:rFonts w:ascii="Times New Roman" w:hAnsi="Times New Roman" w:eastAsia="Times New Roman" w:cs="Times New Roman"/>
          <w:noProof w:val="0"/>
          <w:sz w:val="24"/>
          <w:szCs w:val="24"/>
          <w:lang w:val="vi-VN"/>
        </w:rPr>
        <w:t>Artificial</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Neural</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Networks</w:t>
      </w:r>
      <w:r w:rsidRPr="1228A6FD" w:rsidR="0CD56C77">
        <w:rPr>
          <w:rFonts w:ascii="Times New Roman" w:hAnsi="Times New Roman" w:eastAsia="Times New Roman" w:cs="Times New Roman"/>
          <w:noProof w:val="0"/>
          <w:sz w:val="24"/>
          <w:szCs w:val="24"/>
          <w:lang w:val="vi-VN"/>
        </w:rPr>
        <w:t xml:space="preserve"> (ANN), </w:t>
      </w:r>
      <w:r w:rsidRPr="1228A6FD" w:rsidR="0CD56C77">
        <w:rPr>
          <w:rFonts w:ascii="Times New Roman" w:hAnsi="Times New Roman" w:eastAsia="Times New Roman" w:cs="Times New Roman"/>
          <w:noProof w:val="0"/>
          <w:sz w:val="24"/>
          <w:szCs w:val="24"/>
          <w:lang w:val="vi-VN"/>
        </w:rPr>
        <w:t>Random</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Forest</w:t>
      </w:r>
      <w:r w:rsidRPr="1228A6FD" w:rsidR="0CD56C77">
        <w:rPr>
          <w:rFonts w:ascii="Times New Roman" w:hAnsi="Times New Roman" w:eastAsia="Times New Roman" w:cs="Times New Roman"/>
          <w:noProof w:val="0"/>
          <w:sz w:val="24"/>
          <w:szCs w:val="24"/>
          <w:lang w:val="vi-VN"/>
        </w:rPr>
        <w:t xml:space="preserve"> (RF) và SVR </w:t>
      </w:r>
    </w:p>
    <w:p w:rsidR="0CD56C77" w:rsidP="1228A6FD" w:rsidRDefault="0CD56C77" w14:paraId="52B981F9" w14:textId="06690B42">
      <w:pPr>
        <w:pStyle w:val="ListParagraph"/>
        <w:numPr>
          <w:ilvl w:val="0"/>
          <w:numId w:val="5"/>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 xml:space="preserve">Đầu vào: 10 chỉ báo kỹ thuật dự đoán từ giai đoạn 1 </w:t>
      </w:r>
    </w:p>
    <w:p w:rsidR="0CD56C77" w:rsidP="1228A6FD" w:rsidRDefault="0CD56C77" w14:paraId="2B6B1A94" w14:textId="3803ACB8">
      <w:pPr>
        <w:pStyle w:val="ListParagraph"/>
        <w:numPr>
          <w:ilvl w:val="0"/>
          <w:numId w:val="5"/>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Đầu ra: Giá đóng cửa dự đoán cho ngày '(</w:t>
      </w:r>
      <w:r w:rsidRPr="1228A6FD" w:rsidR="0CD56C77">
        <w:rPr>
          <w:rFonts w:ascii="Times New Roman" w:hAnsi="Times New Roman" w:eastAsia="Times New Roman" w:cs="Times New Roman"/>
          <w:noProof w:val="0"/>
          <w:sz w:val="24"/>
          <w:szCs w:val="24"/>
          <w:lang w:val="vi-VN"/>
        </w:rPr>
        <w:t>t+n</w:t>
      </w:r>
      <w:r w:rsidRPr="1228A6FD" w:rsidR="0CD56C77">
        <w:rPr>
          <w:rFonts w:ascii="Times New Roman" w:hAnsi="Times New Roman" w:eastAsia="Times New Roman" w:cs="Times New Roman"/>
          <w:noProof w:val="0"/>
          <w:sz w:val="24"/>
          <w:szCs w:val="24"/>
          <w:lang w:val="vi-VN"/>
        </w:rPr>
        <w:t xml:space="preserve">)' </w:t>
      </w:r>
    </w:p>
    <w:p w:rsidR="0CD56C77" w:rsidP="1228A6FD" w:rsidRDefault="0CD56C77" w14:paraId="6F774E3A" w14:textId="4883BB1D">
      <w:pPr>
        <w:spacing w:before="240" w:beforeAutospacing="off" w:after="240" w:afterAutospacing="off"/>
      </w:pPr>
      <w:r w:rsidRPr="1228A6FD" w:rsidR="0CD56C77">
        <w:rPr>
          <w:rFonts w:ascii="Times New Roman" w:hAnsi="Times New Roman" w:eastAsia="Times New Roman" w:cs="Times New Roman"/>
          <w:noProof w:val="0"/>
          <w:sz w:val="24"/>
          <w:szCs w:val="24"/>
          <w:lang w:val="vi-VN"/>
        </w:rPr>
        <w:t>Các mô hình kết hợp được tạo ra:</w:t>
      </w:r>
    </w:p>
    <w:p w:rsidR="0CD56C77" w:rsidP="1228A6FD" w:rsidRDefault="0CD56C77" w14:paraId="61556C59" w14:textId="6E57AEE7">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 xml:space="preserve">SVR – ANN: Kết hợp SVR giai đoạn 1 với ANN giai đoạn 2 </w:t>
      </w:r>
    </w:p>
    <w:p w:rsidR="0CD56C77" w:rsidP="1228A6FD" w:rsidRDefault="0CD56C77" w14:paraId="794C697A" w14:textId="06686CC8">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 xml:space="preserve">SVR – RF: Kết hợp SVR giai đoạn 1 với </w:t>
      </w:r>
      <w:r w:rsidRPr="1228A6FD" w:rsidR="0CD56C77">
        <w:rPr>
          <w:rFonts w:ascii="Times New Roman" w:hAnsi="Times New Roman" w:eastAsia="Times New Roman" w:cs="Times New Roman"/>
          <w:noProof w:val="0"/>
          <w:sz w:val="24"/>
          <w:szCs w:val="24"/>
          <w:lang w:val="vi-VN"/>
        </w:rPr>
        <w:t>Random</w:t>
      </w:r>
      <w:r w:rsidRPr="1228A6FD" w:rsidR="0CD56C77">
        <w:rPr>
          <w:rFonts w:ascii="Times New Roman" w:hAnsi="Times New Roman" w:eastAsia="Times New Roman" w:cs="Times New Roman"/>
          <w:noProof w:val="0"/>
          <w:sz w:val="24"/>
          <w:szCs w:val="24"/>
          <w:lang w:val="vi-VN"/>
        </w:rPr>
        <w:t xml:space="preserve"> </w:t>
      </w:r>
      <w:r w:rsidRPr="1228A6FD" w:rsidR="0CD56C77">
        <w:rPr>
          <w:rFonts w:ascii="Times New Roman" w:hAnsi="Times New Roman" w:eastAsia="Times New Roman" w:cs="Times New Roman"/>
          <w:noProof w:val="0"/>
          <w:sz w:val="24"/>
          <w:szCs w:val="24"/>
          <w:lang w:val="vi-VN"/>
        </w:rPr>
        <w:t>Forest</w:t>
      </w:r>
      <w:r w:rsidRPr="1228A6FD" w:rsidR="0CD56C77">
        <w:rPr>
          <w:rFonts w:ascii="Times New Roman" w:hAnsi="Times New Roman" w:eastAsia="Times New Roman" w:cs="Times New Roman"/>
          <w:noProof w:val="0"/>
          <w:sz w:val="24"/>
          <w:szCs w:val="24"/>
          <w:lang w:val="vi-VN"/>
        </w:rPr>
        <w:t xml:space="preserve"> giai đoạn 2 </w:t>
      </w:r>
    </w:p>
    <w:p w:rsidR="0CD56C77" w:rsidP="1228A6FD" w:rsidRDefault="0CD56C77" w14:paraId="7925E9C0" w14:textId="1CD961D6">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vi-VN"/>
        </w:rPr>
      </w:pPr>
      <w:r w:rsidRPr="1228A6FD" w:rsidR="0CD56C77">
        <w:rPr>
          <w:rFonts w:ascii="Times New Roman" w:hAnsi="Times New Roman" w:eastAsia="Times New Roman" w:cs="Times New Roman"/>
          <w:noProof w:val="0"/>
          <w:sz w:val="24"/>
          <w:szCs w:val="24"/>
          <w:lang w:val="vi-VN"/>
        </w:rPr>
        <w:t xml:space="preserve">SVR – SVR: Sử dụng SVR cho cả hai giai đoạn </w:t>
      </w:r>
    </w:p>
    <w:p w:rsidR="0CD56C77" w:rsidP="1228A6FD" w:rsidRDefault="0CD56C77" w14:paraId="7FE91D7B" w14:textId="6F536B49">
      <w:pPr>
        <w:spacing w:before="240" w:beforeAutospacing="off" w:after="240" w:afterAutospacing="off"/>
      </w:pPr>
      <w:r w:rsidRPr="1228A6FD" w:rsidR="0CD56C77">
        <w:rPr>
          <w:rFonts w:ascii="Times New Roman" w:hAnsi="Times New Roman" w:eastAsia="Times New Roman" w:cs="Times New Roman"/>
          <w:noProof w:val="0"/>
          <w:sz w:val="24"/>
          <w:szCs w:val="24"/>
          <w:lang w:val="vi-VN"/>
        </w:rPr>
        <w:t xml:space="preserve">1.3.3. </w:t>
      </w:r>
      <w:r w:rsidRPr="1228A6FD" w:rsidR="0CD56C77">
        <w:rPr>
          <w:rFonts w:ascii="Times New Roman" w:hAnsi="Times New Roman" w:eastAsia="Times New Roman" w:cs="Times New Roman"/>
          <w:noProof w:val="0"/>
          <w:sz w:val="24"/>
          <w:szCs w:val="24"/>
          <w:lang w:val="vi-VN"/>
        </w:rPr>
        <w:t>Output</w:t>
      </w:r>
      <w:r w:rsidRPr="1228A6FD" w:rsidR="0CD56C77">
        <w:rPr>
          <w:rFonts w:ascii="Times New Roman" w:hAnsi="Times New Roman" w:eastAsia="Times New Roman" w:cs="Times New Roman"/>
          <w:noProof w:val="0"/>
          <w:sz w:val="24"/>
          <w:szCs w:val="24"/>
          <w:lang w:val="vi-VN"/>
        </w:rPr>
        <w:t xml:space="preserve"> (Đầu ra) </w:t>
      </w:r>
    </w:p>
    <w:p w:rsidR="0CD56C77" w:rsidP="1228A6FD" w:rsidRDefault="0CD56C77" w14:paraId="3C49F13B" w14:textId="34341D7A">
      <w:pPr>
        <w:spacing w:before="240" w:beforeAutospacing="off" w:after="240" w:afterAutospacing="off"/>
      </w:pPr>
      <w:r w:rsidRPr="1228A6FD" w:rsidR="0CD56C77">
        <w:rPr>
          <w:rFonts w:ascii="Times New Roman" w:hAnsi="Times New Roman" w:eastAsia="Times New Roman" w:cs="Times New Roman"/>
          <w:noProof w:val="0"/>
          <w:sz w:val="24"/>
          <w:szCs w:val="24"/>
          <w:lang w:val="vi-VN"/>
        </w:rPr>
        <w:t>Kết quả đầu ra của hệ thống là giá đóng cửa/giá trị dự đoán của chỉ số thị trường chứng khoán cho ngày thứ '(</w:t>
      </w:r>
      <w:r w:rsidRPr="1228A6FD" w:rsidR="0CD56C77">
        <w:rPr>
          <w:rFonts w:ascii="Times New Roman" w:hAnsi="Times New Roman" w:eastAsia="Times New Roman" w:cs="Times New Roman"/>
          <w:noProof w:val="0"/>
          <w:sz w:val="24"/>
          <w:szCs w:val="24"/>
          <w:lang w:val="vi-VN"/>
        </w:rPr>
        <w:t>t+n</w:t>
      </w:r>
      <w:r w:rsidRPr="1228A6FD" w:rsidR="0CD56C77">
        <w:rPr>
          <w:rFonts w:ascii="Times New Roman" w:hAnsi="Times New Roman" w:eastAsia="Times New Roman" w:cs="Times New Roman"/>
          <w:noProof w:val="0"/>
          <w:sz w:val="24"/>
          <w:szCs w:val="24"/>
          <w:lang w:val="vi-VN"/>
        </w:rPr>
        <w:t>)', trong đó:</w:t>
      </w:r>
    </w:p>
    <w:p w:rsidR="0CD56C77" w:rsidP="1228A6FD" w:rsidRDefault="0CD56C77" w14:paraId="74CC6D1A" w14:textId="528B3F7E">
      <w:pPr>
        <w:spacing w:before="240" w:beforeAutospacing="off" w:after="240" w:afterAutospacing="off"/>
      </w:pPr>
      <w:r w:rsidRPr="1228A6FD" w:rsidR="0CD56C77">
        <w:rPr>
          <w:rFonts w:ascii="Times New Roman" w:hAnsi="Times New Roman" w:eastAsia="Times New Roman" w:cs="Times New Roman"/>
          <w:noProof w:val="0"/>
          <w:sz w:val="24"/>
          <w:szCs w:val="24"/>
          <w:lang w:val="en-US"/>
        </w:rPr>
        <w:t xml:space="preserve">'t' là ngày hiện tại (ngày có dữ liệu đầu vào) 'n' là số ngày dự đoán trước (n = 5, 10, 30 ngày) </w:t>
      </w:r>
    </w:p>
    <w:p w:rsidR="0CD56C77" w:rsidP="1228A6FD" w:rsidRDefault="0CD56C77" w14:paraId="56D92BDD" w14:textId="7C2B0DF8">
      <w:pPr>
        <w:spacing w:before="240" w:beforeAutospacing="off" w:after="240" w:afterAutospacing="off"/>
      </w:pPr>
      <w:r w:rsidRPr="1228A6FD" w:rsidR="0CD56C77">
        <w:rPr>
          <w:rFonts w:ascii="Times New Roman" w:hAnsi="Times New Roman" w:eastAsia="Times New Roman" w:cs="Times New Roman"/>
          <w:noProof w:val="0"/>
          <w:sz w:val="24"/>
          <w:szCs w:val="24"/>
          <w:lang w:val="en-US"/>
        </w:rPr>
        <w:t xml:space="preserve">Kết quả bao gồm các chỉ số đánh giá độ chính xác: MAE, MAPE, RMSE, MSE </w:t>
      </w:r>
    </w:p>
    <w:p w:rsidR="0CD56C77" w:rsidP="1228A6FD" w:rsidRDefault="0CD56C77" w14:paraId="5737BD4F" w14:textId="6062B988">
      <w:pPr>
        <w:spacing w:before="240" w:beforeAutospacing="off" w:after="240" w:afterAutospacing="off"/>
      </w:pPr>
      <w:r w:rsidRPr="1228A6FD" w:rsidR="0CD56C77">
        <w:rPr>
          <w:rFonts w:ascii="Times New Roman" w:hAnsi="Times New Roman" w:eastAsia="Times New Roman" w:cs="Times New Roman"/>
          <w:noProof w:val="0"/>
          <w:sz w:val="24"/>
          <w:szCs w:val="24"/>
          <w:lang w:val="en-US"/>
        </w:rPr>
        <w:t xml:space="preserve">1.3.4. Ý nghĩa của đề tài </w:t>
      </w:r>
    </w:p>
    <w:p w:rsidR="0CD56C77" w:rsidP="1228A6FD" w:rsidRDefault="0CD56C77" w14:paraId="248A89F8" w14:textId="731F2EF4">
      <w:pPr>
        <w:spacing w:before="240" w:beforeAutospacing="off" w:after="240" w:afterAutospacing="off"/>
      </w:pPr>
      <w:r w:rsidRPr="1228A6FD" w:rsidR="0CD56C77">
        <w:rPr>
          <w:rFonts w:ascii="Times New Roman" w:hAnsi="Times New Roman" w:eastAsia="Times New Roman" w:cs="Times New Roman"/>
          <w:noProof w:val="0"/>
          <w:sz w:val="24"/>
          <w:szCs w:val="24"/>
          <w:lang w:val="en-US"/>
        </w:rPr>
        <w:t>Đề tài mang lại những đóng góp quan trọng:</w:t>
      </w:r>
    </w:p>
    <w:p w:rsidR="0CD56C77" w:rsidP="1228A6FD" w:rsidRDefault="0CD56C77" w14:paraId="078330E6" w14:textId="7CC5BD0D">
      <w:pPr>
        <w:spacing w:before="240" w:beforeAutospacing="off" w:after="240" w:afterAutospacing="off"/>
      </w:pPr>
      <w:r w:rsidRPr="1228A6FD" w:rsidR="0CD56C77">
        <w:rPr>
          <w:rFonts w:ascii="Times New Roman" w:hAnsi="Times New Roman" w:eastAsia="Times New Roman" w:cs="Times New Roman"/>
          <w:noProof w:val="0"/>
          <w:sz w:val="24"/>
          <w:szCs w:val="24"/>
          <w:lang w:val="en-US"/>
        </w:rPr>
        <w:t xml:space="preserve">Về mặt lý thuyết: Đề xuất phương pháp tiếp cận hai giai đoạn mới trong dự đoán tài chính </w:t>
      </w:r>
    </w:p>
    <w:p w:rsidR="0CD56C77" w:rsidP="1228A6FD" w:rsidRDefault="0CD56C77" w14:paraId="4A56ED34" w14:textId="4A9FEDA5">
      <w:pPr>
        <w:spacing w:before="240" w:beforeAutospacing="off" w:after="240" w:afterAutospacing="off"/>
      </w:pPr>
      <w:r w:rsidRPr="1228A6FD" w:rsidR="0CD56C77">
        <w:rPr>
          <w:rFonts w:ascii="Times New Roman" w:hAnsi="Times New Roman" w:eastAsia="Times New Roman" w:cs="Times New Roman"/>
          <w:noProof w:val="0"/>
          <w:sz w:val="24"/>
          <w:szCs w:val="24"/>
          <w:lang w:val="en-US"/>
        </w:rPr>
        <w:t xml:space="preserve">Về mặt thực tiễn: Cung cấp công cụ hỗ trợ ra quyết định cho các nhà đầu tư và tổ chức tài chính </w:t>
      </w:r>
    </w:p>
    <w:p w:rsidR="0CD56C77" w:rsidP="1228A6FD" w:rsidRDefault="0CD56C77" w14:paraId="45C824D7" w14:textId="52B59BE7">
      <w:pPr>
        <w:spacing w:before="240" w:beforeAutospacing="off" w:after="240" w:afterAutospacing="off"/>
      </w:pPr>
      <w:r w:rsidRPr="1228A6FD" w:rsidR="0CD56C77">
        <w:rPr>
          <w:rFonts w:ascii="Times New Roman" w:hAnsi="Times New Roman" w:eastAsia="Times New Roman" w:cs="Times New Roman"/>
          <w:noProof w:val="0"/>
          <w:sz w:val="24"/>
          <w:szCs w:val="24"/>
          <w:lang w:val="en-US"/>
        </w:rPr>
        <w:t>Về mặt ứng dụng: Phương pháp có thể được tổng quát hóa cho các bài toán dự báo khác như dự báo thời tiết, tiêu thụ năng lượng, GDP</w:t>
      </w:r>
    </w:p>
    <w:p w:rsidRPr="00792F7D" w:rsidR="00792F7D" w:rsidP="00792F7D" w:rsidRDefault="00792F7D" w14:paraId="5A2FD7BF" w14:textId="77777777">
      <w:pPr>
        <w:spacing w:after="0" w:line="240" w:lineRule="auto"/>
        <w:rPr>
          <w:rFonts w:ascii="Times New Roman" w:hAnsi="Times New Roman" w:eastAsia="Times New Roman" w:cs="Times New Roman"/>
          <w:kern w:val="0"/>
          <w14:ligatures w14:val="none"/>
        </w:rPr>
      </w:pPr>
      <w:r w:rsidRPr="00792F7D">
        <w:rPr>
          <w:rFonts w:ascii="Times New Roman" w:hAnsi="Times New Roman" w:eastAsia="Times New Roman" w:cs="Times New Roman"/>
          <w:kern w:val="0"/>
          <w14:ligatures w14:val="none"/>
        </w:rPr>
        <w:t xml:space="preserve">-------------------------------------------------------------------------------- </w:t>
      </w:r>
    </w:p>
    <w:p w:rsidRPr="00792F7D" w:rsidR="00792F7D" w:rsidP="00792F7D" w:rsidRDefault="00792F7D" w14:paraId="7874962C" w14:textId="77777777">
      <w:pPr>
        <w:spacing w:after="0" w:line="240" w:lineRule="auto"/>
        <w:rPr>
          <w:rFonts w:ascii="Times New Roman" w:hAnsi="Times New Roman" w:eastAsia="Times New Roman" w:cs="Times New Roman"/>
          <w:kern w:val="0"/>
          <w14:ligatures w14:val="none"/>
        </w:rPr>
      </w:pPr>
      <w:r w:rsidRPr="00792F7D" w:rsidR="00792F7D">
        <w:rPr>
          <w:rFonts w:ascii="Times New Roman" w:hAnsi="Times New Roman" w:eastAsia="Times New Roman" w:cs="Times New Roman"/>
          <w:b w:val="1"/>
          <w:bCs w:val="1"/>
          <w:kern w:val="0"/>
          <w14:ligatures w14:val="none"/>
        </w:rPr>
        <w:t>CHƯƠNG II. CÁC HƯỚNG NGHIÊN CỨU VÀ HƯỚNG TIẾP CẬN LIÊN QUAN</w:t>
      </w:r>
    </w:p>
    <w:p w:rsidR="1CE44698" w:rsidP="1228A6FD" w:rsidRDefault="1CE44698" w14:paraId="2A7DCA9A" w14:textId="5AFAA4B4">
      <w:pPr>
        <w:pStyle w:val="Heading2"/>
        <w:pBdr>
          <w:bottom w:val="single" w:color="21262D" w:sz="6" w:space="0"/>
        </w:pBdr>
        <w:spacing w:before="360" w:beforeAutospacing="off" w:after="240" w:afterAutospacing="off"/>
      </w:pPr>
      <w:r w:rsidRPr="1228A6FD" w:rsidR="1CE44698">
        <w:rPr>
          <w:rFonts w:ascii="Times New Roman" w:hAnsi="Times New Roman" w:eastAsia="Times New Roman" w:cs="Times New Roman"/>
          <w:b w:val="1"/>
          <w:bCs w:val="1"/>
          <w:noProof w:val="0"/>
          <w:sz w:val="24"/>
          <w:szCs w:val="24"/>
          <w:lang w:val="en-US"/>
        </w:rPr>
        <w:t>2.1. Tổng quan các nghiên cứu liên quan</w:t>
      </w:r>
    </w:p>
    <w:p w:rsidR="1CE44698" w:rsidP="1228A6FD" w:rsidRDefault="1CE44698" w14:paraId="2D197761" w14:textId="432ACC45">
      <w:pPr>
        <w:pStyle w:val="Heading3"/>
        <w:spacing w:before="180" w:beforeAutospacing="off" w:after="240" w:afterAutospacing="off"/>
      </w:pPr>
      <w:r w:rsidRPr="1228A6FD" w:rsidR="1CE44698">
        <w:rPr>
          <w:rFonts w:ascii="Times New Roman" w:hAnsi="Times New Roman" w:eastAsia="Times New Roman" w:cs="Times New Roman"/>
          <w:b w:val="1"/>
          <w:bCs w:val="1"/>
          <w:noProof w:val="0"/>
          <w:sz w:val="24"/>
          <w:szCs w:val="24"/>
          <w:lang w:val="en-US"/>
        </w:rPr>
        <w:t>2.1.1. Xu hướng nghiên cứu chính</w:t>
      </w:r>
    </w:p>
    <w:p w:rsidR="1CE44698" w:rsidP="1228A6FD" w:rsidRDefault="1CE44698" w14:paraId="3B1D9674" w14:textId="55B54826">
      <w:pPr>
        <w:spacing w:before="0" w:beforeAutospacing="off" w:after="150" w:afterAutospacing="off"/>
      </w:pPr>
      <w:r w:rsidRPr="1228A6FD" w:rsidR="1CE44698">
        <w:rPr>
          <w:rFonts w:ascii="Times New Roman" w:hAnsi="Times New Roman" w:eastAsia="Times New Roman" w:cs="Times New Roman"/>
          <w:noProof w:val="0"/>
          <w:sz w:val="24"/>
          <w:szCs w:val="24"/>
          <w:lang w:val="en-US"/>
        </w:rPr>
        <w:t>Trong lĩnh vực dự đoán tài chính, các nghiên cứu có thể được phân loại theo nhiều tiêu chí khác nhau. Về mặt phương pháp tiếp cận, các nghiên cứu chủ yếu tập trung vào:</w:t>
      </w:r>
    </w:p>
    <w:p w:rsidR="1CE44698" w:rsidP="1228A6FD" w:rsidRDefault="1CE44698" w14:paraId="32FAF8C4" w14:textId="2931FA0C">
      <w:pPr>
        <w:spacing w:before="0" w:beforeAutospacing="off" w:after="150" w:afterAutospacing="off"/>
      </w:pPr>
      <w:r w:rsidRPr="1228A6FD" w:rsidR="1CE44698">
        <w:rPr>
          <w:rFonts w:ascii="Times New Roman" w:hAnsi="Times New Roman" w:eastAsia="Times New Roman" w:cs="Times New Roman"/>
          <w:b w:val="1"/>
          <w:bCs w:val="1"/>
          <w:noProof w:val="0"/>
          <w:sz w:val="24"/>
          <w:szCs w:val="24"/>
          <w:lang w:val="en-US"/>
        </w:rPr>
        <w:t>Nhóm 1: Các phương pháp học máy đơn lẻ</w:t>
      </w:r>
    </w:p>
    <w:p w:rsidR="1CE44698" w:rsidP="1228A6FD" w:rsidRDefault="1CE44698" w14:paraId="581D80FD" w14:textId="70BFE9D8">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Sử dụng một thuật toán cụ thể như ANN, SVM, Random Forest</w:t>
      </w:r>
    </w:p>
    <w:p w:rsidR="1CE44698" w:rsidP="1228A6FD" w:rsidRDefault="1CE44698" w14:paraId="1E563CF0" w14:textId="052AA10B">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Tối ưu hóa tham số và cấu trúc mô hình</w:t>
      </w:r>
    </w:p>
    <w:p w:rsidR="1CE44698" w:rsidP="1228A6FD" w:rsidRDefault="1CE44698" w14:paraId="4A81C811" w14:textId="6735C65F">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Áp dụng trực tiếp lên dữ liệu thô hoặc đã qua tiền xử lý</w:t>
      </w:r>
    </w:p>
    <w:p w:rsidR="1CE44698" w:rsidP="1228A6FD" w:rsidRDefault="1CE44698" w14:paraId="582393E8" w14:textId="4252A90B">
      <w:pPr>
        <w:spacing w:before="0" w:beforeAutospacing="off" w:after="150" w:afterAutospacing="off"/>
      </w:pPr>
      <w:r w:rsidRPr="1228A6FD" w:rsidR="1CE44698">
        <w:rPr>
          <w:rFonts w:ascii="Times New Roman" w:hAnsi="Times New Roman" w:eastAsia="Times New Roman" w:cs="Times New Roman"/>
          <w:b w:val="1"/>
          <w:bCs w:val="1"/>
          <w:noProof w:val="0"/>
          <w:sz w:val="24"/>
          <w:szCs w:val="24"/>
          <w:lang w:val="en-US"/>
        </w:rPr>
        <w:t>Nhóm 2: Các phương pháp kết hợp (Hybrid Methods)</w:t>
      </w:r>
    </w:p>
    <w:p w:rsidR="1CE44698" w:rsidP="1228A6FD" w:rsidRDefault="1CE44698" w14:paraId="0D7D7084" w14:textId="1B3F9E66">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Kết hợp nhiều thuật toán khác nhau</w:t>
      </w:r>
    </w:p>
    <w:p w:rsidR="1CE44698" w:rsidP="1228A6FD" w:rsidRDefault="1CE44698" w14:paraId="546DC1AC" w14:textId="4946537B">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Sử dụng một thuật toán để tối ưu hóa tham số của thuật toán khác</w:t>
      </w:r>
    </w:p>
    <w:p w:rsidR="1CE44698" w:rsidP="1228A6FD" w:rsidRDefault="1CE44698" w14:paraId="19348BB1" w14:textId="61A70049">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Áp dụng các kỹ thuật ensemble learning</w:t>
      </w:r>
    </w:p>
    <w:p w:rsidR="1CE44698" w:rsidP="1228A6FD" w:rsidRDefault="1CE44698" w14:paraId="1250197E" w14:textId="6A59821B">
      <w:pPr>
        <w:spacing w:before="0" w:beforeAutospacing="off" w:after="150" w:afterAutospacing="off"/>
      </w:pPr>
      <w:r w:rsidRPr="1228A6FD" w:rsidR="1CE44698">
        <w:rPr>
          <w:rFonts w:ascii="Times New Roman" w:hAnsi="Times New Roman" w:eastAsia="Times New Roman" w:cs="Times New Roman"/>
          <w:b w:val="1"/>
          <w:bCs w:val="1"/>
          <w:noProof w:val="0"/>
          <w:sz w:val="24"/>
          <w:szCs w:val="24"/>
          <w:lang w:val="en-US"/>
        </w:rPr>
        <w:t>Nhóm 3: Các phương pháp tối ưu hóa</w:t>
      </w:r>
    </w:p>
    <w:p w:rsidR="1CE44698" w:rsidP="1228A6FD" w:rsidRDefault="1CE44698" w14:paraId="7D23191E" w14:textId="3E918935">
      <w:pPr>
        <w:pStyle w:val="ListParagraph"/>
        <w:numPr>
          <w:ilvl w:val="0"/>
          <w:numId w:val="10"/>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Sử dụng các thuật toán tối ưu hóa meta-heuristic</w:t>
      </w:r>
    </w:p>
    <w:p w:rsidR="1CE44698" w:rsidP="1228A6FD" w:rsidRDefault="1CE44698" w14:paraId="39B9A87F" w14:textId="6E6E1EED">
      <w:pPr>
        <w:pStyle w:val="ListParagraph"/>
        <w:numPr>
          <w:ilvl w:val="0"/>
          <w:numId w:val="10"/>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Kết hợp với các phương pháp học máy truyền thống</w:t>
      </w:r>
    </w:p>
    <w:p w:rsidR="1CE44698" w:rsidP="1228A6FD" w:rsidRDefault="1CE44698" w14:paraId="12997824" w14:textId="4765DEA5">
      <w:pPr>
        <w:pStyle w:val="ListParagraph"/>
        <w:numPr>
          <w:ilvl w:val="0"/>
          <w:numId w:val="10"/>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Tập trung vào việc tìm kiếm tham số tối ưu</w:t>
      </w:r>
    </w:p>
    <w:p w:rsidR="1CE44698" w:rsidP="1228A6FD" w:rsidRDefault="1CE44698" w14:paraId="279D3BA0" w14:textId="4EB37A1C">
      <w:pPr>
        <w:pStyle w:val="Heading3"/>
        <w:spacing w:before="360" w:beforeAutospacing="off" w:after="240" w:afterAutospacing="off"/>
      </w:pPr>
      <w:r w:rsidRPr="1228A6FD" w:rsidR="1CE44698">
        <w:rPr>
          <w:rFonts w:ascii="Times New Roman" w:hAnsi="Times New Roman" w:eastAsia="Times New Roman" w:cs="Times New Roman"/>
          <w:b w:val="1"/>
          <w:bCs w:val="1"/>
          <w:noProof w:val="0"/>
          <w:sz w:val="24"/>
          <w:szCs w:val="24"/>
          <w:lang w:val="en-US"/>
        </w:rPr>
        <w:t>2.1.2. Các kỹ thuật chính được sử dụng</w:t>
      </w:r>
    </w:p>
    <w:p w:rsidR="1CE44698" w:rsidP="1228A6FD" w:rsidRDefault="1CE44698" w14:paraId="3F1902F5" w14:textId="760828E7">
      <w:pPr>
        <w:spacing w:before="0" w:beforeAutospacing="off" w:after="150" w:afterAutospacing="off"/>
      </w:pPr>
      <w:r w:rsidRPr="1228A6FD" w:rsidR="1CE44698">
        <w:rPr>
          <w:rFonts w:ascii="Times New Roman" w:hAnsi="Times New Roman" w:eastAsia="Times New Roman" w:cs="Times New Roman"/>
          <w:noProof w:val="0"/>
          <w:sz w:val="24"/>
          <w:szCs w:val="24"/>
          <w:lang w:val="en-US"/>
        </w:rPr>
        <w:t>Các nghiên cứu trước đây đã sử dụng đa dạng các kỹ thuật bao gồm:</w:t>
      </w:r>
    </w:p>
    <w:p w:rsidR="1CE44698" w:rsidP="1228A6FD" w:rsidRDefault="1CE44698" w14:paraId="0501BABE" w14:textId="68ACBD75">
      <w:pPr>
        <w:pStyle w:val="ListParagraph"/>
        <w:numPr>
          <w:ilvl w:val="0"/>
          <w:numId w:val="11"/>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b w:val="1"/>
          <w:bCs w:val="1"/>
          <w:noProof w:val="0"/>
          <w:sz w:val="24"/>
          <w:szCs w:val="24"/>
          <w:lang w:val="en-US"/>
        </w:rPr>
        <w:t>Artificial Neural Networks (ANN)</w:t>
      </w:r>
      <w:r w:rsidRPr="1228A6FD" w:rsidR="1CE44698">
        <w:rPr>
          <w:rFonts w:ascii="Times New Roman" w:hAnsi="Times New Roman" w:eastAsia="Times New Roman" w:cs="Times New Roman"/>
          <w:noProof w:val="0"/>
          <w:sz w:val="24"/>
          <w:szCs w:val="24"/>
          <w:lang w:val="en-US"/>
        </w:rPr>
        <w:t>: Mạng nơ-ron nhân tạo với các biến thể khác nhau</w:t>
      </w:r>
    </w:p>
    <w:p w:rsidR="1CE44698" w:rsidP="1228A6FD" w:rsidRDefault="1CE44698" w14:paraId="7F67CD2C" w14:textId="234484FB">
      <w:pPr>
        <w:pStyle w:val="ListParagraph"/>
        <w:numPr>
          <w:ilvl w:val="0"/>
          <w:numId w:val="11"/>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b w:val="1"/>
          <w:bCs w:val="1"/>
          <w:noProof w:val="0"/>
          <w:sz w:val="24"/>
          <w:szCs w:val="24"/>
          <w:lang w:val="en-US"/>
        </w:rPr>
        <w:t>Support Vector Machine/Regression (SVM/SVR)</w:t>
      </w:r>
      <w:r w:rsidRPr="1228A6FD" w:rsidR="1CE44698">
        <w:rPr>
          <w:rFonts w:ascii="Times New Roman" w:hAnsi="Times New Roman" w:eastAsia="Times New Roman" w:cs="Times New Roman"/>
          <w:noProof w:val="0"/>
          <w:sz w:val="24"/>
          <w:szCs w:val="24"/>
          <w:lang w:val="en-US"/>
        </w:rPr>
        <w:t>: Máy vectơ hỗ trợ cho phân lớp và hồi quy</w:t>
      </w:r>
    </w:p>
    <w:p w:rsidR="1CE44698" w:rsidP="1228A6FD" w:rsidRDefault="1CE44698" w14:paraId="16AB8D07" w14:textId="5DC8C26C">
      <w:pPr>
        <w:pStyle w:val="ListParagraph"/>
        <w:numPr>
          <w:ilvl w:val="0"/>
          <w:numId w:val="11"/>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b w:val="1"/>
          <w:bCs w:val="1"/>
          <w:noProof w:val="0"/>
          <w:sz w:val="24"/>
          <w:szCs w:val="24"/>
          <w:lang w:val="en-US"/>
        </w:rPr>
        <w:t>Fuzzy Logic</w:t>
      </w:r>
      <w:r w:rsidRPr="1228A6FD" w:rsidR="1CE44698">
        <w:rPr>
          <w:rFonts w:ascii="Times New Roman" w:hAnsi="Times New Roman" w:eastAsia="Times New Roman" w:cs="Times New Roman"/>
          <w:noProof w:val="0"/>
          <w:sz w:val="24"/>
          <w:szCs w:val="24"/>
          <w:lang w:val="en-US"/>
        </w:rPr>
        <w:t>: Logic mờ để xử lý tính không chắc chắn</w:t>
      </w:r>
    </w:p>
    <w:p w:rsidR="1CE44698" w:rsidP="1228A6FD" w:rsidRDefault="1CE44698" w14:paraId="33D2F8BC" w14:textId="42D6ADA3">
      <w:pPr>
        <w:pStyle w:val="ListParagraph"/>
        <w:numPr>
          <w:ilvl w:val="0"/>
          <w:numId w:val="11"/>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b w:val="1"/>
          <w:bCs w:val="1"/>
          <w:noProof w:val="0"/>
          <w:sz w:val="24"/>
          <w:szCs w:val="24"/>
          <w:lang w:val="en-US"/>
        </w:rPr>
        <w:t>Genetic Algorithms (GA)</w:t>
      </w:r>
      <w:r w:rsidRPr="1228A6FD" w:rsidR="1CE44698">
        <w:rPr>
          <w:rFonts w:ascii="Times New Roman" w:hAnsi="Times New Roman" w:eastAsia="Times New Roman" w:cs="Times New Roman"/>
          <w:noProof w:val="0"/>
          <w:sz w:val="24"/>
          <w:szCs w:val="24"/>
          <w:lang w:val="en-US"/>
        </w:rPr>
        <w:t>: Thuật toán di truyền cho tối ưu hóa</w:t>
      </w:r>
    </w:p>
    <w:p w:rsidR="1CE44698" w:rsidP="1228A6FD" w:rsidRDefault="1CE44698" w14:paraId="3215FE6A" w14:textId="514075AB">
      <w:pPr>
        <w:pStyle w:val="ListParagraph"/>
        <w:numPr>
          <w:ilvl w:val="0"/>
          <w:numId w:val="11"/>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b w:val="1"/>
          <w:bCs w:val="1"/>
          <w:noProof w:val="0"/>
          <w:sz w:val="24"/>
          <w:szCs w:val="24"/>
          <w:lang w:val="en-US"/>
        </w:rPr>
        <w:t>Ensemble Learning</w:t>
      </w:r>
      <w:r w:rsidRPr="1228A6FD" w:rsidR="1CE44698">
        <w:rPr>
          <w:rFonts w:ascii="Times New Roman" w:hAnsi="Times New Roman" w:eastAsia="Times New Roman" w:cs="Times New Roman"/>
          <w:noProof w:val="0"/>
          <w:sz w:val="24"/>
          <w:szCs w:val="24"/>
          <w:lang w:val="en-US"/>
        </w:rPr>
        <w:t>: Các phương pháp học tập hợp</w:t>
      </w:r>
    </w:p>
    <w:p w:rsidR="1CE44698" w:rsidP="1228A6FD" w:rsidRDefault="1CE44698" w14:paraId="4BCBD8E5" w14:textId="703EB0F7">
      <w:pPr>
        <w:pStyle w:val="ListParagraph"/>
        <w:numPr>
          <w:ilvl w:val="0"/>
          <w:numId w:val="11"/>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b w:val="1"/>
          <w:bCs w:val="1"/>
          <w:noProof w:val="0"/>
          <w:sz w:val="24"/>
          <w:szCs w:val="24"/>
          <w:lang w:val="en-US"/>
        </w:rPr>
        <w:t>Time Series Analysis</w:t>
      </w:r>
      <w:r w:rsidRPr="1228A6FD" w:rsidR="1CE44698">
        <w:rPr>
          <w:rFonts w:ascii="Times New Roman" w:hAnsi="Times New Roman" w:eastAsia="Times New Roman" w:cs="Times New Roman"/>
          <w:noProof w:val="0"/>
          <w:sz w:val="24"/>
          <w:szCs w:val="24"/>
          <w:lang w:val="en-US"/>
        </w:rPr>
        <w:t>: Phân tích chuỗi thời gian truyền thống</w:t>
      </w:r>
    </w:p>
    <w:p w:rsidR="1CE44698" w:rsidP="1228A6FD" w:rsidRDefault="1CE44698" w14:paraId="04B3BD31" w14:textId="4BF98AB1">
      <w:pPr>
        <w:pStyle w:val="Heading2"/>
        <w:pBdr>
          <w:bottom w:val="single" w:color="21262D" w:sz="6" w:space="0"/>
        </w:pBdr>
        <w:spacing w:before="360" w:beforeAutospacing="off" w:after="240" w:afterAutospacing="off"/>
      </w:pPr>
      <w:r w:rsidRPr="1228A6FD" w:rsidR="1CE44698">
        <w:rPr>
          <w:rFonts w:ascii="Times New Roman" w:hAnsi="Times New Roman" w:eastAsia="Times New Roman" w:cs="Times New Roman"/>
          <w:b w:val="1"/>
          <w:bCs w:val="1"/>
          <w:noProof w:val="0"/>
          <w:sz w:val="24"/>
          <w:szCs w:val="24"/>
          <w:lang w:val="en-US"/>
        </w:rPr>
        <w:t>2.2. Phân tích chi tiết các nghiên cứu tiêu biểu</w:t>
      </w:r>
    </w:p>
    <w:p w:rsidR="1CE44698" w:rsidP="1228A6FD" w:rsidRDefault="1CE44698" w14:paraId="1215EC34" w14:textId="14095CA3">
      <w:pPr>
        <w:pStyle w:val="Heading3"/>
        <w:spacing w:before="360" w:beforeAutospacing="off" w:after="240" w:afterAutospacing="off"/>
      </w:pPr>
      <w:r w:rsidRPr="1228A6FD" w:rsidR="1CE44698">
        <w:rPr>
          <w:rFonts w:ascii="Times New Roman" w:hAnsi="Times New Roman" w:eastAsia="Times New Roman" w:cs="Times New Roman"/>
          <w:b w:val="1"/>
          <w:bCs w:val="1"/>
          <w:noProof w:val="0"/>
          <w:sz w:val="24"/>
          <w:szCs w:val="24"/>
          <w:lang w:val="en-US"/>
        </w:rPr>
        <w:t>2.2.1. Nhóm nghiên cứu sử dụng Neural Networks</w:t>
      </w:r>
    </w:p>
    <w:p w:rsidR="1CE44698" w:rsidP="1228A6FD" w:rsidRDefault="1CE44698" w14:paraId="467D5F4D" w14:textId="7C2F1B35">
      <w:pPr>
        <w:spacing w:before="0" w:beforeAutospacing="off" w:after="150" w:afterAutospacing="off"/>
      </w:pPr>
      <w:r w:rsidRPr="1228A6FD" w:rsidR="1CE44698">
        <w:rPr>
          <w:rFonts w:ascii="Times New Roman" w:hAnsi="Times New Roman" w:eastAsia="Times New Roman" w:cs="Times New Roman"/>
          <w:b w:val="1"/>
          <w:bCs w:val="1"/>
          <w:noProof w:val="0"/>
          <w:sz w:val="24"/>
          <w:szCs w:val="24"/>
          <w:lang w:val="en-US"/>
        </w:rPr>
        <w:t>Zhang và Wu (2009): Tối ưu hóa Neural Networks với IBCO</w:t>
      </w:r>
    </w:p>
    <w:p w:rsidR="1CE44698" w:rsidP="1228A6FD" w:rsidRDefault="1CE44698" w14:paraId="269A0EAD" w14:textId="1D77F930">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Mục tiêu</w:t>
      </w:r>
      <w:r w:rsidRPr="1228A6FD" w:rsidR="1CE44698">
        <w:rPr>
          <w:rFonts w:ascii="Times New Roman" w:hAnsi="Times New Roman" w:eastAsia="Times New Roman" w:cs="Times New Roman"/>
          <w:noProof w:val="0"/>
          <w:sz w:val="24"/>
          <w:szCs w:val="24"/>
          <w:lang w:val="en-US"/>
        </w:rPr>
        <w:t>: Cải thiện hiệu suất dự đoán chỉ số chứng khoán ngắn hạn và dài hạn.</w:t>
      </w:r>
    </w:p>
    <w:p w:rsidR="1CE44698" w:rsidP="1228A6FD" w:rsidRDefault="1CE44698" w14:paraId="4006FD62" w14:textId="2AF01857">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Phương pháp tiếp cận</w:t>
      </w:r>
      <w:r w:rsidRPr="1228A6FD" w:rsidR="1CE44698">
        <w:rPr>
          <w:rFonts w:ascii="Times New Roman" w:hAnsi="Times New Roman" w:eastAsia="Times New Roman" w:cs="Times New Roman"/>
          <w:noProof w:val="0"/>
          <w:sz w:val="24"/>
          <w:szCs w:val="24"/>
          <w:lang w:val="en-US"/>
        </w:rPr>
        <w:t>:</w:t>
      </w:r>
    </w:p>
    <w:p w:rsidR="1CE44698" w:rsidP="1228A6FD" w:rsidRDefault="1CE44698" w14:paraId="71D9766D" w14:textId="48375512">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Kết hợp mạng nơ-ron truyền ngược (Backpropagation Neural Network)</w:t>
      </w:r>
    </w:p>
    <w:p w:rsidR="1CE44698" w:rsidP="1228A6FD" w:rsidRDefault="1CE44698" w14:paraId="4C93FD32" w14:textId="705E71C0">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Sử dụng Improved Bacterial Colony Optimization (IBCO) để tối ưu hóa trọng số</w:t>
      </w:r>
    </w:p>
    <w:p w:rsidR="1CE44698" w:rsidP="1228A6FD" w:rsidRDefault="1CE44698" w14:paraId="5ED81190" w14:textId="51B4C0C5">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Áp dụng cho dự đoán ngắn hạn (1 ngày) và dài hạn (15 ngày)</w:t>
      </w:r>
    </w:p>
    <w:p w:rsidR="1CE44698" w:rsidP="1228A6FD" w:rsidRDefault="1CE44698" w14:paraId="3AF3E2CB" w14:textId="37680604">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Đóng góp</w:t>
      </w:r>
      <w:r w:rsidRPr="1228A6FD" w:rsidR="1CE44698">
        <w:rPr>
          <w:rFonts w:ascii="Times New Roman" w:hAnsi="Times New Roman" w:eastAsia="Times New Roman" w:cs="Times New Roman"/>
          <w:noProof w:val="0"/>
          <w:sz w:val="24"/>
          <w:szCs w:val="24"/>
          <w:lang w:val="en-US"/>
        </w:rPr>
        <w:t>: Chứng minh rằng việc tối ưu hóa trọng số mạng nơ-ron bằng thuật toán sinh học có thể cải thiện đáng kể độ chính xác dự đoán.</w:t>
      </w:r>
    </w:p>
    <w:p w:rsidR="1CE44698" w:rsidP="1228A6FD" w:rsidRDefault="1CE44698" w14:paraId="330CB938" w14:textId="675A5419">
      <w:pPr>
        <w:spacing w:before="0" w:beforeAutospacing="off" w:after="150" w:afterAutospacing="off"/>
      </w:pPr>
      <w:r w:rsidRPr="1228A6FD" w:rsidR="1CE44698">
        <w:rPr>
          <w:rFonts w:ascii="Times New Roman" w:hAnsi="Times New Roman" w:eastAsia="Times New Roman" w:cs="Times New Roman"/>
          <w:b w:val="1"/>
          <w:bCs w:val="1"/>
          <w:noProof w:val="0"/>
          <w:sz w:val="24"/>
          <w:szCs w:val="24"/>
          <w:lang w:val="en-US"/>
        </w:rPr>
        <w:t>Asadi et al. (2012): Kết hợp tiền xử lý và tối ưu hóa</w:t>
      </w:r>
    </w:p>
    <w:p w:rsidR="1CE44698" w:rsidP="1228A6FD" w:rsidRDefault="1CE44698" w14:paraId="172A88A6" w14:textId="5AD550DF">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Mục tiêu</w:t>
      </w:r>
      <w:r w:rsidRPr="1228A6FD" w:rsidR="1CE44698">
        <w:rPr>
          <w:rFonts w:ascii="Times New Roman" w:hAnsi="Times New Roman" w:eastAsia="Times New Roman" w:cs="Times New Roman"/>
          <w:noProof w:val="0"/>
          <w:sz w:val="24"/>
          <w:szCs w:val="24"/>
          <w:lang w:val="en-US"/>
        </w:rPr>
        <w:t>: Nâng cao độ chính xác mô hình Neural Networks thông qua tiền xử lý dữ liệu và tối ưu hóa thuật toán học.</w:t>
      </w:r>
    </w:p>
    <w:p w:rsidR="1CE44698" w:rsidP="1228A6FD" w:rsidRDefault="1CE44698" w14:paraId="3FC2BBFD" w14:textId="1A5D96A2">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Phương pháp tiếp cận</w:t>
      </w:r>
      <w:r w:rsidRPr="1228A6FD" w:rsidR="1CE44698">
        <w:rPr>
          <w:rFonts w:ascii="Times New Roman" w:hAnsi="Times New Roman" w:eastAsia="Times New Roman" w:cs="Times New Roman"/>
          <w:noProof w:val="0"/>
          <w:sz w:val="24"/>
          <w:szCs w:val="24"/>
          <w:lang w:val="en-US"/>
        </w:rPr>
        <w:t>:</w:t>
      </w:r>
    </w:p>
    <w:p w:rsidR="1CE44698" w:rsidP="1228A6FD" w:rsidRDefault="1CE44698" w14:paraId="690DEC8D" w14:textId="467251A5">
      <w:pPr>
        <w:pStyle w:val="ListParagraph"/>
        <w:numPr>
          <w:ilvl w:val="0"/>
          <w:numId w:val="13"/>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Áp dụng các phương pháp tiền xử lý dữ liệu tiên tiến</w:t>
      </w:r>
    </w:p>
    <w:p w:rsidR="1CE44698" w:rsidP="1228A6FD" w:rsidRDefault="1CE44698" w14:paraId="4FCE6B15" w14:textId="72822B61">
      <w:pPr>
        <w:pStyle w:val="ListParagraph"/>
        <w:numPr>
          <w:ilvl w:val="0"/>
          <w:numId w:val="13"/>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Sử dụng Genetic Algorithm để tối ưu hóa cấu trúc mạng</w:t>
      </w:r>
    </w:p>
    <w:p w:rsidR="1CE44698" w:rsidP="1228A6FD" w:rsidRDefault="1CE44698" w14:paraId="06B8DAF0" w14:textId="61227405">
      <w:pPr>
        <w:pStyle w:val="ListParagraph"/>
        <w:numPr>
          <w:ilvl w:val="0"/>
          <w:numId w:val="13"/>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Kết hợp với thuật toán Levenberg-Marquardt (LM) cho quá trình học</w:t>
      </w:r>
    </w:p>
    <w:p w:rsidR="1CE44698" w:rsidP="1228A6FD" w:rsidRDefault="1CE44698" w14:paraId="13817B49" w14:textId="00E771D4">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Đóng góp</w:t>
      </w:r>
      <w:r w:rsidRPr="1228A6FD" w:rsidR="1CE44698">
        <w:rPr>
          <w:rFonts w:ascii="Times New Roman" w:hAnsi="Times New Roman" w:eastAsia="Times New Roman" w:cs="Times New Roman"/>
          <w:noProof w:val="0"/>
          <w:sz w:val="24"/>
          <w:szCs w:val="24"/>
          <w:lang w:val="en-US"/>
        </w:rPr>
        <w:t>: Cho thấy tầm quan trọng của việc tiền xử lý dữ liệu và tối ưu hóa đồng thời cấu trúc và thuật toán học.</w:t>
      </w:r>
    </w:p>
    <w:p w:rsidR="1CE44698" w:rsidP="1228A6FD" w:rsidRDefault="1CE44698" w14:paraId="00BA0246" w14:textId="1F2BF98C">
      <w:pPr>
        <w:spacing w:before="0" w:beforeAutospacing="off" w:after="150" w:afterAutospacing="off"/>
      </w:pPr>
      <w:r w:rsidRPr="1228A6FD" w:rsidR="1CE44698">
        <w:rPr>
          <w:rFonts w:ascii="Times New Roman" w:hAnsi="Times New Roman" w:eastAsia="Times New Roman" w:cs="Times New Roman"/>
          <w:b w:val="1"/>
          <w:bCs w:val="1"/>
          <w:noProof w:val="0"/>
          <w:sz w:val="24"/>
          <w:szCs w:val="24"/>
          <w:lang w:val="en-US"/>
        </w:rPr>
        <w:t>Shen et al. (2011): AFSA-RBFNN</w:t>
      </w:r>
    </w:p>
    <w:p w:rsidR="1CE44698" w:rsidP="1228A6FD" w:rsidRDefault="1CE44698" w14:paraId="7E8AFCAC" w14:textId="68C17C4D">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Mục tiêu</w:t>
      </w:r>
      <w:r w:rsidRPr="1228A6FD" w:rsidR="1CE44698">
        <w:rPr>
          <w:rFonts w:ascii="Times New Roman" w:hAnsi="Times New Roman" w:eastAsia="Times New Roman" w:cs="Times New Roman"/>
          <w:noProof w:val="0"/>
          <w:sz w:val="24"/>
          <w:szCs w:val="24"/>
          <w:lang w:val="en-US"/>
        </w:rPr>
        <w:t>: Phát triển mô hình dự đoán hiệu quả sử dụng Radial Basis Function Neural Network.</w:t>
      </w:r>
    </w:p>
    <w:p w:rsidR="1CE44698" w:rsidP="1228A6FD" w:rsidRDefault="1CE44698" w14:paraId="5508596E" w14:textId="112E90F4">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Phương pháp tiếp cận</w:t>
      </w:r>
      <w:r w:rsidRPr="1228A6FD" w:rsidR="1CE44698">
        <w:rPr>
          <w:rFonts w:ascii="Times New Roman" w:hAnsi="Times New Roman" w:eastAsia="Times New Roman" w:cs="Times New Roman"/>
          <w:noProof w:val="0"/>
          <w:sz w:val="24"/>
          <w:szCs w:val="24"/>
          <w:lang w:val="en-US"/>
        </w:rPr>
        <w:t>:</w:t>
      </w:r>
    </w:p>
    <w:p w:rsidR="1CE44698" w:rsidP="1228A6FD" w:rsidRDefault="1CE44698" w14:paraId="3956C30B" w14:textId="7D282F55">
      <w:pPr>
        <w:pStyle w:val="ListParagraph"/>
        <w:numPr>
          <w:ilvl w:val="0"/>
          <w:numId w:val="14"/>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Sử dụng Artificial Fish Swarm Algorithm (AFSA) để đào tạo RBFNN</w:t>
      </w:r>
    </w:p>
    <w:p w:rsidR="1CE44698" w:rsidP="1228A6FD" w:rsidRDefault="1CE44698" w14:paraId="5B102398" w14:textId="59944A2D">
      <w:pPr>
        <w:pStyle w:val="ListParagraph"/>
        <w:numPr>
          <w:ilvl w:val="0"/>
          <w:numId w:val="14"/>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Tối ưu hóa các tham số của hàm cơ sở xuyên tâm</w:t>
      </w:r>
    </w:p>
    <w:p w:rsidR="1CE44698" w:rsidP="1228A6FD" w:rsidRDefault="1CE44698" w14:paraId="1B2F8239" w14:textId="192C167A">
      <w:pPr>
        <w:pStyle w:val="ListParagraph"/>
        <w:numPr>
          <w:ilvl w:val="0"/>
          <w:numId w:val="14"/>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So sánh với các phương pháp truyền thống</w:t>
      </w:r>
    </w:p>
    <w:p w:rsidR="1CE44698" w:rsidP="1228A6FD" w:rsidRDefault="1CE44698" w14:paraId="31359F50" w14:textId="3E9F3DFC">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Đóng góp</w:t>
      </w:r>
      <w:r w:rsidRPr="1228A6FD" w:rsidR="1CE44698">
        <w:rPr>
          <w:rFonts w:ascii="Times New Roman" w:hAnsi="Times New Roman" w:eastAsia="Times New Roman" w:cs="Times New Roman"/>
          <w:noProof w:val="0"/>
          <w:sz w:val="24"/>
          <w:szCs w:val="24"/>
          <w:lang w:val="en-US"/>
        </w:rPr>
        <w:t>: Đề xuất phương pháp kết hợp mới cho thấy độ chính xác vượt trội trong dự đoán chỉ số chứng khoán.</w:t>
      </w:r>
    </w:p>
    <w:p w:rsidR="1CE44698" w:rsidP="1228A6FD" w:rsidRDefault="1CE44698" w14:paraId="14E81514" w14:textId="796A231B">
      <w:pPr>
        <w:pStyle w:val="Heading3"/>
        <w:spacing w:before="360" w:beforeAutospacing="off" w:after="240" w:afterAutospacing="off"/>
      </w:pPr>
      <w:r w:rsidRPr="1228A6FD" w:rsidR="1CE44698">
        <w:rPr>
          <w:rFonts w:ascii="Times New Roman" w:hAnsi="Times New Roman" w:eastAsia="Times New Roman" w:cs="Times New Roman"/>
          <w:b w:val="1"/>
          <w:bCs w:val="1"/>
          <w:noProof w:val="0"/>
          <w:sz w:val="24"/>
          <w:szCs w:val="24"/>
          <w:lang w:val="en-US"/>
        </w:rPr>
        <w:t>2.2.2. Nhóm nghiên cứu sử dụng Support Vector Machines</w:t>
      </w:r>
    </w:p>
    <w:p w:rsidR="1CE44698" w:rsidP="1228A6FD" w:rsidRDefault="1CE44698" w14:paraId="3AE9474D" w14:textId="1A8CF2DD">
      <w:pPr>
        <w:spacing w:before="0" w:beforeAutospacing="off" w:after="150" w:afterAutospacing="off"/>
      </w:pPr>
      <w:r w:rsidRPr="1228A6FD" w:rsidR="1CE44698">
        <w:rPr>
          <w:rFonts w:ascii="Times New Roman" w:hAnsi="Times New Roman" w:eastAsia="Times New Roman" w:cs="Times New Roman"/>
          <w:b w:val="1"/>
          <w:bCs w:val="1"/>
          <w:noProof w:val="0"/>
          <w:sz w:val="24"/>
          <w:szCs w:val="24"/>
          <w:lang w:val="en-US"/>
        </w:rPr>
        <w:t>Ou và Wang (2009): So sánh toàn diện các phương pháp Data Mining</w:t>
      </w:r>
    </w:p>
    <w:p w:rsidR="1CE44698" w:rsidP="1228A6FD" w:rsidRDefault="1CE44698" w14:paraId="67C192DF" w14:textId="1C156900">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Mục tiêu</w:t>
      </w:r>
      <w:r w:rsidRPr="1228A6FD" w:rsidR="1CE44698">
        <w:rPr>
          <w:rFonts w:ascii="Times New Roman" w:hAnsi="Times New Roman" w:eastAsia="Times New Roman" w:cs="Times New Roman"/>
          <w:noProof w:val="0"/>
          <w:sz w:val="24"/>
          <w:szCs w:val="24"/>
          <w:lang w:val="en-US"/>
        </w:rPr>
        <w:t>: Đánh giá hiệu suất của 10 kỹ thuật khai thác dữ liệu khác nhau trong dự đoán chỉ số Hang Seng.</w:t>
      </w:r>
    </w:p>
    <w:p w:rsidR="1CE44698" w:rsidP="1228A6FD" w:rsidRDefault="1CE44698" w14:paraId="6172394A" w14:textId="71F43CFD">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Phương pháp tiếp cận</w:t>
      </w:r>
      <w:r w:rsidRPr="1228A6FD" w:rsidR="1CE44698">
        <w:rPr>
          <w:rFonts w:ascii="Times New Roman" w:hAnsi="Times New Roman" w:eastAsia="Times New Roman" w:cs="Times New Roman"/>
          <w:noProof w:val="0"/>
          <w:sz w:val="24"/>
          <w:szCs w:val="24"/>
          <w:lang w:val="en-US"/>
        </w:rPr>
        <w:t>:</w:t>
      </w:r>
    </w:p>
    <w:p w:rsidR="1CE44698" w:rsidP="1228A6FD" w:rsidRDefault="1CE44698" w14:paraId="6F91BDD9" w14:textId="798B828B">
      <w:pPr>
        <w:pStyle w:val="ListParagraph"/>
        <w:numPr>
          <w:ilvl w:val="0"/>
          <w:numId w:val="15"/>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So sánh 10 phương pháp: LDA, QDA, K-NN, Naive Bayes, Logit, Tree-based, ANN, Bayesian, SVM, LS-SVM</w:t>
      </w:r>
    </w:p>
    <w:p w:rsidR="1CE44698" w:rsidP="1228A6FD" w:rsidRDefault="1CE44698" w14:paraId="298A19E6" w14:textId="0366C278">
      <w:pPr>
        <w:pStyle w:val="ListParagraph"/>
        <w:numPr>
          <w:ilvl w:val="0"/>
          <w:numId w:val="15"/>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Đánh giá trên cùng một bộ dữ liệu với các chỉ số đánh giá thống nhất</w:t>
      </w:r>
    </w:p>
    <w:p w:rsidR="1CE44698" w:rsidP="1228A6FD" w:rsidRDefault="1CE44698" w14:paraId="1C5C3185" w14:textId="439F7311">
      <w:pPr>
        <w:pStyle w:val="ListParagraph"/>
        <w:numPr>
          <w:ilvl w:val="0"/>
          <w:numId w:val="15"/>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Phân tích hiệu suất trong các điều kiện thị trường khác nhau</w:t>
      </w:r>
    </w:p>
    <w:p w:rsidR="1CE44698" w:rsidP="1228A6FD" w:rsidRDefault="1CE44698" w14:paraId="10CCA7A9" w14:textId="6B8ED8C6">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Kết quả</w:t>
      </w:r>
      <w:r w:rsidRPr="1228A6FD" w:rsidR="1CE44698">
        <w:rPr>
          <w:rFonts w:ascii="Times New Roman" w:hAnsi="Times New Roman" w:eastAsia="Times New Roman" w:cs="Times New Roman"/>
          <w:noProof w:val="0"/>
          <w:sz w:val="24"/>
          <w:szCs w:val="24"/>
          <w:lang w:val="en-US"/>
        </w:rPr>
        <w:t>: SVM và LS-SVM cho hiệu suất vượt trội so với các phương pháp khác.</w:t>
      </w:r>
    </w:p>
    <w:p w:rsidR="1CE44698" w:rsidP="1228A6FD" w:rsidRDefault="1CE44698" w14:paraId="4600FB54" w14:textId="4142B566">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Đóng góp</w:t>
      </w:r>
      <w:r w:rsidRPr="1228A6FD" w:rsidR="1CE44698">
        <w:rPr>
          <w:rFonts w:ascii="Times New Roman" w:hAnsi="Times New Roman" w:eastAsia="Times New Roman" w:cs="Times New Roman"/>
          <w:noProof w:val="0"/>
          <w:sz w:val="24"/>
          <w:szCs w:val="24"/>
          <w:lang w:val="en-US"/>
        </w:rPr>
        <w:t>: Cung cấp bằng chứng thực nghiệm mạnh mẽ về ưu việt của SVM trong dự đoán tài chính.</w:t>
      </w:r>
    </w:p>
    <w:p w:rsidR="1CE44698" w:rsidP="1228A6FD" w:rsidRDefault="1CE44698" w14:paraId="1FF02E9F" w14:textId="10CA5CD8">
      <w:pPr>
        <w:spacing w:before="0" w:beforeAutospacing="off" w:after="150" w:afterAutospacing="off"/>
      </w:pPr>
      <w:r w:rsidRPr="1228A6FD" w:rsidR="1CE44698">
        <w:rPr>
          <w:rFonts w:ascii="Times New Roman" w:hAnsi="Times New Roman" w:eastAsia="Times New Roman" w:cs="Times New Roman"/>
          <w:b w:val="1"/>
          <w:bCs w:val="1"/>
          <w:noProof w:val="0"/>
          <w:sz w:val="24"/>
          <w:szCs w:val="24"/>
          <w:lang w:val="en-US"/>
        </w:rPr>
        <w:t>Kazem et al. (2013): SVR-CFA Hybrid Model</w:t>
      </w:r>
    </w:p>
    <w:p w:rsidR="1CE44698" w:rsidP="1228A6FD" w:rsidRDefault="1CE44698" w14:paraId="576A3360" w14:textId="0B0B974F">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Mục tiêu</w:t>
      </w:r>
      <w:r w:rsidRPr="1228A6FD" w:rsidR="1CE44698">
        <w:rPr>
          <w:rFonts w:ascii="Times New Roman" w:hAnsi="Times New Roman" w:eastAsia="Times New Roman" w:cs="Times New Roman"/>
          <w:noProof w:val="0"/>
          <w:sz w:val="24"/>
          <w:szCs w:val="24"/>
          <w:lang w:val="en-US"/>
        </w:rPr>
        <w:t>: Phát triển mô hình kết hợp SVR với các thuật toán tối ưu hóa meta-heuristic.</w:t>
      </w:r>
    </w:p>
    <w:p w:rsidR="1CE44698" w:rsidP="1228A6FD" w:rsidRDefault="1CE44698" w14:paraId="0A6DFD0C" w14:textId="313E322E">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Phương pháp tiếp cận</w:t>
      </w:r>
      <w:r w:rsidRPr="1228A6FD" w:rsidR="1CE44698">
        <w:rPr>
          <w:rFonts w:ascii="Times New Roman" w:hAnsi="Times New Roman" w:eastAsia="Times New Roman" w:cs="Times New Roman"/>
          <w:noProof w:val="0"/>
          <w:sz w:val="24"/>
          <w:szCs w:val="24"/>
          <w:lang w:val="en-US"/>
        </w:rPr>
        <w:t>:</w:t>
      </w:r>
    </w:p>
    <w:p w:rsidR="1CE44698" w:rsidP="1228A6FD" w:rsidRDefault="1CE44698" w14:paraId="4E3996FF" w14:textId="737EB277">
      <w:pPr>
        <w:pStyle w:val="ListParagraph"/>
        <w:numPr>
          <w:ilvl w:val="0"/>
          <w:numId w:val="16"/>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Kết hợp Support Vector Regression (SVR) với:</w:t>
      </w:r>
    </w:p>
    <w:p w:rsidR="1CE44698" w:rsidP="1228A6FD" w:rsidRDefault="1CE44698" w14:paraId="5F3F69D0" w14:textId="548D2CBD">
      <w:pPr>
        <w:pStyle w:val="ListParagraph"/>
        <w:numPr>
          <w:ilvl w:val="1"/>
          <w:numId w:val="16"/>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Chaotic mapping (ánh xạ hỗn loạn)</w:t>
      </w:r>
    </w:p>
    <w:p w:rsidR="1CE44698" w:rsidP="1228A6FD" w:rsidRDefault="1CE44698" w14:paraId="6BA0034F" w14:textId="5D9B8239">
      <w:pPr>
        <w:pStyle w:val="ListParagraph"/>
        <w:numPr>
          <w:ilvl w:val="1"/>
          <w:numId w:val="16"/>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Firefly Algorithm (thuật toán đom đóm)</w:t>
      </w:r>
    </w:p>
    <w:p w:rsidR="1CE44698" w:rsidP="1228A6FD" w:rsidRDefault="1CE44698" w14:paraId="28ED7EAB" w14:textId="6231D253">
      <w:pPr>
        <w:pStyle w:val="ListParagraph"/>
        <w:numPr>
          <w:ilvl w:val="0"/>
          <w:numId w:val="16"/>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So sánh với SVR-GA, SVR-CGA, SVR-FA, ANN, ANFIS</w:t>
      </w:r>
    </w:p>
    <w:p w:rsidR="1CE44698" w:rsidP="1228A6FD" w:rsidRDefault="1CE44698" w14:paraId="46B83927" w14:textId="57E4F402">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Kết quả</w:t>
      </w:r>
      <w:r w:rsidRPr="1228A6FD" w:rsidR="1CE44698">
        <w:rPr>
          <w:rFonts w:ascii="Times New Roman" w:hAnsi="Times New Roman" w:eastAsia="Times New Roman" w:cs="Times New Roman"/>
          <w:noProof w:val="0"/>
          <w:sz w:val="24"/>
          <w:szCs w:val="24"/>
          <w:lang w:val="en-US"/>
        </w:rPr>
        <w:t>: SVR-CFA cho hiệu suất tốt nhất trong các mô hình được thử nghiệm.</w:t>
      </w:r>
    </w:p>
    <w:p w:rsidR="1CE44698" w:rsidP="1228A6FD" w:rsidRDefault="1CE44698" w14:paraId="05CA5938" w14:textId="529AA2FC">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Đóng góp</w:t>
      </w:r>
      <w:r w:rsidRPr="1228A6FD" w:rsidR="1CE44698">
        <w:rPr>
          <w:rFonts w:ascii="Times New Roman" w:hAnsi="Times New Roman" w:eastAsia="Times New Roman" w:cs="Times New Roman"/>
          <w:noProof w:val="0"/>
          <w:sz w:val="24"/>
          <w:szCs w:val="24"/>
          <w:lang w:val="en-US"/>
        </w:rPr>
        <w:t>: Chứng minh hiệu quả của việc kết hợp SVR với các thuật toán tối ưu hóa sinh học.</w:t>
      </w:r>
    </w:p>
    <w:p w:rsidR="1CE44698" w:rsidP="1228A6FD" w:rsidRDefault="1CE44698" w14:paraId="5377FC77" w14:textId="20244BBD">
      <w:pPr>
        <w:spacing w:before="0" w:beforeAutospacing="off" w:after="150" w:afterAutospacing="off"/>
      </w:pPr>
      <w:r w:rsidRPr="1228A6FD" w:rsidR="1CE44698">
        <w:rPr>
          <w:rFonts w:ascii="Times New Roman" w:hAnsi="Times New Roman" w:eastAsia="Times New Roman" w:cs="Times New Roman"/>
          <w:b w:val="1"/>
          <w:bCs w:val="1"/>
          <w:noProof w:val="0"/>
          <w:sz w:val="24"/>
          <w:szCs w:val="24"/>
          <w:lang w:val="en-US"/>
        </w:rPr>
        <w:t>Pai et al. (2010): Seasonal SVR (SSVR)</w:t>
      </w:r>
    </w:p>
    <w:p w:rsidR="1CE44698" w:rsidP="1228A6FD" w:rsidRDefault="1CE44698" w14:paraId="0DB15DA8" w14:textId="4FF5E906">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Mục tiêu</w:t>
      </w:r>
      <w:r w:rsidRPr="1228A6FD" w:rsidR="1CE44698">
        <w:rPr>
          <w:rFonts w:ascii="Times New Roman" w:hAnsi="Times New Roman" w:eastAsia="Times New Roman" w:cs="Times New Roman"/>
          <w:noProof w:val="0"/>
          <w:sz w:val="24"/>
          <w:szCs w:val="24"/>
          <w:lang w:val="en-US"/>
        </w:rPr>
        <w:t>: Xử lý tính chu kỳ và mùa vụ trong dữ liệu chuỗi thời gian tài chính.</w:t>
      </w:r>
    </w:p>
    <w:p w:rsidR="1CE44698" w:rsidP="1228A6FD" w:rsidRDefault="1CE44698" w14:paraId="2DC0FF5E" w14:textId="0145CDCC">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Phương pháp tiếp cận</w:t>
      </w:r>
      <w:r w:rsidRPr="1228A6FD" w:rsidR="1CE44698">
        <w:rPr>
          <w:rFonts w:ascii="Times New Roman" w:hAnsi="Times New Roman" w:eastAsia="Times New Roman" w:cs="Times New Roman"/>
          <w:noProof w:val="0"/>
          <w:sz w:val="24"/>
          <w:szCs w:val="24"/>
          <w:lang w:val="en-US"/>
        </w:rPr>
        <w:t>:</w:t>
      </w:r>
    </w:p>
    <w:p w:rsidR="1CE44698" w:rsidP="1228A6FD" w:rsidRDefault="1CE44698" w14:paraId="0D0CE365" w14:textId="7A428EBB">
      <w:pPr>
        <w:pStyle w:val="ListParagraph"/>
        <w:numPr>
          <w:ilvl w:val="0"/>
          <w:numId w:val="17"/>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Phát triển mô hình Seasonal Support Vector Regression (SSVR)</w:t>
      </w:r>
    </w:p>
    <w:p w:rsidR="1CE44698" w:rsidP="1228A6FD" w:rsidRDefault="1CE44698" w14:paraId="37C48803" w14:textId="703FF46C">
      <w:pPr>
        <w:pStyle w:val="ListParagraph"/>
        <w:numPr>
          <w:ilvl w:val="0"/>
          <w:numId w:val="17"/>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Tích hợp yếu tố thời vụ vào mô hình SVR truyền thống</w:t>
      </w:r>
    </w:p>
    <w:p w:rsidR="1CE44698" w:rsidP="1228A6FD" w:rsidRDefault="1CE44698" w14:paraId="7918071C" w14:textId="62D54F91">
      <w:pPr>
        <w:pStyle w:val="ListParagraph"/>
        <w:numPr>
          <w:ilvl w:val="0"/>
          <w:numId w:val="17"/>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So sánh với SVR chuẩn và SARIMA</w:t>
      </w:r>
    </w:p>
    <w:p w:rsidR="1CE44698" w:rsidP="1228A6FD" w:rsidRDefault="1CE44698" w14:paraId="5EC33AC4" w14:textId="39E14327">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Kết quả</w:t>
      </w:r>
      <w:r w:rsidRPr="1228A6FD" w:rsidR="1CE44698">
        <w:rPr>
          <w:rFonts w:ascii="Times New Roman" w:hAnsi="Times New Roman" w:eastAsia="Times New Roman" w:cs="Times New Roman"/>
          <w:noProof w:val="0"/>
          <w:sz w:val="24"/>
          <w:szCs w:val="24"/>
          <w:lang w:val="en-US"/>
        </w:rPr>
        <w:t>: SSVR vượt trội hơn cả SVR và SARIMA trong dự báo dữ liệu theo mùa.</w:t>
      </w:r>
    </w:p>
    <w:p w:rsidR="1CE44698" w:rsidP="1228A6FD" w:rsidRDefault="1CE44698" w14:paraId="01ADAE7F" w14:textId="7C326F8E">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Đóng góp</w:t>
      </w:r>
      <w:r w:rsidRPr="1228A6FD" w:rsidR="1CE44698">
        <w:rPr>
          <w:rFonts w:ascii="Times New Roman" w:hAnsi="Times New Roman" w:eastAsia="Times New Roman" w:cs="Times New Roman"/>
          <w:noProof w:val="0"/>
          <w:sz w:val="24"/>
          <w:szCs w:val="24"/>
          <w:lang w:val="en-US"/>
        </w:rPr>
        <w:t>: Mở rộng khả năng ứng dụng của SVR cho dữ liệu có tính chu kỳ mạnh.</w:t>
      </w:r>
    </w:p>
    <w:p w:rsidR="1CE44698" w:rsidP="1228A6FD" w:rsidRDefault="1CE44698" w14:paraId="3A4DEF36" w14:textId="216A6E8C">
      <w:pPr>
        <w:pStyle w:val="Heading3"/>
        <w:spacing w:before="360" w:beforeAutospacing="off" w:after="240" w:afterAutospacing="off"/>
      </w:pPr>
      <w:r w:rsidRPr="1228A6FD" w:rsidR="1CE44698">
        <w:rPr>
          <w:rFonts w:ascii="Times New Roman" w:hAnsi="Times New Roman" w:eastAsia="Times New Roman" w:cs="Times New Roman"/>
          <w:b w:val="1"/>
          <w:bCs w:val="1"/>
          <w:noProof w:val="0"/>
          <w:sz w:val="24"/>
          <w:szCs w:val="24"/>
          <w:lang w:val="en-US"/>
        </w:rPr>
        <w:t>2.2.3. Nhóm nghiên cứu về Feature Engineering và Optimization</w:t>
      </w:r>
    </w:p>
    <w:p w:rsidR="1CE44698" w:rsidP="1228A6FD" w:rsidRDefault="1CE44698" w14:paraId="0996690D" w14:textId="7C905DC4">
      <w:pPr>
        <w:spacing w:before="0" w:beforeAutospacing="off" w:after="150" w:afterAutospacing="off"/>
      </w:pPr>
      <w:r w:rsidRPr="1228A6FD" w:rsidR="1CE44698">
        <w:rPr>
          <w:rFonts w:ascii="Times New Roman" w:hAnsi="Times New Roman" w:eastAsia="Times New Roman" w:cs="Times New Roman"/>
          <w:b w:val="1"/>
          <w:bCs w:val="1"/>
          <w:noProof w:val="0"/>
          <w:sz w:val="24"/>
          <w:szCs w:val="24"/>
          <w:lang w:val="en-US"/>
        </w:rPr>
        <w:t>Huang và Wu (2008): GA-SVM với Time-scale Feature Extraction</w:t>
      </w:r>
    </w:p>
    <w:p w:rsidR="1CE44698" w:rsidP="1228A6FD" w:rsidRDefault="1CE44698" w14:paraId="709216DC" w14:textId="14350A6A">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Mục tiêu</w:t>
      </w:r>
      <w:r w:rsidRPr="1228A6FD" w:rsidR="1CE44698">
        <w:rPr>
          <w:rFonts w:ascii="Times New Roman" w:hAnsi="Times New Roman" w:eastAsia="Times New Roman" w:cs="Times New Roman"/>
          <w:noProof w:val="0"/>
          <w:sz w:val="24"/>
          <w:szCs w:val="24"/>
          <w:lang w:val="en-US"/>
        </w:rPr>
        <w:t>: Cải thiện hiệu suất dự đoán thông qua tối ưu hóa đặc trưng và tham số.</w:t>
      </w:r>
    </w:p>
    <w:p w:rsidR="1CE44698" w:rsidP="1228A6FD" w:rsidRDefault="1CE44698" w14:paraId="2B5518CC" w14:textId="0E2EC645">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Phương pháp tiếp cận</w:t>
      </w:r>
      <w:r w:rsidRPr="1228A6FD" w:rsidR="1CE44698">
        <w:rPr>
          <w:rFonts w:ascii="Times New Roman" w:hAnsi="Times New Roman" w:eastAsia="Times New Roman" w:cs="Times New Roman"/>
          <w:noProof w:val="0"/>
          <w:sz w:val="24"/>
          <w:szCs w:val="24"/>
          <w:lang w:val="en-US"/>
        </w:rPr>
        <w:t>:</w:t>
      </w:r>
    </w:p>
    <w:p w:rsidR="1CE44698" w:rsidP="1228A6FD" w:rsidRDefault="1CE44698" w14:paraId="19B960CC" w14:textId="3E9EEF27">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Sử dụng Genetic Algorithm để trích xuất đặc trưng quy mô thời gian tối ưu</w:t>
      </w:r>
    </w:p>
    <w:p w:rsidR="1CE44698" w:rsidP="1228A6FD" w:rsidRDefault="1CE44698" w14:paraId="06679F75" w14:textId="6361DE85">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Kết hợp với Support Vector Machine cho dự đoán</w:t>
      </w:r>
    </w:p>
    <w:p w:rsidR="1CE44698" w:rsidP="1228A6FD" w:rsidRDefault="1CE44698" w14:paraId="12B4A09D" w14:textId="1E0E1CC4">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So sánh với Neural Networks, SVM thuần túy và mô hình GARCH</w:t>
      </w:r>
    </w:p>
    <w:p w:rsidR="1CE44698" w:rsidP="1228A6FD" w:rsidRDefault="1CE44698" w14:paraId="519EE8C9" w14:textId="47CDFF33">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Kết quả</w:t>
      </w:r>
      <w:r w:rsidRPr="1228A6FD" w:rsidR="1CE44698">
        <w:rPr>
          <w:rFonts w:ascii="Times New Roman" w:hAnsi="Times New Roman" w:eastAsia="Times New Roman" w:cs="Times New Roman"/>
          <w:noProof w:val="0"/>
          <w:sz w:val="24"/>
          <w:szCs w:val="24"/>
          <w:lang w:val="en-US"/>
        </w:rPr>
        <w:t>: Mô hình lai GA-SVM hoạt động tốt hơn các phương pháp truyền thống.</w:t>
      </w:r>
    </w:p>
    <w:p w:rsidR="1CE44698" w:rsidP="1228A6FD" w:rsidRDefault="1CE44698" w14:paraId="3DF9CAF3" w14:textId="7CB985D2">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Đóng góp</w:t>
      </w:r>
      <w:r w:rsidRPr="1228A6FD" w:rsidR="1CE44698">
        <w:rPr>
          <w:rFonts w:ascii="Times New Roman" w:hAnsi="Times New Roman" w:eastAsia="Times New Roman" w:cs="Times New Roman"/>
          <w:noProof w:val="0"/>
          <w:sz w:val="24"/>
          <w:szCs w:val="24"/>
          <w:lang w:val="en-US"/>
        </w:rPr>
        <w:t>: Nhấn mạnh tầm quan trọng của việc lựa chọn đặc trưng trong dự đoán tài chính.</w:t>
      </w:r>
    </w:p>
    <w:p w:rsidR="1CE44698" w:rsidP="1228A6FD" w:rsidRDefault="1CE44698" w14:paraId="6B45AD9C" w14:textId="0EF9B5EB">
      <w:pPr>
        <w:spacing w:before="0" w:beforeAutospacing="off" w:after="150" w:afterAutospacing="off"/>
      </w:pPr>
      <w:r w:rsidRPr="1228A6FD" w:rsidR="1CE44698">
        <w:rPr>
          <w:rFonts w:ascii="Times New Roman" w:hAnsi="Times New Roman" w:eastAsia="Times New Roman" w:cs="Times New Roman"/>
          <w:b w:val="1"/>
          <w:bCs w:val="1"/>
          <w:noProof w:val="0"/>
          <w:sz w:val="24"/>
          <w:szCs w:val="24"/>
          <w:lang w:val="en-US"/>
        </w:rPr>
        <w:t>Aldin et al. (2012): Đánh giá hiệu quả Technical Indicators</w:t>
      </w:r>
    </w:p>
    <w:p w:rsidR="1CE44698" w:rsidP="1228A6FD" w:rsidRDefault="1CE44698" w14:paraId="08884EA1" w14:textId="6BF8B4B6">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Mục tiêu</w:t>
      </w:r>
      <w:r w:rsidRPr="1228A6FD" w:rsidR="1CE44698">
        <w:rPr>
          <w:rFonts w:ascii="Times New Roman" w:hAnsi="Times New Roman" w:eastAsia="Times New Roman" w:cs="Times New Roman"/>
          <w:noProof w:val="0"/>
          <w:sz w:val="24"/>
          <w:szCs w:val="24"/>
          <w:lang w:val="en-US"/>
        </w:rPr>
        <w:t>: Phân tích tác động của các chỉ báo kỹ thuật đến độ chính xác dự đoán.</w:t>
      </w:r>
    </w:p>
    <w:p w:rsidR="1CE44698" w:rsidP="1228A6FD" w:rsidRDefault="1CE44698" w14:paraId="7C0130A1" w14:textId="688C369A">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Phương pháp tiếp cận</w:t>
      </w:r>
      <w:r w:rsidRPr="1228A6FD" w:rsidR="1CE44698">
        <w:rPr>
          <w:rFonts w:ascii="Times New Roman" w:hAnsi="Times New Roman" w:eastAsia="Times New Roman" w:cs="Times New Roman"/>
          <w:noProof w:val="0"/>
          <w:sz w:val="24"/>
          <w:szCs w:val="24"/>
          <w:lang w:val="en-US"/>
        </w:rPr>
        <w:t>:</w:t>
      </w:r>
    </w:p>
    <w:p w:rsidR="1CE44698" w:rsidP="1228A6FD" w:rsidRDefault="1CE44698" w14:paraId="1076478A" w14:textId="0FB02064">
      <w:pPr>
        <w:pStyle w:val="ListParagraph"/>
        <w:numPr>
          <w:ilvl w:val="0"/>
          <w:numId w:val="19"/>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Đánh giá riêng lẻ các chỉ báo: Moving Average, RSI, CCI, MACD</w:t>
      </w:r>
    </w:p>
    <w:p w:rsidR="1CE44698" w:rsidP="1228A6FD" w:rsidRDefault="1CE44698" w14:paraId="7C4844AF" w14:textId="31433634">
      <w:pPr>
        <w:pStyle w:val="ListParagraph"/>
        <w:numPr>
          <w:ilvl w:val="0"/>
          <w:numId w:val="19"/>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Phân tích tương quan và khả năng dự đoán của từng chỉ báo</w:t>
      </w:r>
    </w:p>
    <w:p w:rsidR="1CE44698" w:rsidP="1228A6FD" w:rsidRDefault="1CE44698" w14:paraId="4D469443" w14:textId="2731DC4D">
      <w:pPr>
        <w:pStyle w:val="ListParagraph"/>
        <w:numPr>
          <w:ilvl w:val="0"/>
          <w:numId w:val="19"/>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Áp dụng trên chỉ số TEPIX (Tehran Price Index)</w:t>
      </w:r>
    </w:p>
    <w:p w:rsidR="1CE44698" w:rsidP="1228A6FD" w:rsidRDefault="1CE44698" w14:paraId="04E11865" w14:textId="6CD938C1">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Kết quả</w:t>
      </w:r>
      <w:r w:rsidRPr="1228A6FD" w:rsidR="1CE44698">
        <w:rPr>
          <w:rFonts w:ascii="Times New Roman" w:hAnsi="Times New Roman" w:eastAsia="Times New Roman" w:cs="Times New Roman"/>
          <w:noProof w:val="0"/>
          <w:sz w:val="24"/>
          <w:szCs w:val="24"/>
          <w:lang w:val="en-US"/>
        </w:rPr>
        <w:t>: Xác định được các chỉ báo có hiệu quả cao nhất cho dự đoán biến động giá.</w:t>
      </w:r>
    </w:p>
    <w:p w:rsidR="1CE44698" w:rsidP="1228A6FD" w:rsidRDefault="1CE44698" w14:paraId="3CDD46AE" w14:textId="17EBB569">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Đóng góp</w:t>
      </w:r>
      <w:r w:rsidRPr="1228A6FD" w:rsidR="1CE44698">
        <w:rPr>
          <w:rFonts w:ascii="Times New Roman" w:hAnsi="Times New Roman" w:eastAsia="Times New Roman" w:cs="Times New Roman"/>
          <w:noProof w:val="0"/>
          <w:sz w:val="24"/>
          <w:szCs w:val="24"/>
          <w:lang w:val="en-US"/>
        </w:rPr>
        <w:t>: Cung cấp cơ sở lựa chọn đặc trưng cho các mô hình dự đoán.</w:t>
      </w:r>
    </w:p>
    <w:p w:rsidR="1CE44698" w:rsidP="1228A6FD" w:rsidRDefault="1CE44698" w14:paraId="3DA4E64A" w14:textId="57EF54C6">
      <w:pPr>
        <w:pStyle w:val="Heading3"/>
        <w:spacing w:before="360" w:beforeAutospacing="off" w:after="240" w:afterAutospacing="off"/>
      </w:pPr>
      <w:r w:rsidRPr="1228A6FD" w:rsidR="1CE44698">
        <w:rPr>
          <w:rFonts w:ascii="Times New Roman" w:hAnsi="Times New Roman" w:eastAsia="Times New Roman" w:cs="Times New Roman"/>
          <w:b w:val="1"/>
          <w:bCs w:val="1"/>
          <w:noProof w:val="0"/>
          <w:sz w:val="24"/>
          <w:szCs w:val="24"/>
          <w:lang w:val="en-US"/>
        </w:rPr>
        <w:t>2.2.4. Nhóm nghiên cứu về Ensemble Learning</w:t>
      </w:r>
    </w:p>
    <w:p w:rsidR="1CE44698" w:rsidP="1228A6FD" w:rsidRDefault="1CE44698" w14:paraId="5CCFEDEE" w14:textId="5246F4E4">
      <w:pPr>
        <w:spacing w:before="0" w:beforeAutospacing="off" w:after="150" w:afterAutospacing="off"/>
      </w:pPr>
      <w:r w:rsidRPr="1228A6FD" w:rsidR="1CE44698">
        <w:rPr>
          <w:rFonts w:ascii="Times New Roman" w:hAnsi="Times New Roman" w:eastAsia="Times New Roman" w:cs="Times New Roman"/>
          <w:b w:val="1"/>
          <w:bCs w:val="1"/>
          <w:noProof w:val="0"/>
          <w:sz w:val="24"/>
          <w:szCs w:val="24"/>
          <w:lang w:val="en-US"/>
        </w:rPr>
        <w:t>Cheng et al. (2012): Ensemble Learning Algorithms</w:t>
      </w:r>
    </w:p>
    <w:p w:rsidR="1CE44698" w:rsidP="1228A6FD" w:rsidRDefault="1CE44698" w14:paraId="219B16CA" w14:textId="33021E00">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Mục tiêu</w:t>
      </w:r>
      <w:r w:rsidRPr="1228A6FD" w:rsidR="1CE44698">
        <w:rPr>
          <w:rFonts w:ascii="Times New Roman" w:hAnsi="Times New Roman" w:eastAsia="Times New Roman" w:cs="Times New Roman"/>
          <w:noProof w:val="0"/>
          <w:sz w:val="24"/>
          <w:szCs w:val="24"/>
          <w:lang w:val="en-US"/>
        </w:rPr>
        <w:t>: Cải thiện hiệu suất dự đoán thông qua kết hợp nhiều mô hình.</w:t>
      </w:r>
    </w:p>
    <w:p w:rsidR="1CE44698" w:rsidP="1228A6FD" w:rsidRDefault="1CE44698" w14:paraId="2B0B50B4" w14:textId="4AAE7A13">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Phương pháp tiếp cận</w:t>
      </w:r>
      <w:r w:rsidRPr="1228A6FD" w:rsidR="1CE44698">
        <w:rPr>
          <w:rFonts w:ascii="Times New Roman" w:hAnsi="Times New Roman" w:eastAsia="Times New Roman" w:cs="Times New Roman"/>
          <w:noProof w:val="0"/>
          <w:sz w:val="24"/>
          <w:szCs w:val="24"/>
          <w:lang w:val="en-US"/>
        </w:rPr>
        <w:t>:</w:t>
      </w:r>
    </w:p>
    <w:p w:rsidR="1CE44698" w:rsidP="1228A6FD" w:rsidRDefault="1CE44698" w14:paraId="6385C29C" w14:textId="6608FED6">
      <w:pPr>
        <w:pStyle w:val="ListParagraph"/>
        <w:numPr>
          <w:ilvl w:val="0"/>
          <w:numId w:val="20"/>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Phát triển các thuật toán học tập hợp (ensemble learning)</w:t>
      </w:r>
    </w:p>
    <w:p w:rsidR="1CE44698" w:rsidP="1228A6FD" w:rsidRDefault="1CE44698" w14:paraId="27B9FC15" w14:textId="6E827D67">
      <w:pPr>
        <w:pStyle w:val="ListParagraph"/>
        <w:numPr>
          <w:ilvl w:val="0"/>
          <w:numId w:val="20"/>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Kết hợp dự đoán từ nhiều mô hình cơ sở khác nhau</w:t>
      </w:r>
    </w:p>
    <w:p w:rsidR="1CE44698" w:rsidP="1228A6FD" w:rsidRDefault="1CE44698" w14:paraId="63C4FE23" w14:textId="0B2E4177">
      <w:pPr>
        <w:pStyle w:val="ListParagraph"/>
        <w:numPr>
          <w:ilvl w:val="0"/>
          <w:numId w:val="20"/>
        </w:numPr>
        <w:spacing w:before="0" w:beforeAutospacing="off" w:after="0" w:afterAutospacing="off"/>
        <w:rPr>
          <w:rFonts w:ascii="Times New Roman" w:hAnsi="Times New Roman" w:eastAsia="Times New Roman" w:cs="Times New Roman"/>
          <w:noProof w:val="0"/>
          <w:sz w:val="24"/>
          <w:szCs w:val="24"/>
          <w:lang w:val="en-US"/>
        </w:rPr>
      </w:pPr>
      <w:r w:rsidRPr="1228A6FD" w:rsidR="1CE44698">
        <w:rPr>
          <w:rFonts w:ascii="Times New Roman" w:hAnsi="Times New Roman" w:eastAsia="Times New Roman" w:cs="Times New Roman"/>
          <w:noProof w:val="0"/>
          <w:sz w:val="24"/>
          <w:szCs w:val="24"/>
          <w:lang w:val="en-US"/>
        </w:rPr>
        <w:t>Sử dụng các phương pháp voting và averaging</w:t>
      </w:r>
    </w:p>
    <w:p w:rsidR="1CE44698" w:rsidP="1228A6FD" w:rsidRDefault="1CE44698" w14:paraId="57374989" w14:textId="33789524">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Kết quả</w:t>
      </w:r>
      <w:r w:rsidRPr="1228A6FD" w:rsidR="1CE44698">
        <w:rPr>
          <w:rFonts w:ascii="Times New Roman" w:hAnsi="Times New Roman" w:eastAsia="Times New Roman" w:cs="Times New Roman"/>
          <w:noProof w:val="0"/>
          <w:sz w:val="24"/>
          <w:szCs w:val="24"/>
          <w:lang w:val="en-US"/>
        </w:rPr>
        <w:t>: Ensemble methods cho hiệu suất ổn định và cao hơn các mô hình đơn lẻ.</w:t>
      </w:r>
    </w:p>
    <w:p w:rsidR="1CE44698" w:rsidP="1228A6FD" w:rsidRDefault="1CE44698" w14:paraId="5446D8F4" w14:textId="6ACAA619">
      <w:pPr>
        <w:spacing w:before="0" w:beforeAutospacing="off" w:after="150" w:afterAutospacing="off"/>
      </w:pPr>
      <w:r w:rsidRPr="1228A6FD" w:rsidR="1CE44698">
        <w:rPr>
          <w:rFonts w:ascii="Times New Roman" w:hAnsi="Times New Roman" w:eastAsia="Times New Roman" w:cs="Times New Roman"/>
          <w:i w:val="1"/>
          <w:iCs w:val="1"/>
          <w:noProof w:val="0"/>
          <w:sz w:val="24"/>
          <w:szCs w:val="24"/>
          <w:lang w:val="en-US"/>
        </w:rPr>
        <w:t>Đóng góp</w:t>
      </w:r>
      <w:r w:rsidRPr="1228A6FD" w:rsidR="1CE44698">
        <w:rPr>
          <w:rFonts w:ascii="Times New Roman" w:hAnsi="Times New Roman" w:eastAsia="Times New Roman" w:cs="Times New Roman"/>
          <w:noProof w:val="0"/>
          <w:sz w:val="24"/>
          <w:szCs w:val="24"/>
          <w:lang w:val="en-US"/>
        </w:rPr>
        <w:t>: Khẳng định hiệu quả của phương pháp học tập hợp trong dự đoán tài chính.</w:t>
      </w:r>
    </w:p>
    <w:p w:rsidR="1CE44698" w:rsidP="1228A6FD" w:rsidRDefault="1CE44698" w14:paraId="6150D1BF" w14:textId="410F052D">
      <w:pPr>
        <w:pStyle w:val="Heading2"/>
        <w:pBdr>
          <w:bottom w:val="single" w:color="21262D" w:sz="6" w:space="0"/>
        </w:pBdr>
        <w:spacing w:before="360" w:beforeAutospacing="off" w:after="240" w:afterAutospacing="off"/>
      </w:pPr>
      <w:r w:rsidRPr="1228A6FD" w:rsidR="1CE44698">
        <w:rPr>
          <w:rFonts w:ascii="Times New Roman" w:hAnsi="Times New Roman" w:eastAsia="Times New Roman" w:cs="Times New Roman"/>
          <w:b w:val="1"/>
          <w:bCs w:val="1"/>
          <w:noProof w:val="0"/>
          <w:sz w:val="24"/>
          <w:szCs w:val="24"/>
          <w:lang w:val="en-US"/>
        </w:rPr>
        <w:t>2.3. Phân tích so sánh các phương pháp tiếp cận</w:t>
      </w:r>
    </w:p>
    <w:p w:rsidR="1CE44698" w:rsidP="1228A6FD" w:rsidRDefault="1CE44698" w14:paraId="26631501" w14:textId="409273DD">
      <w:pPr>
        <w:pStyle w:val="Heading3"/>
        <w:spacing w:before="360" w:beforeAutospacing="off" w:after="240" w:afterAutospacing="off"/>
      </w:pPr>
      <w:r w:rsidRPr="1228A6FD" w:rsidR="1CE44698">
        <w:rPr>
          <w:rFonts w:ascii="Times New Roman" w:hAnsi="Times New Roman" w:eastAsia="Times New Roman" w:cs="Times New Roman"/>
          <w:b w:val="1"/>
          <w:bCs w:val="1"/>
          <w:noProof w:val="0"/>
          <w:sz w:val="24"/>
          <w:szCs w:val="24"/>
          <w:lang w:val="en-US"/>
        </w:rPr>
        <w:t>2.3.1. Bảng so sánh tổng quan</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1228A6FD" w:rsidTr="1228A6FD" w14:paraId="1B28AEC8">
        <w:trPr>
          <w:trHeight w:val="300"/>
        </w:trPr>
        <w:tc>
          <w:tcPr>
            <w:tcW w:w="1872" w:type="dxa"/>
            <w:tcMar/>
          </w:tcPr>
          <w:p w:rsidR="1228A6FD" w:rsidP="1228A6FD" w:rsidRDefault="1228A6FD" w14:paraId="593F1016" w14:textId="28554B36">
            <w:pPr>
              <w:spacing w:before="0" w:beforeAutospacing="off" w:after="0" w:afterAutospacing="off"/>
              <w:jc w:val="center"/>
            </w:pPr>
            <w:r w:rsidRPr="1228A6FD" w:rsidR="1228A6FD">
              <w:rPr>
                <w:b w:val="1"/>
                <w:bCs w:val="1"/>
              </w:rPr>
              <w:t>Nghiên cứu</w:t>
            </w:r>
          </w:p>
        </w:tc>
        <w:tc>
          <w:tcPr>
            <w:tcW w:w="1872" w:type="dxa"/>
            <w:tcMar/>
          </w:tcPr>
          <w:p w:rsidR="1228A6FD" w:rsidP="1228A6FD" w:rsidRDefault="1228A6FD" w14:paraId="453870BB" w14:textId="0006805E">
            <w:pPr>
              <w:spacing w:before="0" w:beforeAutospacing="off" w:after="0" w:afterAutospacing="off"/>
              <w:jc w:val="center"/>
            </w:pPr>
            <w:r w:rsidRPr="1228A6FD" w:rsidR="1228A6FD">
              <w:rPr>
                <w:b w:val="1"/>
                <w:bCs w:val="1"/>
              </w:rPr>
              <w:t>Phương pháp chính</w:t>
            </w:r>
          </w:p>
        </w:tc>
        <w:tc>
          <w:tcPr>
            <w:tcW w:w="1872" w:type="dxa"/>
            <w:tcMar/>
          </w:tcPr>
          <w:p w:rsidR="1228A6FD" w:rsidP="1228A6FD" w:rsidRDefault="1228A6FD" w14:paraId="05ECD7F6" w14:textId="6D400FF1">
            <w:pPr>
              <w:spacing w:before="0" w:beforeAutospacing="off" w:after="0" w:afterAutospacing="off"/>
              <w:jc w:val="center"/>
            </w:pPr>
            <w:r w:rsidRPr="1228A6FD" w:rsidR="1228A6FD">
              <w:rPr>
                <w:b w:val="1"/>
                <w:bCs w:val="1"/>
              </w:rPr>
              <w:t>Ưu điểm</w:t>
            </w:r>
          </w:p>
        </w:tc>
        <w:tc>
          <w:tcPr>
            <w:tcW w:w="1872" w:type="dxa"/>
            <w:tcMar/>
          </w:tcPr>
          <w:p w:rsidR="1228A6FD" w:rsidP="1228A6FD" w:rsidRDefault="1228A6FD" w14:paraId="4FE245A2" w14:textId="0B915CEF">
            <w:pPr>
              <w:spacing w:before="0" w:beforeAutospacing="off" w:after="0" w:afterAutospacing="off"/>
              <w:jc w:val="center"/>
            </w:pPr>
            <w:r w:rsidRPr="1228A6FD" w:rsidR="1228A6FD">
              <w:rPr>
                <w:b w:val="1"/>
                <w:bCs w:val="1"/>
              </w:rPr>
              <w:t>Hạn chế</w:t>
            </w:r>
          </w:p>
        </w:tc>
        <w:tc>
          <w:tcPr>
            <w:tcW w:w="1872" w:type="dxa"/>
            <w:tcMar/>
          </w:tcPr>
          <w:p w:rsidR="1228A6FD" w:rsidP="1228A6FD" w:rsidRDefault="1228A6FD" w14:paraId="2A66E95E" w14:textId="33C42028">
            <w:pPr>
              <w:spacing w:before="0" w:beforeAutospacing="off" w:after="0" w:afterAutospacing="off"/>
              <w:jc w:val="center"/>
            </w:pPr>
            <w:r w:rsidRPr="1228A6FD" w:rsidR="1228A6FD">
              <w:rPr>
                <w:b w:val="1"/>
                <w:bCs w:val="1"/>
              </w:rPr>
              <w:t>Độ chính xác</w:t>
            </w:r>
          </w:p>
        </w:tc>
      </w:tr>
      <w:tr w:rsidR="1228A6FD" w:rsidTr="1228A6FD" w14:paraId="522E84DC">
        <w:trPr>
          <w:trHeight w:val="300"/>
        </w:trPr>
        <w:tc>
          <w:tcPr>
            <w:tcW w:w="1872" w:type="dxa"/>
            <w:tcMar/>
          </w:tcPr>
          <w:p w:rsidR="1228A6FD" w:rsidP="1228A6FD" w:rsidRDefault="1228A6FD" w14:paraId="59C6E5E6" w14:textId="29E1C8CB">
            <w:pPr>
              <w:spacing w:before="0" w:beforeAutospacing="off" w:after="0" w:afterAutospacing="off"/>
            </w:pPr>
            <w:r w:rsidR="1228A6FD">
              <w:rPr/>
              <w:t>Zhang &amp; Wu (2009)</w:t>
            </w:r>
          </w:p>
        </w:tc>
        <w:tc>
          <w:tcPr>
            <w:tcW w:w="1872" w:type="dxa"/>
            <w:tcMar/>
          </w:tcPr>
          <w:p w:rsidR="1228A6FD" w:rsidP="1228A6FD" w:rsidRDefault="1228A6FD" w14:paraId="7B3D1D9C" w14:textId="4057FEEE">
            <w:pPr>
              <w:spacing w:before="0" w:beforeAutospacing="off" w:after="0" w:afterAutospacing="off"/>
            </w:pPr>
            <w:r w:rsidR="1228A6FD">
              <w:rPr/>
              <w:t>IBCO-ANN</w:t>
            </w:r>
          </w:p>
        </w:tc>
        <w:tc>
          <w:tcPr>
            <w:tcW w:w="1872" w:type="dxa"/>
            <w:tcMar/>
          </w:tcPr>
          <w:p w:rsidR="1228A6FD" w:rsidP="1228A6FD" w:rsidRDefault="1228A6FD" w14:paraId="4B1EF1EC" w14:textId="2041B215">
            <w:pPr>
              <w:spacing w:before="0" w:beforeAutospacing="off" w:after="0" w:afterAutospacing="off"/>
            </w:pPr>
            <w:r w:rsidR="1228A6FD">
              <w:rPr/>
              <w:t>Tối ưu hóa trọng số hiệu quả</w:t>
            </w:r>
          </w:p>
        </w:tc>
        <w:tc>
          <w:tcPr>
            <w:tcW w:w="1872" w:type="dxa"/>
            <w:tcMar/>
          </w:tcPr>
          <w:p w:rsidR="1228A6FD" w:rsidP="1228A6FD" w:rsidRDefault="1228A6FD" w14:paraId="36D94100" w14:textId="1E7D69BC">
            <w:pPr>
              <w:spacing w:before="0" w:beforeAutospacing="off" w:after="0" w:afterAutospacing="off"/>
            </w:pPr>
            <w:r w:rsidR="1228A6FD">
              <w:rPr/>
              <w:t>Phức tạp tính toán</w:t>
            </w:r>
          </w:p>
        </w:tc>
        <w:tc>
          <w:tcPr>
            <w:tcW w:w="1872" w:type="dxa"/>
            <w:tcMar/>
          </w:tcPr>
          <w:p w:rsidR="1228A6FD" w:rsidP="1228A6FD" w:rsidRDefault="1228A6FD" w14:paraId="11D9D29D" w14:textId="622E39A7">
            <w:pPr>
              <w:spacing w:before="0" w:beforeAutospacing="off" w:after="0" w:afterAutospacing="off"/>
            </w:pPr>
            <w:r w:rsidR="1228A6FD">
              <w:rPr/>
              <w:t>Cao</w:t>
            </w:r>
          </w:p>
        </w:tc>
      </w:tr>
      <w:tr w:rsidR="1228A6FD" w:rsidTr="1228A6FD" w14:paraId="13E301B6">
        <w:trPr>
          <w:trHeight w:val="300"/>
        </w:trPr>
        <w:tc>
          <w:tcPr>
            <w:tcW w:w="1872" w:type="dxa"/>
            <w:tcMar/>
          </w:tcPr>
          <w:p w:rsidR="1228A6FD" w:rsidP="1228A6FD" w:rsidRDefault="1228A6FD" w14:paraId="0723D1EF" w14:textId="4C79B224">
            <w:pPr>
              <w:spacing w:before="0" w:beforeAutospacing="off" w:after="0" w:afterAutospacing="off"/>
            </w:pPr>
            <w:r w:rsidRPr="1228A6FD" w:rsidR="1228A6FD">
              <w:rPr>
                <w:lang w:val="vi-VN"/>
              </w:rPr>
              <w:t>Asadi et al. (2012)</w:t>
            </w:r>
          </w:p>
        </w:tc>
        <w:tc>
          <w:tcPr>
            <w:tcW w:w="1872" w:type="dxa"/>
            <w:tcMar/>
          </w:tcPr>
          <w:p w:rsidR="1228A6FD" w:rsidP="1228A6FD" w:rsidRDefault="1228A6FD" w14:paraId="3275F49D" w14:textId="2AEBBE0F">
            <w:pPr>
              <w:spacing w:before="0" w:beforeAutospacing="off" w:after="0" w:afterAutospacing="off"/>
            </w:pPr>
            <w:r w:rsidR="1228A6FD">
              <w:rPr/>
              <w:t>GA-LM-ANN</w:t>
            </w:r>
          </w:p>
        </w:tc>
        <w:tc>
          <w:tcPr>
            <w:tcW w:w="1872" w:type="dxa"/>
            <w:tcMar/>
          </w:tcPr>
          <w:p w:rsidR="1228A6FD" w:rsidP="1228A6FD" w:rsidRDefault="1228A6FD" w14:paraId="2BA35CC0" w14:textId="2399EDBB">
            <w:pPr>
              <w:spacing w:before="0" w:beforeAutospacing="off" w:after="0" w:afterAutospacing="off"/>
            </w:pPr>
            <w:r w:rsidR="1228A6FD">
              <w:rPr/>
              <w:t>Kết hợp tiền xử lý và tối ưu</w:t>
            </w:r>
          </w:p>
        </w:tc>
        <w:tc>
          <w:tcPr>
            <w:tcW w:w="1872" w:type="dxa"/>
            <w:tcMar/>
          </w:tcPr>
          <w:p w:rsidR="1228A6FD" w:rsidP="1228A6FD" w:rsidRDefault="1228A6FD" w14:paraId="186BD7BA" w14:textId="762BFEB6">
            <w:pPr>
              <w:spacing w:before="0" w:beforeAutospacing="off" w:after="0" w:afterAutospacing="off"/>
            </w:pPr>
            <w:r w:rsidR="1228A6FD">
              <w:rPr/>
              <w:t>Thời gian huấn luyện lâu</w:t>
            </w:r>
          </w:p>
        </w:tc>
        <w:tc>
          <w:tcPr>
            <w:tcW w:w="1872" w:type="dxa"/>
            <w:tcMar/>
          </w:tcPr>
          <w:p w:rsidR="1228A6FD" w:rsidP="1228A6FD" w:rsidRDefault="1228A6FD" w14:paraId="098EEF79" w14:textId="781F9DBF">
            <w:pPr>
              <w:spacing w:before="0" w:beforeAutospacing="off" w:after="0" w:afterAutospacing="off"/>
            </w:pPr>
            <w:r w:rsidR="1228A6FD">
              <w:rPr/>
              <w:t>Rất cao</w:t>
            </w:r>
          </w:p>
        </w:tc>
      </w:tr>
      <w:tr w:rsidR="1228A6FD" w:rsidTr="1228A6FD" w14:paraId="5AEE8636">
        <w:trPr>
          <w:trHeight w:val="300"/>
        </w:trPr>
        <w:tc>
          <w:tcPr>
            <w:tcW w:w="1872" w:type="dxa"/>
            <w:tcMar/>
          </w:tcPr>
          <w:p w:rsidR="1228A6FD" w:rsidP="1228A6FD" w:rsidRDefault="1228A6FD" w14:paraId="6BEEAB56" w14:textId="3DB910F0">
            <w:pPr>
              <w:spacing w:before="0" w:beforeAutospacing="off" w:after="0" w:afterAutospacing="off"/>
            </w:pPr>
            <w:r w:rsidR="1228A6FD">
              <w:rPr/>
              <w:t>Ou &amp; Wang (2009)</w:t>
            </w:r>
          </w:p>
        </w:tc>
        <w:tc>
          <w:tcPr>
            <w:tcW w:w="1872" w:type="dxa"/>
            <w:tcMar/>
          </w:tcPr>
          <w:p w:rsidR="1228A6FD" w:rsidP="1228A6FD" w:rsidRDefault="1228A6FD" w14:paraId="4B2F9CC7" w14:textId="38672800">
            <w:pPr>
              <w:spacing w:before="0" w:beforeAutospacing="off" w:after="0" w:afterAutospacing="off"/>
            </w:pPr>
            <w:r w:rsidR="1228A6FD">
              <w:rPr/>
              <w:t>SVM/LS-SVM</w:t>
            </w:r>
          </w:p>
        </w:tc>
        <w:tc>
          <w:tcPr>
            <w:tcW w:w="1872" w:type="dxa"/>
            <w:tcMar/>
          </w:tcPr>
          <w:p w:rsidR="1228A6FD" w:rsidP="1228A6FD" w:rsidRDefault="1228A6FD" w14:paraId="18FD2450" w14:textId="6DA46C02">
            <w:pPr>
              <w:spacing w:before="0" w:beforeAutospacing="off" w:after="0" w:afterAutospacing="off"/>
            </w:pPr>
            <w:r w:rsidR="1228A6FD">
              <w:rPr/>
              <w:t>Hiệu suất ổn định</w:t>
            </w:r>
          </w:p>
        </w:tc>
        <w:tc>
          <w:tcPr>
            <w:tcW w:w="1872" w:type="dxa"/>
            <w:tcMar/>
          </w:tcPr>
          <w:p w:rsidR="1228A6FD" w:rsidP="1228A6FD" w:rsidRDefault="1228A6FD" w14:paraId="3D41DDE7" w14:textId="561700F0">
            <w:pPr>
              <w:spacing w:before="0" w:beforeAutospacing="off" w:after="0" w:afterAutospacing="off"/>
            </w:pPr>
            <w:r w:rsidR="1228A6FD">
              <w:rPr/>
              <w:t>Phụ thuộc tham số</w:t>
            </w:r>
          </w:p>
        </w:tc>
        <w:tc>
          <w:tcPr>
            <w:tcW w:w="1872" w:type="dxa"/>
            <w:tcMar/>
          </w:tcPr>
          <w:p w:rsidR="1228A6FD" w:rsidP="1228A6FD" w:rsidRDefault="1228A6FD" w14:paraId="5EF2F83E" w14:textId="58176ECA">
            <w:pPr>
              <w:spacing w:before="0" w:beforeAutospacing="off" w:after="0" w:afterAutospacing="off"/>
            </w:pPr>
            <w:r w:rsidR="1228A6FD">
              <w:rPr/>
              <w:t>Cao</w:t>
            </w:r>
          </w:p>
        </w:tc>
      </w:tr>
      <w:tr w:rsidR="1228A6FD" w:rsidTr="1228A6FD" w14:paraId="1D5B7BA9">
        <w:trPr>
          <w:trHeight w:val="300"/>
        </w:trPr>
        <w:tc>
          <w:tcPr>
            <w:tcW w:w="1872" w:type="dxa"/>
            <w:tcMar/>
          </w:tcPr>
          <w:p w:rsidR="1228A6FD" w:rsidP="1228A6FD" w:rsidRDefault="1228A6FD" w14:paraId="6A206628" w14:textId="2020A17F">
            <w:pPr>
              <w:spacing w:before="0" w:beforeAutospacing="off" w:after="0" w:afterAutospacing="off"/>
            </w:pPr>
            <w:r w:rsidR="1228A6FD">
              <w:rPr/>
              <w:t>Kazem et al. (2013)</w:t>
            </w:r>
          </w:p>
        </w:tc>
        <w:tc>
          <w:tcPr>
            <w:tcW w:w="1872" w:type="dxa"/>
            <w:tcMar/>
          </w:tcPr>
          <w:p w:rsidR="1228A6FD" w:rsidP="1228A6FD" w:rsidRDefault="1228A6FD" w14:paraId="56D8B7DB" w14:textId="392FEE2D">
            <w:pPr>
              <w:spacing w:before="0" w:beforeAutospacing="off" w:after="0" w:afterAutospacing="off"/>
            </w:pPr>
            <w:r w:rsidR="1228A6FD">
              <w:rPr/>
              <w:t>SVR-CFA</w:t>
            </w:r>
          </w:p>
        </w:tc>
        <w:tc>
          <w:tcPr>
            <w:tcW w:w="1872" w:type="dxa"/>
            <w:tcMar/>
          </w:tcPr>
          <w:p w:rsidR="1228A6FD" w:rsidP="1228A6FD" w:rsidRDefault="1228A6FD" w14:paraId="3E88D027" w14:textId="6DF5A62C">
            <w:pPr>
              <w:spacing w:before="0" w:beforeAutospacing="off" w:after="0" w:afterAutospacing="off"/>
            </w:pPr>
            <w:r w:rsidR="1228A6FD">
              <w:rPr/>
              <w:t>Kết hợp đa thuật toán</w:t>
            </w:r>
          </w:p>
        </w:tc>
        <w:tc>
          <w:tcPr>
            <w:tcW w:w="1872" w:type="dxa"/>
            <w:tcMar/>
          </w:tcPr>
          <w:p w:rsidR="1228A6FD" w:rsidP="1228A6FD" w:rsidRDefault="1228A6FD" w14:paraId="5F320B25" w14:textId="1DD2B615">
            <w:pPr>
              <w:spacing w:before="0" w:beforeAutospacing="off" w:after="0" w:afterAutospacing="off"/>
            </w:pPr>
            <w:r w:rsidR="1228A6FD">
              <w:rPr/>
              <w:t>Độ phức tạp cao</w:t>
            </w:r>
          </w:p>
        </w:tc>
        <w:tc>
          <w:tcPr>
            <w:tcW w:w="1872" w:type="dxa"/>
            <w:tcMar/>
          </w:tcPr>
          <w:p w:rsidR="1228A6FD" w:rsidP="1228A6FD" w:rsidRDefault="1228A6FD" w14:paraId="49367612" w14:textId="548CBB39">
            <w:pPr>
              <w:spacing w:before="0" w:beforeAutospacing="off" w:after="0" w:afterAutospacing="off"/>
            </w:pPr>
            <w:r w:rsidR="1228A6FD">
              <w:rPr/>
              <w:t>Rất cao</w:t>
            </w:r>
          </w:p>
        </w:tc>
      </w:tr>
      <w:tr w:rsidR="1228A6FD" w:rsidTr="1228A6FD" w14:paraId="36447AE4">
        <w:trPr>
          <w:trHeight w:val="300"/>
        </w:trPr>
        <w:tc>
          <w:tcPr>
            <w:tcW w:w="1872" w:type="dxa"/>
            <w:tcMar/>
          </w:tcPr>
          <w:p w:rsidR="1228A6FD" w:rsidP="1228A6FD" w:rsidRDefault="1228A6FD" w14:paraId="0ED115A7" w14:textId="0077B6CA">
            <w:pPr>
              <w:spacing w:before="0" w:beforeAutospacing="off" w:after="0" w:afterAutospacing="off"/>
            </w:pPr>
            <w:r w:rsidR="1228A6FD">
              <w:rPr/>
              <w:t>Huang &amp; Wu (2008)</w:t>
            </w:r>
          </w:p>
        </w:tc>
        <w:tc>
          <w:tcPr>
            <w:tcW w:w="1872" w:type="dxa"/>
            <w:tcMar/>
          </w:tcPr>
          <w:p w:rsidR="1228A6FD" w:rsidP="1228A6FD" w:rsidRDefault="1228A6FD" w14:paraId="198A71A2" w14:textId="56F1F7C8">
            <w:pPr>
              <w:spacing w:before="0" w:beforeAutospacing="off" w:after="0" w:afterAutospacing="off"/>
            </w:pPr>
            <w:r w:rsidR="1228A6FD">
              <w:rPr/>
              <w:t>GA-SVM</w:t>
            </w:r>
          </w:p>
        </w:tc>
        <w:tc>
          <w:tcPr>
            <w:tcW w:w="1872" w:type="dxa"/>
            <w:tcMar/>
          </w:tcPr>
          <w:p w:rsidR="1228A6FD" w:rsidP="1228A6FD" w:rsidRDefault="1228A6FD" w14:paraId="1F23DFE2" w14:textId="37F0BAF8">
            <w:pPr>
              <w:spacing w:before="0" w:beforeAutospacing="off" w:after="0" w:afterAutospacing="off"/>
            </w:pPr>
            <w:r w:rsidR="1228A6FD">
              <w:rPr/>
              <w:t>Tối ưu hóa đặc trưng</w:t>
            </w:r>
          </w:p>
        </w:tc>
        <w:tc>
          <w:tcPr>
            <w:tcW w:w="1872" w:type="dxa"/>
            <w:tcMar/>
          </w:tcPr>
          <w:p w:rsidR="1228A6FD" w:rsidP="1228A6FD" w:rsidRDefault="1228A6FD" w14:paraId="1F194EE6" w14:textId="71033122">
            <w:pPr>
              <w:spacing w:before="0" w:beforeAutospacing="off" w:after="0" w:afterAutospacing="off"/>
            </w:pPr>
            <w:r w:rsidR="1228A6FD">
              <w:rPr/>
              <w:t>Tốn thời gian tính toán</w:t>
            </w:r>
          </w:p>
        </w:tc>
        <w:tc>
          <w:tcPr>
            <w:tcW w:w="1872" w:type="dxa"/>
            <w:tcMar/>
          </w:tcPr>
          <w:p w:rsidR="1228A6FD" w:rsidP="1228A6FD" w:rsidRDefault="1228A6FD" w14:paraId="3CD08F4C" w14:textId="60951257">
            <w:pPr>
              <w:spacing w:before="0" w:beforeAutospacing="off" w:after="0" w:afterAutospacing="off"/>
            </w:pPr>
            <w:r w:rsidR="1228A6FD">
              <w:rPr/>
              <w:t>Cao</w:t>
            </w:r>
          </w:p>
        </w:tc>
      </w:tr>
    </w:tbl>
    <w:p w:rsidR="1228A6FD" w:rsidP="1228A6FD" w:rsidRDefault="1228A6FD" w14:paraId="261D0F47" w14:textId="6F12DB4C">
      <w:pPr>
        <w:spacing w:after="0" w:line="240" w:lineRule="auto"/>
        <w:rPr>
          <w:rFonts w:ascii="Times New Roman" w:hAnsi="Times New Roman" w:eastAsia="Times New Roman" w:cs="Times New Roman"/>
          <w:lang w:val="en-US"/>
        </w:rPr>
      </w:pPr>
    </w:p>
    <w:p w:rsidR="1B896A97" w:rsidP="1228A6FD" w:rsidRDefault="1B896A97" w14:paraId="41B00B87" w14:textId="5D1A737E">
      <w:pPr>
        <w:pStyle w:val="Heading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228A6FD" w:rsidR="1B896A97">
        <w:rPr>
          <w:rFonts w:ascii="Times New Roman" w:hAnsi="Times New Roman" w:eastAsia="Times New Roman" w:cs="Times New Roman"/>
          <w:b w:val="1"/>
          <w:bCs w:val="1"/>
          <w:noProof w:val="0"/>
          <w:sz w:val="24"/>
          <w:szCs w:val="24"/>
          <w:lang w:val="en-US"/>
        </w:rPr>
        <w:t xml:space="preserve">2.3.2. </w:t>
      </w:r>
      <w:r w:rsidRPr="1228A6FD" w:rsidR="1B896A97">
        <w:rPr>
          <w:rFonts w:ascii="Times New Roman" w:hAnsi="Times New Roman" w:eastAsia="Times New Roman" w:cs="Times New Roman"/>
          <w:b w:val="1"/>
          <w:bCs w:val="1"/>
          <w:noProof w:val="0"/>
          <w:sz w:val="24"/>
          <w:szCs w:val="24"/>
          <w:lang w:val="en-US"/>
        </w:rPr>
        <w:t>Phân</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loại</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theo</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cách</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tiếp</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cận</w:t>
      </w:r>
    </w:p>
    <w:p w:rsidR="1B896A97" w:rsidP="1228A6FD" w:rsidRDefault="1B896A97" w14:paraId="7F928F64" w14:textId="53EE7BD3">
      <w:pPr>
        <w:spacing w:before="0" w:beforeAutospacing="off" w:after="15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Phương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pháp</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đơn</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lẻ</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(Single Method)</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w:t>
      </w:r>
    </w:p>
    <w:p w:rsidR="1B896A97" w:rsidP="1228A6FD" w:rsidRDefault="1B896A97" w14:paraId="1831B3DE" w14:textId="7B75EDEC">
      <w:pPr>
        <w:pStyle w:val="ListParagraph"/>
        <w:numPr>
          <w:ilvl w:val="0"/>
          <w:numId w:val="21"/>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Ưu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điểm</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giản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dễ</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cài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đặt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thời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gian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tính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toán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ngắn</w:t>
      </w:r>
    </w:p>
    <w:p w:rsidR="1B896A97" w:rsidP="1228A6FD" w:rsidRDefault="1B896A97" w14:paraId="5AC4C92C" w14:textId="7BA92F26">
      <w:pPr>
        <w:pStyle w:val="ListParagraph"/>
        <w:numPr>
          <w:ilvl w:val="0"/>
          <w:numId w:val="21"/>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Nhược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điểm</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Hiệu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suất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chế</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khó</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xử</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lý</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dữ</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liệu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phức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tạp</w:t>
      </w:r>
    </w:p>
    <w:p w:rsidR="1B896A97" w:rsidP="1228A6FD" w:rsidRDefault="1B896A97" w14:paraId="53C89679" w14:textId="5116F226">
      <w:pPr>
        <w:spacing w:before="0" w:beforeAutospacing="off" w:after="15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Phương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pháp</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kết</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hợp</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(Hybrid Method)</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w:t>
      </w:r>
    </w:p>
    <w:p w:rsidR="1B896A97" w:rsidP="1228A6FD" w:rsidRDefault="1B896A97" w14:paraId="15ECDB13" w14:textId="44777A23">
      <w:pPr>
        <w:pStyle w:val="ListParagraph"/>
        <w:numPr>
          <w:ilvl w:val="0"/>
          <w:numId w:val="22"/>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Ưu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điểm</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Hiệu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suất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cao</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tận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dụng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ưu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điểm</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của</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nhiều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thuật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toán</w:t>
      </w:r>
    </w:p>
    <w:p w:rsidR="1B896A97" w:rsidP="1228A6FD" w:rsidRDefault="1B896A97" w14:paraId="2105FFC6" w14:textId="7EEBDAA1">
      <w:pPr>
        <w:pStyle w:val="ListParagraph"/>
        <w:numPr>
          <w:ilvl w:val="0"/>
          <w:numId w:val="22"/>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Nhược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điểm</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Phức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tạp</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khó</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điều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chỉnh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tham</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số</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thời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gian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tính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toán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lâu</w:t>
      </w:r>
    </w:p>
    <w:p w:rsidR="1B896A97" w:rsidP="1228A6FD" w:rsidRDefault="1B896A97" w14:paraId="5110B2B0" w14:textId="6A11370C">
      <w:pPr>
        <w:spacing w:before="0" w:beforeAutospacing="off" w:after="15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Phương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pháp</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tối</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ưu</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hóa</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(Optimization-based)</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w:t>
      </w:r>
    </w:p>
    <w:p w:rsidR="1B896A97" w:rsidP="1228A6FD" w:rsidRDefault="1B896A97" w14:paraId="05F7E576" w14:textId="4C65CA0B">
      <w:pPr>
        <w:pStyle w:val="ListParagraph"/>
        <w:numPr>
          <w:ilvl w:val="0"/>
          <w:numId w:val="23"/>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Ưu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điểm</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Tìm</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được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tham</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số</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tối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ưu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hiệu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suất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ổn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định</w:t>
      </w:r>
    </w:p>
    <w:p w:rsidR="1B896A97" w:rsidP="1228A6FD" w:rsidRDefault="1B896A97" w14:paraId="005557B6" w14:textId="71DC2AB9">
      <w:pPr>
        <w:pStyle w:val="ListParagraph"/>
        <w:numPr>
          <w:ilvl w:val="0"/>
          <w:numId w:val="23"/>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Nhược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điểm</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Dễ</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rơi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vào</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tối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ưu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cục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bộ</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phụ</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thuộc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vào</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khởi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tạo</w:t>
      </w:r>
    </w:p>
    <w:p w:rsidR="1B896A97" w:rsidP="1228A6FD" w:rsidRDefault="1B896A97" w14:paraId="1F8866E2" w14:textId="5382E5D3">
      <w:pPr>
        <w:pStyle w:val="Heading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228A6FD" w:rsidR="1B896A97">
        <w:rPr>
          <w:rFonts w:ascii="Times New Roman" w:hAnsi="Times New Roman" w:eastAsia="Times New Roman" w:cs="Times New Roman"/>
          <w:b w:val="1"/>
          <w:bCs w:val="1"/>
          <w:noProof w:val="0"/>
          <w:sz w:val="24"/>
          <w:szCs w:val="24"/>
          <w:lang w:val="en-US"/>
        </w:rPr>
        <w:t xml:space="preserve">2.4. </w:t>
      </w:r>
      <w:r w:rsidRPr="1228A6FD" w:rsidR="1B896A97">
        <w:rPr>
          <w:rFonts w:ascii="Times New Roman" w:hAnsi="Times New Roman" w:eastAsia="Times New Roman" w:cs="Times New Roman"/>
          <w:b w:val="1"/>
          <w:bCs w:val="1"/>
          <w:noProof w:val="0"/>
          <w:sz w:val="24"/>
          <w:szCs w:val="24"/>
          <w:lang w:val="en-US"/>
        </w:rPr>
        <w:t>Kết</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quả</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đạt</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được</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hạn</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chế</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và</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khả</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năng</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kế</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thừa</w:t>
      </w:r>
    </w:p>
    <w:p w:rsidR="1B896A97" w:rsidP="1228A6FD" w:rsidRDefault="1B896A97" w14:paraId="50AFFC9C" w14:textId="48E6AE94">
      <w:pPr>
        <w:pStyle w:val="Heading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228A6FD" w:rsidR="1B896A97">
        <w:rPr>
          <w:rFonts w:ascii="Times New Roman" w:hAnsi="Times New Roman" w:eastAsia="Times New Roman" w:cs="Times New Roman"/>
          <w:b w:val="1"/>
          <w:bCs w:val="1"/>
          <w:noProof w:val="0"/>
          <w:sz w:val="24"/>
          <w:szCs w:val="24"/>
          <w:lang w:val="en-US"/>
        </w:rPr>
        <w:t xml:space="preserve">2.4.1. </w:t>
      </w:r>
      <w:r w:rsidRPr="1228A6FD" w:rsidR="1B896A97">
        <w:rPr>
          <w:rFonts w:ascii="Times New Roman" w:hAnsi="Times New Roman" w:eastAsia="Times New Roman" w:cs="Times New Roman"/>
          <w:b w:val="1"/>
          <w:bCs w:val="1"/>
          <w:noProof w:val="0"/>
          <w:sz w:val="24"/>
          <w:szCs w:val="24"/>
          <w:lang w:val="en-US"/>
        </w:rPr>
        <w:t>Kết</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quả</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đạt</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được</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trong</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các</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nghiên</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cứu</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liên</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quan</w:t>
      </w:r>
    </w:p>
    <w:p w:rsidR="1B896A97" w:rsidP="1228A6FD" w:rsidRDefault="1B896A97" w14:paraId="04361353" w14:textId="45F560CD">
      <w:pPr>
        <w:spacing w:before="0" w:beforeAutospacing="off" w:after="15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Về</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mặt</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độ</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chính</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xác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w:t>
      </w:r>
    </w:p>
    <w:p w:rsidR="1B896A97" w:rsidP="1228A6FD" w:rsidRDefault="1B896A97" w14:paraId="087741C0" w14:textId="67796E21">
      <w:pPr>
        <w:pStyle w:val="ListParagraph"/>
        <w:numPr>
          <w:ilvl w:val="0"/>
          <w:numId w:val="24"/>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Các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phương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pháp</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được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đề</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xuất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đã</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chứng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minh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khả</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năng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dự</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đoán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chỉ</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số</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chứng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khoán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với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độ</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chính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xác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cao</w:t>
      </w:r>
    </w:p>
    <w:p w:rsidR="1B896A97" w:rsidP="1228A6FD" w:rsidRDefault="1B896A97" w14:paraId="030C5105" w14:textId="14143795">
      <w:pPr>
        <w:pStyle w:val="ListParagraph"/>
        <w:numPr>
          <w:ilvl w:val="0"/>
          <w:numId w:val="24"/>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Các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mô</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hình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kết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hợp</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thường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cho</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hiệu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suất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tốt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mô</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hình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lẻ</w:t>
      </w:r>
    </w:p>
    <w:p w:rsidR="1B896A97" w:rsidP="1228A6FD" w:rsidRDefault="1B896A97" w14:paraId="61506213" w14:textId="512F1A30">
      <w:pPr>
        <w:pStyle w:val="ListParagraph"/>
        <w:numPr>
          <w:ilvl w:val="0"/>
          <w:numId w:val="24"/>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Việc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tối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ưu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hóa</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tham</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số</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mang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lại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cải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thiện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đáng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kể</w:t>
      </w:r>
    </w:p>
    <w:p w:rsidR="1B896A97" w:rsidP="1228A6FD" w:rsidRDefault="1B896A97" w14:paraId="4540E691" w14:textId="03F1BACF">
      <w:pPr>
        <w:spacing w:before="0" w:beforeAutospacing="off" w:after="15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Về</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mặt</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khả</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năng</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thích</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ứng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w:t>
      </w:r>
    </w:p>
    <w:p w:rsidR="1B896A97" w:rsidP="1228A6FD" w:rsidRDefault="1B896A97" w14:paraId="59BACCEE" w14:textId="2082A3CC">
      <w:pPr>
        <w:pStyle w:val="ListParagraph"/>
        <w:numPr>
          <w:ilvl w:val="0"/>
          <w:numId w:val="25"/>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Các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mô</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hình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cho</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thấy</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khả</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năng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đối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phó</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tốt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với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biến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động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thị</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trường</w:t>
      </w:r>
    </w:p>
    <w:p w:rsidR="1B896A97" w:rsidP="1228A6FD" w:rsidRDefault="1B896A97" w14:paraId="2AF5F4D4" w14:textId="6A1BC54E">
      <w:pPr>
        <w:pStyle w:val="ListParagraph"/>
        <w:numPr>
          <w:ilvl w:val="0"/>
          <w:numId w:val="25"/>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Hiệu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suất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ổn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định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trong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điều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kiện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thị</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trường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nhau</w:t>
      </w:r>
    </w:p>
    <w:p w:rsidR="1B896A97" w:rsidP="1228A6FD" w:rsidRDefault="1B896A97" w14:paraId="603492C9" w14:textId="538450C8">
      <w:pPr>
        <w:pStyle w:val="ListParagraph"/>
        <w:numPr>
          <w:ilvl w:val="0"/>
          <w:numId w:val="25"/>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Khả</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năng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xử</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lý</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noise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và</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outliers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được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cải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thiện</w:t>
      </w:r>
    </w:p>
    <w:p w:rsidR="1B896A97" w:rsidP="1228A6FD" w:rsidRDefault="1B896A97" w14:paraId="574371C7" w14:textId="793718A4">
      <w:pPr>
        <w:spacing w:before="0" w:beforeAutospacing="off" w:after="15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Về</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mặt</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thời</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gian</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dự</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đoán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w:t>
      </w:r>
    </w:p>
    <w:p w:rsidR="1B896A97" w:rsidP="1228A6FD" w:rsidRDefault="1B896A97" w14:paraId="134128E6" w14:textId="7DB5B9D2">
      <w:pPr>
        <w:pStyle w:val="ListParagraph"/>
        <w:numPr>
          <w:ilvl w:val="0"/>
          <w:numId w:val="26"/>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Hầu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hết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nghiên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cứu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tập</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trung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vào</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dự</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đoán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ngắn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(1-15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ngày</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w:t>
      </w:r>
    </w:p>
    <w:p w:rsidR="1B896A97" w:rsidP="1228A6FD" w:rsidRDefault="1B896A97" w14:paraId="59DDECC5" w14:textId="1747CF85">
      <w:pPr>
        <w:pStyle w:val="ListParagraph"/>
        <w:numPr>
          <w:ilvl w:val="0"/>
          <w:numId w:val="26"/>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Một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số</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nghiên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cứu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mở</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rộng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cho</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dự</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đoán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trung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hạn</w:t>
      </w:r>
    </w:p>
    <w:p w:rsidR="1B896A97" w:rsidP="1228A6FD" w:rsidRDefault="1B896A97" w14:paraId="6E9EFBDD" w14:textId="5A476054">
      <w:pPr>
        <w:pStyle w:val="ListParagraph"/>
        <w:numPr>
          <w:ilvl w:val="0"/>
          <w:numId w:val="26"/>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Hiệu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suất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giảm</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dần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tăng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khoảng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thời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gian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dự</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đoán</w:t>
      </w:r>
    </w:p>
    <w:p w:rsidR="1B896A97" w:rsidP="1228A6FD" w:rsidRDefault="1B896A97" w14:paraId="10ED9262" w14:textId="76F3BEF6">
      <w:pPr>
        <w:pStyle w:val="Heading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228A6FD" w:rsidR="1B896A97">
        <w:rPr>
          <w:rFonts w:ascii="Times New Roman" w:hAnsi="Times New Roman" w:eastAsia="Times New Roman" w:cs="Times New Roman"/>
          <w:b w:val="1"/>
          <w:bCs w:val="1"/>
          <w:noProof w:val="0"/>
          <w:sz w:val="24"/>
          <w:szCs w:val="24"/>
          <w:lang w:val="en-US"/>
        </w:rPr>
        <w:t xml:space="preserve">2.4.2. </w:t>
      </w:r>
      <w:r w:rsidRPr="1228A6FD" w:rsidR="1B896A97">
        <w:rPr>
          <w:rFonts w:ascii="Times New Roman" w:hAnsi="Times New Roman" w:eastAsia="Times New Roman" w:cs="Times New Roman"/>
          <w:b w:val="1"/>
          <w:bCs w:val="1"/>
          <w:noProof w:val="0"/>
          <w:sz w:val="24"/>
          <w:szCs w:val="24"/>
          <w:lang w:val="en-US"/>
        </w:rPr>
        <w:t>Hạn</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chế</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của</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các</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nghiên</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cứu</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hiện</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có</w:t>
      </w:r>
    </w:p>
    <w:p w:rsidR="1B896A97" w:rsidP="1228A6FD" w:rsidRDefault="1B896A97" w14:paraId="3852F3DA" w14:textId="5427744B">
      <w:pPr>
        <w:spacing w:before="0" w:beforeAutospacing="off" w:after="15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Hạn</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chế</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về</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phương</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pháp</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luận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w:t>
      </w:r>
    </w:p>
    <w:p w:rsidR="1B896A97" w:rsidP="1228A6FD" w:rsidRDefault="1B896A97" w14:paraId="4B88F470" w14:textId="26F42CAB">
      <w:pPr>
        <w:pStyle w:val="ListParagraph"/>
        <w:numPr>
          <w:ilvl w:val="0"/>
          <w:numId w:val="27"/>
        </w:numPr>
        <w:spacing w:before="0" w:beforeAutospacing="off" w:after="0" w:afterAutospacing="off"/>
        <w:rPr>
          <w:rFonts w:ascii="D-DINExp" w:hAnsi="D-DINExp" w:eastAsia="D-DINExp" w:cs="D-DINExp"/>
          <w:b w:val="1"/>
          <w:bCs w:val="1"/>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Vấn</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đề</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chính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Hầu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hết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phương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pháp</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hiện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có</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chỉ</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sử</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dụng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một</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lớp</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dự</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đoán</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duy</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nhất</w:t>
      </w:r>
    </w:p>
    <w:p w:rsidR="1B896A97" w:rsidP="1228A6FD" w:rsidRDefault="1B896A97" w14:paraId="08E41FF9" w14:textId="41265C7D">
      <w:pPr>
        <w:pStyle w:val="ListParagraph"/>
        <w:numPr>
          <w:ilvl w:val="0"/>
          <w:numId w:val="27"/>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Hệ</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quả</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Dẫn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đến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giảm</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độ</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chính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xác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dự</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đoán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cho</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thời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gian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xa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n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tăng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w:t>
      </w:r>
    </w:p>
    <w:p w:rsidR="1B896A97" w:rsidP="1228A6FD" w:rsidRDefault="1B896A97" w14:paraId="2F928DD3" w14:textId="3E2EE42E">
      <w:pPr>
        <w:pStyle w:val="ListParagraph"/>
        <w:numPr>
          <w:ilvl w:val="0"/>
          <w:numId w:val="27"/>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Nguyên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nhân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Dự</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đoán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dựa</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trên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giá</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trị</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ngày</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càng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cũ</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của</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tham</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số</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thống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kê</w:t>
      </w:r>
    </w:p>
    <w:p w:rsidR="1B896A97" w:rsidP="1228A6FD" w:rsidRDefault="1B896A97" w14:paraId="3DF68AAF" w14:textId="4DCCFBE8">
      <w:pPr>
        <w:spacing w:before="0" w:beforeAutospacing="off" w:after="15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Hạn</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chế</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về</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kỹ</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thuật</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kết</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hợp</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w:t>
      </w:r>
    </w:p>
    <w:p w:rsidR="1B896A97" w:rsidP="1228A6FD" w:rsidRDefault="1B896A97" w14:paraId="1F408DC2" w14:textId="545E06F6">
      <w:pPr>
        <w:pStyle w:val="ListParagraph"/>
        <w:numPr>
          <w:ilvl w:val="0"/>
          <w:numId w:val="28"/>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Một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số</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nghiên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cứu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đã</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cố</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gắng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kết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hợp</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kỹ</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thuật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học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máy</w:t>
      </w:r>
    </w:p>
    <w:p w:rsidR="1B896A97" w:rsidP="1228A6FD" w:rsidRDefault="1B896A97" w14:paraId="7C9CEFB2" w14:textId="2C8FCBD4">
      <w:pPr>
        <w:pStyle w:val="ListParagraph"/>
        <w:numPr>
          <w:ilvl w:val="0"/>
          <w:numId w:val="28"/>
        </w:numPr>
        <w:spacing w:before="0" w:beforeAutospacing="off" w:after="0" w:afterAutospacing="off"/>
        <w:rPr>
          <w:rFonts w:ascii="D-DINExp" w:hAnsi="D-DINExp" w:eastAsia="D-DINExp" w:cs="D-DINExp"/>
          <w:b w:val="1"/>
          <w:bCs w:val="1"/>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Tuy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nhiên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không</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nhằm</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mục</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đích</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thu</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hẹp</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khoảng</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cách</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thời</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gian</w:t>
      </w:r>
    </w:p>
    <w:p w:rsidR="1B896A97" w:rsidP="1228A6FD" w:rsidRDefault="1B896A97" w14:paraId="7BCC8FE7" w14:textId="6A90230C">
      <w:pPr>
        <w:pStyle w:val="ListParagraph"/>
        <w:numPr>
          <w:ilvl w:val="0"/>
          <w:numId w:val="28"/>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Thường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chỉ</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sử</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dụng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một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kỹ</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thuật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để</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điều</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chỉnh</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tham</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số</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thiết</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kế</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của</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kỹ</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thuật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khác</w:t>
      </w:r>
    </w:p>
    <w:p w:rsidR="1B896A97" w:rsidP="1228A6FD" w:rsidRDefault="1B896A97" w14:paraId="7B4614F5" w14:textId="77076B01">
      <w:pPr>
        <w:pStyle w:val="ListParagraph"/>
        <w:numPr>
          <w:ilvl w:val="0"/>
          <w:numId w:val="28"/>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Chưa</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có</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cách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tiếp</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cận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hệ</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thống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để</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giải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quyết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vấn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đề</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khoảng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cách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thời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gian</w:t>
      </w:r>
    </w:p>
    <w:p w:rsidR="1B896A97" w:rsidP="1228A6FD" w:rsidRDefault="1B896A97" w14:paraId="71EA3527" w14:textId="017E32A5">
      <w:pPr>
        <w:spacing w:before="0" w:beforeAutospacing="off" w:after="15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Hạn</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chế</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về</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dữ</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liệu</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và</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đặc</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trưng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w:t>
      </w:r>
    </w:p>
    <w:p w:rsidR="1B896A97" w:rsidP="1228A6FD" w:rsidRDefault="1B896A97" w14:paraId="0D9636E7" w14:textId="1EFCFAE6">
      <w:pPr>
        <w:pStyle w:val="ListParagraph"/>
        <w:numPr>
          <w:ilvl w:val="0"/>
          <w:numId w:val="29"/>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Phụ</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thuộc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nhiều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vào</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lựa</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chọn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đặc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trưng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đầu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vào</w:t>
      </w:r>
    </w:p>
    <w:p w:rsidR="1B896A97" w:rsidP="1228A6FD" w:rsidRDefault="1B896A97" w14:paraId="19C8A711" w14:textId="7D157261">
      <w:pPr>
        <w:pStyle w:val="ListParagraph"/>
        <w:numPr>
          <w:ilvl w:val="0"/>
          <w:numId w:val="29"/>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Chưa</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có</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phương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pháp</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tự</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động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cập</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nhật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đặc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trưng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theo</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thời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gian</w:t>
      </w:r>
    </w:p>
    <w:p w:rsidR="1B896A97" w:rsidP="1228A6FD" w:rsidRDefault="1B896A97" w14:paraId="40891597" w14:textId="43BA4E21">
      <w:pPr>
        <w:pStyle w:val="ListParagraph"/>
        <w:numPr>
          <w:ilvl w:val="0"/>
          <w:numId w:val="29"/>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Khó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xử</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lý</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dữ</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liệu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thiếu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hoặc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nhiễu</w:t>
      </w:r>
    </w:p>
    <w:p w:rsidR="1B896A97" w:rsidP="1228A6FD" w:rsidRDefault="1B896A97" w14:paraId="198FEA9A" w14:textId="21E83276">
      <w:pPr>
        <w:spacing w:before="0" w:beforeAutospacing="off" w:after="15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Hạn</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chế</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về</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đánh</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giá</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w:t>
      </w:r>
    </w:p>
    <w:p w:rsidR="1B896A97" w:rsidP="1228A6FD" w:rsidRDefault="1B896A97" w14:paraId="0556A3C6" w14:textId="2DC7CBFE">
      <w:pPr>
        <w:pStyle w:val="ListParagraph"/>
        <w:numPr>
          <w:ilvl w:val="0"/>
          <w:numId w:val="30"/>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Thiếu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chuẩn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mực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đánh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giá</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thống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nhất</w:t>
      </w:r>
    </w:p>
    <w:p w:rsidR="1B896A97" w:rsidP="1228A6FD" w:rsidRDefault="1B896A97" w14:paraId="24615B16" w14:textId="69613C9E">
      <w:pPr>
        <w:pStyle w:val="ListParagraph"/>
        <w:numPr>
          <w:ilvl w:val="0"/>
          <w:numId w:val="30"/>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Ít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nghiên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cứu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so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sánh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trực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tiếp</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trên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cùng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bộ</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dữ</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liệu</w:t>
      </w:r>
    </w:p>
    <w:p w:rsidR="1B896A97" w:rsidP="1228A6FD" w:rsidRDefault="1B896A97" w14:paraId="497E9CE3" w14:textId="1F4FE399">
      <w:pPr>
        <w:pStyle w:val="ListParagraph"/>
        <w:numPr>
          <w:ilvl w:val="0"/>
          <w:numId w:val="30"/>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Chưa</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có</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đánh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giá</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chi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tiết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về</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tính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robust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của</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mô</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hình</w:t>
      </w:r>
    </w:p>
    <w:p w:rsidR="1B896A97" w:rsidP="1228A6FD" w:rsidRDefault="1B896A97" w14:paraId="1B1F5F6E" w14:textId="0EB82461">
      <w:pPr>
        <w:pStyle w:val="Heading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228A6FD" w:rsidR="1B896A97">
        <w:rPr>
          <w:rFonts w:ascii="Times New Roman" w:hAnsi="Times New Roman" w:eastAsia="Times New Roman" w:cs="Times New Roman"/>
          <w:b w:val="1"/>
          <w:bCs w:val="1"/>
          <w:noProof w:val="0"/>
          <w:sz w:val="24"/>
          <w:szCs w:val="24"/>
          <w:lang w:val="en-US"/>
        </w:rPr>
        <w:t xml:space="preserve">2.4.3. </w:t>
      </w:r>
      <w:r w:rsidRPr="1228A6FD" w:rsidR="1B896A97">
        <w:rPr>
          <w:rFonts w:ascii="Times New Roman" w:hAnsi="Times New Roman" w:eastAsia="Times New Roman" w:cs="Times New Roman"/>
          <w:b w:val="1"/>
          <w:bCs w:val="1"/>
          <w:noProof w:val="0"/>
          <w:sz w:val="24"/>
          <w:szCs w:val="24"/>
          <w:lang w:val="en-US"/>
        </w:rPr>
        <w:t>Khả</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năng</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kế</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thừa</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và</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phát</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triển</w:t>
      </w:r>
    </w:p>
    <w:p w:rsidR="1B896A97" w:rsidP="1228A6FD" w:rsidRDefault="1B896A97" w14:paraId="7717DEDB" w14:textId="05DAAECE">
      <w:pPr>
        <w:spacing w:before="0" w:beforeAutospacing="off" w:after="15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Khả</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năng</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tổng</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quát</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hóa</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w:t>
      </w:r>
    </w:p>
    <w:p w:rsidR="1B896A97" w:rsidP="1228A6FD" w:rsidRDefault="1B896A97" w14:paraId="1416A9BA" w14:textId="7AD5962B">
      <w:pPr>
        <w:pStyle w:val="ListParagraph"/>
        <w:numPr>
          <w:ilvl w:val="0"/>
          <w:numId w:val="31"/>
        </w:numPr>
        <w:spacing w:before="0" w:beforeAutospacing="off" w:after="0" w:afterAutospacing="off"/>
        <w:rPr>
          <w:rFonts w:ascii="D-DINExp" w:hAnsi="D-DINExp" w:eastAsia="D-DINExp" w:cs="D-DINExp"/>
          <w:b w:val="1"/>
          <w:bCs w:val="1"/>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Cách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tiếp</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cận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hai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giai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đoạn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được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đề</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xuất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có</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tiềm</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năng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tổng</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quát</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hóa</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cao</w:t>
      </w:r>
    </w:p>
    <w:p w:rsidR="1B896A97" w:rsidP="1228A6FD" w:rsidRDefault="1B896A97" w14:paraId="03833D39" w14:textId="4117B2D1">
      <w:pPr>
        <w:pStyle w:val="ListParagraph"/>
        <w:numPr>
          <w:ilvl w:val="0"/>
          <w:numId w:val="31"/>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Có</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thể</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áp</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dụng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cho</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nhiệm</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vụ</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dự</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báo</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ngoài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tài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chính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w:t>
      </w:r>
    </w:p>
    <w:p w:rsidR="1B896A97" w:rsidP="1228A6FD" w:rsidRDefault="1B896A97" w14:paraId="3B5E62A3" w14:textId="62A2E0CD">
      <w:pPr>
        <w:pStyle w:val="ListParagraph"/>
        <w:numPr>
          <w:ilvl w:val="1"/>
          <w:numId w:val="31"/>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Dự</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báo</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thời</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tiết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Dự</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đoán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thông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số</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khí</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tượng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trong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tương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lai</w:t>
      </w:r>
    </w:p>
    <w:p w:rsidR="1B896A97" w:rsidP="1228A6FD" w:rsidRDefault="1B896A97" w14:paraId="7244A04C" w14:textId="33C6FC56">
      <w:pPr>
        <w:pStyle w:val="ListParagraph"/>
        <w:numPr>
          <w:ilvl w:val="1"/>
          <w:numId w:val="31"/>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Dự</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báo</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tiêu</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thụ</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năng</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lượng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Dự</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đoán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nhu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cầu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điện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gas,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nhiên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liệu</w:t>
      </w:r>
    </w:p>
    <w:p w:rsidR="1B896A97" w:rsidP="1228A6FD" w:rsidRDefault="1B896A97" w14:paraId="2AC81E83" w14:textId="115F4646">
      <w:pPr>
        <w:pStyle w:val="ListParagraph"/>
        <w:numPr>
          <w:ilvl w:val="1"/>
          <w:numId w:val="31"/>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Dự</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báo</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GDP</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Dự</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đoán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chỉ</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số</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kinh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tế</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vĩ</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mô</w:t>
      </w:r>
    </w:p>
    <w:p w:rsidR="1B896A97" w:rsidP="1228A6FD" w:rsidRDefault="1B896A97" w14:paraId="12C598F3" w14:textId="386EE5E4">
      <w:pPr>
        <w:pStyle w:val="ListParagraph"/>
        <w:numPr>
          <w:ilvl w:val="1"/>
          <w:numId w:val="31"/>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Dự</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báo</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y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tế</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Dự</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đoán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xu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hướng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dịch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bệnh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nhu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cầu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y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tế</w:t>
      </w:r>
    </w:p>
    <w:p w:rsidR="1B896A97" w:rsidP="1228A6FD" w:rsidRDefault="1B896A97" w14:paraId="139EB2A2" w14:textId="41136B34">
      <w:pPr>
        <w:spacing w:before="0" w:beforeAutospacing="off" w:after="15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Khả</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năng</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mở</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rộng</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kỹ</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thuật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w:t>
      </w:r>
    </w:p>
    <w:p w:rsidR="1B896A97" w:rsidP="1228A6FD" w:rsidRDefault="1B896A97" w14:paraId="411AFB84" w14:textId="0298AE11">
      <w:pPr>
        <w:pStyle w:val="ListParagraph"/>
        <w:numPr>
          <w:ilvl w:val="0"/>
          <w:numId w:val="32"/>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Có</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thể</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tích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hợp</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thêm</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thuật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toán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học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máy</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mới</w:t>
      </w:r>
    </w:p>
    <w:p w:rsidR="1B896A97" w:rsidP="1228A6FD" w:rsidRDefault="1B896A97" w14:paraId="73DD0301" w14:textId="4F102F57">
      <w:pPr>
        <w:pStyle w:val="ListParagraph"/>
        <w:numPr>
          <w:ilvl w:val="0"/>
          <w:numId w:val="32"/>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Khả</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năng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kết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hợp</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với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deep learning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và</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AI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hiện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đại</w:t>
      </w:r>
    </w:p>
    <w:p w:rsidR="1B896A97" w:rsidP="1228A6FD" w:rsidRDefault="1B896A97" w14:paraId="7AA11A84" w14:textId="2EC43752">
      <w:pPr>
        <w:pStyle w:val="ListParagraph"/>
        <w:numPr>
          <w:ilvl w:val="0"/>
          <w:numId w:val="32"/>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Tiềm</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năng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ứng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dụng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big data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và</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real-time processing</w:t>
      </w:r>
    </w:p>
    <w:p w:rsidR="1B896A97" w:rsidP="1228A6FD" w:rsidRDefault="1B896A97" w14:paraId="6E89A9BC" w14:textId="35828F7A">
      <w:pPr>
        <w:spacing w:before="0" w:beforeAutospacing="off" w:after="15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Khả</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năng</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cải</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tiến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w:t>
      </w:r>
    </w:p>
    <w:p w:rsidR="1B896A97" w:rsidP="1228A6FD" w:rsidRDefault="1B896A97" w14:paraId="7FA95FB1" w14:textId="6A827EA7">
      <w:pPr>
        <w:pStyle w:val="ListParagraph"/>
        <w:numPr>
          <w:ilvl w:val="0"/>
          <w:numId w:val="33"/>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Cải</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tiến</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về</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thuật</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toán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Sử</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dụng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thuật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toán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tối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ưu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hóa</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tiên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tiến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hơn</w:t>
      </w:r>
    </w:p>
    <w:p w:rsidR="1B896A97" w:rsidP="1228A6FD" w:rsidRDefault="1B896A97" w14:paraId="4363EF23" w14:textId="16C2F2B8">
      <w:pPr>
        <w:pStyle w:val="ListParagraph"/>
        <w:numPr>
          <w:ilvl w:val="0"/>
          <w:numId w:val="33"/>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Cải</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tiến</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về</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đặc</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trưng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Tích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hợp</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thêm</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dữ</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liệu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phi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cấu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trúc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(tin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tức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mạng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xã</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hội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w:t>
      </w:r>
    </w:p>
    <w:p w:rsidR="1B896A97" w:rsidP="1228A6FD" w:rsidRDefault="1B896A97" w14:paraId="464FD551" w14:textId="2708B004">
      <w:pPr>
        <w:pStyle w:val="ListParagraph"/>
        <w:numPr>
          <w:ilvl w:val="0"/>
          <w:numId w:val="33"/>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Cải</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tiến</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về</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kiến</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trúc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Phát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triển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thành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mô</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hình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đa</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giai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đoạn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(multi-stage)</w:t>
      </w:r>
    </w:p>
    <w:p w:rsidR="1B896A97" w:rsidP="1228A6FD" w:rsidRDefault="1B896A97" w14:paraId="45BB90E2" w14:textId="5A727972">
      <w:pPr>
        <w:pStyle w:val="Heading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228A6FD" w:rsidR="1B896A97">
        <w:rPr>
          <w:rFonts w:ascii="Times New Roman" w:hAnsi="Times New Roman" w:eastAsia="Times New Roman" w:cs="Times New Roman"/>
          <w:b w:val="1"/>
          <w:bCs w:val="1"/>
          <w:noProof w:val="0"/>
          <w:sz w:val="24"/>
          <w:szCs w:val="24"/>
          <w:lang w:val="en-US"/>
        </w:rPr>
        <w:t xml:space="preserve">2.5. Định </w:t>
      </w:r>
      <w:r w:rsidRPr="1228A6FD" w:rsidR="1B896A97">
        <w:rPr>
          <w:rFonts w:ascii="Times New Roman" w:hAnsi="Times New Roman" w:eastAsia="Times New Roman" w:cs="Times New Roman"/>
          <w:b w:val="1"/>
          <w:bCs w:val="1"/>
          <w:noProof w:val="0"/>
          <w:sz w:val="24"/>
          <w:szCs w:val="24"/>
          <w:lang w:val="en-US"/>
        </w:rPr>
        <w:t>hướng</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nghiên</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cứu</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và</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khoảng</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trống</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cần</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lấp</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đầy</w:t>
      </w:r>
    </w:p>
    <w:p w:rsidR="1B896A97" w:rsidP="1228A6FD" w:rsidRDefault="1B896A97" w14:paraId="6CD6BC2D" w14:textId="452384E3">
      <w:pPr>
        <w:pStyle w:val="Heading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228A6FD" w:rsidR="1B896A97">
        <w:rPr>
          <w:rFonts w:ascii="Times New Roman" w:hAnsi="Times New Roman" w:eastAsia="Times New Roman" w:cs="Times New Roman"/>
          <w:b w:val="1"/>
          <w:bCs w:val="1"/>
          <w:noProof w:val="0"/>
          <w:sz w:val="24"/>
          <w:szCs w:val="24"/>
          <w:lang w:val="en-US"/>
        </w:rPr>
        <w:t xml:space="preserve">2.5.1. </w:t>
      </w:r>
      <w:r w:rsidRPr="1228A6FD" w:rsidR="1B896A97">
        <w:rPr>
          <w:rFonts w:ascii="Times New Roman" w:hAnsi="Times New Roman" w:eastAsia="Times New Roman" w:cs="Times New Roman"/>
          <w:b w:val="1"/>
          <w:bCs w:val="1"/>
          <w:noProof w:val="0"/>
          <w:sz w:val="24"/>
          <w:szCs w:val="24"/>
          <w:lang w:val="en-US"/>
        </w:rPr>
        <w:t>Khoảng</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trống</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nghiên</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cứu</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được</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xác</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định</w:t>
      </w:r>
    </w:p>
    <w:p w:rsidR="1B896A97" w:rsidP="1228A6FD" w:rsidRDefault="1B896A97" w14:paraId="673DE7A7" w14:textId="720EFCD8">
      <w:pPr>
        <w:spacing w:before="0" w:beforeAutospacing="off" w:after="15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Dựa</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trên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phân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tích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nghiên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cứu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liên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quan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có</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thể</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xác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định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được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những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khoảng</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trống</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nghiên</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cứu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chính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cần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được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giải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quyết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w:t>
      </w:r>
    </w:p>
    <w:p w:rsidR="1B896A97" w:rsidP="1228A6FD" w:rsidRDefault="1B896A97" w14:paraId="4768CA40" w14:textId="68E55B1D">
      <w:pPr>
        <w:pStyle w:val="ListParagraph"/>
        <w:numPr>
          <w:ilvl w:val="0"/>
          <w:numId w:val="34"/>
        </w:numPr>
        <w:spacing w:before="210" w:beforeAutospacing="off" w:after="21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Vấn</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đề</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khoảng</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cách</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thời</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gian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Chưa</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có</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nghiên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cứu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nào</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giải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quyết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hiệu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quả</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vấn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đề</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giảm</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độ</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chính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xác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tăng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khoảng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thời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gian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dự</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đoán</w:t>
      </w:r>
    </w:p>
    <w:p w:rsidR="1B896A97" w:rsidP="1228A6FD" w:rsidRDefault="1B896A97" w14:paraId="79BF9D2E" w14:textId="37B21166">
      <w:pPr>
        <w:pStyle w:val="ListParagraph"/>
        <w:numPr>
          <w:ilvl w:val="0"/>
          <w:numId w:val="34"/>
        </w:numPr>
        <w:spacing w:before="210" w:beforeAutospacing="off" w:after="21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Thiếu</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phương</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pháp</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kết</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hợp</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hệ</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thống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Các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nghiên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cứu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kết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hợp</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hiện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tại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chưa</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có</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cách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tiếp</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cận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hệ</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thống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để</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tối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ưu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hóa</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toàn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bộ</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quy</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trình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dự</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đoán</w:t>
      </w:r>
    </w:p>
    <w:p w:rsidR="1B896A97" w:rsidP="1228A6FD" w:rsidRDefault="1B896A97" w14:paraId="65D5E251" w14:textId="38EAE2A8">
      <w:pPr>
        <w:pStyle w:val="ListParagraph"/>
        <w:numPr>
          <w:ilvl w:val="0"/>
          <w:numId w:val="34"/>
        </w:numPr>
        <w:spacing w:before="210" w:beforeAutospacing="off" w:after="21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Chưa</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có</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đánh</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giá</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toàn</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diện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Thiếu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nghiên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cứu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so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sánh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toàn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diện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phương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pháp</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trên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cùng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bộ</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dữ</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liệu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với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nhiều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khoảng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thời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gian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dự</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đoán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nhau</w:t>
      </w:r>
    </w:p>
    <w:p w:rsidR="1B896A97" w:rsidP="1228A6FD" w:rsidRDefault="1B896A97" w14:paraId="2B59B45F" w14:textId="560D7C46">
      <w:pPr>
        <w:pStyle w:val="Heading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228A6FD" w:rsidR="1B896A97">
        <w:rPr>
          <w:rFonts w:ascii="Times New Roman" w:hAnsi="Times New Roman" w:eastAsia="Times New Roman" w:cs="Times New Roman"/>
          <w:b w:val="1"/>
          <w:bCs w:val="1"/>
          <w:noProof w:val="0"/>
          <w:sz w:val="24"/>
          <w:szCs w:val="24"/>
          <w:lang w:val="en-US"/>
        </w:rPr>
        <w:t xml:space="preserve">2.5.2. Định </w:t>
      </w:r>
      <w:r w:rsidRPr="1228A6FD" w:rsidR="1B896A97">
        <w:rPr>
          <w:rFonts w:ascii="Times New Roman" w:hAnsi="Times New Roman" w:eastAsia="Times New Roman" w:cs="Times New Roman"/>
          <w:b w:val="1"/>
          <w:bCs w:val="1"/>
          <w:noProof w:val="0"/>
          <w:sz w:val="24"/>
          <w:szCs w:val="24"/>
          <w:lang w:val="en-US"/>
        </w:rPr>
        <w:t>hướng</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giải</w:t>
      </w:r>
      <w:r w:rsidRPr="1228A6FD" w:rsidR="1B896A97">
        <w:rPr>
          <w:rFonts w:ascii="Times New Roman" w:hAnsi="Times New Roman" w:eastAsia="Times New Roman" w:cs="Times New Roman"/>
          <w:b w:val="1"/>
          <w:bCs w:val="1"/>
          <w:noProof w:val="0"/>
          <w:sz w:val="24"/>
          <w:szCs w:val="24"/>
          <w:lang w:val="en-US"/>
        </w:rPr>
        <w:t xml:space="preserve"> </w:t>
      </w:r>
      <w:r w:rsidRPr="1228A6FD" w:rsidR="1B896A97">
        <w:rPr>
          <w:rFonts w:ascii="Times New Roman" w:hAnsi="Times New Roman" w:eastAsia="Times New Roman" w:cs="Times New Roman"/>
          <w:b w:val="1"/>
          <w:bCs w:val="1"/>
          <w:noProof w:val="0"/>
          <w:sz w:val="24"/>
          <w:szCs w:val="24"/>
          <w:lang w:val="en-US"/>
        </w:rPr>
        <w:t>pháp</w:t>
      </w:r>
    </w:p>
    <w:p w:rsidR="1B896A97" w:rsidP="1228A6FD" w:rsidRDefault="1B896A97" w14:paraId="1BEE4FA8" w14:textId="658500B1">
      <w:pPr>
        <w:spacing w:before="0" w:beforeAutospacing="off" w:after="15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Đề</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tài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này</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định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hướng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giải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quyết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khoảng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trống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trên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thông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qua:</w:t>
      </w:r>
    </w:p>
    <w:p w:rsidR="1B896A97" w:rsidP="1228A6FD" w:rsidRDefault="1B896A97" w14:paraId="44223828" w14:textId="12A21FCD">
      <w:pPr>
        <w:pStyle w:val="ListParagraph"/>
        <w:numPr>
          <w:ilvl w:val="0"/>
          <w:numId w:val="35"/>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Phương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pháp</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hai</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giai</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đoạn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Giải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quyết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trực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tiếp</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vấn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đề</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khoảng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cách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thời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gian</w:t>
      </w:r>
    </w:p>
    <w:p w:rsidR="1B896A97" w:rsidP="1228A6FD" w:rsidRDefault="1B896A97" w14:paraId="04E6854A" w14:textId="5DF8B93E">
      <w:pPr>
        <w:pStyle w:val="ListParagraph"/>
        <w:numPr>
          <w:ilvl w:val="0"/>
          <w:numId w:val="35"/>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Kết</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hợp</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hệ</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thống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Tối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ưu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hóa</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cả</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giai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đoạn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chuẩn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bị</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dữ</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liệu</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và</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dự</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đoán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cuối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cùng</w:t>
      </w:r>
    </w:p>
    <w:p w:rsidR="1B896A97" w:rsidP="1228A6FD" w:rsidRDefault="1B896A97" w14:paraId="6438E4E5" w14:textId="38450354">
      <w:pPr>
        <w:pStyle w:val="ListParagraph"/>
        <w:numPr>
          <w:ilvl w:val="0"/>
          <w:numId w:val="35"/>
        </w:numPr>
        <w:spacing w:before="0" w:beforeAutospacing="off" w:after="0" w:afterAutospacing="off"/>
        <w:rPr>
          <w:rFonts w:ascii="D-DINExp" w:hAnsi="D-DINExp" w:eastAsia="D-DINExp" w:cs="D-DINExp"/>
          <w:b w:val="0"/>
          <w:bCs w:val="0"/>
          <w:i w:val="0"/>
          <w:iCs w:val="0"/>
          <w:caps w:val="0"/>
          <w:smallCaps w:val="0"/>
          <w:noProof w:val="0"/>
          <w:color w:val="000000" w:themeColor="text1" w:themeTint="FF" w:themeShade="FF"/>
          <w:sz w:val="21"/>
          <w:szCs w:val="21"/>
          <w:lang w:val="en-US"/>
        </w:rPr>
      </w:pP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Đánh</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giá</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toàn</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1"/>
          <w:bCs w:val="1"/>
          <w:i w:val="0"/>
          <w:iCs w:val="0"/>
          <w:caps w:val="0"/>
          <w:smallCaps w:val="0"/>
          <w:noProof w:val="0"/>
          <w:color w:val="000000" w:themeColor="text1" w:themeTint="FF" w:themeShade="FF"/>
          <w:sz w:val="21"/>
          <w:szCs w:val="21"/>
          <w:lang w:val="en-US"/>
        </w:rPr>
        <w:t>diện</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So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sánh</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chi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tiết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các</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phương</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pháp</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một</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và</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hai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giai</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 xml:space="preserve"> </w:t>
      </w:r>
      <w:r w:rsidRPr="1228A6FD" w:rsidR="1B896A97">
        <w:rPr>
          <w:rFonts w:ascii="D-DINExp" w:hAnsi="D-DINExp" w:eastAsia="D-DINExp" w:cs="D-DINExp"/>
          <w:b w:val="0"/>
          <w:bCs w:val="0"/>
          <w:i w:val="0"/>
          <w:iCs w:val="0"/>
          <w:caps w:val="0"/>
          <w:smallCaps w:val="0"/>
          <w:noProof w:val="0"/>
          <w:color w:val="000000" w:themeColor="text1" w:themeTint="FF" w:themeShade="FF"/>
          <w:sz w:val="21"/>
          <w:szCs w:val="21"/>
          <w:lang w:val="en-US"/>
        </w:rPr>
        <w:t>đoạn</w:t>
      </w:r>
    </w:p>
    <w:p w:rsidR="1228A6FD" w:rsidP="1228A6FD" w:rsidRDefault="1228A6FD" w14:paraId="6B47AD32" w14:textId="61522B8A">
      <w:pPr>
        <w:spacing w:after="0" w:line="240" w:lineRule="auto"/>
        <w:rPr>
          <w:rFonts w:ascii="Times New Roman" w:hAnsi="Times New Roman" w:eastAsia="Times New Roman" w:cs="Times New Roman"/>
          <w:lang w:val="en-US"/>
        </w:rPr>
      </w:pPr>
    </w:p>
    <w:p w:rsidRPr="00792F7D" w:rsidR="00792F7D" w:rsidP="00792F7D" w:rsidRDefault="00792F7D" w14:paraId="3EE9D6CF" w14:textId="77777777">
      <w:pPr>
        <w:spacing w:after="0" w:line="240" w:lineRule="auto"/>
        <w:rPr>
          <w:rFonts w:ascii="Times New Roman" w:hAnsi="Times New Roman" w:eastAsia="Times New Roman" w:cs="Times New Roman"/>
          <w:kern w:val="0"/>
          <w14:ligatures w14:val="none"/>
        </w:rPr>
      </w:pPr>
      <w:r w:rsidRPr="00792F7D">
        <w:rPr>
          <w:rFonts w:ascii="Times New Roman" w:hAnsi="Times New Roman" w:eastAsia="Times New Roman" w:cs="Times New Roman"/>
          <w:kern w:val="0"/>
          <w14:ligatures w14:val="none"/>
        </w:rPr>
        <w:t xml:space="preserve">-------------------------------------------------------------------------------- </w:t>
      </w:r>
    </w:p>
    <w:p w:rsidRPr="00792F7D" w:rsidR="00792F7D" w:rsidP="00792F7D" w:rsidRDefault="00792F7D" w14:paraId="2BE2AC2D" w14:textId="77777777">
      <w:pPr>
        <w:spacing w:after="0" w:line="240" w:lineRule="auto"/>
        <w:rPr>
          <w:rFonts w:ascii="Times New Roman" w:hAnsi="Times New Roman" w:eastAsia="Times New Roman" w:cs="Times New Roman"/>
          <w:kern w:val="0"/>
          <w14:ligatures w14:val="none"/>
        </w:rPr>
      </w:pPr>
      <w:r w:rsidRPr="00792F7D">
        <w:rPr>
          <w:rFonts w:ascii="Times New Roman" w:hAnsi="Times New Roman" w:eastAsia="Times New Roman" w:cs="Times New Roman"/>
          <w:b/>
          <w:bCs/>
          <w:kern w:val="0"/>
          <w14:ligatures w14:val="none"/>
        </w:rPr>
        <w:t>CHƯƠNG III. MÔ HÌNH/THUẬT TOÁN ĐỀ XUẤT</w:t>
      </w:r>
    </w:p>
    <w:p w:rsidRPr="00792F7D" w:rsidR="00792F7D" w:rsidP="00792F7D" w:rsidRDefault="00792F7D" w14:paraId="31F4002F" w14:textId="77777777">
      <w:pPr>
        <w:spacing w:after="0" w:line="240" w:lineRule="auto"/>
        <w:rPr>
          <w:rFonts w:ascii="Times New Roman" w:hAnsi="Times New Roman" w:eastAsia="Times New Roman" w:cs="Times New Roman"/>
          <w:kern w:val="0"/>
          <w:lang w:val="vi-VN"/>
          <w14:ligatures w14:val="none"/>
        </w:rPr>
      </w:pPr>
      <w:r w:rsidRPr="4736BBD5">
        <w:rPr>
          <w:rFonts w:ascii="Times New Roman" w:hAnsi="Times New Roman" w:eastAsia="Times New Roman" w:cs="Times New Roman"/>
          <w:kern w:val="0"/>
          <w:lang w:val="vi-VN"/>
          <w14:ligatures w14:val="none"/>
        </w:rPr>
        <w:t xml:space="preserve">1. </w:t>
      </w:r>
      <w:r w:rsidRPr="4736BBD5">
        <w:rPr>
          <w:rFonts w:ascii="Times New Roman" w:hAnsi="Times New Roman" w:eastAsia="Times New Roman" w:cs="Times New Roman"/>
          <w:b/>
          <w:bCs/>
          <w:kern w:val="0"/>
          <w:lang w:val="vi-VN"/>
          <w14:ligatures w14:val="none"/>
        </w:rPr>
        <w:t>TIẾP CẬN MỘT GIAI ĐOẠN (Single Stage Approach)</w:t>
      </w:r>
    </w:p>
    <w:p w:rsidRPr="00792F7D" w:rsidR="00792F7D" w:rsidP="1228A6FD" w:rsidRDefault="1B715681" w14:paraId="78B7C9A3"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b w:val="1"/>
          <w:bCs w:val="1"/>
          <w:kern w:val="0"/>
          <w:lang w:val="en-US"/>
          <w14:ligatures w14:val="none"/>
        </w:rPr>
        <w:t xml:space="preserve">Ý </w:t>
      </w:r>
      <w:r w:rsidRPr="1228A6FD" w:rsidR="1B715681">
        <w:rPr>
          <w:rFonts w:ascii="Times New Roman" w:hAnsi="Times New Roman" w:eastAsia="Times New Roman" w:cs="Times New Roman"/>
          <w:b w:val="1"/>
          <w:bCs w:val="1"/>
          <w:kern w:val="0"/>
          <w:lang w:val="en-US"/>
          <w14:ligatures w14:val="none"/>
        </w:rPr>
        <w:t>t</w:t>
      </w:r>
      <w:r w:rsidRPr="1228A6FD" w:rsidR="1B715681">
        <w:rPr>
          <w:rFonts w:ascii="Times New Roman" w:hAnsi="Times New Roman" w:eastAsia="Times New Roman" w:cs="Times New Roman"/>
          <w:b w:val="1"/>
          <w:bCs w:val="1"/>
          <w:kern w:val="0"/>
          <w:lang w:val="en-US"/>
          <w14:ligatures w14:val="none"/>
        </w:rPr>
        <w:t>ư</w:t>
      </w:r>
      <w:r w:rsidRPr="1228A6FD" w:rsidR="1B715681">
        <w:rPr>
          <w:rFonts w:ascii="Times New Roman" w:hAnsi="Times New Roman" w:eastAsia="Times New Roman" w:cs="Times New Roman"/>
          <w:b w:val="1"/>
          <w:bCs w:val="1"/>
          <w:kern w:val="0"/>
          <w:lang w:val="en-US"/>
          <w14:ligatures w14:val="none"/>
        </w:rPr>
        <w:t>ởn</w:t>
      </w:r>
      <w:r w:rsidRPr="1228A6FD" w:rsidR="1B715681">
        <w:rPr>
          <w:rFonts w:ascii="Times New Roman" w:hAnsi="Times New Roman" w:eastAsia="Times New Roman" w:cs="Times New Roman"/>
          <w:b w:val="1"/>
          <w:bCs w:val="1"/>
          <w:kern w:val="0"/>
          <w:lang w:val="en-US"/>
          <w14:ligatures w14:val="none"/>
        </w:rPr>
        <w:t>g</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cơ</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bả</w:t>
      </w:r>
      <w:r w:rsidRPr="1228A6FD" w:rsidR="1B715681">
        <w:rPr>
          <w:rFonts w:ascii="Times New Roman" w:hAnsi="Times New Roman" w:eastAsia="Times New Roman" w:cs="Times New Roman"/>
          <w:b w:val="1"/>
          <w:bCs w:val="1"/>
          <w:kern w:val="0"/>
          <w:lang w:val="en-US"/>
          <w14:ligatures w14:val="none"/>
        </w:rPr>
        <w:t>n</w:t>
      </w:r>
      <w:r w:rsidRPr="1228A6FD" w:rsidR="1B715681">
        <w:rPr>
          <w:rFonts w:ascii="Times New Roman" w:hAnsi="Times New Roman" w:eastAsia="Times New Roman" w:cs="Times New Roman"/>
          <w:b w:val="1"/>
          <w:bCs w:val="1"/>
          <w:kern w:val="0"/>
          <w:lang w:val="en-US"/>
          <w14:ligatures w14:val="none"/>
        </w:rPr>
        <w: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Đ</w:t>
      </w:r>
      <w:r w:rsidRPr="1228A6FD" w:rsidR="1B715681">
        <w:rPr>
          <w:rFonts w:ascii="Times New Roman" w:hAnsi="Times New Roman" w:eastAsia="Times New Roman" w:cs="Times New Roman"/>
          <w:kern w:val="0"/>
          <w:lang w:val="en-US"/>
          <w14:ligatures w14:val="none"/>
        </w:rPr>
        <w:t xml:space="preserve">ối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với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nhiệm</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vụ</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d</w:t>
      </w:r>
      <w:r w:rsidRPr="1228A6FD" w:rsidR="1B715681">
        <w:rPr>
          <w:rFonts w:ascii="Times New Roman" w:hAnsi="Times New Roman" w:eastAsia="Times New Roman" w:cs="Times New Roman"/>
          <w:kern w:val="0"/>
          <w:lang w:val="en-US"/>
          <w14:ligatures w14:val="none"/>
        </w:rPr>
        <w:t xml:space="preserve">ự</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đoá</w:t>
      </w:r>
      <w:r w:rsidRPr="1228A6FD" w:rsidR="1B715681">
        <w:rPr>
          <w:rFonts w:ascii="Times New Roman" w:hAnsi="Times New Roman" w:eastAsia="Times New Roman" w:cs="Times New Roman"/>
          <w:kern w:val="0"/>
          <w:lang w:val="en-US"/>
          <w14:ligatures w14:val="none"/>
        </w:rPr>
        <w:t xml:space="preserve">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t</w:t>
      </w:r>
      <w:r w:rsidRPr="1228A6FD" w:rsidR="1B715681">
        <w:rPr>
          <w:rFonts w:ascii="Times New Roman" w:hAnsi="Times New Roman" w:eastAsia="Times New Roman" w:cs="Times New Roman"/>
          <w:kern w:val="0"/>
          <w:lang w:val="en-US"/>
          <w14:ligatures w14:val="none"/>
        </w:rPr>
        <w:t xml:space="preserve">r</w:t>
      </w:r>
      <w:r w:rsidRPr="1228A6FD" w:rsidR="1B715681">
        <w:rPr>
          <w:rFonts w:ascii="Times New Roman" w:hAnsi="Times New Roman" w:eastAsia="Times New Roman" w:cs="Times New Roman"/>
          <w:kern w:val="0"/>
          <w:lang w:val="en-US"/>
          <w14:ligatures w14:val="none"/>
        </w:rPr>
        <w:t xml:space="preserve">ước</w:t>
      </w:r>
      <w:r w:rsidRPr="1228A6FD" w:rsidR="1B715681">
        <w:rPr>
          <w:rFonts w:ascii="Times New Roman" w:hAnsi="Times New Roman" w:eastAsia="Times New Roman" w:cs="Times New Roman"/>
          <w:kern w:val="0"/>
          <w:lang w:val="en-US"/>
          <w14:ligatures w14:val="none"/>
        </w:rPr>
        <w:t xml:space="preserve"> 'n</w:t>
      </w:r>
      <w:r w:rsidRPr="1228A6FD" w:rsidR="1B715681">
        <w:rPr>
          <w:rFonts w:ascii="Times New Roman" w:hAnsi="Times New Roman" w:eastAsia="Times New Roman" w:cs="Times New Roman"/>
          <w:kern w:val="0"/>
          <w:lang w:val="en-US"/>
          <w14:ligatures w14:val="none"/>
        </w:rPr>
        <w:t xml:space="preserve">'</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ng</w:t>
      </w:r>
      <w:r w:rsidRPr="1228A6FD" w:rsidR="1B715681">
        <w:rPr>
          <w:rFonts w:ascii="Times New Roman" w:hAnsi="Times New Roman" w:eastAsia="Times New Roman" w:cs="Times New Roman"/>
          <w:kern w:val="0"/>
          <w:lang w:val="en-US"/>
          <w14:ligatures w14:val="none"/>
        </w:rPr>
        <w:t xml:space="preserve">à</w:t>
      </w:r>
      <w:r w:rsidRPr="1228A6FD" w:rsidR="1B715681">
        <w:rPr>
          <w:rFonts w:ascii="Times New Roman" w:hAnsi="Times New Roman" w:eastAsia="Times New Roman" w:cs="Times New Roman"/>
          <w:kern w:val="0"/>
          <w:lang w:val="en-US"/>
          <w14:ligatures w14:val="none"/>
        </w:rPr>
        <w:t xml:space="preserve">y</w:t>
      </w:r>
      <w:r w:rsidRPr="1228A6FD" w:rsidR="1B715681">
        <w:rPr>
          <w:rFonts w:ascii="Times New Roman" w:hAnsi="Times New Roman" w:eastAsia="Times New Roman" w:cs="Times New Roman"/>
          <w:kern w:val="0"/>
          <w:lang w:val="en-US"/>
          <w14:ligatures w14:val="none"/>
        </w:rPr>
        <w:t xml:space="preserve">,</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đầu</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vào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là</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mười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chỉ</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báo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kỹ</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th</w:t>
      </w:r>
      <w:r w:rsidRPr="1228A6FD" w:rsidR="1B715681">
        <w:rPr>
          <w:rFonts w:ascii="Times New Roman" w:hAnsi="Times New Roman" w:eastAsia="Times New Roman" w:cs="Times New Roman"/>
          <w:kern w:val="0"/>
          <w:lang w:val="en-US"/>
          <w14:ligatures w14:val="none"/>
        </w:rPr>
        <w:t xml:space="preserve">u</w:t>
      </w:r>
      <w:r w:rsidRPr="1228A6FD" w:rsidR="1B715681">
        <w:rPr>
          <w:rFonts w:ascii="Times New Roman" w:hAnsi="Times New Roman" w:eastAsia="Times New Roman" w:cs="Times New Roman"/>
          <w:kern w:val="0"/>
          <w:lang w:val="en-US"/>
          <w14:ligatures w14:val="none"/>
        </w:rPr>
        <w:t xml:space="preserve">ật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m</w:t>
      </w:r>
      <w:r w:rsidRPr="1228A6FD" w:rsidR="1B715681">
        <w:rPr>
          <w:rFonts w:ascii="Times New Roman" w:hAnsi="Times New Roman" w:eastAsia="Times New Roman" w:cs="Times New Roman"/>
          <w:kern w:val="0"/>
          <w:lang w:val="en-US"/>
          <w14:ligatures w14:val="none"/>
        </w:rPr>
        <w:t xml:space="preserve">ô</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tả</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n</w:t>
      </w:r>
      <w:r w:rsidRPr="1228A6FD" w:rsidR="1B715681">
        <w:rPr>
          <w:rFonts w:ascii="Times New Roman" w:hAnsi="Times New Roman" w:eastAsia="Times New Roman" w:cs="Times New Roman"/>
          <w:kern w:val="0"/>
          <w:lang w:val="en-US"/>
          <w14:ligatures w14:val="none"/>
        </w:rPr>
        <w:t xml:space="preserve">g</w:t>
      </w:r>
      <w:r w:rsidRPr="1228A6FD" w:rsidR="1B715681">
        <w:rPr>
          <w:rFonts w:ascii="Times New Roman" w:hAnsi="Times New Roman" w:eastAsia="Times New Roman" w:cs="Times New Roman"/>
          <w:kern w:val="0"/>
          <w:lang w:val="en-US"/>
          <w14:ligatures w14:val="none"/>
        </w:rPr>
        <w:t xml:space="preserve">ày</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v</w:t>
      </w:r>
      <w:r w:rsidRPr="1228A6FD" w:rsidR="1B715681">
        <w:rPr>
          <w:rFonts w:ascii="Times New Roman" w:hAnsi="Times New Roman" w:eastAsia="Times New Roman" w:cs="Times New Roman"/>
          <w:kern w:val="0"/>
          <w:lang w:val="en-US"/>
          <w14:ligatures w14:val="none"/>
        </w:rPr>
        <w:t xml:space="preserve">à</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đầ</w:t>
      </w:r>
      <w:r w:rsidRPr="1228A6FD" w:rsidR="1B715681">
        <w:rPr>
          <w:rFonts w:ascii="Times New Roman" w:hAnsi="Times New Roman" w:eastAsia="Times New Roman" w:cs="Times New Roman"/>
          <w:kern w:val="0"/>
          <w:lang w:val="en-US"/>
          <w14:ligatures w14:val="none"/>
        </w:rPr>
        <w:t xml:space="preserve">u</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ra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là</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gi</w:t>
      </w:r>
      <w:r w:rsidRPr="1228A6FD" w:rsidR="1B715681">
        <w:rPr>
          <w:rFonts w:ascii="Times New Roman" w:hAnsi="Times New Roman" w:eastAsia="Times New Roman" w:cs="Times New Roman"/>
          <w:kern w:val="0"/>
          <w:lang w:val="en-US"/>
          <w14:ligatures w14:val="none"/>
        </w:rPr>
        <w:t xml:space="preserve">á</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đón</w:t>
      </w:r>
      <w:r w:rsidRPr="1228A6FD" w:rsidR="1B715681">
        <w:rPr>
          <w:rFonts w:ascii="Times New Roman" w:hAnsi="Times New Roman" w:eastAsia="Times New Roman" w:cs="Times New Roman"/>
          <w:kern w:val="0"/>
          <w:lang w:val="en-US"/>
          <w14:ligatures w14:val="none"/>
        </w:rPr>
        <w:t xml:space="preserve">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cử</w:t>
      </w:r>
      <w:r w:rsidRPr="1228A6FD" w:rsidR="1B715681">
        <w:rPr>
          <w:rFonts w:ascii="Times New Roman" w:hAnsi="Times New Roman" w:eastAsia="Times New Roman" w:cs="Times New Roman"/>
          <w:kern w:val="0"/>
          <w:lang w:val="en-US"/>
          <w14:ligatures w14:val="none"/>
        </w:rPr>
        <w:t xml:space="preserve">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c</w:t>
      </w:r>
      <w:r w:rsidRPr="1228A6FD" w:rsidR="1B715681">
        <w:rPr>
          <w:rFonts w:ascii="Times New Roman" w:hAnsi="Times New Roman" w:eastAsia="Times New Roman" w:cs="Times New Roman"/>
          <w:kern w:val="0"/>
          <w:lang w:val="en-US"/>
          <w14:ligatures w14:val="none"/>
        </w:rPr>
        <w:t xml:space="preserve">ủ</w:t>
      </w:r>
      <w:r w:rsidRPr="1228A6FD" w:rsidR="1B715681">
        <w:rPr>
          <w:rFonts w:ascii="Times New Roman" w:hAnsi="Times New Roman" w:eastAsia="Times New Roman" w:cs="Times New Roman"/>
          <w:kern w:val="0"/>
          <w:lang w:val="en-US"/>
          <w14:ligatures w14:val="none"/>
        </w:rPr>
        <w:t xml:space="preserve">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n</w:t>
      </w:r>
      <w:r w:rsidRPr="1228A6FD" w:rsidR="1B715681">
        <w:rPr>
          <w:rFonts w:ascii="Times New Roman" w:hAnsi="Times New Roman" w:eastAsia="Times New Roman" w:cs="Times New Roman"/>
          <w:kern w:val="0"/>
          <w:lang w:val="en-US"/>
          <w14:ligatures w14:val="none"/>
        </w:rPr>
        <w:t xml:space="preserve">g</w:t>
      </w:r>
      <w:r w:rsidRPr="1228A6FD" w:rsidR="1B715681">
        <w:rPr>
          <w:rFonts w:ascii="Times New Roman" w:hAnsi="Times New Roman" w:eastAsia="Times New Roman" w:cs="Times New Roman"/>
          <w:kern w:val="0"/>
          <w:lang w:val="en-US"/>
          <w14:ligatures w14:val="none"/>
        </w:rPr>
        <w:t xml:space="preserve">ày</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w:t>
      </w:r>
      <w:r w:rsidRPr="1228A6FD" w:rsidR="1B715681">
        <w:rPr>
          <w:rFonts w:ascii="Times New Roman" w:hAnsi="Times New Roman" w:eastAsia="Times New Roman" w:cs="Times New Roman"/>
          <w:kern w:val="0"/>
          <w:lang w:val="en-US"/>
          <w14:ligatures w14:val="none"/>
        </w:rPr>
        <w:t xml:space="preserve">t+</w:t>
      </w:r>
      <w:r w:rsidRPr="1228A6FD" w:rsidR="1B715681">
        <w:rPr>
          <w:rFonts w:ascii="Times New Roman" w:hAnsi="Times New Roman" w:eastAsia="Times New Roman" w:cs="Times New Roman"/>
          <w:kern w:val="0"/>
          <w:lang w:val="en-US"/>
          <w14:ligatures w14:val="none"/>
        </w:rPr>
        <w:t xml:space="preserve">n</w:t>
      </w:r>
      <w:r w:rsidRPr="1228A6FD" w:rsidR="1B715681">
        <w:rPr>
          <w:rFonts w:ascii="Times New Roman" w:hAnsi="Times New Roman" w:eastAsia="Times New Roman" w:cs="Times New Roman"/>
          <w:kern w:val="0"/>
          <w:lang w:val="en-US"/>
          <w14:ligatures w14:val="none"/>
        </w:rPr>
        <w:t xml:space="preserve">)'</w:t>
      </w:r>
      <w:r w:rsidRPr="1228A6FD" w:rsidR="1B715681">
        <w:rPr>
          <w:rFonts w:ascii="Times New Roman" w:hAnsi="Times New Roman" w:eastAsia="Times New Roman" w:cs="Times New Roman"/>
          <w:kern w:val="0"/>
          <w:lang w:val="en-US"/>
          <w14:ligatures w14:val="none"/>
        </w:rPr>
        <w:t xml:space="preserve">.</w:t>
      </w:r>
    </w:p>
    <w:p w:rsidRPr="00792F7D" w:rsidR="00792F7D" w:rsidP="1228A6FD" w:rsidRDefault="05DD84B1" w14:paraId="3DBF65C1" w14:textId="26142853">
      <w:pPr>
        <w:spacing w:after="0" w:line="240" w:lineRule="auto"/>
        <w:rPr>
          <w:rFonts w:ascii="Times New Roman" w:hAnsi="Times New Roman" w:eastAsia="Times New Roman" w:cs="Times New Roman"/>
          <w:kern w:val="0"/>
          <w:lang w:val="en-US"/>
          <w14:ligatures w14:val="none"/>
        </w:rPr>
      </w:pPr>
      <w:r w:rsidRPr="1228A6FD" w:rsidR="05DD84B1">
        <w:rPr>
          <w:rFonts w:ascii="Times New Roman" w:hAnsi="Times New Roman" w:eastAsia="Times New Roman" w:cs="Times New Roman"/>
          <w:kern w:val="0"/>
          <w:lang w:val="en-US"/>
          <w14:ligatures w14:val="none"/>
        </w:rPr>
        <w:t xml:space="preserve">    ◦ </w:t>
      </w:r>
      <w:r w:rsidRPr="1228A6FD" w:rsidR="05DD84B1">
        <w:rPr>
          <w:rFonts w:ascii="Times New Roman" w:hAnsi="Times New Roman" w:eastAsia="Times New Roman" w:cs="Times New Roman"/>
          <w:b w:val="1"/>
          <w:bCs w:val="1"/>
          <w:kern w:val="0"/>
          <w:lang w:val="en-US"/>
          <w14:ligatures w14:val="none"/>
        </w:rPr>
        <w:t xml:space="preserve">1.1 Các </w:t>
      </w:r>
      <w:r w:rsidRPr="1228A6FD" w:rsidR="05DD84B1">
        <w:rPr>
          <w:rFonts w:ascii="Times New Roman" w:hAnsi="Times New Roman" w:eastAsia="Times New Roman" w:cs="Times New Roman"/>
          <w:b w:val="1"/>
          <w:bCs w:val="1"/>
          <w:kern w:val="0"/>
          <w:lang w:val="en-US"/>
          <w14:ligatures w14:val="none"/>
        </w:rPr>
        <w:t>chỉ</w:t>
      </w:r>
      <w:r w:rsidRPr="1228A6FD" w:rsidR="05DD84B1">
        <w:rPr>
          <w:rFonts w:ascii="Times New Roman" w:hAnsi="Times New Roman" w:eastAsia="Times New Roman" w:cs="Times New Roman"/>
          <w:b w:val="1"/>
          <w:bCs w:val="1"/>
          <w:kern w:val="0"/>
          <w:lang w:val="en-US"/>
          <w14:ligatures w14:val="none"/>
        </w:rPr>
        <w:t xml:space="preserve"> </w:t>
      </w:r>
      <w:r w:rsidRPr="1228A6FD" w:rsidR="05DD84B1">
        <w:rPr>
          <w:rFonts w:ascii="Times New Roman" w:hAnsi="Times New Roman" w:eastAsia="Times New Roman" w:cs="Times New Roman"/>
          <w:b w:val="1"/>
          <w:bCs w:val="1"/>
          <w:kern w:val="0"/>
          <w:lang w:val="en-US"/>
          <w14:ligatures w14:val="none"/>
        </w:rPr>
        <w:t>báo</w:t>
      </w:r>
      <w:r w:rsidRPr="1228A6FD" w:rsidR="05DD84B1">
        <w:rPr>
          <w:rFonts w:ascii="Times New Roman" w:hAnsi="Times New Roman" w:eastAsia="Times New Roman" w:cs="Times New Roman"/>
          <w:b w:val="1"/>
          <w:bCs w:val="1"/>
          <w:kern w:val="0"/>
          <w:lang w:val="en-US"/>
          <w14:ligatures w14:val="none"/>
        </w:rPr>
        <w:t xml:space="preserve"> </w:t>
      </w:r>
      <w:r w:rsidRPr="1228A6FD" w:rsidR="05DD84B1">
        <w:rPr>
          <w:rFonts w:ascii="Times New Roman" w:hAnsi="Times New Roman" w:eastAsia="Times New Roman" w:cs="Times New Roman"/>
          <w:b w:val="1"/>
          <w:bCs w:val="1"/>
          <w:kern w:val="0"/>
          <w:lang w:val="en-US"/>
          <w14:ligatures w14:val="none"/>
        </w:rPr>
        <w:t>kỹ</w:t>
      </w:r>
      <w:r w:rsidRPr="1228A6FD" w:rsidR="05DD84B1">
        <w:rPr>
          <w:rFonts w:ascii="Times New Roman" w:hAnsi="Times New Roman" w:eastAsia="Times New Roman" w:cs="Times New Roman"/>
          <w:b w:val="1"/>
          <w:bCs w:val="1"/>
          <w:kern w:val="0"/>
          <w:lang w:val="en-US"/>
          <w14:ligatures w14:val="none"/>
        </w:rPr>
        <w:t xml:space="preserve"> </w:t>
      </w:r>
      <w:r w:rsidRPr="1228A6FD" w:rsidR="05DD84B1">
        <w:rPr>
          <w:rFonts w:ascii="Times New Roman" w:hAnsi="Times New Roman" w:eastAsia="Times New Roman" w:cs="Times New Roman"/>
          <w:b w:val="1"/>
          <w:bCs w:val="1"/>
          <w:kern w:val="0"/>
          <w:lang w:val="en-US"/>
          <w14:ligatures w14:val="none"/>
        </w:rPr>
        <w:t>thuật</w:t>
      </w:r>
      <w:r w:rsidRPr="1228A6FD" w:rsidR="05DD84B1">
        <w:rPr>
          <w:rFonts w:ascii="Times New Roman" w:hAnsi="Times New Roman" w:eastAsia="Times New Roman" w:cs="Times New Roman"/>
          <w:b w:val="1"/>
          <w:bCs w:val="1"/>
          <w:kern w:val="0"/>
          <w:lang w:val="en-US"/>
          <w14:ligatures w14:val="none"/>
        </w:rPr>
        <w:t xml:space="preserve"> (</w:t>
      </w:r>
      <w:r w:rsidRPr="1228A6FD" w:rsidR="05DD84B1">
        <w:rPr>
          <w:rFonts w:ascii="Times New Roman" w:hAnsi="Times New Roman" w:eastAsia="Times New Roman" w:cs="Times New Roman"/>
          <w:b w:val="1"/>
          <w:bCs w:val="1"/>
          <w:kern w:val="0"/>
          <w:lang w:val="en-US"/>
          <w14:ligatures w14:val="none"/>
        </w:rPr>
        <w:t>Technical</w:t>
      </w:r>
      <w:r w:rsidRPr="1228A6FD" w:rsidR="05DD84B1">
        <w:rPr>
          <w:rFonts w:ascii="Times New Roman" w:hAnsi="Times New Roman" w:eastAsia="Times New Roman" w:cs="Times New Roman"/>
          <w:b w:val="1"/>
          <w:bCs w:val="1"/>
          <w:kern w:val="0"/>
          <w:lang w:val="en-US"/>
          <w14:ligatures w14:val="none"/>
        </w:rPr>
        <w:t xml:space="preserve"> </w:t>
      </w:r>
      <w:r w:rsidRPr="1228A6FD" w:rsidR="05DD84B1">
        <w:rPr>
          <w:rFonts w:ascii="Times New Roman" w:hAnsi="Times New Roman" w:eastAsia="Times New Roman" w:cs="Times New Roman"/>
          <w:b w:val="1"/>
          <w:bCs w:val="1"/>
          <w:kern w:val="0"/>
          <w:lang w:val="en-US"/>
          <w14:ligatures w14:val="none"/>
        </w:rPr>
        <w:t>Indicators</w:t>
      </w:r>
      <w:r w:rsidRPr="1228A6FD" w:rsidR="05DD84B1">
        <w:rPr>
          <w:rFonts w:ascii="Times New Roman" w:hAnsi="Times New Roman" w:eastAsia="Times New Roman" w:cs="Times New Roman"/>
          <w:b w:val="1"/>
          <w:bCs w:val="1"/>
          <w:kern w:val="0"/>
          <w:lang w:val="en-US"/>
          <w14:ligatures w14:val="none"/>
        </w:rPr>
        <w:t>)</w:t>
      </w:r>
      <w:r w:rsidRPr="1228A6FD" w:rsidR="078683E1">
        <w:rPr>
          <w:rFonts w:ascii="Times New Roman" w:hAnsi="Times New Roman" w:eastAsia="Times New Roman" w:cs="Times New Roman"/>
          <w:b w:val="1"/>
          <w:bCs w:val="1"/>
          <w:kern w:val="0"/>
          <w:lang w:val="en-US"/>
          <w14:ligatures w14:val="none"/>
        </w:rPr>
        <w:t xml:space="preserve">. </w:t>
      </w:r>
    </w:p>
    <w:p w:rsidRPr="00792F7D" w:rsidR="00792F7D" w:rsidP="1228A6FD" w:rsidRDefault="1B715681" w14:paraId="72AF7A65"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b w:val="1"/>
          <w:bCs w:val="1"/>
          <w:kern w:val="0"/>
          <w:lang w:val="en-US"/>
          <w14:ligatures w14:val="none"/>
        </w:rPr>
        <w:t>Simple</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Moving</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Average</w:t>
      </w:r>
      <w:r w:rsidRPr="1228A6FD" w:rsidR="1B715681">
        <w:rPr>
          <w:rFonts w:ascii="Times New Roman" w:hAnsi="Times New Roman" w:eastAsia="Times New Roman" w:cs="Times New Roman"/>
          <w:b w:val="1"/>
          <w:bCs w:val="1"/>
          <w:kern w:val="0"/>
          <w:lang w:val="en-US"/>
          <w14:ligatures w14:val="none"/>
        </w:rPr>
        <w:t xml:space="preserve"> (SMA)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Đường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trung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bình</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động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giản</w:t>
      </w:r>
      <w:r w:rsidRPr="1228A6FD" w:rsidR="1B715681">
        <w:rPr>
          <w:rFonts w:ascii="Times New Roman" w:hAnsi="Times New Roman" w:eastAsia="Times New Roman" w:cs="Times New Roman"/>
          <w:kern w:val="0"/>
          <w:lang w:val="en-US"/>
          <w14:ligatures w14:val="none"/>
        </w:rPr>
        <w:t xml:space="preserve"> (10 </w:t>
      </w:r>
      <w:r w:rsidRPr="1228A6FD" w:rsidR="1B715681">
        <w:rPr>
          <w:rFonts w:ascii="Times New Roman" w:hAnsi="Times New Roman" w:eastAsia="Times New Roman" w:cs="Times New Roman"/>
          <w:kern w:val="0"/>
          <w:lang w:val="en-US"/>
          <w14:ligatures w14:val="none"/>
        </w:rPr>
        <w:t>ngày</w:t>
      </w:r>
      <w:r w:rsidRPr="1228A6FD" w:rsidR="1B715681">
        <w:rPr>
          <w:rFonts w:ascii="Times New Roman" w:hAnsi="Times New Roman" w:eastAsia="Times New Roman" w:cs="Times New Roman"/>
          <w:kern w:val="0"/>
          <w:lang w:val="en-US"/>
          <w14:ligatures w14:val="none"/>
        </w:rPr>
        <w:t>)</w:t>
      </w:r>
      <w:r w:rsidRPr="1228A6FD" w:rsidR="1B715681">
        <w:rPr>
          <w:rFonts w:ascii="Times New Roman" w:hAnsi="Times New Roman" w:eastAsia="Times New Roman" w:cs="Times New Roman"/>
          <w:kern w:val="0"/>
          <w:lang w:val="en-US"/>
          <w14:ligatures w14:val="none"/>
        </w:rPr>
        <w:t>. Cô</w:t>
      </w:r>
      <w:r w:rsidRPr="1228A6FD" w:rsidR="1B715681">
        <w:rPr>
          <w:rFonts w:ascii="Times New Roman" w:hAnsi="Times New Roman" w:eastAsia="Times New Roman" w:cs="Times New Roman"/>
          <w:kern w:val="0"/>
          <w:lang w:val="en-US"/>
          <w14:ligatures w14:val="none"/>
        </w:rPr>
        <w:t>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w:t>
      </w:r>
      <w:r w:rsidRPr="1228A6FD" w:rsidR="1B715681">
        <w:rPr>
          <w:rFonts w:ascii="Times New Roman" w:hAnsi="Times New Roman" w:eastAsia="Times New Roman" w:cs="Times New Roman"/>
          <w:kern w:val="0"/>
          <w:lang w:val="en-US"/>
          <w14:ligatures w14:val="none"/>
        </w:rPr>
        <w:t>ứ</w:t>
      </w:r>
      <w:r w:rsidRPr="1228A6FD" w:rsidR="1B715681">
        <w:rPr>
          <w:rFonts w:ascii="Times New Roman" w:hAnsi="Times New Roman" w:eastAsia="Times New Roman" w:cs="Times New Roman"/>
          <w:kern w:val="0"/>
          <w:lang w:val="en-US"/>
          <w14:ligatures w14:val="none"/>
        </w:rPr>
        <w:t>c</w:t>
      </w:r>
      <w:r w:rsidRPr="1228A6FD" w:rsidR="1B715681">
        <w:rPr>
          <w:rFonts w:ascii="Times New Roman" w:hAnsi="Times New Roman" w:eastAsia="Times New Roman" w:cs="Times New Roman"/>
          <w:kern w:val="0"/>
          <w:lang w:val="en-US"/>
          <w14:ligatures w14:val="none"/>
        </w:rPr>
        <w:t>: (</w:t>
      </w:r>
      <w:r w:rsidRPr="1228A6FD" w:rsidR="1B715681">
        <w:rPr>
          <w:rFonts w:ascii="Times New Roman" w:hAnsi="Times New Roman" w:eastAsia="Times New Roman" w:cs="Times New Roman"/>
          <w:kern w:val="0"/>
          <w:lang w:val="en-US"/>
          <w14:ligatures w14:val="none"/>
        </w:rPr>
        <w:t>T</w:t>
      </w:r>
      <w:r w:rsidRPr="1228A6FD" w:rsidR="1B715681">
        <w:rPr>
          <w:rFonts w:ascii="Times New Roman" w:hAnsi="Times New Roman" w:eastAsia="Times New Roman" w:cs="Times New Roman"/>
          <w:kern w:val="0"/>
          <w:lang w:val="en-US"/>
          <w14:ligatures w14:val="none"/>
        </w:rPr>
        <w:t>ổn</w:t>
      </w:r>
      <w:r w:rsidRPr="1228A6FD" w:rsidR="1B715681">
        <w:rPr>
          <w:rFonts w:ascii="Times New Roman" w:hAnsi="Times New Roman" w:eastAsia="Times New Roman" w:cs="Times New Roman"/>
          <w:kern w:val="0"/>
          <w:lang w:val="en-US"/>
          <w14:ligatures w14:val="none"/>
        </w:rPr>
        <w:t>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giá</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w:t>
      </w:r>
      <w:r w:rsidRPr="1228A6FD" w:rsidR="1B715681">
        <w:rPr>
          <w:rFonts w:ascii="Times New Roman" w:hAnsi="Times New Roman" w:eastAsia="Times New Roman" w:cs="Times New Roman"/>
          <w:kern w:val="0"/>
          <w:lang w:val="en-US"/>
          <w14:ligatures w14:val="none"/>
        </w:rPr>
        <w:t>ón</w:t>
      </w:r>
      <w:r w:rsidRPr="1228A6FD" w:rsidR="1B715681">
        <w:rPr>
          <w:rFonts w:ascii="Times New Roman" w:hAnsi="Times New Roman" w:eastAsia="Times New Roman" w:cs="Times New Roman"/>
          <w:kern w:val="0"/>
          <w:lang w:val="en-US"/>
          <w14:ligatures w14:val="none"/>
        </w:rPr>
        <w:t>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cử</w:t>
      </w:r>
      <w:r w:rsidRPr="1228A6FD" w:rsidR="1B715681">
        <w:rPr>
          <w:rFonts w:ascii="Times New Roman" w:hAnsi="Times New Roman" w:eastAsia="Times New Roman" w:cs="Times New Roman"/>
          <w:kern w:val="0"/>
          <w:lang w:val="en-US"/>
          <w14:ligatures w14:val="none"/>
        </w:rPr>
        <w:t>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của</w:t>
      </w:r>
      <w:r w:rsidRPr="1228A6FD" w:rsidR="1B715681">
        <w:rPr>
          <w:rFonts w:ascii="Times New Roman" w:hAnsi="Times New Roman" w:eastAsia="Times New Roman" w:cs="Times New Roman"/>
          <w:kern w:val="0"/>
          <w:lang w:val="en-US"/>
          <w14:ligatures w14:val="none"/>
        </w:rPr>
        <w:t xml:space="preserve"> 'n' </w:t>
      </w:r>
      <w:r w:rsidRPr="1228A6FD" w:rsidR="1B715681">
        <w:rPr>
          <w:rFonts w:ascii="Times New Roman" w:hAnsi="Times New Roman" w:eastAsia="Times New Roman" w:cs="Times New Roman"/>
          <w:kern w:val="0"/>
          <w:lang w:val="en-US"/>
          <w14:ligatures w14:val="none"/>
        </w:rPr>
        <w:t>ngà</w:t>
      </w:r>
      <w:r w:rsidRPr="1228A6FD" w:rsidR="1B715681">
        <w:rPr>
          <w:rFonts w:ascii="Times New Roman" w:hAnsi="Times New Roman" w:eastAsia="Times New Roman" w:cs="Times New Roman"/>
          <w:kern w:val="0"/>
          <w:lang w:val="en-US"/>
          <w14:ligatures w14:val="none"/>
        </w:rPr>
        <w:t>y</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tr</w:t>
      </w:r>
      <w:r w:rsidRPr="1228A6FD" w:rsidR="1B715681">
        <w:rPr>
          <w:rFonts w:ascii="Times New Roman" w:hAnsi="Times New Roman" w:eastAsia="Times New Roman" w:cs="Times New Roman"/>
          <w:kern w:val="0"/>
          <w:lang w:val="en-US"/>
          <w14:ligatures w14:val="none"/>
        </w:rPr>
        <w:t>ư</w:t>
      </w:r>
      <w:r w:rsidRPr="1228A6FD" w:rsidR="1B715681">
        <w:rPr>
          <w:rFonts w:ascii="Times New Roman" w:hAnsi="Times New Roman" w:eastAsia="Times New Roman" w:cs="Times New Roman"/>
          <w:kern w:val="0"/>
          <w:lang w:val="en-US"/>
          <w14:ligatures w14:val="none"/>
        </w:rPr>
        <w:t>ớc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w:t>
      </w:r>
      <w:r w:rsidRPr="1228A6FD" w:rsidR="1B715681">
        <w:rPr>
          <w:rFonts w:ascii="Times New Roman" w:hAnsi="Times New Roman" w:eastAsia="Times New Roman" w:cs="Times New Roman"/>
          <w:kern w:val="0"/>
          <w:lang w:val="en-US"/>
          <w14:ligatures w14:val="none"/>
        </w:rPr>
        <w:t>ó</w:t>
      </w:r>
      <w:r w:rsidRPr="1228A6FD" w:rsidR="1B715681">
        <w:rPr>
          <w:rFonts w:ascii="Times New Roman" w:hAnsi="Times New Roman" w:eastAsia="Times New Roman" w:cs="Times New Roman"/>
          <w:kern w:val="0"/>
          <w:lang w:val="en-US"/>
          <w14:ligatures w14:val="none"/>
        </w:rPr>
        <w: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w:t>
      </w:r>
      <w:r w:rsidRPr="1228A6FD" w:rsidR="1B715681">
        <w:rPr>
          <w:rFonts w:ascii="Times New Roman" w:hAnsi="Times New Roman" w:eastAsia="Times New Roman" w:cs="Times New Roman"/>
          <w:kern w:val="0"/>
          <w:lang w:val="en-US"/>
          <w14:ligatures w14:val="none"/>
        </w:rPr>
        <w:t>n'.</w:t>
      </w:r>
    </w:p>
    <w:p w:rsidRPr="00792F7D" w:rsidR="00792F7D" w:rsidP="1228A6FD" w:rsidRDefault="1B715681" w14:paraId="50F77A5D" w14:textId="77777777">
      <w:pPr>
        <w:spacing w:after="0" w:line="240" w:lineRule="auto"/>
        <w:rPr>
          <w:rFonts w:ascii="Times New Roman" w:hAnsi="Times New Roman" w:eastAsia="Times New Roman" w:cs="Times New Roman"/>
          <w:kern w:val="0"/>
          <w:lang w:val="vi-VN"/>
          <w14:ligatures w14:val="none"/>
        </w:rPr>
      </w:pPr>
      <w:r w:rsidRPr="1228A6FD" w:rsidR="1B715681">
        <w:rPr>
          <w:rFonts w:ascii="Times New Roman" w:hAnsi="Times New Roman" w:eastAsia="Times New Roman" w:cs="Times New Roman"/>
          <w:kern w:val="0"/>
          <w:lang w:val="vi-VN"/>
          <w14:ligatures w14:val="none"/>
        </w:rPr>
        <w:t xml:space="preserve">        ▪ </w:t>
      </w:r>
      <w:r w:rsidRPr="1228A6FD" w:rsidR="1B715681">
        <w:rPr>
          <w:rFonts w:ascii="Times New Roman" w:hAnsi="Times New Roman" w:eastAsia="Times New Roman" w:cs="Times New Roman"/>
          <w:b w:val="1"/>
          <w:bCs w:val="1"/>
          <w:kern w:val="0"/>
          <w:lang w:val="vi-VN"/>
          <w14:ligatures w14:val="none"/>
        </w:rPr>
        <w:t>Exponential</w:t>
      </w:r>
      <w:r w:rsidRPr="1228A6FD" w:rsidR="1B715681">
        <w:rPr>
          <w:rFonts w:ascii="Times New Roman" w:hAnsi="Times New Roman" w:eastAsia="Times New Roman" w:cs="Times New Roman"/>
          <w:b w:val="1"/>
          <w:bCs w:val="1"/>
          <w:kern w:val="0"/>
          <w:lang w:val="vi-VN"/>
          <w14:ligatures w14:val="none"/>
        </w:rPr>
        <w:t xml:space="preserve"> </w:t>
      </w:r>
      <w:r w:rsidRPr="1228A6FD" w:rsidR="1B715681">
        <w:rPr>
          <w:rFonts w:ascii="Times New Roman" w:hAnsi="Times New Roman" w:eastAsia="Times New Roman" w:cs="Times New Roman"/>
          <w:b w:val="1"/>
          <w:bCs w:val="1"/>
          <w:kern w:val="0"/>
          <w:lang w:val="vi-VN"/>
          <w14:ligatures w14:val="none"/>
        </w:rPr>
        <w:t>Moving</w:t>
      </w:r>
      <w:r w:rsidRPr="1228A6FD" w:rsidR="1B715681">
        <w:rPr>
          <w:rFonts w:ascii="Times New Roman" w:hAnsi="Times New Roman" w:eastAsia="Times New Roman" w:cs="Times New Roman"/>
          <w:b w:val="1"/>
          <w:bCs w:val="1"/>
          <w:kern w:val="0"/>
          <w:lang w:val="vi-VN"/>
          <w14:ligatures w14:val="none"/>
        </w:rPr>
        <w:t xml:space="preserve"> </w:t>
      </w:r>
      <w:r w:rsidRPr="1228A6FD" w:rsidR="1B715681">
        <w:rPr>
          <w:rFonts w:ascii="Times New Roman" w:hAnsi="Times New Roman" w:eastAsia="Times New Roman" w:cs="Times New Roman"/>
          <w:b w:val="1"/>
          <w:bCs w:val="1"/>
          <w:kern w:val="0"/>
          <w:lang w:val="vi-VN"/>
          <w14:ligatures w14:val="none"/>
        </w:rPr>
        <w:t>Average</w:t>
      </w:r>
      <w:r w:rsidRPr="1228A6FD" w:rsidR="1B715681">
        <w:rPr>
          <w:rFonts w:ascii="Times New Roman" w:hAnsi="Times New Roman" w:eastAsia="Times New Roman" w:cs="Times New Roman"/>
          <w:b w:val="1"/>
          <w:bCs w:val="1"/>
          <w:kern w:val="0"/>
          <w:lang w:val="vi-VN"/>
          <w14:ligatures w14:val="none"/>
        </w:rPr>
        <w:t xml:space="preserve"> (EMA)</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Đường</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trun</w:t>
      </w:r>
      <w:r w:rsidRPr="1228A6FD" w:rsidR="1B715681">
        <w:rPr>
          <w:rFonts w:ascii="Times New Roman" w:hAnsi="Times New Roman" w:eastAsia="Times New Roman" w:cs="Times New Roman"/>
          <w:kern w:val="0"/>
          <w:lang w:val="vi-VN"/>
          <w14:ligatures w14:val="none"/>
        </w:rPr>
        <w:t>g bình đ</w:t>
      </w:r>
      <w:r w:rsidRPr="1228A6FD" w:rsidR="1B715681">
        <w:rPr>
          <w:rFonts w:ascii="Times New Roman" w:hAnsi="Times New Roman" w:eastAsia="Times New Roman" w:cs="Times New Roman"/>
          <w:kern w:val="0"/>
          <w:lang w:val="vi-VN"/>
          <w14:ligatures w14:val="none"/>
        </w:rPr>
        <w:t>ộng</w:t>
      </w:r>
      <w:r w:rsidRPr="1228A6FD" w:rsidR="1B715681">
        <w:rPr>
          <w:rFonts w:ascii="Times New Roman" w:hAnsi="Times New Roman" w:eastAsia="Times New Roman" w:cs="Times New Roman"/>
          <w:kern w:val="0"/>
          <w:lang w:val="vi-VN"/>
          <w14:ligatures w14:val="none"/>
        </w:rPr>
        <w:t xml:space="preserve"> hàm mũ (10 ngày).</w:t>
      </w:r>
      <w:r w:rsidRPr="1228A6FD" w:rsidR="1B715681">
        <w:rPr>
          <w:rFonts w:ascii="Times New Roman" w:hAnsi="Times New Roman" w:eastAsia="Times New Roman" w:cs="Times New Roman"/>
          <w:kern w:val="0"/>
          <w:lang w:val="vi-VN"/>
          <w14:ligatures w14:val="none"/>
        </w:rPr>
        <w:t xml:space="preserve"> Gi</w:t>
      </w:r>
      <w:r w:rsidRPr="1228A6FD" w:rsidR="1B715681">
        <w:rPr>
          <w:rFonts w:ascii="Times New Roman" w:hAnsi="Times New Roman" w:eastAsia="Times New Roman" w:cs="Times New Roman"/>
          <w:kern w:val="0"/>
          <w:lang w:val="vi-VN"/>
          <w14:ligatures w14:val="none"/>
        </w:rPr>
        <w:t>ú</w:t>
      </w:r>
      <w:r w:rsidRPr="1228A6FD" w:rsidR="1B715681">
        <w:rPr>
          <w:rFonts w:ascii="Times New Roman" w:hAnsi="Times New Roman" w:eastAsia="Times New Roman" w:cs="Times New Roman"/>
          <w:kern w:val="0"/>
          <w:lang w:val="vi-VN"/>
          <w14:ligatures w14:val="none"/>
        </w:rPr>
        <w:t xml:space="preserve">p </w:t>
      </w:r>
      <w:r w:rsidRPr="1228A6FD" w:rsidR="1B715681">
        <w:rPr>
          <w:rFonts w:ascii="Times New Roman" w:hAnsi="Times New Roman" w:eastAsia="Times New Roman" w:cs="Times New Roman"/>
          <w:kern w:val="0"/>
          <w:lang w:val="vi-VN"/>
          <w14:ligatures w14:val="none"/>
        </w:rPr>
        <w:t>xác định trọng s</w:t>
      </w:r>
      <w:r w:rsidRPr="1228A6FD" w:rsidR="1B715681">
        <w:rPr>
          <w:rFonts w:ascii="Times New Roman" w:hAnsi="Times New Roman" w:eastAsia="Times New Roman" w:cs="Times New Roman"/>
          <w:kern w:val="0"/>
          <w:lang w:val="vi-VN"/>
          <w14:ligatures w14:val="none"/>
        </w:rPr>
        <w:t>ố củ</w:t>
      </w:r>
      <w:r w:rsidRPr="1228A6FD" w:rsidR="1B715681">
        <w:rPr>
          <w:rFonts w:ascii="Times New Roman" w:hAnsi="Times New Roman" w:eastAsia="Times New Roman" w:cs="Times New Roman"/>
          <w:kern w:val="0"/>
          <w:lang w:val="vi-VN"/>
          <w14:ligatures w14:val="none"/>
        </w:rPr>
        <w:t>a dữ liệu gần nhất, làm đường đi chuẩn xác hơn SMA. Nguyên tắc sử dụng cho ngắn/trung/dài hạn.</w:t>
      </w:r>
    </w:p>
    <w:p w:rsidRPr="00792F7D" w:rsidR="00792F7D" w:rsidP="1228A6FD" w:rsidRDefault="00792F7D" w14:paraId="411E1D6C" w14:textId="77777777">
      <w:pPr>
        <w:spacing w:after="0" w:line="240" w:lineRule="auto"/>
        <w:rPr>
          <w:rFonts w:ascii="Times New Roman" w:hAnsi="Times New Roman" w:eastAsia="Times New Roman" w:cs="Times New Roman"/>
          <w:kern w:val="0"/>
          <w:lang w:val="en-US"/>
          <w14:ligatures w14:val="none"/>
        </w:rPr>
      </w:pPr>
      <w:r w:rsidRPr="1228A6FD" w:rsidR="00792F7D">
        <w:rPr>
          <w:rFonts w:ascii="Times New Roman" w:hAnsi="Times New Roman" w:eastAsia="Times New Roman" w:cs="Times New Roman"/>
          <w:kern w:val="0"/>
          <w:lang w:val="en-US"/>
          <w14:ligatures w14:val="none"/>
        </w:rPr>
        <w:t xml:space="preserve">        ▪ </w:t>
      </w:r>
      <w:r w:rsidRPr="1228A6FD" w:rsidR="00792F7D">
        <w:rPr>
          <w:rFonts w:ascii="Times New Roman" w:hAnsi="Times New Roman" w:eastAsia="Times New Roman" w:cs="Times New Roman"/>
          <w:b w:val="1"/>
          <w:bCs w:val="1"/>
          <w:kern w:val="0"/>
          <w:lang w:val="en-US"/>
          <w14:ligatures w14:val="none"/>
        </w:rPr>
        <w:t>Momentum (MOM)</w:t>
      </w:r>
      <w:r w:rsidRPr="1228A6FD" w:rsidR="00792F7D">
        <w:rPr>
          <w:rFonts w:ascii="Times New Roman" w:hAnsi="Times New Roman" w:eastAsia="Times New Roman" w:cs="Times New Roman"/>
          <w:kern w:val="0"/>
          <w:lang w:val="en-US"/>
          <w14:ligatures w14:val="none"/>
        </w:rPr>
        <w:t>: Chỉ báo đo lường tốc độ thay đổi của giá chứng khoán. M</w:t>
      </w:r>
      <w:r w:rsidRPr="1228A6FD" w:rsidR="00792F7D">
        <w:rPr>
          <w:rFonts w:ascii="Times New Roman" w:hAnsi="Times New Roman" w:eastAsia="Times New Roman" w:cs="Times New Roman"/>
          <w:kern w:val="0"/>
          <w:lang w:val="en-US"/>
          <w14:ligatures w14:val="none"/>
        </w:rPr>
        <w:t>ức</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chỉ</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 xml:space="preserve">báo </w:t>
      </w:r>
      <w:r w:rsidRPr="1228A6FD" w:rsidR="00792F7D">
        <w:rPr>
          <w:rFonts w:ascii="Times New Roman" w:hAnsi="Times New Roman" w:eastAsia="Times New Roman" w:cs="Times New Roman"/>
          <w:kern w:val="0"/>
          <w:lang w:val="en-US"/>
          <w14:ligatures w14:val="none"/>
        </w:rPr>
        <w:t>&gt;</w:t>
      </w:r>
      <w:r w:rsidRPr="1228A6FD" w:rsidR="00792F7D">
        <w:rPr>
          <w:rFonts w:ascii="Times New Roman" w:hAnsi="Times New Roman" w:eastAsia="Times New Roman" w:cs="Times New Roman"/>
          <w:kern w:val="0"/>
          <w:lang w:val="en-US"/>
          <w14:ligatures w14:val="none"/>
        </w:rPr>
        <w:t xml:space="preserve"> 10</w:t>
      </w:r>
      <w:r w:rsidRPr="1228A6FD" w:rsidR="00792F7D">
        <w:rPr>
          <w:rFonts w:ascii="Times New Roman" w:hAnsi="Times New Roman" w:eastAsia="Times New Roman" w:cs="Times New Roman"/>
          <w:kern w:val="0"/>
          <w:lang w:val="en-US"/>
          <w14:ligatures w14:val="none"/>
        </w:rPr>
        <w:t>0</w:t>
      </w:r>
      <w:r w:rsidRPr="1228A6FD" w:rsidR="00792F7D">
        <w:rPr>
          <w:rFonts w:ascii="Times New Roman" w:hAnsi="Times New Roman" w:eastAsia="Times New Roman" w:cs="Times New Roman"/>
          <w:kern w:val="0"/>
          <w:lang w:val="en-US"/>
          <w14:ligatures w14:val="none"/>
        </w:rPr>
        <w:t xml:space="preserve"> (g</w:t>
      </w:r>
      <w:r w:rsidRPr="1228A6FD" w:rsidR="00792F7D">
        <w:rPr>
          <w:rFonts w:ascii="Times New Roman" w:hAnsi="Times New Roman" w:eastAsia="Times New Roman" w:cs="Times New Roman"/>
          <w:kern w:val="0"/>
          <w:lang w:val="en-US"/>
          <w14:ligatures w14:val="none"/>
        </w:rPr>
        <w:t>iá hiện</w:t>
      </w:r>
      <w:r w:rsidRPr="1228A6FD" w:rsidR="00792F7D">
        <w:rPr>
          <w:rFonts w:ascii="Times New Roman" w:hAnsi="Times New Roman" w:eastAsia="Times New Roman" w:cs="Times New Roman"/>
          <w:kern w:val="0"/>
          <w:lang w:val="en-US"/>
          <w14:ligatures w14:val="none"/>
        </w:rPr>
        <w:t xml:space="preserve"> tạ</w:t>
      </w:r>
      <w:r w:rsidRPr="1228A6FD" w:rsidR="00792F7D">
        <w:rPr>
          <w:rFonts w:ascii="Times New Roman" w:hAnsi="Times New Roman" w:eastAsia="Times New Roman" w:cs="Times New Roman"/>
          <w:kern w:val="0"/>
          <w:lang w:val="en-US"/>
          <w14:ligatures w14:val="none"/>
        </w:rPr>
        <w:t>i</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ca</w:t>
      </w:r>
      <w:r w:rsidRPr="1228A6FD" w:rsidR="00792F7D">
        <w:rPr>
          <w:rFonts w:ascii="Times New Roman" w:hAnsi="Times New Roman" w:eastAsia="Times New Roman" w:cs="Times New Roman"/>
          <w:kern w:val="0"/>
          <w:lang w:val="en-US"/>
          <w14:ligatures w14:val="none"/>
        </w:rPr>
        <w:t xml:space="preserve">o </w:t>
      </w:r>
      <w:r w:rsidRPr="1228A6FD" w:rsidR="00792F7D">
        <w:rPr>
          <w:rFonts w:ascii="Times New Roman" w:hAnsi="Times New Roman" w:eastAsia="Times New Roman" w:cs="Times New Roman"/>
          <w:kern w:val="0"/>
          <w:lang w:val="en-US"/>
          <w14:ligatures w14:val="none"/>
        </w:rPr>
        <w:t>h</w:t>
      </w:r>
      <w:r w:rsidRPr="1228A6FD" w:rsidR="00792F7D">
        <w:rPr>
          <w:rFonts w:ascii="Times New Roman" w:hAnsi="Times New Roman" w:eastAsia="Times New Roman" w:cs="Times New Roman"/>
          <w:kern w:val="0"/>
          <w:lang w:val="en-US"/>
          <w14:ligatures w14:val="none"/>
        </w:rPr>
        <w:t xml:space="preserve">ơn </w:t>
      </w:r>
      <w:r w:rsidRPr="1228A6FD" w:rsidR="00792F7D">
        <w:rPr>
          <w:rFonts w:ascii="Times New Roman" w:hAnsi="Times New Roman" w:eastAsia="Times New Roman" w:cs="Times New Roman"/>
          <w:kern w:val="0"/>
          <w:lang w:val="en-US"/>
          <w14:ligatures w14:val="none"/>
        </w:rPr>
        <w:t>gi</w:t>
      </w:r>
      <w:r w:rsidRPr="1228A6FD" w:rsidR="00792F7D">
        <w:rPr>
          <w:rFonts w:ascii="Times New Roman" w:hAnsi="Times New Roman" w:eastAsia="Times New Roman" w:cs="Times New Roman"/>
          <w:kern w:val="0"/>
          <w:lang w:val="en-US"/>
          <w14:ligatures w14:val="none"/>
        </w:rPr>
        <w:t>á 'n</w:t>
      </w:r>
      <w:r w:rsidRPr="1228A6FD" w:rsidR="00792F7D">
        <w:rPr>
          <w:rFonts w:ascii="Times New Roman" w:hAnsi="Times New Roman" w:eastAsia="Times New Roman" w:cs="Times New Roman"/>
          <w:kern w:val="0"/>
          <w:lang w:val="en-US"/>
          <w14:ligatures w14:val="none"/>
        </w:rPr>
        <w:t>'</w:t>
      </w:r>
      <w:r w:rsidRPr="1228A6FD" w:rsidR="00792F7D">
        <w:rPr>
          <w:rFonts w:ascii="Times New Roman" w:hAnsi="Times New Roman" w:eastAsia="Times New Roman" w:cs="Times New Roman"/>
          <w:kern w:val="0"/>
          <w:lang w:val="en-US"/>
          <w14:ligatures w14:val="none"/>
        </w:rPr>
        <w:t xml:space="preserve"> phi</w:t>
      </w:r>
      <w:r w:rsidRPr="1228A6FD" w:rsidR="00792F7D">
        <w:rPr>
          <w:rFonts w:ascii="Times New Roman" w:hAnsi="Times New Roman" w:eastAsia="Times New Roman" w:cs="Times New Roman"/>
          <w:kern w:val="0"/>
          <w:lang w:val="en-US"/>
          <w14:ligatures w14:val="none"/>
        </w:rPr>
        <w:t>ê</w:t>
      </w:r>
      <w:r w:rsidRPr="1228A6FD" w:rsidR="00792F7D">
        <w:rPr>
          <w:rFonts w:ascii="Times New Roman" w:hAnsi="Times New Roman" w:eastAsia="Times New Roman" w:cs="Times New Roman"/>
          <w:kern w:val="0"/>
          <w:lang w:val="en-US"/>
          <w14:ligatures w14:val="none"/>
        </w:rPr>
        <w:t>n trư</w:t>
      </w:r>
      <w:r w:rsidRPr="1228A6FD" w:rsidR="00792F7D">
        <w:rPr>
          <w:rFonts w:ascii="Times New Roman" w:hAnsi="Times New Roman" w:eastAsia="Times New Roman" w:cs="Times New Roman"/>
          <w:kern w:val="0"/>
          <w:lang w:val="en-US"/>
          <w14:ligatures w14:val="none"/>
        </w:rPr>
        <w:t>ớ</w:t>
      </w:r>
      <w:r w:rsidRPr="1228A6FD" w:rsidR="00792F7D">
        <w:rPr>
          <w:rFonts w:ascii="Times New Roman" w:hAnsi="Times New Roman" w:eastAsia="Times New Roman" w:cs="Times New Roman"/>
          <w:kern w:val="0"/>
          <w:lang w:val="en-US"/>
          <w14:ligatures w14:val="none"/>
        </w:rPr>
        <w:t>c),</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 xml:space="preserve">&lt; </w:t>
      </w:r>
      <w:r w:rsidRPr="1228A6FD" w:rsidR="00792F7D">
        <w:rPr>
          <w:rFonts w:ascii="Times New Roman" w:hAnsi="Times New Roman" w:eastAsia="Times New Roman" w:cs="Times New Roman"/>
          <w:kern w:val="0"/>
          <w:lang w:val="en-US"/>
          <w14:ligatures w14:val="none"/>
        </w:rPr>
        <w:t>1</w:t>
      </w:r>
      <w:r w:rsidRPr="1228A6FD" w:rsidR="00792F7D">
        <w:rPr>
          <w:rFonts w:ascii="Times New Roman" w:hAnsi="Times New Roman" w:eastAsia="Times New Roman" w:cs="Times New Roman"/>
          <w:kern w:val="0"/>
          <w:lang w:val="en-US"/>
          <w14:ligatures w14:val="none"/>
        </w:rPr>
        <w:t>00 (g</w:t>
      </w:r>
      <w:r w:rsidRPr="1228A6FD" w:rsidR="00792F7D">
        <w:rPr>
          <w:rFonts w:ascii="Times New Roman" w:hAnsi="Times New Roman" w:eastAsia="Times New Roman" w:cs="Times New Roman"/>
          <w:kern w:val="0"/>
          <w:lang w:val="en-US"/>
          <w14:ligatures w14:val="none"/>
        </w:rPr>
        <w:t>i</w:t>
      </w:r>
      <w:r w:rsidRPr="1228A6FD" w:rsidR="00792F7D">
        <w:rPr>
          <w:rFonts w:ascii="Times New Roman" w:hAnsi="Times New Roman" w:eastAsia="Times New Roman" w:cs="Times New Roman"/>
          <w:kern w:val="0"/>
          <w:lang w:val="en-US"/>
          <w14:ligatures w14:val="none"/>
        </w:rPr>
        <w:t>á h</w:t>
      </w:r>
      <w:r w:rsidRPr="1228A6FD" w:rsidR="00792F7D">
        <w:rPr>
          <w:rFonts w:ascii="Times New Roman" w:hAnsi="Times New Roman" w:eastAsia="Times New Roman" w:cs="Times New Roman"/>
          <w:kern w:val="0"/>
          <w:lang w:val="en-US"/>
          <w14:ligatures w14:val="none"/>
        </w:rPr>
        <w:t>i</w:t>
      </w:r>
      <w:r w:rsidRPr="1228A6FD" w:rsidR="00792F7D">
        <w:rPr>
          <w:rFonts w:ascii="Times New Roman" w:hAnsi="Times New Roman" w:eastAsia="Times New Roman" w:cs="Times New Roman"/>
          <w:kern w:val="0"/>
          <w:lang w:val="en-US"/>
          <w14:ligatures w14:val="none"/>
        </w:rPr>
        <w:t>ện t</w:t>
      </w:r>
      <w:r w:rsidRPr="1228A6FD" w:rsidR="00792F7D">
        <w:rPr>
          <w:rFonts w:ascii="Times New Roman" w:hAnsi="Times New Roman" w:eastAsia="Times New Roman" w:cs="Times New Roman"/>
          <w:kern w:val="0"/>
          <w:lang w:val="en-US"/>
          <w14:ligatures w14:val="none"/>
        </w:rPr>
        <w:t>ạ</w:t>
      </w:r>
      <w:r w:rsidRPr="1228A6FD" w:rsidR="00792F7D">
        <w:rPr>
          <w:rFonts w:ascii="Times New Roman" w:hAnsi="Times New Roman" w:eastAsia="Times New Roman" w:cs="Times New Roman"/>
          <w:kern w:val="0"/>
          <w:lang w:val="en-US"/>
          <w14:ligatures w14:val="none"/>
        </w:rPr>
        <w:t xml:space="preserve">i </w:t>
      </w:r>
      <w:r w:rsidRPr="1228A6FD" w:rsidR="00792F7D">
        <w:rPr>
          <w:rFonts w:ascii="Times New Roman" w:hAnsi="Times New Roman" w:eastAsia="Times New Roman" w:cs="Times New Roman"/>
          <w:kern w:val="0"/>
          <w:lang w:val="en-US"/>
          <w14:ligatures w14:val="none"/>
        </w:rPr>
        <w:t>t</w:t>
      </w:r>
      <w:r w:rsidRPr="1228A6FD" w:rsidR="00792F7D">
        <w:rPr>
          <w:rFonts w:ascii="Times New Roman" w:hAnsi="Times New Roman" w:eastAsia="Times New Roman" w:cs="Times New Roman"/>
          <w:kern w:val="0"/>
          <w:lang w:val="en-US"/>
          <w14:ligatures w14:val="none"/>
        </w:rPr>
        <w:t>hấp h</w:t>
      </w:r>
      <w:r w:rsidRPr="1228A6FD" w:rsidR="00792F7D">
        <w:rPr>
          <w:rFonts w:ascii="Times New Roman" w:hAnsi="Times New Roman" w:eastAsia="Times New Roman" w:cs="Times New Roman"/>
          <w:kern w:val="0"/>
          <w:lang w:val="en-US"/>
          <w14:ligatures w14:val="none"/>
        </w:rPr>
        <w:t>ơ</w:t>
      </w:r>
      <w:r w:rsidRPr="1228A6FD" w:rsidR="00792F7D">
        <w:rPr>
          <w:rFonts w:ascii="Times New Roman" w:hAnsi="Times New Roman" w:eastAsia="Times New Roman" w:cs="Times New Roman"/>
          <w:kern w:val="0"/>
          <w:lang w:val="en-US"/>
          <w14:ligatures w14:val="none"/>
        </w:rPr>
        <w:t xml:space="preserve">n </w:t>
      </w:r>
      <w:r w:rsidRPr="1228A6FD" w:rsidR="00792F7D">
        <w:rPr>
          <w:rFonts w:ascii="Times New Roman" w:hAnsi="Times New Roman" w:eastAsia="Times New Roman" w:cs="Times New Roman"/>
          <w:kern w:val="0"/>
          <w:lang w:val="en-US"/>
          <w14:ligatures w14:val="none"/>
        </w:rPr>
        <w:t>g</w:t>
      </w:r>
      <w:r w:rsidRPr="1228A6FD" w:rsidR="00792F7D">
        <w:rPr>
          <w:rFonts w:ascii="Times New Roman" w:hAnsi="Times New Roman" w:eastAsia="Times New Roman" w:cs="Times New Roman"/>
          <w:kern w:val="0"/>
          <w:lang w:val="en-US"/>
          <w14:ligatures w14:val="none"/>
        </w:rPr>
        <w:t>iá '</w:t>
      </w:r>
      <w:r w:rsidRPr="1228A6FD" w:rsidR="00792F7D">
        <w:rPr>
          <w:rFonts w:ascii="Times New Roman" w:hAnsi="Times New Roman" w:eastAsia="Times New Roman" w:cs="Times New Roman"/>
          <w:kern w:val="0"/>
          <w:lang w:val="en-US"/>
          <w14:ligatures w14:val="none"/>
        </w:rPr>
        <w:t>n</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p</w:t>
      </w:r>
      <w:r w:rsidRPr="1228A6FD" w:rsidR="00792F7D">
        <w:rPr>
          <w:rFonts w:ascii="Times New Roman" w:hAnsi="Times New Roman" w:eastAsia="Times New Roman" w:cs="Times New Roman"/>
          <w:kern w:val="0"/>
          <w:lang w:val="en-US"/>
          <w14:ligatures w14:val="none"/>
        </w:rPr>
        <w:t>hiên</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trư</w:t>
      </w:r>
      <w:r w:rsidRPr="1228A6FD" w:rsidR="00792F7D">
        <w:rPr>
          <w:rFonts w:ascii="Times New Roman" w:hAnsi="Times New Roman" w:eastAsia="Times New Roman" w:cs="Times New Roman"/>
          <w:kern w:val="0"/>
          <w:lang w:val="en-US"/>
          <w14:ligatures w14:val="none"/>
        </w:rPr>
        <w:t>ớ</w:t>
      </w:r>
      <w:r w:rsidRPr="1228A6FD" w:rsidR="00792F7D">
        <w:rPr>
          <w:rFonts w:ascii="Times New Roman" w:hAnsi="Times New Roman" w:eastAsia="Times New Roman" w:cs="Times New Roman"/>
          <w:kern w:val="0"/>
          <w:lang w:val="en-US"/>
          <w14:ligatures w14:val="none"/>
        </w:rPr>
        <w:t>c).</w:t>
      </w:r>
    </w:p>
    <w:p w:rsidRPr="00792F7D" w:rsidR="00792F7D" w:rsidP="00792F7D" w:rsidRDefault="00792F7D" w14:paraId="3B5B97B2" w14:textId="77777777">
      <w:pPr>
        <w:spacing w:after="0" w:line="240" w:lineRule="auto"/>
        <w:rPr>
          <w:rFonts w:ascii="Times New Roman" w:hAnsi="Times New Roman" w:eastAsia="Times New Roman" w:cs="Times New Roman"/>
          <w:kern w:val="0"/>
          <w:lang w:val="vi-VN"/>
          <w14:ligatures w14:val="none"/>
        </w:rPr>
      </w:pPr>
      <w:r w:rsidRPr="7AEF1E63">
        <w:rPr>
          <w:rFonts w:ascii="Times New Roman" w:hAnsi="Times New Roman" w:eastAsia="Times New Roman" w:cs="Times New Roman"/>
          <w:kern w:val="0"/>
          <w:lang w:val="vi-VN"/>
          <w14:ligatures w14:val="none"/>
        </w:rPr>
        <w:t xml:space="preserve">        ▪ </w:t>
      </w:r>
      <w:r w:rsidRPr="7AEF1E63">
        <w:rPr>
          <w:rFonts w:ascii="Times New Roman" w:hAnsi="Times New Roman" w:eastAsia="Times New Roman" w:cs="Times New Roman"/>
          <w:b/>
          <w:bCs/>
          <w:kern w:val="0"/>
          <w:lang w:val="vi-VN"/>
          <w14:ligatures w14:val="none"/>
        </w:rPr>
        <w:t>Stochastic (STC)</w:t>
      </w:r>
      <w:r w:rsidRPr="7AEF1E63">
        <w:rPr>
          <w:rFonts w:ascii="Times New Roman" w:hAnsi="Times New Roman" w:eastAsia="Times New Roman" w:cs="Times New Roman"/>
          <w:kern w:val="0"/>
          <w:lang w:val="vi-VN"/>
          <w14:ligatures w14:val="none"/>
        </w:rPr>
        <w:t>: Chỉ số cơ bản cho khuynh hướng thị trường, giới hạn từ 0-100, phản ánh vùng quá bán (oversold) và quá mua (overbought). Bao gồm Đường Nhanh %K và Đường Chậm %D.</w:t>
      </w:r>
    </w:p>
    <w:p w:rsidRPr="00792F7D" w:rsidR="00792F7D" w:rsidP="1228A6FD" w:rsidRDefault="00792F7D" w14:paraId="43D74AE0" w14:textId="77777777">
      <w:pPr>
        <w:spacing w:after="0" w:line="240" w:lineRule="auto"/>
        <w:rPr>
          <w:rFonts w:ascii="Times New Roman" w:hAnsi="Times New Roman" w:eastAsia="Times New Roman" w:cs="Times New Roman"/>
          <w:kern w:val="0"/>
          <w:lang w:val="en-US"/>
          <w14:ligatures w14:val="none"/>
        </w:rPr>
      </w:pPr>
      <w:r w:rsidRPr="1228A6FD" w:rsidR="00792F7D">
        <w:rPr>
          <w:rFonts w:ascii="Times New Roman" w:hAnsi="Times New Roman" w:eastAsia="Times New Roman" w:cs="Times New Roman"/>
          <w:kern w:val="0"/>
          <w:lang w:val="en-US"/>
          <w14:ligatures w14:val="none"/>
        </w:rPr>
        <w:t xml:space="preserve">        ▪ </w:t>
      </w:r>
      <w:r w:rsidRPr="1228A6FD" w:rsidR="00792F7D">
        <w:rPr>
          <w:rFonts w:ascii="Times New Roman" w:hAnsi="Times New Roman" w:eastAsia="Times New Roman" w:cs="Times New Roman"/>
          <w:b w:val="1"/>
          <w:bCs w:val="1"/>
          <w:kern w:val="0"/>
          <w:lang w:val="en-US"/>
          <w14:ligatures w14:val="none"/>
        </w:rPr>
        <w:t>Rela</w:t>
      </w:r>
      <w:r w:rsidRPr="1228A6FD" w:rsidR="00792F7D">
        <w:rPr>
          <w:rFonts w:ascii="Times New Roman" w:hAnsi="Times New Roman" w:eastAsia="Times New Roman" w:cs="Times New Roman"/>
          <w:b w:val="1"/>
          <w:bCs w:val="1"/>
          <w:kern w:val="0"/>
          <w:lang w:val="en-US"/>
          <w14:ligatures w14:val="none"/>
        </w:rPr>
        <w:t>t</w:t>
      </w:r>
      <w:r w:rsidRPr="1228A6FD" w:rsidR="00792F7D">
        <w:rPr>
          <w:rFonts w:ascii="Times New Roman" w:hAnsi="Times New Roman" w:eastAsia="Times New Roman" w:cs="Times New Roman"/>
          <w:b w:val="1"/>
          <w:bCs w:val="1"/>
          <w:kern w:val="0"/>
          <w:lang w:val="en-US"/>
          <w14:ligatures w14:val="none"/>
        </w:rPr>
        <w:t>ive</w:t>
      </w:r>
      <w:r w:rsidRPr="1228A6FD" w:rsidR="00792F7D">
        <w:rPr>
          <w:rFonts w:ascii="Times New Roman" w:hAnsi="Times New Roman" w:eastAsia="Times New Roman" w:cs="Times New Roman"/>
          <w:b w:val="1"/>
          <w:bCs w:val="1"/>
          <w:kern w:val="0"/>
          <w:lang w:val="en-US"/>
          <w14:ligatures w14:val="none"/>
        </w:rPr>
        <w:t xml:space="preserve"> </w:t>
      </w:r>
      <w:r w:rsidRPr="1228A6FD" w:rsidR="00792F7D">
        <w:rPr>
          <w:rFonts w:ascii="Times New Roman" w:hAnsi="Times New Roman" w:eastAsia="Times New Roman" w:cs="Times New Roman"/>
          <w:b w:val="1"/>
          <w:bCs w:val="1"/>
          <w:kern w:val="0"/>
          <w:lang w:val="en-US"/>
          <w14:ligatures w14:val="none"/>
        </w:rPr>
        <w:t>Str</w:t>
      </w:r>
      <w:r w:rsidRPr="1228A6FD" w:rsidR="00792F7D">
        <w:rPr>
          <w:rFonts w:ascii="Times New Roman" w:hAnsi="Times New Roman" w:eastAsia="Times New Roman" w:cs="Times New Roman"/>
          <w:b w:val="1"/>
          <w:bCs w:val="1"/>
          <w:kern w:val="0"/>
          <w:lang w:val="en-US"/>
          <w14:ligatures w14:val="none"/>
        </w:rPr>
        <w:t>e</w:t>
      </w:r>
      <w:r w:rsidRPr="1228A6FD" w:rsidR="00792F7D">
        <w:rPr>
          <w:rFonts w:ascii="Times New Roman" w:hAnsi="Times New Roman" w:eastAsia="Times New Roman" w:cs="Times New Roman"/>
          <w:b w:val="1"/>
          <w:bCs w:val="1"/>
          <w:kern w:val="0"/>
          <w:lang w:val="en-US"/>
          <w14:ligatures w14:val="none"/>
        </w:rPr>
        <w:t>ngth</w:t>
      </w:r>
      <w:r w:rsidRPr="1228A6FD" w:rsidR="00792F7D">
        <w:rPr>
          <w:rFonts w:ascii="Times New Roman" w:hAnsi="Times New Roman" w:eastAsia="Times New Roman" w:cs="Times New Roman"/>
          <w:b w:val="1"/>
          <w:bCs w:val="1"/>
          <w:kern w:val="0"/>
          <w:lang w:val="en-US"/>
          <w14:ligatures w14:val="none"/>
        </w:rPr>
        <w:t xml:space="preserve"> </w:t>
      </w:r>
      <w:r w:rsidRPr="1228A6FD" w:rsidR="00792F7D">
        <w:rPr>
          <w:rFonts w:ascii="Times New Roman" w:hAnsi="Times New Roman" w:eastAsia="Times New Roman" w:cs="Times New Roman"/>
          <w:b w:val="1"/>
          <w:bCs w:val="1"/>
          <w:kern w:val="0"/>
          <w:lang w:val="en-US"/>
          <w14:ligatures w14:val="none"/>
        </w:rPr>
        <w:t>In</w:t>
      </w:r>
      <w:r w:rsidRPr="1228A6FD" w:rsidR="00792F7D">
        <w:rPr>
          <w:rFonts w:ascii="Times New Roman" w:hAnsi="Times New Roman" w:eastAsia="Times New Roman" w:cs="Times New Roman"/>
          <w:b w:val="1"/>
          <w:bCs w:val="1"/>
          <w:kern w:val="0"/>
          <w:lang w:val="en-US"/>
          <w14:ligatures w14:val="none"/>
        </w:rPr>
        <w:t>d</w:t>
      </w:r>
      <w:r w:rsidRPr="1228A6FD" w:rsidR="00792F7D">
        <w:rPr>
          <w:rFonts w:ascii="Times New Roman" w:hAnsi="Times New Roman" w:eastAsia="Times New Roman" w:cs="Times New Roman"/>
          <w:b w:val="1"/>
          <w:bCs w:val="1"/>
          <w:kern w:val="0"/>
          <w:lang w:val="en-US"/>
          <w14:ligatures w14:val="none"/>
        </w:rPr>
        <w:t xml:space="preserve">ex </w:t>
      </w:r>
      <w:r w:rsidRPr="1228A6FD" w:rsidR="00792F7D">
        <w:rPr>
          <w:rFonts w:ascii="Times New Roman" w:hAnsi="Times New Roman" w:eastAsia="Times New Roman" w:cs="Times New Roman"/>
          <w:b w:val="1"/>
          <w:bCs w:val="1"/>
          <w:kern w:val="0"/>
          <w:lang w:val="en-US"/>
          <w14:ligatures w14:val="none"/>
        </w:rPr>
        <w:t>(</w:t>
      </w:r>
      <w:r w:rsidRPr="1228A6FD" w:rsidR="00792F7D">
        <w:rPr>
          <w:rFonts w:ascii="Times New Roman" w:hAnsi="Times New Roman" w:eastAsia="Times New Roman" w:cs="Times New Roman"/>
          <w:b w:val="1"/>
          <w:bCs w:val="1"/>
          <w:kern w:val="0"/>
          <w:lang w:val="en-US"/>
          <w14:ligatures w14:val="none"/>
        </w:rPr>
        <w:t>RSI)</w:t>
      </w:r>
      <w:r w:rsidRPr="1228A6FD" w:rsidR="00792F7D">
        <w:rPr>
          <w:rFonts w:ascii="Times New Roman" w:hAnsi="Times New Roman" w:eastAsia="Times New Roman" w:cs="Times New Roman"/>
          <w:kern w:val="0"/>
          <w:lang w:val="en-US"/>
          <w14:ligatures w14:val="none"/>
        </w:rPr>
        <w:t>:</w:t>
      </w:r>
      <w:r w:rsidRPr="1228A6FD" w:rsidR="00792F7D">
        <w:rPr>
          <w:rFonts w:ascii="Times New Roman" w:hAnsi="Times New Roman" w:eastAsia="Times New Roman" w:cs="Times New Roman"/>
          <w:kern w:val="0"/>
          <w:lang w:val="en-US"/>
          <w14:ligatures w14:val="none"/>
        </w:rPr>
        <w:t xml:space="preserve"> Ch</w:t>
      </w:r>
      <w:r w:rsidRPr="1228A6FD" w:rsidR="00792F7D">
        <w:rPr>
          <w:rFonts w:ascii="Times New Roman" w:hAnsi="Times New Roman" w:eastAsia="Times New Roman" w:cs="Times New Roman"/>
          <w:kern w:val="0"/>
          <w:lang w:val="en-US"/>
          <w14:ligatures w14:val="none"/>
        </w:rPr>
        <w:t>ỉ s</w:t>
      </w:r>
      <w:r w:rsidRPr="1228A6FD" w:rsidR="00792F7D">
        <w:rPr>
          <w:rFonts w:ascii="Times New Roman" w:hAnsi="Times New Roman" w:eastAsia="Times New Roman" w:cs="Times New Roman"/>
          <w:kern w:val="0"/>
          <w:lang w:val="en-US"/>
          <w14:ligatures w14:val="none"/>
        </w:rPr>
        <w:t>ố S</w:t>
      </w:r>
      <w:r w:rsidRPr="1228A6FD" w:rsidR="00792F7D">
        <w:rPr>
          <w:rFonts w:ascii="Times New Roman" w:hAnsi="Times New Roman" w:eastAsia="Times New Roman" w:cs="Times New Roman"/>
          <w:kern w:val="0"/>
          <w:lang w:val="en-US"/>
          <w14:ligatures w14:val="none"/>
        </w:rPr>
        <w:t>ứ</w:t>
      </w:r>
      <w:r w:rsidRPr="1228A6FD" w:rsidR="00792F7D">
        <w:rPr>
          <w:rFonts w:ascii="Times New Roman" w:hAnsi="Times New Roman" w:eastAsia="Times New Roman" w:cs="Times New Roman"/>
          <w:kern w:val="0"/>
          <w:lang w:val="en-US"/>
          <w14:ligatures w14:val="none"/>
        </w:rPr>
        <w:t>c mạn</w:t>
      </w:r>
      <w:r w:rsidRPr="1228A6FD" w:rsidR="00792F7D">
        <w:rPr>
          <w:rFonts w:ascii="Times New Roman" w:hAnsi="Times New Roman" w:eastAsia="Times New Roman" w:cs="Times New Roman"/>
          <w:kern w:val="0"/>
          <w:lang w:val="en-US"/>
          <w14:ligatures w14:val="none"/>
        </w:rPr>
        <w:t>h</w:t>
      </w:r>
      <w:r w:rsidRPr="1228A6FD" w:rsidR="00792F7D">
        <w:rPr>
          <w:rFonts w:ascii="Times New Roman" w:hAnsi="Times New Roman" w:eastAsia="Times New Roman" w:cs="Times New Roman"/>
          <w:kern w:val="0"/>
          <w:lang w:val="en-US"/>
          <w14:ligatures w14:val="none"/>
        </w:rPr>
        <w:t xml:space="preserve"> Tươ</w:t>
      </w:r>
      <w:r w:rsidRPr="1228A6FD" w:rsidR="00792F7D">
        <w:rPr>
          <w:rFonts w:ascii="Times New Roman" w:hAnsi="Times New Roman" w:eastAsia="Times New Roman" w:cs="Times New Roman"/>
          <w:kern w:val="0"/>
          <w:lang w:val="en-US"/>
          <w14:ligatures w14:val="none"/>
        </w:rPr>
        <w:t>n</w:t>
      </w:r>
      <w:r w:rsidRPr="1228A6FD" w:rsidR="00792F7D">
        <w:rPr>
          <w:rFonts w:ascii="Times New Roman" w:hAnsi="Times New Roman" w:eastAsia="Times New Roman" w:cs="Times New Roman"/>
          <w:kern w:val="0"/>
          <w:lang w:val="en-US"/>
          <w14:ligatures w14:val="none"/>
        </w:rPr>
        <w:t>g đ</w:t>
      </w:r>
      <w:r w:rsidRPr="1228A6FD" w:rsidR="00792F7D">
        <w:rPr>
          <w:rFonts w:ascii="Times New Roman" w:hAnsi="Times New Roman" w:eastAsia="Times New Roman" w:cs="Times New Roman"/>
          <w:kern w:val="0"/>
          <w:lang w:val="en-US"/>
          <w14:ligatures w14:val="none"/>
        </w:rPr>
        <w:t>ố</w:t>
      </w:r>
      <w:r w:rsidRPr="1228A6FD" w:rsidR="00792F7D">
        <w:rPr>
          <w:rFonts w:ascii="Times New Roman" w:hAnsi="Times New Roman" w:eastAsia="Times New Roman" w:cs="Times New Roman"/>
          <w:kern w:val="0"/>
          <w:lang w:val="en-US"/>
          <w14:ligatures w14:val="none"/>
        </w:rPr>
        <w:t xml:space="preserve">i, </w:t>
      </w:r>
      <w:r w:rsidRPr="1228A6FD" w:rsidR="00792F7D">
        <w:rPr>
          <w:rFonts w:ascii="Times New Roman" w:hAnsi="Times New Roman" w:eastAsia="Times New Roman" w:cs="Times New Roman"/>
          <w:kern w:val="0"/>
          <w:lang w:val="en-US"/>
          <w14:ligatures w14:val="none"/>
        </w:rPr>
        <w:t>đ</w:t>
      </w:r>
      <w:r w:rsidRPr="1228A6FD" w:rsidR="00792F7D">
        <w:rPr>
          <w:rFonts w:ascii="Times New Roman" w:hAnsi="Times New Roman" w:eastAsia="Times New Roman" w:cs="Times New Roman"/>
          <w:kern w:val="0"/>
          <w:lang w:val="en-US"/>
          <w14:ligatures w14:val="none"/>
        </w:rPr>
        <w:t>o l</w:t>
      </w:r>
      <w:r w:rsidRPr="1228A6FD" w:rsidR="00792F7D">
        <w:rPr>
          <w:rFonts w:ascii="Times New Roman" w:hAnsi="Times New Roman" w:eastAsia="Times New Roman" w:cs="Times New Roman"/>
          <w:kern w:val="0"/>
          <w:lang w:val="en-US"/>
          <w14:ligatures w14:val="none"/>
        </w:rPr>
        <w:t>ường</w:t>
      </w:r>
      <w:r w:rsidRPr="1228A6FD" w:rsidR="00792F7D">
        <w:rPr>
          <w:rFonts w:ascii="Times New Roman" w:hAnsi="Times New Roman" w:eastAsia="Times New Roman" w:cs="Times New Roman"/>
          <w:kern w:val="0"/>
          <w:lang w:val="en-US"/>
          <w14:ligatures w14:val="none"/>
        </w:rPr>
        <w:t xml:space="preserve"> th</w:t>
      </w:r>
      <w:r w:rsidRPr="1228A6FD" w:rsidR="00792F7D">
        <w:rPr>
          <w:rFonts w:ascii="Times New Roman" w:hAnsi="Times New Roman" w:eastAsia="Times New Roman" w:cs="Times New Roman"/>
          <w:kern w:val="0"/>
          <w:lang w:val="en-US"/>
          <w14:ligatures w14:val="none"/>
        </w:rPr>
        <w:t>a</w:t>
      </w:r>
      <w:r w:rsidRPr="1228A6FD" w:rsidR="00792F7D">
        <w:rPr>
          <w:rFonts w:ascii="Times New Roman" w:hAnsi="Times New Roman" w:eastAsia="Times New Roman" w:cs="Times New Roman"/>
          <w:kern w:val="0"/>
          <w:lang w:val="en-US"/>
          <w14:ligatures w14:val="none"/>
        </w:rPr>
        <w:t>y đ</w:t>
      </w:r>
      <w:r w:rsidRPr="1228A6FD" w:rsidR="00792F7D">
        <w:rPr>
          <w:rFonts w:ascii="Times New Roman" w:hAnsi="Times New Roman" w:eastAsia="Times New Roman" w:cs="Times New Roman"/>
          <w:kern w:val="0"/>
          <w:lang w:val="en-US"/>
          <w14:ligatures w14:val="none"/>
        </w:rPr>
        <w:t>ổ</w:t>
      </w:r>
      <w:r w:rsidRPr="1228A6FD" w:rsidR="00792F7D">
        <w:rPr>
          <w:rFonts w:ascii="Times New Roman" w:hAnsi="Times New Roman" w:eastAsia="Times New Roman" w:cs="Times New Roman"/>
          <w:kern w:val="0"/>
          <w:lang w:val="en-US"/>
          <w14:ligatures w14:val="none"/>
        </w:rPr>
        <w:t>i g</w:t>
      </w:r>
      <w:r w:rsidRPr="1228A6FD" w:rsidR="00792F7D">
        <w:rPr>
          <w:rFonts w:ascii="Times New Roman" w:hAnsi="Times New Roman" w:eastAsia="Times New Roman" w:cs="Times New Roman"/>
          <w:kern w:val="0"/>
          <w:lang w:val="en-US"/>
          <w14:ligatures w14:val="none"/>
        </w:rPr>
        <w:t>i</w:t>
      </w:r>
      <w:r w:rsidRPr="1228A6FD" w:rsidR="00792F7D">
        <w:rPr>
          <w:rFonts w:ascii="Times New Roman" w:hAnsi="Times New Roman" w:eastAsia="Times New Roman" w:cs="Times New Roman"/>
          <w:kern w:val="0"/>
          <w:lang w:val="en-US"/>
          <w14:ligatures w14:val="none"/>
        </w:rPr>
        <w:t>á t</w:t>
      </w:r>
      <w:r w:rsidRPr="1228A6FD" w:rsidR="00792F7D">
        <w:rPr>
          <w:rFonts w:ascii="Times New Roman" w:hAnsi="Times New Roman" w:eastAsia="Times New Roman" w:cs="Times New Roman"/>
          <w:kern w:val="0"/>
          <w:lang w:val="en-US"/>
          <w14:ligatures w14:val="none"/>
        </w:rPr>
        <w:t>r</w:t>
      </w:r>
      <w:r w:rsidRPr="1228A6FD" w:rsidR="00792F7D">
        <w:rPr>
          <w:rFonts w:ascii="Times New Roman" w:hAnsi="Times New Roman" w:eastAsia="Times New Roman" w:cs="Times New Roman"/>
          <w:kern w:val="0"/>
          <w:lang w:val="en-US"/>
          <w14:ligatures w14:val="none"/>
        </w:rPr>
        <w:t>on</w:t>
      </w:r>
      <w:r w:rsidRPr="1228A6FD" w:rsidR="00792F7D">
        <w:rPr>
          <w:rFonts w:ascii="Times New Roman" w:hAnsi="Times New Roman" w:eastAsia="Times New Roman" w:cs="Times New Roman"/>
          <w:kern w:val="0"/>
          <w:lang w:val="en-US"/>
          <w14:ligatures w14:val="none"/>
        </w:rPr>
        <w:t>g</w:t>
      </w:r>
      <w:r w:rsidRPr="1228A6FD" w:rsidR="00792F7D">
        <w:rPr>
          <w:rFonts w:ascii="Times New Roman" w:hAnsi="Times New Roman" w:eastAsia="Times New Roman" w:cs="Times New Roman"/>
          <w:kern w:val="0"/>
          <w:lang w:val="en-US"/>
          <w14:ligatures w14:val="none"/>
        </w:rPr>
        <w:t xml:space="preserve"> 14 </w:t>
      </w:r>
      <w:r w:rsidRPr="1228A6FD" w:rsidR="00792F7D">
        <w:rPr>
          <w:rFonts w:ascii="Times New Roman" w:hAnsi="Times New Roman" w:eastAsia="Times New Roman" w:cs="Times New Roman"/>
          <w:kern w:val="0"/>
          <w:lang w:val="en-US"/>
          <w14:ligatures w14:val="none"/>
        </w:rPr>
        <w:t>giai đoạn</w:t>
      </w:r>
      <w:r w:rsidRPr="1228A6FD" w:rsidR="00792F7D">
        <w:rPr>
          <w:rFonts w:ascii="Times New Roman" w:hAnsi="Times New Roman" w:eastAsia="Times New Roman" w:cs="Times New Roman"/>
          <w:kern w:val="0"/>
          <w:lang w:val="en-US"/>
          <w14:ligatures w14:val="none"/>
        </w:rPr>
        <w:t xml:space="preserve"> mặ</w:t>
      </w:r>
      <w:r w:rsidRPr="1228A6FD" w:rsidR="00792F7D">
        <w:rPr>
          <w:rFonts w:ascii="Times New Roman" w:hAnsi="Times New Roman" w:eastAsia="Times New Roman" w:cs="Times New Roman"/>
          <w:kern w:val="0"/>
          <w:lang w:val="en-US"/>
          <w14:ligatures w14:val="none"/>
        </w:rPr>
        <w:t>c định, b</w:t>
      </w:r>
      <w:r w:rsidRPr="1228A6FD" w:rsidR="00792F7D">
        <w:rPr>
          <w:rFonts w:ascii="Times New Roman" w:hAnsi="Times New Roman" w:eastAsia="Times New Roman" w:cs="Times New Roman"/>
          <w:kern w:val="0"/>
          <w:lang w:val="en-US"/>
          <w14:ligatures w14:val="none"/>
        </w:rPr>
        <w:t>iể</w:t>
      </w:r>
      <w:r w:rsidRPr="1228A6FD" w:rsidR="00792F7D">
        <w:rPr>
          <w:rFonts w:ascii="Times New Roman" w:hAnsi="Times New Roman" w:eastAsia="Times New Roman" w:cs="Times New Roman"/>
          <w:kern w:val="0"/>
          <w:lang w:val="en-US"/>
          <w14:ligatures w14:val="none"/>
        </w:rPr>
        <w:t>u</w:t>
      </w:r>
      <w:r w:rsidRPr="1228A6FD" w:rsidR="00792F7D">
        <w:rPr>
          <w:rFonts w:ascii="Times New Roman" w:hAnsi="Times New Roman" w:eastAsia="Times New Roman" w:cs="Times New Roman"/>
          <w:kern w:val="0"/>
          <w:lang w:val="en-US"/>
          <w14:ligatures w14:val="none"/>
        </w:rPr>
        <w:t xml:space="preserve"> d</w:t>
      </w:r>
      <w:r w:rsidRPr="1228A6FD" w:rsidR="00792F7D">
        <w:rPr>
          <w:rFonts w:ascii="Times New Roman" w:hAnsi="Times New Roman" w:eastAsia="Times New Roman" w:cs="Times New Roman"/>
          <w:kern w:val="0"/>
          <w:lang w:val="en-US"/>
          <w14:ligatures w14:val="none"/>
        </w:rPr>
        <w:t>i</w:t>
      </w:r>
      <w:r w:rsidRPr="1228A6FD" w:rsidR="00792F7D">
        <w:rPr>
          <w:rFonts w:ascii="Times New Roman" w:hAnsi="Times New Roman" w:eastAsia="Times New Roman" w:cs="Times New Roman"/>
          <w:kern w:val="0"/>
          <w:lang w:val="en-US"/>
          <w14:ligatures w14:val="none"/>
        </w:rPr>
        <w:t>ễn t</w:t>
      </w:r>
      <w:r w:rsidRPr="1228A6FD" w:rsidR="00792F7D">
        <w:rPr>
          <w:rFonts w:ascii="Times New Roman" w:hAnsi="Times New Roman" w:eastAsia="Times New Roman" w:cs="Times New Roman"/>
          <w:kern w:val="0"/>
          <w:lang w:val="en-US"/>
          <w14:ligatures w14:val="none"/>
        </w:rPr>
        <w:t>r</w:t>
      </w:r>
      <w:r w:rsidRPr="1228A6FD" w:rsidR="00792F7D">
        <w:rPr>
          <w:rFonts w:ascii="Times New Roman" w:hAnsi="Times New Roman" w:eastAsia="Times New Roman" w:cs="Times New Roman"/>
          <w:kern w:val="0"/>
          <w:lang w:val="en-US"/>
          <w14:ligatures w14:val="none"/>
        </w:rPr>
        <w:t xml:space="preserve">ên </w:t>
      </w:r>
      <w:r w:rsidRPr="1228A6FD" w:rsidR="00792F7D">
        <w:rPr>
          <w:rFonts w:ascii="Times New Roman" w:hAnsi="Times New Roman" w:eastAsia="Times New Roman" w:cs="Times New Roman"/>
          <w:kern w:val="0"/>
          <w:lang w:val="en-US"/>
          <w14:ligatures w14:val="none"/>
        </w:rPr>
        <w:t>thang điểm 0-100. Sử dụng để dự đoán xu hướng đảo chiều, mức hỗ trợ/kháng cự thông qua ph</w:t>
      </w:r>
      <w:r w:rsidRPr="1228A6FD" w:rsidR="00792F7D">
        <w:rPr>
          <w:rFonts w:ascii="Times New Roman" w:hAnsi="Times New Roman" w:eastAsia="Times New Roman" w:cs="Times New Roman"/>
          <w:kern w:val="0"/>
          <w:lang w:val="en-US"/>
          <w14:ligatures w14:val="none"/>
        </w:rPr>
        <w:t>ân k</w:t>
      </w:r>
      <w:r w:rsidRPr="1228A6FD" w:rsidR="00792F7D">
        <w:rPr>
          <w:rFonts w:ascii="Times New Roman" w:hAnsi="Times New Roman" w:eastAsia="Times New Roman" w:cs="Times New Roman"/>
          <w:kern w:val="0"/>
          <w:lang w:val="en-US"/>
          <w14:ligatures w14:val="none"/>
        </w:rPr>
        <w:t>ỳ</w:t>
      </w:r>
      <w:r w:rsidRPr="1228A6FD" w:rsidR="00792F7D">
        <w:rPr>
          <w:rFonts w:ascii="Times New Roman" w:hAnsi="Times New Roman" w:eastAsia="Times New Roman" w:cs="Times New Roman"/>
          <w:kern w:val="0"/>
          <w:lang w:val="en-US"/>
          <w14:ligatures w14:val="none"/>
        </w:rPr>
        <w:t xml:space="preserve"> dươ</w:t>
      </w:r>
      <w:r w:rsidRPr="1228A6FD" w:rsidR="00792F7D">
        <w:rPr>
          <w:rFonts w:ascii="Times New Roman" w:hAnsi="Times New Roman" w:eastAsia="Times New Roman" w:cs="Times New Roman"/>
          <w:kern w:val="0"/>
          <w:lang w:val="en-US"/>
          <w14:ligatures w14:val="none"/>
        </w:rPr>
        <w:t>n</w:t>
      </w:r>
      <w:r w:rsidRPr="1228A6FD" w:rsidR="00792F7D">
        <w:rPr>
          <w:rFonts w:ascii="Times New Roman" w:hAnsi="Times New Roman" w:eastAsia="Times New Roman" w:cs="Times New Roman"/>
          <w:kern w:val="0"/>
          <w:lang w:val="en-US"/>
          <w14:ligatures w14:val="none"/>
        </w:rPr>
        <w:t>g/â</w:t>
      </w:r>
      <w:r w:rsidRPr="1228A6FD" w:rsidR="00792F7D">
        <w:rPr>
          <w:rFonts w:ascii="Times New Roman" w:hAnsi="Times New Roman" w:eastAsia="Times New Roman" w:cs="Times New Roman"/>
          <w:kern w:val="0"/>
          <w:lang w:val="en-US"/>
          <w14:ligatures w14:val="none"/>
        </w:rPr>
        <w:t>m</w:t>
      </w:r>
      <w:r w:rsidRPr="1228A6FD" w:rsidR="00792F7D">
        <w:rPr>
          <w:rFonts w:ascii="Times New Roman" w:hAnsi="Times New Roman" w:eastAsia="Times New Roman" w:cs="Times New Roman"/>
          <w:kern w:val="0"/>
          <w:lang w:val="en-US"/>
          <w14:ligatures w14:val="none"/>
        </w:rPr>
        <w:t>.</w:t>
      </w:r>
    </w:p>
    <w:p w:rsidRPr="00792F7D" w:rsidR="00792F7D" w:rsidP="1228A6FD" w:rsidRDefault="00792F7D" w14:paraId="35604A98" w14:textId="77777777">
      <w:pPr>
        <w:spacing w:after="0" w:line="240" w:lineRule="auto"/>
        <w:rPr>
          <w:rFonts w:ascii="Times New Roman" w:hAnsi="Times New Roman" w:eastAsia="Times New Roman" w:cs="Times New Roman"/>
          <w:kern w:val="0"/>
          <w:lang w:val="en-US"/>
          <w14:ligatures w14:val="none"/>
        </w:rPr>
      </w:pPr>
      <w:r w:rsidRPr="1228A6FD" w:rsidR="00792F7D">
        <w:rPr>
          <w:rFonts w:ascii="Times New Roman" w:hAnsi="Times New Roman" w:eastAsia="Times New Roman" w:cs="Times New Roman"/>
          <w:kern w:val="0"/>
          <w:lang w:val="en-US"/>
          <w14:ligatures w14:val="none"/>
        </w:rPr>
        <w:t xml:space="preserve">        ▪ </w:t>
      </w:r>
      <w:r w:rsidRPr="1228A6FD" w:rsidR="00792F7D">
        <w:rPr>
          <w:rFonts w:ascii="Times New Roman" w:hAnsi="Times New Roman" w:eastAsia="Times New Roman" w:cs="Times New Roman"/>
          <w:b w:val="1"/>
          <w:bCs w:val="1"/>
          <w:kern w:val="0"/>
          <w:lang w:val="en-US"/>
          <w14:ligatures w14:val="none"/>
        </w:rPr>
        <w:t>Moving Average Convergence Divergence (MACD)</w:t>
      </w:r>
      <w:r w:rsidRPr="1228A6FD" w:rsidR="00792F7D">
        <w:rPr>
          <w:rFonts w:ascii="Times New Roman" w:hAnsi="Times New Roman" w:eastAsia="Times New Roman" w:cs="Times New Roman"/>
          <w:kern w:val="0"/>
          <w:lang w:val="en-US"/>
          <w14:ligatures w14:val="none"/>
        </w:rPr>
        <w:t>: Phân kỳ hộ</w:t>
      </w:r>
      <w:r w:rsidRPr="1228A6FD" w:rsidR="00792F7D">
        <w:rPr>
          <w:rFonts w:ascii="Times New Roman" w:hAnsi="Times New Roman" w:eastAsia="Times New Roman" w:cs="Times New Roman"/>
          <w:kern w:val="0"/>
          <w:lang w:val="en-US"/>
          <w14:ligatures w14:val="none"/>
        </w:rPr>
        <w:t>i t</w:t>
      </w:r>
      <w:r w:rsidRPr="1228A6FD" w:rsidR="00792F7D">
        <w:rPr>
          <w:rFonts w:ascii="Times New Roman" w:hAnsi="Times New Roman" w:eastAsia="Times New Roman" w:cs="Times New Roman"/>
          <w:kern w:val="0"/>
          <w:lang w:val="en-US"/>
          <w14:ligatures w14:val="none"/>
        </w:rPr>
        <w:t>ụ</w:t>
      </w:r>
      <w:r w:rsidRPr="1228A6FD" w:rsidR="00792F7D">
        <w:rPr>
          <w:rFonts w:ascii="Times New Roman" w:hAnsi="Times New Roman" w:eastAsia="Times New Roman" w:cs="Times New Roman"/>
          <w:kern w:val="0"/>
          <w:lang w:val="en-US"/>
          <w14:ligatures w14:val="none"/>
        </w:rPr>
        <w:t xml:space="preserve"> đ</w:t>
      </w:r>
      <w:r w:rsidRPr="1228A6FD" w:rsidR="00792F7D">
        <w:rPr>
          <w:rFonts w:ascii="Times New Roman" w:hAnsi="Times New Roman" w:eastAsia="Times New Roman" w:cs="Times New Roman"/>
          <w:kern w:val="0"/>
          <w:lang w:val="en-US"/>
          <w14:ligatures w14:val="none"/>
        </w:rPr>
        <w:t xml:space="preserve">ường </w:t>
      </w:r>
      <w:r w:rsidRPr="1228A6FD" w:rsidR="00792F7D">
        <w:rPr>
          <w:rFonts w:ascii="Times New Roman" w:hAnsi="Times New Roman" w:eastAsia="Times New Roman" w:cs="Times New Roman"/>
          <w:kern w:val="0"/>
          <w:lang w:val="en-US"/>
          <w14:ligatures w14:val="none"/>
        </w:rPr>
        <w:t>trun</w:t>
      </w:r>
      <w:r w:rsidRPr="1228A6FD" w:rsidR="00792F7D">
        <w:rPr>
          <w:rFonts w:ascii="Times New Roman" w:hAnsi="Times New Roman" w:eastAsia="Times New Roman" w:cs="Times New Roman"/>
          <w:kern w:val="0"/>
          <w:lang w:val="en-US"/>
          <w14:ligatures w14:val="none"/>
        </w:rPr>
        <w:t>g b</w:t>
      </w:r>
      <w:r w:rsidRPr="1228A6FD" w:rsidR="00792F7D">
        <w:rPr>
          <w:rFonts w:ascii="Times New Roman" w:hAnsi="Times New Roman" w:eastAsia="Times New Roman" w:cs="Times New Roman"/>
          <w:kern w:val="0"/>
          <w:lang w:val="en-US"/>
          <w14:ligatures w14:val="none"/>
        </w:rPr>
        <w:t>ình.</w:t>
      </w:r>
      <w:r w:rsidRPr="1228A6FD" w:rsidR="00792F7D">
        <w:rPr>
          <w:rFonts w:ascii="Times New Roman" w:hAnsi="Times New Roman" w:eastAsia="Times New Roman" w:cs="Times New Roman"/>
          <w:kern w:val="0"/>
          <w:lang w:val="en-US"/>
          <w14:ligatures w14:val="none"/>
        </w:rPr>
        <w:t xml:space="preserve"> Thể hiện tín hiệu mua/bán cổ phiếu, xác định đ</w:t>
      </w:r>
      <w:r w:rsidRPr="1228A6FD" w:rsidR="00792F7D">
        <w:rPr>
          <w:rFonts w:ascii="Times New Roman" w:hAnsi="Times New Roman" w:eastAsia="Times New Roman" w:cs="Times New Roman"/>
          <w:kern w:val="0"/>
          <w:lang w:val="en-US"/>
          <w14:ligatures w14:val="none"/>
        </w:rPr>
        <w:t>ộ mạ</w:t>
      </w:r>
      <w:r w:rsidRPr="1228A6FD" w:rsidR="00792F7D">
        <w:rPr>
          <w:rFonts w:ascii="Times New Roman" w:hAnsi="Times New Roman" w:eastAsia="Times New Roman" w:cs="Times New Roman"/>
          <w:kern w:val="0"/>
          <w:lang w:val="en-US"/>
          <w14:ligatures w14:val="none"/>
        </w:rPr>
        <w:t>n</w:t>
      </w:r>
      <w:r w:rsidRPr="1228A6FD" w:rsidR="00792F7D">
        <w:rPr>
          <w:rFonts w:ascii="Times New Roman" w:hAnsi="Times New Roman" w:eastAsia="Times New Roman" w:cs="Times New Roman"/>
          <w:kern w:val="0"/>
          <w:lang w:val="en-US"/>
          <w14:ligatures w14:val="none"/>
        </w:rPr>
        <w:t xml:space="preserve">h </w:t>
      </w:r>
      <w:r w:rsidRPr="1228A6FD" w:rsidR="00792F7D">
        <w:rPr>
          <w:rFonts w:ascii="Times New Roman" w:hAnsi="Times New Roman" w:eastAsia="Times New Roman" w:cs="Times New Roman"/>
          <w:kern w:val="0"/>
          <w:lang w:val="en-US"/>
          <w14:ligatures w14:val="none"/>
        </w:rPr>
        <w:t>x</w:t>
      </w:r>
      <w:r w:rsidRPr="1228A6FD" w:rsidR="00792F7D">
        <w:rPr>
          <w:rFonts w:ascii="Times New Roman" w:hAnsi="Times New Roman" w:eastAsia="Times New Roman" w:cs="Times New Roman"/>
          <w:kern w:val="0"/>
          <w:lang w:val="en-US"/>
          <w14:ligatures w14:val="none"/>
        </w:rPr>
        <w:t>u hướ</w:t>
      </w:r>
      <w:r w:rsidRPr="1228A6FD" w:rsidR="00792F7D">
        <w:rPr>
          <w:rFonts w:ascii="Times New Roman" w:hAnsi="Times New Roman" w:eastAsia="Times New Roman" w:cs="Times New Roman"/>
          <w:kern w:val="0"/>
          <w:lang w:val="en-US"/>
          <w14:ligatures w14:val="none"/>
        </w:rPr>
        <w:t>n</w:t>
      </w:r>
      <w:r w:rsidRPr="1228A6FD" w:rsidR="00792F7D">
        <w:rPr>
          <w:rFonts w:ascii="Times New Roman" w:hAnsi="Times New Roman" w:eastAsia="Times New Roman" w:cs="Times New Roman"/>
          <w:kern w:val="0"/>
          <w:lang w:val="en-US"/>
          <w14:ligatures w14:val="none"/>
        </w:rPr>
        <w:t xml:space="preserve">g, </w:t>
      </w:r>
      <w:r w:rsidRPr="1228A6FD" w:rsidR="00792F7D">
        <w:rPr>
          <w:rFonts w:ascii="Times New Roman" w:hAnsi="Times New Roman" w:eastAsia="Times New Roman" w:cs="Times New Roman"/>
          <w:kern w:val="0"/>
          <w:lang w:val="en-US"/>
          <w14:ligatures w14:val="none"/>
        </w:rPr>
        <w:t>v</w:t>
      </w:r>
      <w:r w:rsidRPr="1228A6FD" w:rsidR="00792F7D">
        <w:rPr>
          <w:rFonts w:ascii="Times New Roman" w:hAnsi="Times New Roman" w:eastAsia="Times New Roman" w:cs="Times New Roman"/>
          <w:kern w:val="0"/>
          <w:lang w:val="en-US"/>
          <w14:ligatures w14:val="none"/>
        </w:rPr>
        <w:t>à đ</w:t>
      </w:r>
      <w:r w:rsidRPr="1228A6FD" w:rsidR="00792F7D">
        <w:rPr>
          <w:rFonts w:ascii="Times New Roman" w:hAnsi="Times New Roman" w:eastAsia="Times New Roman" w:cs="Times New Roman"/>
          <w:kern w:val="0"/>
          <w:lang w:val="en-US"/>
          <w14:ligatures w14:val="none"/>
        </w:rPr>
        <w:t>á</w:t>
      </w:r>
      <w:r w:rsidRPr="1228A6FD" w:rsidR="00792F7D">
        <w:rPr>
          <w:rFonts w:ascii="Times New Roman" w:hAnsi="Times New Roman" w:eastAsia="Times New Roman" w:cs="Times New Roman"/>
          <w:kern w:val="0"/>
          <w:lang w:val="en-US"/>
          <w14:ligatures w14:val="none"/>
        </w:rPr>
        <w:t>nh</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 xml:space="preserve">giá </w:t>
      </w:r>
      <w:r w:rsidRPr="1228A6FD" w:rsidR="00792F7D">
        <w:rPr>
          <w:rFonts w:ascii="Times New Roman" w:hAnsi="Times New Roman" w:eastAsia="Times New Roman" w:cs="Times New Roman"/>
          <w:kern w:val="0"/>
          <w:lang w:val="en-US"/>
          <w14:ligatures w14:val="none"/>
        </w:rPr>
        <w:t>t</w:t>
      </w:r>
      <w:r w:rsidRPr="1228A6FD" w:rsidR="00792F7D">
        <w:rPr>
          <w:rFonts w:ascii="Times New Roman" w:hAnsi="Times New Roman" w:eastAsia="Times New Roman" w:cs="Times New Roman"/>
          <w:kern w:val="0"/>
          <w:lang w:val="en-US"/>
          <w14:ligatures w14:val="none"/>
        </w:rPr>
        <w:t>ình t</w:t>
      </w:r>
      <w:r w:rsidRPr="1228A6FD" w:rsidR="00792F7D">
        <w:rPr>
          <w:rFonts w:ascii="Times New Roman" w:hAnsi="Times New Roman" w:eastAsia="Times New Roman" w:cs="Times New Roman"/>
          <w:kern w:val="0"/>
          <w:lang w:val="en-US"/>
          <w14:ligatures w14:val="none"/>
        </w:rPr>
        <w:t>r</w:t>
      </w:r>
      <w:r w:rsidRPr="1228A6FD" w:rsidR="00792F7D">
        <w:rPr>
          <w:rFonts w:ascii="Times New Roman" w:hAnsi="Times New Roman" w:eastAsia="Times New Roman" w:cs="Times New Roman"/>
          <w:kern w:val="0"/>
          <w:lang w:val="en-US"/>
          <w14:ligatures w14:val="none"/>
        </w:rPr>
        <w:t xml:space="preserve">ạng </w:t>
      </w:r>
      <w:r w:rsidRPr="1228A6FD" w:rsidR="00792F7D">
        <w:rPr>
          <w:rFonts w:ascii="Times New Roman" w:hAnsi="Times New Roman" w:eastAsia="Times New Roman" w:cs="Times New Roman"/>
          <w:kern w:val="0"/>
          <w:lang w:val="en-US"/>
          <w14:ligatures w14:val="none"/>
        </w:rPr>
        <w:t>qu</w:t>
      </w:r>
      <w:r w:rsidRPr="1228A6FD" w:rsidR="00792F7D">
        <w:rPr>
          <w:rFonts w:ascii="Times New Roman" w:hAnsi="Times New Roman" w:eastAsia="Times New Roman" w:cs="Times New Roman"/>
          <w:kern w:val="0"/>
          <w:lang w:val="en-US"/>
          <w14:ligatures w14:val="none"/>
        </w:rPr>
        <w:t>á m</w:t>
      </w:r>
      <w:r w:rsidRPr="1228A6FD" w:rsidR="00792F7D">
        <w:rPr>
          <w:rFonts w:ascii="Times New Roman" w:hAnsi="Times New Roman" w:eastAsia="Times New Roman" w:cs="Times New Roman"/>
          <w:kern w:val="0"/>
          <w:lang w:val="en-US"/>
          <w14:ligatures w14:val="none"/>
        </w:rPr>
        <w:t>u</w:t>
      </w:r>
      <w:r w:rsidRPr="1228A6FD" w:rsidR="00792F7D">
        <w:rPr>
          <w:rFonts w:ascii="Times New Roman" w:hAnsi="Times New Roman" w:eastAsia="Times New Roman" w:cs="Times New Roman"/>
          <w:kern w:val="0"/>
          <w:lang w:val="en-US"/>
          <w14:ligatures w14:val="none"/>
        </w:rPr>
        <w:t>a/qu</w:t>
      </w:r>
      <w:r w:rsidRPr="1228A6FD" w:rsidR="00792F7D">
        <w:rPr>
          <w:rFonts w:ascii="Times New Roman" w:hAnsi="Times New Roman" w:eastAsia="Times New Roman" w:cs="Times New Roman"/>
          <w:kern w:val="0"/>
          <w:lang w:val="en-US"/>
          <w14:ligatures w14:val="none"/>
        </w:rPr>
        <w:t>á</w:t>
      </w:r>
      <w:r w:rsidRPr="1228A6FD" w:rsidR="00792F7D">
        <w:rPr>
          <w:rFonts w:ascii="Times New Roman" w:hAnsi="Times New Roman" w:eastAsia="Times New Roman" w:cs="Times New Roman"/>
          <w:kern w:val="0"/>
          <w:lang w:val="en-US"/>
          <w14:ligatures w14:val="none"/>
        </w:rPr>
        <w:t xml:space="preserve"> bán</w:t>
      </w:r>
      <w:r w:rsidRPr="1228A6FD" w:rsidR="00792F7D">
        <w:rPr>
          <w:rFonts w:ascii="Times New Roman" w:hAnsi="Times New Roman" w:eastAsia="Times New Roman" w:cs="Times New Roman"/>
          <w:kern w:val="0"/>
          <w:lang w:val="en-US"/>
          <w14:ligatures w14:val="none"/>
        </w:rPr>
        <w:t>.</w:t>
      </w:r>
    </w:p>
    <w:p w:rsidRPr="00792F7D" w:rsidR="00792F7D" w:rsidP="1228A6FD" w:rsidRDefault="00792F7D" w14:paraId="4A1A6D2E" w14:textId="77777777">
      <w:pPr>
        <w:spacing w:after="0" w:line="240" w:lineRule="auto"/>
        <w:rPr>
          <w:rFonts w:ascii="Times New Roman" w:hAnsi="Times New Roman" w:eastAsia="Times New Roman" w:cs="Times New Roman"/>
          <w:kern w:val="0"/>
          <w:lang w:val="en-US"/>
          <w14:ligatures w14:val="none"/>
        </w:rPr>
      </w:pPr>
      <w:r w:rsidRPr="1228A6FD" w:rsidR="00792F7D">
        <w:rPr>
          <w:rFonts w:ascii="Times New Roman" w:hAnsi="Times New Roman" w:eastAsia="Times New Roman" w:cs="Times New Roman"/>
          <w:kern w:val="0"/>
          <w:lang w:val="en-US"/>
          <w14:ligatures w14:val="none"/>
        </w:rPr>
        <w:t xml:space="preserve">        ▪ </w:t>
      </w:r>
      <w:r w:rsidRPr="1228A6FD" w:rsidR="00792F7D">
        <w:rPr>
          <w:rFonts w:ascii="Times New Roman" w:hAnsi="Times New Roman" w:eastAsia="Times New Roman" w:cs="Times New Roman"/>
          <w:b w:val="1"/>
          <w:bCs w:val="1"/>
          <w:kern w:val="0"/>
          <w:lang w:val="en-US"/>
          <w14:ligatures w14:val="none"/>
        </w:rPr>
        <w:t>La</w:t>
      </w:r>
      <w:r w:rsidRPr="1228A6FD" w:rsidR="00792F7D">
        <w:rPr>
          <w:rFonts w:ascii="Times New Roman" w:hAnsi="Times New Roman" w:eastAsia="Times New Roman" w:cs="Times New Roman"/>
          <w:b w:val="1"/>
          <w:bCs w:val="1"/>
          <w:kern w:val="0"/>
          <w:lang w:val="en-US"/>
          <w14:ligatures w14:val="none"/>
        </w:rPr>
        <w:t>rry</w:t>
      </w:r>
      <w:r w:rsidRPr="1228A6FD" w:rsidR="00792F7D">
        <w:rPr>
          <w:rFonts w:ascii="Times New Roman" w:hAnsi="Times New Roman" w:eastAsia="Times New Roman" w:cs="Times New Roman"/>
          <w:b w:val="1"/>
          <w:bCs w:val="1"/>
          <w:kern w:val="0"/>
          <w:lang w:val="en-US"/>
          <w14:ligatures w14:val="none"/>
        </w:rPr>
        <w:t xml:space="preserve"> </w:t>
      </w:r>
      <w:r w:rsidRPr="1228A6FD" w:rsidR="00792F7D">
        <w:rPr>
          <w:rFonts w:ascii="Times New Roman" w:hAnsi="Times New Roman" w:eastAsia="Times New Roman" w:cs="Times New Roman"/>
          <w:b w:val="1"/>
          <w:bCs w:val="1"/>
          <w:kern w:val="0"/>
          <w:lang w:val="en-US"/>
          <w14:ligatures w14:val="none"/>
        </w:rPr>
        <w:t>Wil</w:t>
      </w:r>
      <w:r w:rsidRPr="1228A6FD" w:rsidR="00792F7D">
        <w:rPr>
          <w:rFonts w:ascii="Times New Roman" w:hAnsi="Times New Roman" w:eastAsia="Times New Roman" w:cs="Times New Roman"/>
          <w:b w:val="1"/>
          <w:bCs w:val="1"/>
          <w:kern w:val="0"/>
          <w:lang w:val="en-US"/>
          <w14:ligatures w14:val="none"/>
        </w:rPr>
        <w:t>l</w:t>
      </w:r>
      <w:r w:rsidRPr="1228A6FD" w:rsidR="00792F7D">
        <w:rPr>
          <w:rFonts w:ascii="Times New Roman" w:hAnsi="Times New Roman" w:eastAsia="Times New Roman" w:cs="Times New Roman"/>
          <w:b w:val="1"/>
          <w:bCs w:val="1"/>
          <w:kern w:val="0"/>
          <w:lang w:val="en-US"/>
          <w14:ligatures w14:val="none"/>
        </w:rPr>
        <w:t>iam</w:t>
      </w:r>
      <w:r w:rsidRPr="1228A6FD" w:rsidR="00792F7D">
        <w:rPr>
          <w:rFonts w:ascii="Times New Roman" w:hAnsi="Times New Roman" w:eastAsia="Times New Roman" w:cs="Times New Roman"/>
          <w:b w:val="1"/>
          <w:bCs w:val="1"/>
          <w:kern w:val="0"/>
          <w:lang w:val="en-US"/>
          <w14:ligatures w14:val="none"/>
        </w:rPr>
        <w:t>s</w:t>
      </w:r>
      <w:r w:rsidRPr="1228A6FD" w:rsidR="00792F7D">
        <w:rPr>
          <w:rFonts w:ascii="Times New Roman" w:hAnsi="Times New Roman" w:eastAsia="Times New Roman" w:cs="Times New Roman"/>
          <w:b w:val="1"/>
          <w:bCs w:val="1"/>
          <w:kern w:val="0"/>
          <w:lang w:val="en-US"/>
          <w14:ligatures w14:val="none"/>
        </w:rPr>
        <w:t xml:space="preserve"> %R </w:t>
      </w:r>
      <w:r w:rsidRPr="1228A6FD" w:rsidR="00792F7D">
        <w:rPr>
          <w:rFonts w:ascii="Times New Roman" w:hAnsi="Times New Roman" w:eastAsia="Times New Roman" w:cs="Times New Roman"/>
          <w:b w:val="1"/>
          <w:bCs w:val="1"/>
          <w:kern w:val="0"/>
          <w:lang w:val="en-US"/>
          <w14:ligatures w14:val="none"/>
        </w:rPr>
        <w:t>(WR)</w:t>
      </w:r>
      <w:r w:rsidRPr="1228A6FD" w:rsidR="00792F7D">
        <w:rPr>
          <w:rFonts w:ascii="Times New Roman" w:hAnsi="Times New Roman" w:eastAsia="Times New Roman" w:cs="Times New Roman"/>
          <w:kern w:val="0"/>
          <w:lang w:val="en-US"/>
          <w14:ligatures w14:val="none"/>
        </w:rPr>
        <w:t xml:space="preserve">: Chỉ báo xung lượng để đo mức quá mua/quá bán, dao động </w:t>
      </w:r>
      <w:r w:rsidRPr="1228A6FD" w:rsidR="00792F7D">
        <w:rPr>
          <w:rFonts w:ascii="Times New Roman" w:hAnsi="Times New Roman" w:eastAsia="Times New Roman" w:cs="Times New Roman"/>
          <w:kern w:val="0"/>
          <w:lang w:val="en-US"/>
          <w14:ligatures w14:val="none"/>
        </w:rPr>
        <w:t xml:space="preserve">từ </w:t>
      </w:r>
      <w:r w:rsidRPr="1228A6FD" w:rsidR="00792F7D">
        <w:rPr>
          <w:rFonts w:ascii="Times New Roman" w:hAnsi="Times New Roman" w:eastAsia="Times New Roman" w:cs="Times New Roman"/>
          <w:kern w:val="0"/>
          <w:lang w:val="en-US"/>
          <w14:ligatures w14:val="none"/>
        </w:rPr>
        <w:t>0</w:t>
      </w:r>
      <w:r w:rsidRPr="1228A6FD" w:rsidR="00792F7D">
        <w:rPr>
          <w:rFonts w:ascii="Times New Roman" w:hAnsi="Times New Roman" w:eastAsia="Times New Roman" w:cs="Times New Roman"/>
          <w:kern w:val="0"/>
          <w:lang w:val="en-US"/>
          <w14:ligatures w14:val="none"/>
        </w:rPr>
        <w:t>% đế</w:t>
      </w:r>
      <w:r w:rsidRPr="1228A6FD" w:rsidR="00792F7D">
        <w:rPr>
          <w:rFonts w:ascii="Times New Roman" w:hAnsi="Times New Roman" w:eastAsia="Times New Roman" w:cs="Times New Roman"/>
          <w:kern w:val="0"/>
          <w:lang w:val="en-US"/>
          <w14:ligatures w14:val="none"/>
        </w:rPr>
        <w:t>n -100% với 3 vùng tín hiệu.</w:t>
      </w:r>
    </w:p>
    <w:p w:rsidRPr="00792F7D" w:rsidR="00792F7D" w:rsidP="00792F7D" w:rsidRDefault="00792F7D" w14:paraId="72DB4DE2" w14:textId="77777777">
      <w:pPr>
        <w:spacing w:after="0" w:line="240" w:lineRule="auto"/>
        <w:rPr>
          <w:rFonts w:ascii="Times New Roman" w:hAnsi="Times New Roman" w:eastAsia="Times New Roman" w:cs="Times New Roman"/>
          <w:kern w:val="0"/>
          <w:lang w:val="vi-VN"/>
          <w14:ligatures w14:val="none"/>
        </w:rPr>
      </w:pPr>
      <w:r w:rsidRPr="5B8961A2">
        <w:rPr>
          <w:rFonts w:ascii="Times New Roman" w:hAnsi="Times New Roman" w:eastAsia="Times New Roman" w:cs="Times New Roman"/>
          <w:kern w:val="0"/>
          <w:lang w:val="vi-VN"/>
          <w14:ligatures w14:val="none"/>
        </w:rPr>
        <w:t xml:space="preserve">        ▪ </w:t>
      </w:r>
      <w:r w:rsidRPr="5B8961A2">
        <w:rPr>
          <w:rFonts w:ascii="Times New Roman" w:hAnsi="Times New Roman" w:eastAsia="Times New Roman" w:cs="Times New Roman"/>
          <w:b/>
          <w:bCs/>
          <w:kern w:val="0"/>
          <w:lang w:val="vi-VN"/>
          <w14:ligatures w14:val="none"/>
        </w:rPr>
        <w:t>Accumulation/Distribution Oscillator (ADO)</w:t>
      </w:r>
      <w:r w:rsidRPr="5B8961A2">
        <w:rPr>
          <w:rFonts w:ascii="Times New Roman" w:hAnsi="Times New Roman" w:eastAsia="Times New Roman" w:cs="Times New Roman"/>
          <w:kern w:val="0"/>
          <w:lang w:val="vi-VN"/>
          <w14:ligatures w14:val="none"/>
        </w:rPr>
        <w:t>: Đường tích lũy/phân phối. Xác định xu hướng và phát hiện dấu hiệu phân kỳ (suy yếu của xu hướng tăng/giảm).</w:t>
      </w:r>
    </w:p>
    <w:p w:rsidRPr="00792F7D" w:rsidR="00792F7D" w:rsidP="00792F7D" w:rsidRDefault="00792F7D" w14:paraId="6247BE93" w14:textId="77777777">
      <w:pPr>
        <w:spacing w:after="0" w:line="240" w:lineRule="auto"/>
        <w:rPr>
          <w:rFonts w:ascii="Times New Roman" w:hAnsi="Times New Roman" w:eastAsia="Times New Roman" w:cs="Times New Roman"/>
          <w:kern w:val="0"/>
          <w:lang w:val="vi-VN"/>
          <w14:ligatures w14:val="none"/>
        </w:rPr>
      </w:pPr>
      <w:r w:rsidRPr="1232CA2A">
        <w:rPr>
          <w:rFonts w:ascii="Times New Roman" w:hAnsi="Times New Roman" w:eastAsia="Times New Roman" w:cs="Times New Roman"/>
          <w:kern w:val="0"/>
          <w:lang w:val="vi-VN"/>
          <w14:ligatures w14:val="none"/>
        </w:rPr>
        <w:t xml:space="preserve">        ▪ </w:t>
      </w:r>
      <w:r w:rsidRPr="1232CA2A">
        <w:rPr>
          <w:rFonts w:ascii="Times New Roman" w:hAnsi="Times New Roman" w:eastAsia="Times New Roman" w:cs="Times New Roman"/>
          <w:b/>
          <w:bCs/>
          <w:kern w:val="0"/>
          <w:lang w:val="vi-VN"/>
          <w14:ligatures w14:val="none"/>
        </w:rPr>
        <w:t>Commodity Channel Index (CCI)</w:t>
      </w:r>
      <w:r w:rsidRPr="1232CA2A">
        <w:rPr>
          <w:rFonts w:ascii="Times New Roman" w:hAnsi="Times New Roman" w:eastAsia="Times New Roman" w:cs="Times New Roman"/>
          <w:kern w:val="0"/>
          <w:lang w:val="vi-VN"/>
          <w14:ligatures w14:val="none"/>
        </w:rPr>
        <w:t>: Chỉ số kênh hàng hóa. Giống Momentum, dao động quanh trục 0 (nhưng trong khoảng -100 đến 100). CCI cao/tăng báo hiệu xu hướng tăng; CCI thấp/giảm báo hiệu xu hướng giảm.</w:t>
      </w:r>
    </w:p>
    <w:p w:rsidRPr="00792F7D" w:rsidR="00792F7D" w:rsidP="00792F7D" w:rsidRDefault="00792F7D" w14:paraId="756707C2" w14:textId="77777777">
      <w:pPr>
        <w:spacing w:after="0" w:line="240" w:lineRule="auto"/>
        <w:rPr>
          <w:rFonts w:ascii="Times New Roman" w:hAnsi="Times New Roman" w:eastAsia="Times New Roman" w:cs="Times New Roman"/>
          <w:kern w:val="0"/>
          <w:lang w:val="vi-VN"/>
          <w14:ligatures w14:val="none"/>
        </w:rPr>
      </w:pPr>
      <w:r w:rsidRPr="1232CA2A">
        <w:rPr>
          <w:rFonts w:ascii="Times New Roman" w:hAnsi="Times New Roman" w:eastAsia="Times New Roman" w:cs="Times New Roman"/>
          <w:kern w:val="0"/>
          <w:lang w:val="vi-VN"/>
          <w14:ligatures w14:val="none"/>
        </w:rPr>
        <w:t xml:space="preserve">    ◦ </w:t>
      </w:r>
      <w:r w:rsidRPr="1232CA2A">
        <w:rPr>
          <w:rFonts w:ascii="Times New Roman" w:hAnsi="Times New Roman" w:eastAsia="Times New Roman" w:cs="Times New Roman"/>
          <w:b/>
          <w:bCs/>
          <w:kern w:val="0"/>
          <w:lang w:val="vi-VN"/>
          <w14:ligatures w14:val="none"/>
        </w:rPr>
        <w:t>1.2 Artificial Neural Networks (ANN)</w:t>
      </w:r>
    </w:p>
    <w:p w:rsidRPr="00792F7D" w:rsidR="00792F7D" w:rsidP="1228A6FD" w:rsidRDefault="00792F7D" w14:paraId="0CA18F12" w14:textId="77777777">
      <w:pPr>
        <w:spacing w:after="0" w:line="240" w:lineRule="auto"/>
        <w:rPr>
          <w:rFonts w:ascii="Times New Roman" w:hAnsi="Times New Roman" w:eastAsia="Times New Roman" w:cs="Times New Roman"/>
          <w:kern w:val="0"/>
          <w:lang w:val="en-US"/>
          <w14:ligatures w14:val="none"/>
        </w:rPr>
      </w:pPr>
      <w:r w:rsidRPr="1228A6FD" w:rsidR="00792F7D">
        <w:rPr>
          <w:rFonts w:ascii="Times New Roman" w:hAnsi="Times New Roman" w:eastAsia="Times New Roman" w:cs="Times New Roman"/>
          <w:kern w:val="0"/>
          <w:lang w:val="en-US"/>
          <w14:ligatures w14:val="none"/>
        </w:rPr>
        <w:t>        ▪ Mô hình xử lý thông tin mô phỏng hệ thống thần kinh sinh vật, học hỏi từ kinh nghiệm và dự đoán dữ liệu chưa biết.</w:t>
      </w:r>
    </w:p>
    <w:p w:rsidRPr="00792F7D" w:rsidR="00792F7D" w:rsidP="1228A6FD" w:rsidRDefault="00792F7D" w14:paraId="2CFA671A" w14:textId="77777777">
      <w:pPr>
        <w:spacing w:after="0" w:line="240" w:lineRule="auto"/>
        <w:rPr>
          <w:rFonts w:ascii="Times New Roman" w:hAnsi="Times New Roman" w:eastAsia="Times New Roman" w:cs="Times New Roman"/>
          <w:kern w:val="0"/>
          <w:lang w:val="en-US"/>
          <w14:ligatures w14:val="none"/>
        </w:rPr>
      </w:pPr>
      <w:r w:rsidRPr="1228A6FD" w:rsidR="00792F7D">
        <w:rPr>
          <w:rFonts w:ascii="Times New Roman" w:hAnsi="Times New Roman" w:eastAsia="Times New Roman" w:cs="Times New Roman"/>
          <w:kern w:val="0"/>
          <w:lang w:val="en-US"/>
          <w14:ligatures w14:val="none"/>
        </w:rPr>
        <w:t xml:space="preserve">        ▪ Cấu trúc gồm 3 thành phần chính: </w:t>
      </w:r>
      <w:r w:rsidRPr="1228A6FD" w:rsidR="00792F7D">
        <w:rPr>
          <w:rFonts w:ascii="Times New Roman" w:hAnsi="Times New Roman" w:eastAsia="Times New Roman" w:cs="Times New Roman"/>
          <w:b w:val="1"/>
          <w:bCs w:val="1"/>
          <w:kern w:val="0"/>
          <w:lang w:val="en-US"/>
          <w14:ligatures w14:val="none"/>
        </w:rPr>
        <w:t>Inp</w:t>
      </w:r>
      <w:r w:rsidRPr="1228A6FD" w:rsidR="00792F7D">
        <w:rPr>
          <w:rFonts w:ascii="Times New Roman" w:hAnsi="Times New Roman" w:eastAsia="Times New Roman" w:cs="Times New Roman"/>
          <w:b w:val="1"/>
          <w:bCs w:val="1"/>
          <w:kern w:val="0"/>
          <w:lang w:val="en-US"/>
          <w14:ligatures w14:val="none"/>
        </w:rPr>
        <w:t xml:space="preserve">ut </w:t>
      </w:r>
      <w:r w:rsidRPr="1228A6FD" w:rsidR="00792F7D">
        <w:rPr>
          <w:rFonts w:ascii="Times New Roman" w:hAnsi="Times New Roman" w:eastAsia="Times New Roman" w:cs="Times New Roman"/>
          <w:b w:val="1"/>
          <w:bCs w:val="1"/>
          <w:kern w:val="0"/>
          <w:lang w:val="en-US"/>
          <w14:ligatures w14:val="none"/>
        </w:rPr>
        <w:t>l</w:t>
      </w:r>
      <w:r w:rsidRPr="1228A6FD" w:rsidR="00792F7D">
        <w:rPr>
          <w:rFonts w:ascii="Times New Roman" w:hAnsi="Times New Roman" w:eastAsia="Times New Roman" w:cs="Times New Roman"/>
          <w:b w:val="1"/>
          <w:bCs w:val="1"/>
          <w:kern w:val="0"/>
          <w:lang w:val="en-US"/>
          <w14:ligatures w14:val="none"/>
        </w:rPr>
        <w:t>ayer,</w:t>
      </w:r>
      <w:r w:rsidRPr="1228A6FD" w:rsidR="00792F7D">
        <w:rPr>
          <w:rFonts w:ascii="Times New Roman" w:hAnsi="Times New Roman" w:eastAsia="Times New Roman" w:cs="Times New Roman"/>
          <w:b w:val="1"/>
          <w:bCs w:val="1"/>
          <w:kern w:val="0"/>
          <w:lang w:val="en-US"/>
          <w14:ligatures w14:val="none"/>
        </w:rPr>
        <w:t xml:space="preserve"> </w:t>
      </w:r>
      <w:r w:rsidRPr="1228A6FD" w:rsidR="00792F7D">
        <w:rPr>
          <w:rFonts w:ascii="Times New Roman" w:hAnsi="Times New Roman" w:eastAsia="Times New Roman" w:cs="Times New Roman"/>
          <w:b w:val="1"/>
          <w:bCs w:val="1"/>
          <w:kern w:val="0"/>
          <w:lang w:val="en-US"/>
          <w14:ligatures w14:val="none"/>
        </w:rPr>
        <w:t>Outp</w:t>
      </w:r>
      <w:r w:rsidRPr="1228A6FD" w:rsidR="00792F7D">
        <w:rPr>
          <w:rFonts w:ascii="Times New Roman" w:hAnsi="Times New Roman" w:eastAsia="Times New Roman" w:cs="Times New Roman"/>
          <w:b w:val="1"/>
          <w:bCs w:val="1"/>
          <w:kern w:val="0"/>
          <w:lang w:val="en-US"/>
          <w14:ligatures w14:val="none"/>
        </w:rPr>
        <w:t>u</w:t>
      </w:r>
      <w:r w:rsidRPr="1228A6FD" w:rsidR="00792F7D">
        <w:rPr>
          <w:rFonts w:ascii="Times New Roman" w:hAnsi="Times New Roman" w:eastAsia="Times New Roman" w:cs="Times New Roman"/>
          <w:b w:val="1"/>
          <w:bCs w:val="1"/>
          <w:kern w:val="0"/>
          <w:lang w:val="en-US"/>
          <w14:ligatures w14:val="none"/>
        </w:rPr>
        <w:t xml:space="preserve">t </w:t>
      </w:r>
      <w:r w:rsidRPr="1228A6FD" w:rsidR="00792F7D">
        <w:rPr>
          <w:rFonts w:ascii="Times New Roman" w:hAnsi="Times New Roman" w:eastAsia="Times New Roman" w:cs="Times New Roman"/>
          <w:b w:val="1"/>
          <w:bCs w:val="1"/>
          <w:kern w:val="0"/>
          <w:lang w:val="en-US"/>
          <w14:ligatures w14:val="none"/>
        </w:rPr>
        <w:t>layer và Hidden layer</w:t>
      </w:r>
      <w:r w:rsidRPr="1228A6FD" w:rsidR="00792F7D">
        <w:rPr>
          <w:rFonts w:ascii="Times New Roman" w:hAnsi="Times New Roman" w:eastAsia="Times New Roman" w:cs="Times New Roman"/>
          <w:kern w:val="0"/>
          <w:lang w:val="en-US"/>
          <w14:ligatures w14:val="none"/>
        </w:rPr>
        <w:t xml:space="preserve"> (có thể có </w:t>
      </w:r>
      <w:r w:rsidRPr="1228A6FD" w:rsidR="00792F7D">
        <w:rPr>
          <w:rFonts w:ascii="Times New Roman" w:hAnsi="Times New Roman" w:eastAsia="Times New Roman" w:cs="Times New Roman"/>
          <w:kern w:val="0"/>
          <w:lang w:val="en-US"/>
          <w14:ligatures w14:val="none"/>
        </w:rPr>
        <w:t xml:space="preserve">nhi</w:t>
      </w:r>
      <w:r w:rsidRPr="1228A6FD" w:rsidR="00792F7D">
        <w:rPr>
          <w:rFonts w:ascii="Times New Roman" w:hAnsi="Times New Roman" w:eastAsia="Times New Roman" w:cs="Times New Roman"/>
          <w:kern w:val="0"/>
          <w:lang w:val="en-US"/>
          <w14:ligatures w14:val="none"/>
        </w:rPr>
        <w:t xml:space="preserve">ều lay</w:t>
      </w:r>
      <w:r w:rsidRPr="1228A6FD" w:rsidR="00792F7D">
        <w:rPr>
          <w:rFonts w:ascii="Times New Roman" w:hAnsi="Times New Roman" w:eastAsia="Times New Roman" w:cs="Times New Roman"/>
          <w:kern w:val="0"/>
          <w:lang w:val="en-US"/>
          <w14:ligatures w14:val="none"/>
        </w:rPr>
        <w:t xml:space="preserve">er)</w:t>
      </w:r>
      <w:r w:rsidRPr="1228A6FD" w:rsidR="00792F7D">
        <w:rPr>
          <w:rFonts w:ascii="Times New Roman" w:hAnsi="Times New Roman" w:eastAsia="Times New Roman" w:cs="Times New Roman"/>
          <w:kern w:val="0"/>
          <w:lang w:val="en-US"/>
          <w14:ligatures w14:val="none"/>
        </w:rPr>
        <w:t xml:space="preserve">.</w:t>
      </w:r>
    </w:p>
    <w:p w:rsidRPr="00792F7D" w:rsidR="00792F7D" w:rsidP="00792F7D" w:rsidRDefault="00792F7D" w14:paraId="1D5227D0" w14:textId="77777777">
      <w:pPr>
        <w:spacing w:after="0" w:line="240" w:lineRule="auto"/>
        <w:rPr>
          <w:rFonts w:ascii="Times New Roman" w:hAnsi="Times New Roman" w:eastAsia="Times New Roman" w:cs="Times New Roman"/>
          <w:kern w:val="0"/>
          <w:lang w:val="vi-VN"/>
          <w14:ligatures w14:val="none"/>
        </w:rPr>
      </w:pPr>
      <w:r w:rsidRPr="5B8961A2">
        <w:rPr>
          <w:rFonts w:ascii="Times New Roman" w:hAnsi="Times New Roman" w:eastAsia="Times New Roman" w:cs="Times New Roman"/>
          <w:kern w:val="0"/>
          <w:lang w:val="vi-VN"/>
          <w14:ligatures w14:val="none"/>
        </w:rPr>
        <w:t xml:space="preserve">        ▪ Sử dụng </w:t>
      </w:r>
      <w:r w:rsidRPr="5B8961A2">
        <w:rPr>
          <w:rFonts w:ascii="Times New Roman" w:hAnsi="Times New Roman" w:eastAsia="Times New Roman" w:cs="Times New Roman"/>
          <w:b/>
          <w:bCs/>
          <w:kern w:val="0"/>
          <w:lang w:val="vi-VN"/>
          <w14:ligatures w14:val="none"/>
        </w:rPr>
        <w:t>truyền ngược ba lớp nạp về phía trước ANN</w:t>
      </w:r>
      <w:r w:rsidRPr="5B8961A2">
        <w:rPr>
          <w:rFonts w:ascii="Times New Roman" w:hAnsi="Times New Roman" w:eastAsia="Times New Roman" w:cs="Times New Roman"/>
          <w:kern w:val="0"/>
          <w:lang w:val="vi-VN"/>
          <w14:ligatures w14:val="none"/>
        </w:rPr>
        <w:t>. Lớp đầu vào có 10 nơ-ron (một cho mỗi tham số kỹ thuật), lớp đầu ra có một nơ-ron biểu thị giá trị chỉ số dự đoán.</w:t>
      </w:r>
    </w:p>
    <w:p w:rsidRPr="00792F7D" w:rsidR="00792F7D" w:rsidP="1228A6FD" w:rsidRDefault="00792F7D" w14:paraId="73CE2875" w14:textId="77777777">
      <w:pPr>
        <w:spacing w:after="0" w:line="240" w:lineRule="auto"/>
        <w:rPr>
          <w:rFonts w:ascii="Times New Roman" w:hAnsi="Times New Roman" w:eastAsia="Times New Roman" w:cs="Times New Roman"/>
          <w:kern w:val="0"/>
          <w:lang w:val="vi-VN"/>
          <w14:ligatures w14:val="none"/>
        </w:rPr>
      </w:pPr>
      <w:r w:rsidRPr="1228A6FD" w:rsidR="00792F7D">
        <w:rPr>
          <w:rFonts w:ascii="Times New Roman" w:hAnsi="Times New Roman" w:eastAsia="Times New Roman" w:cs="Times New Roman"/>
          <w:kern w:val="0"/>
          <w:lang w:val="vi-VN"/>
          <w14:ligatures w14:val="none"/>
        </w:rPr>
        <w:t xml:space="preserve">        ▪ </w:t>
      </w:r>
      <w:r w:rsidRPr="1228A6FD" w:rsidR="00792F7D">
        <w:rPr>
          <w:rFonts w:ascii="Times New Roman" w:hAnsi="Times New Roman" w:eastAsia="Times New Roman" w:cs="Times New Roman"/>
          <w:b w:val="1"/>
          <w:bCs w:val="1"/>
          <w:kern w:val="0"/>
          <w:lang w:val="vi-VN"/>
          <w14:ligatures w14:val="none"/>
        </w:rPr>
        <w:t>Thuật toán cập nhật trọng số:</w:t>
      </w:r>
      <w:r w:rsidRPr="1228A6FD" w:rsidR="00792F7D">
        <w:rPr>
          <w:rFonts w:ascii="Times New Roman" w:hAnsi="Times New Roman" w:eastAsia="Times New Roman" w:cs="Times New Roman"/>
          <w:kern w:val="0"/>
          <w:lang w:val="vi-VN"/>
          <w14:ligatures w14:val="none"/>
        </w:rPr>
        <w:t xml:space="preserve"> Giảm dần độ dốc thích ứng (</w:t>
      </w:r>
      <w:r w:rsidRPr="1228A6FD" w:rsidR="00792F7D">
        <w:rPr>
          <w:rFonts w:ascii="Times New Roman" w:hAnsi="Times New Roman" w:eastAsia="Times New Roman" w:cs="Times New Roman"/>
          <w:kern w:val="0"/>
          <w:lang w:val="vi-VN"/>
          <w14:ligatures w14:val="none"/>
        </w:rPr>
        <w:t xml:space="preserve">Adaptive</w:t>
      </w:r>
      <w:r w:rsidRPr="1228A6FD" w:rsidR="00792F7D">
        <w:rPr>
          <w:rFonts w:ascii="Times New Roman" w:hAnsi="Times New Roman" w:eastAsia="Times New Roman" w:cs="Times New Roman"/>
          <w:kern w:val="0"/>
          <w:lang w:val="vi-VN"/>
          <w14:ligatures w14:val="none"/>
        </w:rPr>
        <w:t xml:space="preserve"> </w:t>
      </w:r>
      <w:r w:rsidRPr="1228A6FD" w:rsidR="00792F7D">
        <w:rPr>
          <w:rFonts w:ascii="Times New Roman" w:hAnsi="Times New Roman" w:eastAsia="Times New Roman" w:cs="Times New Roman"/>
          <w:kern w:val="0"/>
          <w:lang w:val="vi-VN"/>
          <w14:ligatures w14:val="none"/>
        </w:rPr>
        <w:t xml:space="preserve">Gradient</w:t>
      </w:r>
      <w:r w:rsidRPr="1228A6FD" w:rsidR="00792F7D">
        <w:rPr>
          <w:rFonts w:ascii="Times New Roman" w:hAnsi="Times New Roman" w:eastAsia="Times New Roman" w:cs="Times New Roman"/>
          <w:kern w:val="0"/>
          <w:lang w:val="vi-VN"/>
          <w14:ligatures w14:val="none"/>
        </w:rPr>
        <w:t xml:space="preserve"> </w:t>
      </w:r>
      <w:r w:rsidRPr="1228A6FD" w:rsidR="00792F7D">
        <w:rPr>
          <w:rFonts w:ascii="Times New Roman" w:hAnsi="Times New Roman" w:eastAsia="Times New Roman" w:cs="Times New Roman"/>
          <w:kern w:val="0"/>
          <w:lang w:val="vi-VN"/>
          <w14:ligatures w14:val="none"/>
        </w:rPr>
        <w:t xml:space="preserve">Descent</w:t>
      </w:r>
      <w:r w:rsidRPr="1228A6FD" w:rsidR="00792F7D">
        <w:rPr>
          <w:rFonts w:ascii="Times New Roman" w:hAnsi="Times New Roman" w:eastAsia="Times New Roman" w:cs="Times New Roman"/>
          <w:kern w:val="0"/>
          <w:lang w:val="vi-VN"/>
          <w14:ligatures w14:val="none"/>
        </w:rPr>
        <w:t xml:space="preserve">).</w:t>
      </w:r>
    </w:p>
    <w:p w:rsidRPr="00792F7D" w:rsidR="00792F7D" w:rsidP="1228A6FD" w:rsidRDefault="00792F7D" w14:paraId="46F2FECC" w14:textId="77777777">
      <w:pPr>
        <w:spacing w:after="0" w:line="240" w:lineRule="auto"/>
        <w:rPr>
          <w:rFonts w:ascii="Times New Roman" w:hAnsi="Times New Roman" w:eastAsia="Times New Roman" w:cs="Times New Roman"/>
          <w:kern w:val="0"/>
          <w:lang w:val="vi-VN"/>
          <w14:ligatures w14:val="none"/>
        </w:rPr>
      </w:pPr>
      <w:r w:rsidRPr="1228A6FD" w:rsidR="00792F7D">
        <w:rPr>
          <w:rFonts w:ascii="Times New Roman" w:hAnsi="Times New Roman" w:eastAsia="Times New Roman" w:cs="Times New Roman"/>
          <w:kern w:val="0"/>
          <w:lang w:val="vi-VN"/>
          <w14:ligatures w14:val="none"/>
        </w:rPr>
        <w:t xml:space="preserve">        ▪ Chức năng truyền: </w:t>
      </w:r>
      <w:r w:rsidRPr="1228A6FD" w:rsidR="00792F7D">
        <w:rPr>
          <w:rFonts w:ascii="Times New Roman" w:hAnsi="Times New Roman" w:eastAsia="Times New Roman" w:cs="Times New Roman"/>
          <w:kern w:val="0"/>
          <w:lang w:val="vi-VN"/>
          <w14:ligatures w14:val="none"/>
        </w:rPr>
        <w:t>Sigmoid</w:t>
      </w:r>
      <w:r w:rsidRPr="1228A6FD" w:rsidR="00792F7D">
        <w:rPr>
          <w:rFonts w:ascii="Times New Roman" w:hAnsi="Times New Roman" w:eastAsia="Times New Roman" w:cs="Times New Roman"/>
          <w:kern w:val="0"/>
          <w:lang w:val="vi-VN"/>
          <w14:ligatures w14:val="none"/>
        </w:rPr>
        <w:t xml:space="preserve"> tiếp tuyến cho lớp ẩn, tuyến tính cho lớp đầu ra.</w:t>
      </w:r>
    </w:p>
    <w:p w:rsidRPr="00792F7D" w:rsidR="00792F7D" w:rsidP="1228A6FD" w:rsidRDefault="00792F7D" w14:paraId="7325C055" w14:textId="77777777">
      <w:pPr>
        <w:spacing w:after="0" w:line="240" w:lineRule="auto"/>
        <w:rPr>
          <w:rFonts w:ascii="Times New Roman" w:hAnsi="Times New Roman" w:eastAsia="Times New Roman" w:cs="Times New Roman"/>
          <w:kern w:val="0"/>
          <w:lang w:val="vi-VN"/>
          <w14:ligatures w14:val="none"/>
        </w:rPr>
      </w:pPr>
      <w:r w:rsidRPr="1228A6FD" w:rsidR="00792F7D">
        <w:rPr>
          <w:rFonts w:ascii="Times New Roman" w:hAnsi="Times New Roman" w:eastAsia="Times New Roman" w:cs="Times New Roman"/>
          <w:kern w:val="0"/>
          <w:lang w:val="vi-VN"/>
          <w14:ligatures w14:val="none"/>
        </w:rPr>
        <w:t>        ▪ Tham số thiết kế: Số lượng nơ-</w:t>
      </w:r>
      <w:r w:rsidRPr="1228A6FD" w:rsidR="00792F7D">
        <w:rPr>
          <w:rFonts w:ascii="Times New Roman" w:hAnsi="Times New Roman" w:eastAsia="Times New Roman" w:cs="Times New Roman"/>
          <w:kern w:val="0"/>
          <w:lang w:val="vi-VN"/>
          <w14:ligatures w14:val="none"/>
        </w:rPr>
        <w:t>ron</w:t>
      </w:r>
      <w:r w:rsidRPr="1228A6FD" w:rsidR="00792F7D">
        <w:rPr>
          <w:rFonts w:ascii="Times New Roman" w:hAnsi="Times New Roman" w:eastAsia="Times New Roman" w:cs="Times New Roman"/>
          <w:kern w:val="0"/>
          <w:lang w:val="vi-VN"/>
          <w14:ligatures w14:val="none"/>
        </w:rPr>
        <w:t xml:space="preserve"> trong lớp ẩn (n</w:t>
      </w:r>
      <w:r w:rsidRPr="1228A6FD" w:rsidR="00792F7D">
        <w:rPr>
          <w:rFonts w:ascii="Times New Roman" w:hAnsi="Times New Roman" w:eastAsia="Times New Roman" w:cs="Times New Roman"/>
          <w:kern w:val="0"/>
          <w:lang w:val="vi-VN"/>
          <w14:ligatures w14:val="none"/>
        </w:rPr>
        <w:t>=1</w:t>
      </w:r>
      <w:r w:rsidRPr="1228A6FD" w:rsidR="00792F7D">
        <w:rPr>
          <w:rFonts w:ascii="Times New Roman" w:hAnsi="Times New Roman" w:eastAsia="Times New Roman" w:cs="Times New Roman"/>
          <w:kern w:val="0"/>
          <w:lang w:val="vi-VN"/>
          <w14:ligatures w14:val="none"/>
        </w:rPr>
        <w:t>,</w:t>
      </w:r>
      <w:r w:rsidRPr="1228A6FD" w:rsidR="00792F7D">
        <w:rPr>
          <w:rFonts w:ascii="Times New Roman" w:hAnsi="Times New Roman" w:eastAsia="Times New Roman" w:cs="Times New Roman"/>
          <w:kern w:val="0"/>
          <w:lang w:val="vi-VN"/>
          <w14:ligatures w14:val="none"/>
        </w:rPr>
        <w:t>2,3,</w:t>
      </w:r>
      <w:r w:rsidRPr="1228A6FD" w:rsidR="00792F7D">
        <w:rPr>
          <w:rFonts w:ascii="Times New Roman" w:hAnsi="Times New Roman" w:eastAsia="Times New Roman" w:cs="Times New Roman"/>
          <w:kern w:val="0"/>
          <w:lang w:val="vi-VN"/>
          <w14:ligatures w14:val="none"/>
        </w:rPr>
        <w:t>4) và số chu kỳ (</w:t>
      </w:r>
      <w:r w:rsidRPr="1228A6FD" w:rsidR="00792F7D">
        <w:rPr>
          <w:rFonts w:ascii="Times New Roman" w:hAnsi="Times New Roman" w:eastAsia="Times New Roman" w:cs="Times New Roman"/>
          <w:kern w:val="0"/>
          <w:lang w:val="vi-VN"/>
          <w14:ligatures w14:val="none"/>
        </w:rPr>
        <w:t>epochs</w:t>
      </w:r>
      <w:r w:rsidRPr="1228A6FD" w:rsidR="00792F7D">
        <w:rPr>
          <w:rFonts w:ascii="Times New Roman" w:hAnsi="Times New Roman" w:eastAsia="Times New Roman" w:cs="Times New Roman"/>
          <w:kern w:val="0"/>
          <w:lang w:val="vi-VN"/>
          <w14:ligatures w14:val="none"/>
        </w:rPr>
        <w:t>=1000, 2000,...10000).</w:t>
      </w:r>
    </w:p>
    <w:p w:rsidRPr="00792F7D" w:rsidR="00792F7D" w:rsidP="00792F7D" w:rsidRDefault="00792F7D" w14:paraId="0A50701F" w14:textId="77777777">
      <w:pPr>
        <w:spacing w:after="0" w:line="240" w:lineRule="auto"/>
        <w:rPr>
          <w:rFonts w:ascii="Times New Roman" w:hAnsi="Times New Roman" w:eastAsia="Times New Roman" w:cs="Times New Roman"/>
          <w:kern w:val="0"/>
          <w:lang w:val="vi-VN"/>
          <w14:ligatures w14:val="none"/>
        </w:rPr>
      </w:pPr>
      <w:r w:rsidRPr="1232CA2A">
        <w:rPr>
          <w:rFonts w:ascii="Times New Roman" w:hAnsi="Times New Roman" w:eastAsia="Times New Roman" w:cs="Times New Roman"/>
          <w:kern w:val="0"/>
          <w:lang w:val="vi-VN"/>
          <w14:ligatures w14:val="none"/>
        </w:rPr>
        <w:t xml:space="preserve">    ◦ </w:t>
      </w:r>
      <w:r w:rsidRPr="1232CA2A">
        <w:rPr>
          <w:rFonts w:ascii="Times New Roman" w:hAnsi="Times New Roman" w:eastAsia="Times New Roman" w:cs="Times New Roman"/>
          <w:b/>
          <w:bCs/>
          <w:kern w:val="0"/>
          <w:lang w:val="vi-VN"/>
          <w14:ligatures w14:val="none"/>
        </w:rPr>
        <w:t>1.3 Support Vector Regression (SVR)</w:t>
      </w:r>
    </w:p>
    <w:p w:rsidRPr="00792F7D" w:rsidR="00792F7D" w:rsidP="1228A6FD" w:rsidRDefault="00792F7D" w14:paraId="4AEA16AC" w14:textId="77777777">
      <w:pPr>
        <w:spacing w:after="0" w:line="240" w:lineRule="auto"/>
        <w:rPr>
          <w:rFonts w:ascii="Times New Roman" w:hAnsi="Times New Roman" w:eastAsia="Times New Roman" w:cs="Times New Roman"/>
          <w:kern w:val="0"/>
          <w:lang w:val="vi-VN"/>
          <w14:ligatures w14:val="none"/>
        </w:rPr>
      </w:pPr>
      <w:r w:rsidRPr="1228A6FD" w:rsidR="00792F7D">
        <w:rPr>
          <w:rFonts w:ascii="Times New Roman" w:hAnsi="Times New Roman" w:eastAsia="Times New Roman" w:cs="Times New Roman"/>
          <w:kern w:val="0"/>
          <w:lang w:val="vi-VN"/>
          <w14:ligatures w14:val="none"/>
        </w:rPr>
        <w:t xml:space="preserve">        ▪ Mô hình hồi quy sử dụng thuật toán </w:t>
      </w:r>
      <w:r w:rsidRPr="1228A6FD" w:rsidR="00792F7D">
        <w:rPr>
          <w:rFonts w:ascii="Times New Roman" w:hAnsi="Times New Roman" w:eastAsia="Times New Roman" w:cs="Times New Roman"/>
          <w:kern w:val="0"/>
          <w:lang w:val="vi-VN"/>
          <w14:ligatures w14:val="none"/>
        </w:rPr>
        <w:t>Support</w:t>
      </w:r>
      <w:r w:rsidRPr="1228A6FD" w:rsidR="00792F7D">
        <w:rPr>
          <w:rFonts w:ascii="Times New Roman" w:hAnsi="Times New Roman" w:eastAsia="Times New Roman" w:cs="Times New Roman"/>
          <w:kern w:val="0"/>
          <w:lang w:val="vi-VN"/>
          <w14:ligatures w14:val="none"/>
        </w:rPr>
        <w:t xml:space="preserve"> </w:t>
      </w:r>
      <w:r w:rsidRPr="1228A6FD" w:rsidR="00792F7D">
        <w:rPr>
          <w:rFonts w:ascii="Times New Roman" w:hAnsi="Times New Roman" w:eastAsia="Times New Roman" w:cs="Times New Roman"/>
          <w:kern w:val="0"/>
          <w:lang w:val="vi-VN"/>
          <w14:ligatures w14:val="none"/>
        </w:rPr>
        <w:t>Vector</w:t>
      </w:r>
      <w:r w:rsidRPr="1228A6FD" w:rsidR="00792F7D">
        <w:rPr>
          <w:rFonts w:ascii="Times New Roman" w:hAnsi="Times New Roman" w:eastAsia="Times New Roman" w:cs="Times New Roman"/>
          <w:kern w:val="0"/>
          <w:lang w:val="vi-VN"/>
          <w14:ligatures w14:val="none"/>
        </w:rPr>
        <w:t xml:space="preserve"> </w:t>
      </w:r>
      <w:r w:rsidRPr="1228A6FD" w:rsidR="00792F7D">
        <w:rPr>
          <w:rFonts w:ascii="Times New Roman" w:hAnsi="Times New Roman" w:eastAsia="Times New Roman" w:cs="Times New Roman"/>
          <w:kern w:val="0"/>
          <w:lang w:val="vi-VN"/>
          <w14:ligatures w14:val="none"/>
        </w:rPr>
        <w:t>Machine</w:t>
      </w:r>
      <w:r w:rsidRPr="1228A6FD" w:rsidR="00792F7D">
        <w:rPr>
          <w:rFonts w:ascii="Times New Roman" w:hAnsi="Times New Roman" w:eastAsia="Times New Roman" w:cs="Times New Roman"/>
          <w:kern w:val="0"/>
          <w:lang w:val="vi-VN"/>
          <w14:ligatures w14:val="none"/>
        </w:rPr>
        <w:t xml:space="preserve"> (SVM) để dự đoán giá trị biến liên tục.</w:t>
      </w:r>
    </w:p>
    <w:p w:rsidRPr="00792F7D" w:rsidR="00792F7D" w:rsidP="1228A6FD" w:rsidRDefault="00792F7D" w14:paraId="1174B448" w14:textId="77777777">
      <w:pPr>
        <w:spacing w:after="0" w:line="240" w:lineRule="auto"/>
        <w:rPr>
          <w:rFonts w:ascii="Times New Roman" w:hAnsi="Times New Roman" w:eastAsia="Times New Roman" w:cs="Times New Roman"/>
          <w:kern w:val="0"/>
          <w:lang w:val="vi-VN"/>
          <w14:ligatures w14:val="none"/>
        </w:rPr>
      </w:pPr>
      <w:r w:rsidRPr="1228A6FD" w:rsidR="00792F7D">
        <w:rPr>
          <w:rFonts w:ascii="Times New Roman" w:hAnsi="Times New Roman" w:eastAsia="Times New Roman" w:cs="Times New Roman"/>
          <w:kern w:val="0"/>
          <w:lang w:val="vi-VN"/>
          <w14:ligatures w14:val="none"/>
        </w:rPr>
        <w:t xml:space="preserve">        ▪ Đặt biên dung sai </w:t>
      </w:r>
      <w:r w:rsidRPr="1228A6FD" w:rsidR="00792F7D">
        <w:rPr>
          <w:rFonts w:ascii="Cambria Math" w:hAnsi="Cambria Math" w:eastAsia="Times New Roman" w:cs="Cambria Math"/>
          <w:kern w:val="0"/>
          <w:lang w:val="vi-VN"/>
          <w14:ligatures w14:val="none"/>
        </w:rPr>
        <w:t>𝜀</w:t>
      </w:r>
      <w:r w:rsidRPr="1228A6FD" w:rsidR="00792F7D">
        <w:rPr>
          <w:rFonts w:ascii="Times New Roman" w:hAnsi="Times New Roman" w:eastAsia="Times New Roman" w:cs="Times New Roman"/>
          <w:kern w:val="0"/>
          <w:lang w:val="vi-VN"/>
          <w14:ligatures w14:val="none"/>
        </w:rPr>
        <w:t xml:space="preserve">, lỗi được coi là 0 đến ngưỡng </w:t>
      </w:r>
      <w:r w:rsidRPr="1228A6FD" w:rsidR="00792F7D">
        <w:rPr>
          <w:rFonts w:ascii="Cambria Math" w:hAnsi="Cambria Math" w:eastAsia="Times New Roman" w:cs="Cambria Math"/>
          <w:kern w:val="0"/>
          <w:lang w:val="vi-VN"/>
          <w14:ligatures w14:val="none"/>
        </w:rPr>
        <w:t>𝜀</w:t>
      </w:r>
      <w:r w:rsidRPr="1228A6FD" w:rsidR="00792F7D">
        <w:rPr>
          <w:rFonts w:ascii="Times New Roman" w:hAnsi="Times New Roman" w:eastAsia="Times New Roman" w:cs="Times New Roman"/>
          <w:kern w:val="0"/>
          <w:lang w:val="vi-VN"/>
          <w14:ligatures w14:val="none"/>
        </w:rPr>
        <w:t xml:space="preserve">. Ý tưởng chính là giảm thiểu lỗi bằng cách cá nhân hóa siêu mặt </w:t>
      </w:r>
      <w:r w:rsidRPr="1228A6FD" w:rsidR="00792F7D">
        <w:rPr>
          <w:rFonts w:ascii="Times New Roman" w:hAnsi="Times New Roman" w:eastAsia="Times New Roman" w:cs="Times New Roman"/>
          <w:kern w:val="0"/>
          <w:lang w:val="vi-VN"/>
          <w14:ligatures w14:val="none"/>
        </w:rPr>
        <w:t>phẳng</w:t>
      </w:r>
      <w:r w:rsidRPr="1228A6FD" w:rsidR="00792F7D">
        <w:rPr>
          <w:rFonts w:ascii="Times New Roman" w:hAnsi="Times New Roman" w:eastAsia="Times New Roman" w:cs="Times New Roman"/>
          <w:kern w:val="0"/>
          <w:lang w:val="vi-VN"/>
          <w14:ligatures w14:val="none"/>
        </w:rPr>
        <w:t xml:space="preserve"> tối đa hóa</w:t>
      </w:r>
      <w:r w:rsidRPr="1228A6FD" w:rsidR="00792F7D">
        <w:rPr>
          <w:rFonts w:ascii="Times New Roman" w:hAnsi="Times New Roman" w:eastAsia="Times New Roman" w:cs="Times New Roman"/>
          <w:kern w:val="0"/>
          <w:lang w:val="vi-VN"/>
          <w14:ligatures w14:val="none"/>
        </w:rPr>
        <w:t xml:space="preserve"> l</w:t>
      </w:r>
      <w:r w:rsidRPr="1228A6FD" w:rsidR="00792F7D">
        <w:rPr>
          <w:rFonts w:ascii="Times New Roman" w:hAnsi="Times New Roman" w:eastAsia="Times New Roman" w:cs="Times New Roman"/>
          <w:kern w:val="0"/>
          <w:lang w:val="vi-VN"/>
          <w14:ligatures w14:val="none"/>
        </w:rPr>
        <w:t>ợi nhuận.</w:t>
      </w:r>
    </w:p>
    <w:p w:rsidRPr="00792F7D" w:rsidR="00792F7D" w:rsidP="1228A6FD" w:rsidRDefault="00792F7D" w14:paraId="4534E1EF" w14:textId="77777777">
      <w:pPr>
        <w:spacing w:after="0" w:line="240" w:lineRule="auto"/>
        <w:rPr>
          <w:rFonts w:ascii="Times New Roman" w:hAnsi="Times New Roman" w:eastAsia="Times New Roman" w:cs="Times New Roman"/>
          <w:kern w:val="0"/>
          <w:lang w:val="en-US"/>
          <w14:ligatures w14:val="none"/>
        </w:rPr>
      </w:pPr>
      <w:r w:rsidRPr="1228A6FD" w:rsidR="00792F7D">
        <w:rPr>
          <w:rFonts w:ascii="Times New Roman" w:hAnsi="Times New Roman" w:eastAsia="Times New Roman" w:cs="Times New Roman"/>
          <w:kern w:val="0"/>
          <w:lang w:val="en-US"/>
          <w14:ligatures w14:val="none"/>
        </w:rPr>
        <w:t xml:space="preserve">        ▪ Xây dựng hàm hồi quy tuyến tính: </w:t>
      </w:r>
      <w:r w:rsidRPr="1228A6FD" w:rsidR="00792F7D">
        <w:rPr>
          <w:rFonts w:ascii="Cambria Math" w:hAnsi="Cambria Math" w:eastAsia="Times New Roman" w:cs="Cambria Math"/>
          <w:kern w:val="0"/>
          <w:lang w:val="en-US"/>
          <w14:ligatures w14:val="none"/>
        </w:rPr>
        <w:t>𝑓</w:t>
      </w:r>
      <w:r w:rsidRPr="1228A6FD" w:rsidR="00792F7D">
        <w:rPr>
          <w:rFonts w:ascii="Times New Roman" w:hAnsi="Times New Roman" w:eastAsia="Times New Roman" w:cs="Times New Roman"/>
          <w:kern w:val="0"/>
          <w:lang w:val="en-US"/>
          <w14:ligatures w14:val="none"/>
        </w:rPr>
        <w:t>(</w:t>
      </w:r>
      <w:r w:rsidRPr="1228A6FD" w:rsidR="00792F7D">
        <w:rPr>
          <w:rFonts w:ascii="Cambria Math" w:hAnsi="Cambria Math" w:eastAsia="Times New Roman" w:cs="Cambria Math"/>
          <w:kern w:val="0"/>
          <w:lang w:val="en-US"/>
          <w14:ligatures w14:val="none"/>
        </w:rPr>
        <w:t>𝑥</w:t>
      </w:r>
      <w:r w:rsidRPr="1228A6FD" w:rsidR="00792F7D">
        <w:rPr>
          <w:rFonts w:ascii="Times New Roman" w:hAnsi="Times New Roman" w:eastAsia="Times New Roman" w:cs="Times New Roman"/>
          <w:kern w:val="0"/>
          <w:lang w:val="en-US"/>
          <w14:ligatures w14:val="none"/>
        </w:rPr>
        <w:t xml:space="preserve">, </w:t>
      </w:r>
      <w:r w:rsidRPr="1228A6FD" w:rsidR="00792F7D">
        <w:rPr>
          <w:rFonts w:ascii="Cambria Math" w:hAnsi="Cambria Math" w:eastAsia="Times New Roman" w:cs="Cambria Math"/>
          <w:kern w:val="0"/>
          <w:lang w:val="en-US"/>
          <w14:ligatures w14:val="none"/>
        </w:rPr>
        <w:t>𝑤</w:t>
      </w:r>
      <w:r w:rsidRPr="1228A6FD" w:rsidR="00792F7D">
        <w:rPr>
          <w:rFonts w:ascii="Times New Roman" w:hAnsi="Times New Roman" w:eastAsia="Times New Roman" w:cs="Times New Roman"/>
          <w:kern w:val="0"/>
          <w:lang w:val="en-US"/>
          <w14:ligatures w14:val="none"/>
        </w:rPr>
        <w:t>) =  *</w:t>
      </w:r>
      <w:r w:rsidRPr="1228A6FD" w:rsidR="00792F7D">
        <w:rPr>
          <w:rFonts w:ascii="Cambria Math" w:hAnsi="Cambria Math" w:eastAsia="Times New Roman" w:cs="Cambria Math"/>
          <w:kern w:val="0"/>
          <w:lang w:val="en-US"/>
          <w14:ligatures w14:val="none"/>
        </w:rPr>
        <w:t>𝑥</w:t>
      </w:r>
      <w:r w:rsidRPr="1228A6FD" w:rsidR="00792F7D">
        <w:rPr>
          <w:rFonts w:ascii="Times New Roman" w:hAnsi="Times New Roman" w:eastAsia="Times New Roman" w:cs="Times New Roman"/>
          <w:kern w:val="0"/>
          <w:lang w:val="en-US"/>
          <w14:ligatures w14:val="none"/>
        </w:rPr>
        <w:t xml:space="preserve"> + .</w:t>
      </w:r>
    </w:p>
    <w:p w:rsidRPr="00792F7D" w:rsidR="00792F7D" w:rsidP="1228A6FD" w:rsidRDefault="00792F7D" w14:paraId="18CC5502" w14:textId="77777777">
      <w:pPr>
        <w:spacing w:after="0" w:line="240" w:lineRule="auto"/>
        <w:rPr>
          <w:rFonts w:ascii="Times New Roman" w:hAnsi="Times New Roman" w:eastAsia="Times New Roman" w:cs="Times New Roman"/>
          <w:kern w:val="0"/>
          <w:lang w:val="en-US"/>
          <w14:ligatures w14:val="none"/>
        </w:rPr>
      </w:pPr>
      <w:r w:rsidRPr="1228A6FD" w:rsidR="00792F7D">
        <w:rPr>
          <w:rFonts w:ascii="Times New Roman" w:hAnsi="Times New Roman" w:eastAsia="Times New Roman" w:cs="Times New Roman"/>
          <w:kern w:val="0"/>
          <w:lang w:val="en-US"/>
          <w14:ligatures w14:val="none"/>
        </w:rPr>
        <w:t>      </w:t>
      </w:r>
      <w:r w:rsidRPr="1228A6FD" w:rsidR="00792F7D">
        <w:rPr>
          <w:rFonts w:ascii="Times New Roman" w:hAnsi="Times New Roman" w:eastAsia="Times New Roman" w:cs="Times New Roman"/>
          <w:kern w:val="0"/>
          <w:lang w:val="en-US"/>
          <w14:ligatures w14:val="none"/>
        </w:rPr>
        <w:t xml:space="preserve">  ▪ </w:t>
      </w:r>
      <w:r w:rsidRPr="1228A6FD" w:rsidR="00792F7D">
        <w:rPr>
          <w:rFonts w:ascii="Times New Roman" w:hAnsi="Times New Roman" w:eastAsia="Times New Roman" w:cs="Times New Roman"/>
          <w:kern w:val="0"/>
          <w:lang w:val="en-US"/>
          <w14:ligatures w14:val="none"/>
        </w:rPr>
        <w:t>T</w:t>
      </w:r>
      <w:r w:rsidRPr="1228A6FD" w:rsidR="00792F7D">
        <w:rPr>
          <w:rFonts w:ascii="Times New Roman" w:hAnsi="Times New Roman" w:eastAsia="Times New Roman" w:cs="Times New Roman"/>
          <w:kern w:val="0"/>
          <w:lang w:val="en-US"/>
          <w14:ligatures w14:val="none"/>
        </w:rPr>
        <w:t>ối</w:t>
      </w:r>
      <w:r w:rsidRPr="1228A6FD" w:rsidR="00792F7D">
        <w:rPr>
          <w:rFonts w:ascii="Times New Roman" w:hAnsi="Times New Roman" w:eastAsia="Times New Roman" w:cs="Times New Roman"/>
          <w:kern w:val="0"/>
          <w:lang w:val="en-US"/>
          <w14:ligatures w14:val="none"/>
        </w:rPr>
        <w:t xml:space="preserve"> t</w:t>
      </w:r>
      <w:r w:rsidRPr="1228A6FD" w:rsidR="00792F7D">
        <w:rPr>
          <w:rFonts w:ascii="Times New Roman" w:hAnsi="Times New Roman" w:eastAsia="Times New Roman" w:cs="Times New Roman"/>
          <w:kern w:val="0"/>
          <w:lang w:val="en-US"/>
          <w14:ligatures w14:val="none"/>
        </w:rPr>
        <w:t>h</w:t>
      </w:r>
      <w:r w:rsidRPr="1228A6FD" w:rsidR="00792F7D">
        <w:rPr>
          <w:rFonts w:ascii="Times New Roman" w:hAnsi="Times New Roman" w:eastAsia="Times New Roman" w:cs="Times New Roman"/>
          <w:kern w:val="0"/>
          <w:lang w:val="en-US"/>
          <w14:ligatures w14:val="none"/>
        </w:rPr>
        <w:t>iểu</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hóa rủ</w:t>
      </w:r>
      <w:r w:rsidRPr="1228A6FD" w:rsidR="00792F7D">
        <w:rPr>
          <w:rFonts w:ascii="Times New Roman" w:hAnsi="Times New Roman" w:eastAsia="Times New Roman" w:cs="Times New Roman"/>
          <w:kern w:val="0"/>
          <w:lang w:val="en-US"/>
          <w14:ligatures w14:val="none"/>
        </w:rPr>
        <w:t>i</w:t>
      </w:r>
      <w:r w:rsidRPr="1228A6FD" w:rsidR="00792F7D">
        <w:rPr>
          <w:rFonts w:ascii="Times New Roman" w:hAnsi="Times New Roman" w:eastAsia="Times New Roman" w:cs="Times New Roman"/>
          <w:kern w:val="0"/>
          <w:lang w:val="en-US"/>
          <w14:ligatures w14:val="none"/>
        </w:rPr>
        <w:t xml:space="preserve"> r</w:t>
      </w:r>
      <w:r w:rsidRPr="1228A6FD" w:rsidR="00792F7D">
        <w:rPr>
          <w:rFonts w:ascii="Times New Roman" w:hAnsi="Times New Roman" w:eastAsia="Times New Roman" w:cs="Times New Roman"/>
          <w:kern w:val="0"/>
          <w:lang w:val="en-US"/>
          <w14:ligatures w14:val="none"/>
        </w:rPr>
        <w:t xml:space="preserve">o </w:t>
      </w:r>
      <w:r w:rsidRPr="1228A6FD" w:rsidR="00792F7D">
        <w:rPr>
          <w:rFonts w:ascii="Times New Roman" w:hAnsi="Times New Roman" w:eastAsia="Times New Roman" w:cs="Times New Roman"/>
          <w:kern w:val="0"/>
          <w:lang w:val="en-US"/>
          <w14:ligatures w14:val="none"/>
        </w:rPr>
        <w:t>R</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bằn</w:t>
      </w:r>
      <w:r w:rsidRPr="1228A6FD" w:rsidR="00792F7D">
        <w:rPr>
          <w:rFonts w:ascii="Times New Roman" w:hAnsi="Times New Roman" w:eastAsia="Times New Roman" w:cs="Times New Roman"/>
          <w:kern w:val="0"/>
          <w:lang w:val="en-US"/>
          <w14:ligatures w14:val="none"/>
        </w:rPr>
        <w:t xml:space="preserve">g </w:t>
      </w:r>
      <w:r w:rsidRPr="1228A6FD" w:rsidR="00792F7D">
        <w:rPr>
          <w:rFonts w:ascii="Times New Roman" w:hAnsi="Times New Roman" w:eastAsia="Times New Roman" w:cs="Times New Roman"/>
          <w:kern w:val="0"/>
          <w:lang w:val="en-US"/>
          <w14:ligatures w14:val="none"/>
        </w:rPr>
        <w:t>c</w:t>
      </w:r>
      <w:r w:rsidRPr="1228A6FD" w:rsidR="00792F7D">
        <w:rPr>
          <w:rFonts w:ascii="Times New Roman" w:hAnsi="Times New Roman" w:eastAsia="Times New Roman" w:cs="Times New Roman"/>
          <w:kern w:val="0"/>
          <w:lang w:val="en-US"/>
          <w14:ligatures w14:val="none"/>
        </w:rPr>
        <w:t>á</w:t>
      </w:r>
      <w:r w:rsidRPr="1228A6FD" w:rsidR="00792F7D">
        <w:rPr>
          <w:rFonts w:ascii="Times New Roman" w:hAnsi="Times New Roman" w:eastAsia="Times New Roman" w:cs="Times New Roman"/>
          <w:kern w:val="0"/>
          <w:lang w:val="en-US"/>
          <w14:ligatures w14:val="none"/>
        </w:rPr>
        <w:t>ch</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g</w:t>
      </w:r>
      <w:r w:rsidRPr="1228A6FD" w:rsidR="00792F7D">
        <w:rPr>
          <w:rFonts w:ascii="Times New Roman" w:hAnsi="Times New Roman" w:eastAsia="Times New Roman" w:cs="Times New Roman"/>
          <w:kern w:val="0"/>
          <w:lang w:val="en-US"/>
          <w14:ligatures w14:val="none"/>
        </w:rPr>
        <w:t>iảm</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t</w:t>
      </w:r>
      <w:r w:rsidRPr="1228A6FD" w:rsidR="00792F7D">
        <w:rPr>
          <w:rFonts w:ascii="Times New Roman" w:hAnsi="Times New Roman" w:eastAsia="Times New Roman" w:cs="Times New Roman"/>
          <w:kern w:val="0"/>
          <w:lang w:val="en-US"/>
          <w14:ligatures w14:val="none"/>
        </w:rPr>
        <w:t>hiể</w:t>
      </w:r>
      <w:r w:rsidRPr="1228A6FD" w:rsidR="00792F7D">
        <w:rPr>
          <w:rFonts w:ascii="Times New Roman" w:hAnsi="Times New Roman" w:eastAsia="Times New Roman" w:cs="Times New Roman"/>
          <w:kern w:val="0"/>
          <w:lang w:val="en-US"/>
          <w14:ligatures w14:val="none"/>
        </w:rPr>
        <w:t>u</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mô</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p</w:t>
      </w:r>
      <w:r w:rsidRPr="1228A6FD" w:rsidR="00792F7D">
        <w:rPr>
          <w:rFonts w:ascii="Times New Roman" w:hAnsi="Times New Roman" w:eastAsia="Times New Roman" w:cs="Times New Roman"/>
          <w:kern w:val="0"/>
          <w:lang w:val="en-US"/>
          <w14:ligatures w14:val="none"/>
        </w:rPr>
        <w:t>h</w:t>
      </w:r>
      <w:r w:rsidRPr="1228A6FD" w:rsidR="00792F7D">
        <w:rPr>
          <w:rFonts w:ascii="Times New Roman" w:hAnsi="Times New Roman" w:eastAsia="Times New Roman" w:cs="Times New Roman"/>
          <w:kern w:val="0"/>
          <w:lang w:val="en-US"/>
          <w14:ligatures w14:val="none"/>
        </w:rPr>
        <w:t>ỏn</w:t>
      </w:r>
      <w:r w:rsidRPr="1228A6FD" w:rsidR="00792F7D">
        <w:rPr>
          <w:rFonts w:ascii="Times New Roman" w:hAnsi="Times New Roman" w:eastAsia="Times New Roman" w:cs="Times New Roman"/>
          <w:kern w:val="0"/>
          <w:lang w:val="en-US"/>
          <w14:ligatures w14:val="none"/>
        </w:rPr>
        <w:t>g</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&gt;|</w:t>
      </w:r>
      <w:r w:rsidRPr="1228A6FD" w:rsidR="00792F7D">
        <w:rPr>
          <w:rFonts w:ascii="Times New Roman" w:hAnsi="Times New Roman" w:eastAsia="Times New Roman" w:cs="Times New Roman"/>
          <w:kern w:val="0"/>
          <w:lang w:val="en-US"/>
          <w14:ligatures w14:val="none"/>
        </w:rPr>
        <w:t xml:space="preserve">|&gt;</w:t>
      </w:r>
      <w:r w:rsidRPr="1228A6FD" w:rsidR="00792F7D">
        <w:rPr>
          <w:rFonts w:ascii="Times New Roman" w:hAnsi="Times New Roman" w:eastAsia="Times New Roman" w:cs="Times New Roman"/>
          <w:kern w:val="0"/>
          <w:lang w:val="en-US"/>
          <w14:ligatures w14:val="none"/>
        </w:rPr>
        <w:t xml:space="preserve">2 </w:t>
      </w:r>
      <w:r w:rsidRPr="1228A6FD" w:rsidR="00792F7D">
        <w:rPr>
          <w:rFonts w:ascii="Times New Roman" w:hAnsi="Times New Roman" w:eastAsia="Times New Roman" w:cs="Times New Roman"/>
          <w:kern w:val="0"/>
          <w:lang w:val="en-US"/>
          <w14:ligatures w14:val="none"/>
        </w:rPr>
        <w:t xml:space="preserve">và tổng của tổn thất độ nhạy </w:t>
      </w:r>
      <w:r w:rsidRPr="1228A6FD" w:rsidR="00792F7D">
        <w:rPr>
          <w:rFonts w:ascii="Cambria Math" w:hAnsi="Cambria Math" w:eastAsia="Times New Roman" w:cs="Cambria Math"/>
          <w:kern w:val="0"/>
          <w:lang w:val="en-US"/>
          <w14:ligatures w14:val="none"/>
        </w:rPr>
        <w:t>𝜀</w:t>
      </w:r>
      <w:r w:rsidRPr="1228A6FD" w:rsidR="00792F7D">
        <w:rPr>
          <w:rFonts w:ascii="Times New Roman" w:hAnsi="Times New Roman" w:eastAsia="Times New Roman" w:cs="Times New Roman"/>
          <w:kern w:val="0"/>
          <w:lang w:val="en-US"/>
          <w14:ligatures w14:val="none"/>
        </w:rPr>
        <w:t xml:space="preserve"> tu</w:t>
      </w:r>
      <w:r w:rsidRPr="1228A6FD" w:rsidR="00792F7D">
        <w:rPr>
          <w:rFonts w:ascii="Times New Roman" w:hAnsi="Times New Roman" w:eastAsia="Times New Roman" w:cs="Times New Roman"/>
          <w:kern w:val="0"/>
          <w:lang w:val="en-US"/>
          <w14:ligatures w14:val="none"/>
        </w:rPr>
        <w:t xml:space="preserve">yế</w:t>
      </w:r>
      <w:r w:rsidRPr="1228A6FD" w:rsidR="00792F7D">
        <w:rPr>
          <w:rFonts w:ascii="Times New Roman" w:hAnsi="Times New Roman" w:eastAsia="Times New Roman" w:cs="Times New Roman"/>
          <w:kern w:val="0"/>
          <w:lang w:val="en-US"/>
          <w14:ligatures w14:val="none"/>
        </w:rPr>
        <w:t xml:space="preserve">n</w:t>
      </w:r>
      <w:r w:rsidRPr="1228A6FD" w:rsidR="00792F7D">
        <w:rPr>
          <w:rFonts w:ascii="Times New Roman" w:hAnsi="Times New Roman" w:eastAsia="Times New Roman" w:cs="Times New Roman"/>
          <w:kern w:val="0"/>
          <w:lang w:val="en-US"/>
          <w14:ligatures w14:val="none"/>
        </w:rPr>
        <w:t xml:space="preserve"> tính</w:t>
      </w:r>
      <w:r w:rsidRPr="1228A6FD" w:rsidR="00792F7D">
        <w:rPr>
          <w:rFonts w:ascii="Times New Roman" w:hAnsi="Times New Roman" w:eastAsia="Times New Roman" w:cs="Times New Roman"/>
          <w:kern w:val="0"/>
          <w:lang w:val="en-US"/>
          <w14:ligatures w14:val="none"/>
        </w:rPr>
        <w:t xml:space="preserve">.</w:t>
      </w:r>
    </w:p>
    <w:p w:rsidRPr="00792F7D" w:rsidR="00792F7D" w:rsidP="1228A6FD" w:rsidRDefault="00792F7D" w14:paraId="71E5F6A1" w14:textId="77777777">
      <w:pPr>
        <w:spacing w:after="0" w:line="240" w:lineRule="auto"/>
        <w:rPr>
          <w:rFonts w:ascii="Times New Roman" w:hAnsi="Times New Roman" w:eastAsia="Times New Roman" w:cs="Times New Roman"/>
          <w:kern w:val="0"/>
          <w:lang w:val="vi-VN"/>
          <w14:ligatures w14:val="none"/>
        </w:rPr>
      </w:pPr>
      <w:r w:rsidRPr="1228A6FD" w:rsidR="00792F7D">
        <w:rPr>
          <w:rFonts w:ascii="Times New Roman" w:hAnsi="Times New Roman" w:eastAsia="Times New Roman" w:cs="Times New Roman"/>
          <w:kern w:val="0"/>
          <w:lang w:val="vi-VN"/>
          <w14:ligatures w14:val="none"/>
        </w:rPr>
        <w:t>  </w:t>
      </w:r>
      <w:r w:rsidRPr="1228A6FD" w:rsidR="00792F7D">
        <w:rPr>
          <w:rFonts w:ascii="Times New Roman" w:hAnsi="Times New Roman" w:eastAsia="Times New Roman" w:cs="Times New Roman"/>
          <w:kern w:val="0"/>
          <w:lang w:val="vi-VN"/>
          <w14:ligatures w14:val="none"/>
        </w:rPr>
        <w:t>   </w:t>
      </w:r>
      <w:r w:rsidRPr="1228A6FD" w:rsidR="00792F7D">
        <w:rPr>
          <w:rFonts w:ascii="Times New Roman" w:hAnsi="Times New Roman" w:eastAsia="Times New Roman" w:cs="Times New Roman"/>
          <w:kern w:val="0"/>
          <w:lang w:val="vi-VN"/>
          <w14:ligatures w14:val="none"/>
        </w:rPr>
        <w:t> </w:t>
      </w:r>
      <w:r w:rsidRPr="1228A6FD" w:rsidR="00792F7D">
        <w:rPr>
          <w:rFonts w:ascii="Times New Roman" w:hAnsi="Times New Roman" w:eastAsia="Times New Roman" w:cs="Times New Roman"/>
          <w:kern w:val="0"/>
          <w:lang w:val="vi-VN"/>
          <w14:ligatures w14:val="none"/>
        </w:rPr>
        <w:t>  ▪</w:t>
      </w:r>
      <w:r w:rsidRPr="1228A6FD" w:rsidR="00792F7D">
        <w:rPr>
          <w:rFonts w:ascii="Times New Roman" w:hAnsi="Times New Roman" w:eastAsia="Times New Roman" w:cs="Times New Roman"/>
          <w:kern w:val="0"/>
          <w:lang w:val="vi-VN"/>
          <w14:ligatures w14:val="none"/>
        </w:rPr>
        <w:t xml:space="preserve"> Sử dụ</w:t>
      </w:r>
      <w:r w:rsidRPr="1228A6FD" w:rsidR="00792F7D">
        <w:rPr>
          <w:rFonts w:ascii="Times New Roman" w:hAnsi="Times New Roman" w:eastAsia="Times New Roman" w:cs="Times New Roman"/>
          <w:kern w:val="0"/>
          <w:lang w:val="vi-VN"/>
          <w14:ligatures w14:val="none"/>
        </w:rPr>
        <w:t>ng l</w:t>
      </w:r>
      <w:r w:rsidRPr="1228A6FD" w:rsidR="00792F7D">
        <w:rPr>
          <w:rFonts w:ascii="Times New Roman" w:hAnsi="Times New Roman" w:eastAsia="Times New Roman" w:cs="Times New Roman"/>
          <w:kern w:val="0"/>
          <w:lang w:val="vi-VN"/>
          <w14:ligatures w14:val="none"/>
        </w:rPr>
        <w:t>ý</w:t>
      </w:r>
      <w:r w:rsidRPr="1228A6FD" w:rsidR="00792F7D">
        <w:rPr>
          <w:rFonts w:ascii="Times New Roman" w:hAnsi="Times New Roman" w:eastAsia="Times New Roman" w:cs="Times New Roman"/>
          <w:kern w:val="0"/>
          <w:lang w:val="vi-VN"/>
          <w14:ligatures w14:val="none"/>
        </w:rPr>
        <w:t xml:space="preserve"> th</w:t>
      </w:r>
      <w:r w:rsidRPr="1228A6FD" w:rsidR="00792F7D">
        <w:rPr>
          <w:rFonts w:ascii="Times New Roman" w:hAnsi="Times New Roman" w:eastAsia="Times New Roman" w:cs="Times New Roman"/>
          <w:kern w:val="0"/>
          <w:lang w:val="vi-VN"/>
          <w14:ligatures w14:val="none"/>
        </w:rPr>
        <w:t>u</w:t>
      </w:r>
      <w:r w:rsidRPr="1228A6FD" w:rsidR="00792F7D">
        <w:rPr>
          <w:rFonts w:ascii="Times New Roman" w:hAnsi="Times New Roman" w:eastAsia="Times New Roman" w:cs="Times New Roman"/>
          <w:kern w:val="0"/>
          <w:lang w:val="vi-VN"/>
          <w14:ligatures w14:val="none"/>
        </w:rPr>
        <w:t>yết</w:t>
      </w:r>
      <w:r w:rsidRPr="1228A6FD" w:rsidR="00792F7D">
        <w:rPr>
          <w:rFonts w:ascii="Times New Roman" w:hAnsi="Times New Roman" w:eastAsia="Times New Roman" w:cs="Times New Roman"/>
          <w:kern w:val="0"/>
          <w:lang w:val="vi-VN"/>
          <w14:ligatures w14:val="none"/>
        </w:rPr>
        <w:t xml:space="preserve"> </w:t>
      </w:r>
      <w:r w:rsidRPr="1228A6FD" w:rsidR="00792F7D">
        <w:rPr>
          <w:rFonts w:ascii="Times New Roman" w:hAnsi="Times New Roman" w:eastAsia="Times New Roman" w:cs="Times New Roman"/>
          <w:kern w:val="0"/>
          <w:lang w:val="vi-VN"/>
          <w14:ligatures w14:val="none"/>
        </w:rPr>
        <w:t>La</w:t>
      </w:r>
      <w:r w:rsidRPr="1228A6FD" w:rsidR="00792F7D">
        <w:rPr>
          <w:rFonts w:ascii="Times New Roman" w:hAnsi="Times New Roman" w:eastAsia="Times New Roman" w:cs="Times New Roman"/>
          <w:kern w:val="0"/>
          <w:lang w:val="vi-VN"/>
          <w14:ligatures w14:val="none"/>
        </w:rPr>
        <w:t>grangian</w:t>
      </w:r>
      <w:r w:rsidRPr="1228A6FD" w:rsidR="00792F7D">
        <w:rPr>
          <w:rFonts w:ascii="Times New Roman" w:hAnsi="Times New Roman" w:eastAsia="Times New Roman" w:cs="Times New Roman"/>
          <w:kern w:val="0"/>
          <w:lang w:val="vi-VN"/>
          <w14:ligatures w14:val="none"/>
        </w:rPr>
        <w:t xml:space="preserve"> và điều kiện </w:t>
      </w:r>
      <w:r w:rsidRPr="1228A6FD" w:rsidR="00792F7D">
        <w:rPr>
          <w:rFonts w:ascii="Times New Roman" w:hAnsi="Times New Roman" w:eastAsia="Times New Roman" w:cs="Times New Roman"/>
          <w:kern w:val="0"/>
          <w:lang w:val="vi-VN"/>
          <w14:ligatures w14:val="none"/>
        </w:rPr>
        <w:t>Karush</w:t>
      </w:r>
      <w:r w:rsidRPr="1228A6FD" w:rsidR="00792F7D">
        <w:rPr>
          <w:rFonts w:ascii="Times New Roman" w:hAnsi="Times New Roman" w:eastAsia="Times New Roman" w:cs="Times New Roman"/>
          <w:kern w:val="0"/>
          <w:lang w:val="vi-VN"/>
          <w14:ligatures w14:val="none"/>
        </w:rPr>
        <w:t xml:space="preserve"> – </w:t>
      </w:r>
      <w:r w:rsidRPr="1228A6FD" w:rsidR="00792F7D">
        <w:rPr>
          <w:rFonts w:ascii="Times New Roman" w:hAnsi="Times New Roman" w:eastAsia="Times New Roman" w:cs="Times New Roman"/>
          <w:kern w:val="0"/>
          <w:lang w:val="vi-VN"/>
          <w14:ligatures w14:val="none"/>
        </w:rPr>
        <w:t>Kuhn</w:t>
      </w:r>
      <w:r w:rsidRPr="1228A6FD" w:rsidR="00792F7D">
        <w:rPr>
          <w:rFonts w:ascii="Times New Roman" w:hAnsi="Times New Roman" w:eastAsia="Times New Roman" w:cs="Times New Roman"/>
          <w:kern w:val="0"/>
          <w:lang w:val="vi-VN"/>
          <w14:ligatures w14:val="none"/>
        </w:rPr>
        <w:t xml:space="preserve"> – </w:t>
      </w:r>
      <w:r w:rsidRPr="1228A6FD" w:rsidR="00792F7D">
        <w:rPr>
          <w:rFonts w:ascii="Times New Roman" w:hAnsi="Times New Roman" w:eastAsia="Times New Roman" w:cs="Times New Roman"/>
          <w:kern w:val="0"/>
          <w:lang w:val="vi-VN"/>
          <w14:ligatures w14:val="none"/>
        </w:rPr>
        <w:t>Tucker</w:t>
      </w:r>
      <w:r w:rsidRPr="1228A6FD" w:rsidR="00792F7D">
        <w:rPr>
          <w:rFonts w:ascii="Times New Roman" w:hAnsi="Times New Roman" w:eastAsia="Times New Roman" w:cs="Times New Roman"/>
          <w:kern w:val="0"/>
          <w:lang w:val="vi-VN"/>
          <w14:ligatures w14:val="none"/>
        </w:rPr>
        <w:t xml:space="preserve"> để giải quyết bài toán tối ưu hóa.</w:t>
      </w:r>
    </w:p>
    <w:p w:rsidRPr="00792F7D" w:rsidR="00792F7D" w:rsidP="1228A6FD" w:rsidRDefault="1B715681" w14:paraId="1E337494" w14:textId="77777777">
      <w:pPr>
        <w:spacing w:after="0" w:line="240" w:lineRule="auto"/>
        <w:rPr>
          <w:rFonts w:ascii="Times New Roman" w:hAnsi="Times New Roman" w:eastAsia="Times New Roman" w:cs="Times New Roman"/>
          <w:kern w:val="0"/>
          <w:lang w:val="vi-VN"/>
          <w14:ligatures w14:val="none"/>
        </w:rPr>
      </w:pPr>
      <w:r w:rsidRPr="1228A6FD" w:rsidR="1B715681">
        <w:rPr>
          <w:rFonts w:ascii="Times New Roman" w:hAnsi="Times New Roman" w:eastAsia="Times New Roman" w:cs="Times New Roman"/>
          <w:kern w:val="0"/>
          <w:lang w:val="vi-VN"/>
          <w14:ligatures w14:val="none"/>
        </w:rPr>
        <w:t>  </w:t>
      </w:r>
      <w:r w:rsidRPr="1228A6FD" w:rsidR="1B715681">
        <w:rPr>
          <w:rFonts w:ascii="Times New Roman" w:hAnsi="Times New Roman" w:eastAsia="Times New Roman" w:cs="Times New Roman"/>
          <w:kern w:val="0"/>
          <w:lang w:val="vi-VN"/>
          <w14:ligatures w14:val="none"/>
        </w:rPr>
        <w:t>    </w:t>
      </w:r>
      <w:r w:rsidRPr="1228A6FD" w:rsidR="1B715681">
        <w:rPr>
          <w:rFonts w:ascii="Times New Roman" w:hAnsi="Times New Roman" w:eastAsia="Times New Roman" w:cs="Times New Roman"/>
          <w:kern w:val="0"/>
          <w:lang w:val="vi-VN"/>
          <w14:ligatures w14:val="none"/>
        </w:rPr>
        <w:t> </w:t>
      </w:r>
      <w:r w:rsidRPr="1228A6FD" w:rsidR="1B715681">
        <w:rPr>
          <w:rFonts w:ascii="Times New Roman" w:hAnsi="Times New Roman" w:eastAsia="Times New Roman" w:cs="Times New Roman"/>
          <w:kern w:val="0"/>
          <w:lang w:val="vi-VN"/>
          <w14:ligatures w14:val="none"/>
        </w:rPr>
        <w:t> ▪</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Có</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t</w:t>
      </w:r>
      <w:r w:rsidRPr="1228A6FD" w:rsidR="1B715681">
        <w:rPr>
          <w:rFonts w:ascii="Times New Roman" w:hAnsi="Times New Roman" w:eastAsia="Times New Roman" w:cs="Times New Roman"/>
          <w:kern w:val="0"/>
          <w:lang w:val="vi-VN"/>
          <w14:ligatures w14:val="none"/>
        </w:rPr>
        <w:t>hể</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á</w:t>
      </w:r>
      <w:r w:rsidRPr="1228A6FD" w:rsidR="1B715681">
        <w:rPr>
          <w:rFonts w:ascii="Times New Roman" w:hAnsi="Times New Roman" w:eastAsia="Times New Roman" w:cs="Times New Roman"/>
          <w:kern w:val="0"/>
          <w:lang w:val="vi-VN"/>
          <w14:ligatures w14:val="none"/>
        </w:rPr>
        <w:t>n</w:t>
      </w:r>
      <w:r w:rsidRPr="1228A6FD" w:rsidR="1B715681">
        <w:rPr>
          <w:rFonts w:ascii="Times New Roman" w:hAnsi="Times New Roman" w:eastAsia="Times New Roman" w:cs="Times New Roman"/>
          <w:kern w:val="0"/>
          <w:lang w:val="vi-VN"/>
          <w14:ligatures w14:val="none"/>
        </w:rPr>
        <w:t>h</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xạ</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các</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vectơ</w:t>
      </w:r>
      <w:r w:rsidRPr="1228A6FD" w:rsidR="1B715681">
        <w:rPr>
          <w:rFonts w:ascii="Times New Roman" w:hAnsi="Times New Roman" w:eastAsia="Times New Roman" w:cs="Times New Roman"/>
          <w:kern w:val="0"/>
          <w:lang w:val="vi-VN"/>
          <w14:ligatures w14:val="none"/>
        </w:rPr>
        <w:t xml:space="preserve"> đầu vào </w:t>
      </w:r>
      <w:r w:rsidRPr="1228A6FD" w:rsidR="1B715681">
        <w:rPr>
          <w:rFonts w:ascii="Times New Roman" w:hAnsi="Times New Roman" w:eastAsia="Times New Roman" w:cs="Times New Roman"/>
          <w:kern w:val="0"/>
          <w:lang w:val="vi-VN"/>
          <w14:ligatures w14:val="none"/>
        </w:rPr>
        <w:t>vào</w:t>
      </w:r>
      <w:r w:rsidRPr="1228A6FD" w:rsidR="1B715681">
        <w:rPr>
          <w:rFonts w:ascii="Times New Roman" w:hAnsi="Times New Roman" w:eastAsia="Times New Roman" w:cs="Times New Roman"/>
          <w:kern w:val="0"/>
          <w:lang w:val="vi-VN"/>
          <w14:ligatures w14:val="none"/>
        </w:rPr>
        <w:t xml:space="preserve"> không gian đặc trưng chiều cao sử dụng hàm nhân (</w:t>
      </w:r>
      <w:r w:rsidRPr="1228A6FD" w:rsidR="1B715681">
        <w:rPr>
          <w:rFonts w:ascii="Times New Roman" w:hAnsi="Times New Roman" w:eastAsia="Times New Roman" w:cs="Times New Roman"/>
          <w:kern w:val="0"/>
          <w:lang w:val="vi-VN"/>
          <w14:ligatures w14:val="none"/>
        </w:rPr>
        <w:t>kernel</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function</w:t>
      </w:r>
      <w:r w:rsidRPr="1228A6FD" w:rsidR="1B715681">
        <w:rPr>
          <w:rFonts w:ascii="Times New Roman" w:hAnsi="Times New Roman" w:eastAsia="Times New Roman" w:cs="Times New Roman"/>
          <w:kern w:val="0"/>
          <w:lang w:val="vi-VN"/>
          <w14:ligatures w14:val="none"/>
        </w:rPr>
        <w:t>). Các hàm nhân cơ sở đa thức (</w:t>
      </w:r>
      <w:r w:rsidRPr="1228A6FD" w:rsidR="1B715681">
        <w:rPr>
          <w:rFonts w:ascii="Times New Roman" w:hAnsi="Times New Roman" w:eastAsia="Times New Roman" w:cs="Times New Roman"/>
          <w:kern w:val="0"/>
          <w:lang w:val="vi-VN"/>
          <w14:ligatures w14:val="none"/>
        </w:rPr>
        <w:t>Polynomial</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Function</w:t>
      </w:r>
      <w:r w:rsidRPr="1228A6FD" w:rsidR="1B715681">
        <w:rPr>
          <w:rFonts w:ascii="Times New Roman" w:hAnsi="Times New Roman" w:eastAsia="Times New Roman" w:cs="Times New Roman"/>
          <w:kern w:val="0"/>
          <w:lang w:val="vi-VN"/>
          <w14:ligatures w14:val="none"/>
        </w:rPr>
        <w:t>) và xuyên tâm (</w:t>
      </w:r>
      <w:r w:rsidRPr="1228A6FD" w:rsidR="1B715681">
        <w:rPr>
          <w:rFonts w:ascii="Times New Roman" w:hAnsi="Times New Roman" w:eastAsia="Times New Roman" w:cs="Times New Roman"/>
          <w:kern w:val="0"/>
          <w:lang w:val="vi-VN"/>
          <w14:ligatures w14:val="none"/>
        </w:rPr>
        <w:t>Radial</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B</w:t>
      </w:r>
      <w:r w:rsidRPr="1228A6FD" w:rsidR="1B715681">
        <w:rPr>
          <w:rFonts w:ascii="Times New Roman" w:hAnsi="Times New Roman" w:eastAsia="Times New Roman" w:cs="Times New Roman"/>
          <w:kern w:val="0"/>
          <w:lang w:val="vi-VN"/>
          <w14:ligatures w14:val="none"/>
        </w:rPr>
        <w:t>asis</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Funct</w:t>
      </w:r>
      <w:r w:rsidRPr="1228A6FD" w:rsidR="1B715681">
        <w:rPr>
          <w:rFonts w:ascii="Times New Roman" w:hAnsi="Times New Roman" w:eastAsia="Times New Roman" w:cs="Times New Roman"/>
          <w:kern w:val="0"/>
          <w:lang w:val="vi-VN"/>
          <w14:ligatures w14:val="none"/>
        </w:rPr>
        <w:t>i</w:t>
      </w:r>
      <w:r w:rsidRPr="1228A6FD" w:rsidR="1B715681">
        <w:rPr>
          <w:rFonts w:ascii="Times New Roman" w:hAnsi="Times New Roman" w:eastAsia="Times New Roman" w:cs="Times New Roman"/>
          <w:kern w:val="0"/>
          <w:lang w:val="vi-VN"/>
          <w14:ligatures w14:val="none"/>
        </w:rPr>
        <w:t>on</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w:t>
      </w:r>
      <w:r w:rsidRPr="1228A6FD" w:rsidR="1B715681">
        <w:rPr>
          <w:rFonts w:ascii="Times New Roman" w:hAnsi="Times New Roman" w:eastAsia="Times New Roman" w:cs="Times New Roman"/>
          <w:kern w:val="0"/>
          <w:lang w:val="vi-VN"/>
          <w14:ligatures w14:val="none"/>
        </w:rPr>
        <w:t xml:space="preserve"> RB</w:t>
      </w:r>
      <w:r w:rsidRPr="1228A6FD" w:rsidR="1B715681">
        <w:rPr>
          <w:rFonts w:ascii="Times New Roman" w:hAnsi="Times New Roman" w:eastAsia="Times New Roman" w:cs="Times New Roman"/>
          <w:kern w:val="0"/>
          <w:lang w:val="vi-VN"/>
          <w14:ligatures w14:val="none"/>
        </w:rPr>
        <w:t>F) được sử dụng.</w:t>
      </w:r>
    </w:p>
    <w:p w:rsidRPr="00792F7D" w:rsidR="00792F7D" w:rsidP="1228A6FD" w:rsidRDefault="1B715681" w14:paraId="370C0F6F" w14:textId="77777777">
      <w:pPr>
        <w:spacing w:after="0" w:line="240" w:lineRule="auto"/>
        <w:rPr>
          <w:rFonts w:ascii="Times New Roman" w:hAnsi="Times New Roman" w:eastAsia="Times New Roman" w:cs="Times New Roman"/>
          <w:kern w:val="0"/>
          <w:lang w:val="vi-VN"/>
          <w14:ligatures w14:val="none"/>
        </w:rPr>
      </w:pPr>
      <w:r w:rsidRPr="1228A6FD" w:rsidR="1B715681">
        <w:rPr>
          <w:rFonts w:ascii="Times New Roman" w:hAnsi="Times New Roman" w:eastAsia="Times New Roman" w:cs="Times New Roman"/>
          <w:kern w:val="0"/>
          <w:lang w:val="vi-VN"/>
          <w14:ligatures w14:val="none"/>
        </w:rPr>
        <w:t xml:space="preserve">        ▪ Tham số thiết </w:t>
      </w:r>
      <w:r w:rsidRPr="1228A6FD" w:rsidR="1B715681">
        <w:rPr>
          <w:rFonts w:ascii="Times New Roman" w:hAnsi="Times New Roman" w:eastAsia="Times New Roman" w:cs="Times New Roman"/>
          <w:kern w:val="0"/>
          <w:lang w:val="vi-VN"/>
          <w14:ligatures w14:val="none"/>
        </w:rPr>
        <w:t xml:space="preserve">kế: </w:t>
      </w:r>
      <w:r w:rsidRPr="1228A6FD" w:rsidR="1B715681">
        <w:rPr>
          <w:rFonts w:ascii="Times New Roman" w:hAnsi="Times New Roman" w:eastAsia="Times New Roman" w:cs="Times New Roman"/>
          <w:kern w:val="0"/>
          <w:lang w:val="vi-VN"/>
          <w14:ligatures w14:val="none"/>
        </w:rPr>
        <w:t>Lựa c</w:t>
      </w:r>
      <w:r w:rsidRPr="1228A6FD" w:rsidR="1B715681">
        <w:rPr>
          <w:rFonts w:ascii="Times New Roman" w:hAnsi="Times New Roman" w:eastAsia="Times New Roman" w:cs="Times New Roman"/>
          <w:kern w:val="0"/>
          <w:lang w:val="vi-VN"/>
          <w14:ligatures w14:val="none"/>
        </w:rPr>
        <w:t xml:space="preserve">họn hàm nhân, bậc của hàm đa thức (d=1,2,3,4), </w:t>
      </w:r>
      <w:r w:rsidRPr="1228A6FD" w:rsidR="1B715681">
        <w:rPr>
          <w:rFonts w:ascii="Times New Roman" w:hAnsi="Times New Roman" w:eastAsia="Times New Roman" w:cs="Times New Roman"/>
          <w:kern w:val="0"/>
          <w:lang w:val="vi-VN"/>
          <w14:ligatures w14:val="none"/>
        </w:rPr>
        <w:t>gamma</w:t>
      </w:r>
      <w:r w:rsidRPr="1228A6FD" w:rsidR="1B715681">
        <w:rPr>
          <w:rFonts w:ascii="Times New Roman" w:hAnsi="Times New Roman" w:eastAsia="Times New Roman" w:cs="Times New Roman"/>
          <w:kern w:val="0"/>
          <w:lang w:val="vi-VN"/>
          <w14:ligatures w14:val="none"/>
        </w:rPr>
        <w:t xml:space="preserve"> trong hàm nhân (</w:t>
      </w:r>
      <w:r w:rsidRPr="1228A6FD" w:rsidR="1B715681">
        <w:rPr>
          <w:rFonts w:ascii="Cambria Math" w:hAnsi="Cambria Math" w:eastAsia="Times New Roman" w:cs="Cambria Math"/>
          <w:kern w:val="0"/>
          <w:lang w:val="vi-VN"/>
          <w14:ligatures w14:val="none"/>
        </w:rPr>
        <w:t>𝛾</w:t>
      </w:r>
      <w:r w:rsidRPr="1228A6FD" w:rsidR="1B715681">
        <w:rPr>
          <w:rFonts w:ascii="Times New Roman" w:hAnsi="Times New Roman" w:eastAsia="Times New Roman" w:cs="Times New Roman"/>
          <w:kern w:val="0"/>
          <w:lang w:val="vi-VN"/>
          <w14:ligatures w14:val="none"/>
        </w:rPr>
        <w:t>=0, 0.5, ... 100) và hằng số chính quy (c=1).</w:t>
      </w:r>
    </w:p>
    <w:p w:rsidRPr="00792F7D" w:rsidR="00792F7D" w:rsidP="00792F7D" w:rsidRDefault="00792F7D" w14:paraId="64B8DB9B" w14:textId="77777777">
      <w:pPr>
        <w:spacing w:after="0" w:line="240" w:lineRule="auto"/>
        <w:rPr>
          <w:rFonts w:ascii="Times New Roman" w:hAnsi="Times New Roman" w:eastAsia="Times New Roman" w:cs="Times New Roman"/>
          <w:kern w:val="0"/>
          <w:lang w:val="vi-VN"/>
          <w14:ligatures w14:val="none"/>
        </w:rPr>
      </w:pPr>
      <w:r w:rsidRPr="1232CA2A">
        <w:rPr>
          <w:rFonts w:ascii="Times New Roman" w:hAnsi="Times New Roman" w:eastAsia="Times New Roman" w:cs="Times New Roman"/>
          <w:kern w:val="0"/>
          <w:lang w:val="vi-VN"/>
          <w14:ligatures w14:val="none"/>
        </w:rPr>
        <w:t xml:space="preserve">    ◦ </w:t>
      </w:r>
      <w:r w:rsidRPr="1232CA2A">
        <w:rPr>
          <w:rFonts w:ascii="Times New Roman" w:hAnsi="Times New Roman" w:eastAsia="Times New Roman" w:cs="Times New Roman"/>
          <w:b/>
          <w:bCs/>
          <w:kern w:val="0"/>
          <w:lang w:val="vi-VN"/>
          <w14:ligatures w14:val="none"/>
        </w:rPr>
        <w:t>1.4 Random Forest (RF)</w:t>
      </w:r>
    </w:p>
    <w:p w:rsidRPr="00792F7D" w:rsidR="00792F7D" w:rsidP="1228A6FD" w:rsidRDefault="00792F7D" w14:paraId="22CDB1B0" w14:textId="77777777">
      <w:pPr>
        <w:spacing w:after="0" w:line="240" w:lineRule="auto"/>
        <w:rPr>
          <w:rFonts w:ascii="Times New Roman" w:hAnsi="Times New Roman" w:eastAsia="Times New Roman" w:cs="Times New Roman"/>
          <w:kern w:val="0"/>
          <w:lang w:val="vi-VN"/>
          <w14:ligatures w14:val="none"/>
        </w:rPr>
      </w:pPr>
      <w:r w:rsidRPr="1228A6FD" w:rsidR="00792F7D">
        <w:rPr>
          <w:rFonts w:ascii="Times New Roman" w:hAnsi="Times New Roman" w:eastAsia="Times New Roman" w:cs="Times New Roman"/>
          <w:kern w:val="0"/>
          <w:lang w:val="vi-VN"/>
          <w14:ligatures w14:val="none"/>
        </w:rPr>
        <w:t>        ▪ Thuộc thể loại thuậ</w:t>
      </w:r>
      <w:r w:rsidRPr="1228A6FD" w:rsidR="00792F7D">
        <w:rPr>
          <w:rFonts w:ascii="Times New Roman" w:hAnsi="Times New Roman" w:eastAsia="Times New Roman" w:cs="Times New Roman"/>
          <w:kern w:val="0"/>
          <w:lang w:val="vi-VN"/>
          <w14:ligatures w14:val="none"/>
        </w:rPr>
        <w:t>t t</w:t>
      </w:r>
      <w:r w:rsidRPr="1228A6FD" w:rsidR="00792F7D">
        <w:rPr>
          <w:rFonts w:ascii="Times New Roman" w:hAnsi="Times New Roman" w:eastAsia="Times New Roman" w:cs="Times New Roman"/>
          <w:kern w:val="0"/>
          <w:lang w:val="vi-VN"/>
          <w14:ligatures w14:val="none"/>
        </w:rPr>
        <w:t>o</w:t>
      </w:r>
      <w:r w:rsidRPr="1228A6FD" w:rsidR="00792F7D">
        <w:rPr>
          <w:rFonts w:ascii="Times New Roman" w:hAnsi="Times New Roman" w:eastAsia="Times New Roman" w:cs="Times New Roman"/>
          <w:kern w:val="0"/>
          <w:lang w:val="vi-VN"/>
          <w14:ligatures w14:val="none"/>
        </w:rPr>
        <w:t>án h</w:t>
      </w:r>
      <w:r w:rsidRPr="1228A6FD" w:rsidR="00792F7D">
        <w:rPr>
          <w:rFonts w:ascii="Times New Roman" w:hAnsi="Times New Roman" w:eastAsia="Times New Roman" w:cs="Times New Roman"/>
          <w:kern w:val="0"/>
          <w:lang w:val="vi-VN"/>
          <w14:ligatures w14:val="none"/>
        </w:rPr>
        <w:t>ọc tậ</w:t>
      </w:r>
      <w:r w:rsidRPr="1228A6FD" w:rsidR="00792F7D">
        <w:rPr>
          <w:rFonts w:ascii="Times New Roman" w:hAnsi="Times New Roman" w:eastAsia="Times New Roman" w:cs="Times New Roman"/>
          <w:kern w:val="0"/>
          <w:lang w:val="vi-VN"/>
          <w14:ligatures w14:val="none"/>
        </w:rPr>
        <w:t>p h</w:t>
      </w:r>
      <w:r w:rsidRPr="1228A6FD" w:rsidR="00792F7D">
        <w:rPr>
          <w:rFonts w:ascii="Times New Roman" w:hAnsi="Times New Roman" w:eastAsia="Times New Roman" w:cs="Times New Roman"/>
          <w:kern w:val="0"/>
          <w:lang w:val="vi-VN"/>
          <w14:ligatures w14:val="none"/>
        </w:rPr>
        <w:t>ợ</w:t>
      </w:r>
      <w:r w:rsidRPr="1228A6FD" w:rsidR="00792F7D">
        <w:rPr>
          <w:rFonts w:ascii="Times New Roman" w:hAnsi="Times New Roman" w:eastAsia="Times New Roman" w:cs="Times New Roman"/>
          <w:kern w:val="0"/>
          <w:lang w:val="vi-VN"/>
          <w14:ligatures w14:val="none"/>
        </w:rPr>
        <w:t>p (</w:t>
      </w:r>
      <w:r w:rsidRPr="1228A6FD" w:rsidR="00792F7D">
        <w:rPr>
          <w:rFonts w:ascii="Times New Roman" w:hAnsi="Times New Roman" w:eastAsia="Times New Roman" w:cs="Times New Roman"/>
          <w:kern w:val="0"/>
          <w:lang w:val="vi-VN"/>
          <w14:ligatures w14:val="none"/>
        </w:rPr>
        <w:t>en</w:t>
      </w:r>
      <w:r w:rsidRPr="1228A6FD" w:rsidR="00792F7D">
        <w:rPr>
          <w:rFonts w:ascii="Times New Roman" w:hAnsi="Times New Roman" w:eastAsia="Times New Roman" w:cs="Times New Roman"/>
          <w:kern w:val="0"/>
          <w:lang w:val="vi-VN"/>
          <w14:ligatures w14:val="none"/>
        </w:rPr>
        <w:t>semble</w:t>
      </w:r>
      <w:r w:rsidRPr="1228A6FD" w:rsidR="00792F7D">
        <w:rPr>
          <w:rFonts w:ascii="Times New Roman" w:hAnsi="Times New Roman" w:eastAsia="Times New Roman" w:cs="Times New Roman"/>
          <w:kern w:val="0"/>
          <w:lang w:val="vi-VN"/>
          <w14:ligatures w14:val="none"/>
        </w:rPr>
        <w:t xml:space="preserve"> </w:t>
      </w:r>
      <w:r w:rsidRPr="1228A6FD" w:rsidR="00792F7D">
        <w:rPr>
          <w:rFonts w:ascii="Times New Roman" w:hAnsi="Times New Roman" w:eastAsia="Times New Roman" w:cs="Times New Roman"/>
          <w:kern w:val="0"/>
          <w:lang w:val="vi-VN"/>
          <w14:ligatures w14:val="none"/>
        </w:rPr>
        <w:t>learning</w:t>
      </w:r>
      <w:r w:rsidRPr="1228A6FD" w:rsidR="00792F7D">
        <w:rPr>
          <w:rFonts w:ascii="Times New Roman" w:hAnsi="Times New Roman" w:eastAsia="Times New Roman" w:cs="Times New Roman"/>
          <w:kern w:val="0"/>
          <w:lang w:val="vi-VN"/>
          <w14:ligatures w14:val="none"/>
        </w:rPr>
        <w:t>).</w:t>
      </w:r>
    </w:p>
    <w:p w:rsidRPr="00792F7D" w:rsidR="00792F7D" w:rsidP="1228A6FD" w:rsidRDefault="00792F7D" w14:paraId="48266163" w14:textId="77777777">
      <w:pPr>
        <w:spacing w:after="0" w:line="240" w:lineRule="auto"/>
        <w:rPr>
          <w:rFonts w:ascii="Times New Roman" w:hAnsi="Times New Roman" w:eastAsia="Times New Roman" w:cs="Times New Roman"/>
          <w:kern w:val="0"/>
          <w:lang w:val="vi-VN"/>
          <w14:ligatures w14:val="none"/>
        </w:rPr>
      </w:pPr>
      <w:r w:rsidRPr="1228A6FD" w:rsidR="00792F7D">
        <w:rPr>
          <w:rFonts w:ascii="Times New Roman" w:hAnsi="Times New Roman" w:eastAsia="Times New Roman" w:cs="Times New Roman"/>
          <w:kern w:val="0"/>
          <w:lang w:val="vi-VN"/>
          <w14:ligatures w14:val="none"/>
        </w:rPr>
        <w:t>        ▪ Sử dụng cây quyết định (</w:t>
      </w:r>
      <w:r w:rsidRPr="1228A6FD" w:rsidR="00792F7D">
        <w:rPr>
          <w:rFonts w:ascii="Times New Roman" w:hAnsi="Times New Roman" w:eastAsia="Times New Roman" w:cs="Times New Roman"/>
          <w:kern w:val="0"/>
          <w:lang w:val="vi-VN"/>
          <w14:ligatures w14:val="none"/>
        </w:rPr>
        <w:t>regr</w:t>
      </w:r>
      <w:r w:rsidRPr="1228A6FD" w:rsidR="00792F7D">
        <w:rPr>
          <w:rFonts w:ascii="Times New Roman" w:hAnsi="Times New Roman" w:eastAsia="Times New Roman" w:cs="Times New Roman"/>
          <w:kern w:val="0"/>
          <w:lang w:val="vi-VN"/>
          <w14:ligatures w14:val="none"/>
        </w:rPr>
        <w:t>es</w:t>
      </w:r>
      <w:r w:rsidRPr="1228A6FD" w:rsidR="00792F7D">
        <w:rPr>
          <w:rFonts w:ascii="Times New Roman" w:hAnsi="Times New Roman" w:eastAsia="Times New Roman" w:cs="Times New Roman"/>
          <w:kern w:val="0"/>
          <w:lang w:val="vi-VN"/>
          <w14:ligatures w14:val="none"/>
        </w:rPr>
        <w:t>s</w:t>
      </w:r>
      <w:r w:rsidRPr="1228A6FD" w:rsidR="00792F7D">
        <w:rPr>
          <w:rFonts w:ascii="Times New Roman" w:hAnsi="Times New Roman" w:eastAsia="Times New Roman" w:cs="Times New Roman"/>
          <w:kern w:val="0"/>
          <w:lang w:val="vi-VN"/>
          <w14:ligatures w14:val="none"/>
        </w:rPr>
        <w:t>ion</w:t>
      </w:r>
      <w:r w:rsidRPr="1228A6FD" w:rsidR="00792F7D">
        <w:rPr>
          <w:rFonts w:ascii="Times New Roman" w:hAnsi="Times New Roman" w:eastAsia="Times New Roman" w:cs="Times New Roman"/>
          <w:kern w:val="0"/>
          <w:lang w:val="vi-VN"/>
          <w14:ligatures w14:val="none"/>
        </w:rPr>
        <w:t xml:space="preserve"> </w:t>
      </w:r>
      <w:r w:rsidRPr="1228A6FD" w:rsidR="00792F7D">
        <w:rPr>
          <w:rFonts w:ascii="Times New Roman" w:hAnsi="Times New Roman" w:eastAsia="Times New Roman" w:cs="Times New Roman"/>
          <w:kern w:val="0"/>
          <w:lang w:val="vi-VN"/>
          <w14:ligatures w14:val="none"/>
        </w:rPr>
        <w:t>tree</w:t>
      </w:r>
      <w:r w:rsidRPr="1228A6FD" w:rsidR="00792F7D">
        <w:rPr>
          <w:rFonts w:ascii="Times New Roman" w:hAnsi="Times New Roman" w:eastAsia="Times New Roman" w:cs="Times New Roman"/>
          <w:kern w:val="0"/>
          <w:lang w:val="vi-VN"/>
          <w14:ligatures w14:val="none"/>
        </w:rPr>
        <w:t>) l</w:t>
      </w:r>
      <w:r w:rsidRPr="1228A6FD" w:rsidR="00792F7D">
        <w:rPr>
          <w:rFonts w:ascii="Times New Roman" w:hAnsi="Times New Roman" w:eastAsia="Times New Roman" w:cs="Times New Roman"/>
          <w:kern w:val="0"/>
          <w:lang w:val="vi-VN"/>
          <w14:ligatures w14:val="none"/>
        </w:rPr>
        <w:t>àm n</w:t>
      </w:r>
      <w:r w:rsidRPr="1228A6FD" w:rsidR="00792F7D">
        <w:rPr>
          <w:rFonts w:ascii="Times New Roman" w:hAnsi="Times New Roman" w:eastAsia="Times New Roman" w:cs="Times New Roman"/>
          <w:kern w:val="0"/>
          <w:lang w:val="vi-VN"/>
          <w14:ligatures w14:val="none"/>
        </w:rPr>
        <w:t>g</w:t>
      </w:r>
      <w:r w:rsidRPr="1228A6FD" w:rsidR="00792F7D">
        <w:rPr>
          <w:rFonts w:ascii="Times New Roman" w:hAnsi="Times New Roman" w:eastAsia="Times New Roman" w:cs="Times New Roman"/>
          <w:kern w:val="0"/>
          <w:lang w:val="vi-VN"/>
          <w14:ligatures w14:val="none"/>
        </w:rPr>
        <w:t>ười</w:t>
      </w:r>
      <w:r w:rsidRPr="1228A6FD" w:rsidR="00792F7D">
        <w:rPr>
          <w:rFonts w:ascii="Times New Roman" w:hAnsi="Times New Roman" w:eastAsia="Times New Roman" w:cs="Times New Roman"/>
          <w:kern w:val="0"/>
          <w:lang w:val="vi-VN"/>
          <w14:ligatures w14:val="none"/>
        </w:rPr>
        <w:t xml:space="preserve"> học cơ bản của nhóm.</w:t>
      </w:r>
    </w:p>
    <w:p w:rsidRPr="00792F7D" w:rsidR="00792F7D" w:rsidP="1228A6FD" w:rsidRDefault="1B715681" w14:paraId="0372F281"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w:t>
      </w:r>
      <w:r w:rsidRPr="1228A6FD" w:rsidR="1B715681">
        <w:rPr>
          <w:rFonts w:ascii="Times New Roman" w:hAnsi="Times New Roman" w:eastAsia="Times New Roman" w:cs="Times New Roman"/>
          <w:kern w:val="0"/>
          <w:lang w:val="en-US"/>
          <w14:ligatures w14:val="none"/>
        </w:rPr>
        <w:t>  </w:t>
      </w:r>
      <w:r w:rsidRPr="1228A6FD" w:rsidR="1B715681">
        <w:rPr>
          <w:rFonts w:ascii="Times New Roman" w:hAnsi="Times New Roman" w:eastAsia="Times New Roman" w:cs="Times New Roman"/>
          <w:kern w:val="0"/>
          <w:lang w:val="en-US"/>
          <w14:ligatures w14:val="none"/>
        </w:rPr>
        <w: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Lý </w:t>
      </w:r>
      <w:r w:rsidRPr="1228A6FD" w:rsidR="1B715681">
        <w:rPr>
          <w:rFonts w:ascii="Times New Roman" w:hAnsi="Times New Roman" w:eastAsia="Times New Roman" w:cs="Times New Roman"/>
          <w:kern w:val="0"/>
          <w:lang w:val="en-US"/>
          <w14:ligatures w14:val="none"/>
        </w:rPr>
        <w:t>d</w:t>
      </w:r>
      <w:r w:rsidRPr="1228A6FD" w:rsidR="1B715681">
        <w:rPr>
          <w:rFonts w:ascii="Times New Roman" w:hAnsi="Times New Roman" w:eastAsia="Times New Roman" w:cs="Times New Roman"/>
          <w:kern w:val="0"/>
          <w:lang w:val="en-US"/>
          <w14:ligatures w14:val="none"/>
        </w:rPr>
        <w:t>o s</w:t>
      </w:r>
      <w:r w:rsidRPr="1228A6FD" w:rsidR="1B715681">
        <w:rPr>
          <w:rFonts w:ascii="Times New Roman" w:hAnsi="Times New Roman" w:eastAsia="Times New Roman" w:cs="Times New Roman"/>
          <w:kern w:val="0"/>
          <w:lang w:val="en-US"/>
          <w14:ligatures w14:val="none"/>
        </w:rPr>
        <w:t>ử</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d</w:t>
      </w:r>
      <w:r w:rsidRPr="1228A6FD" w:rsidR="1B715681">
        <w:rPr>
          <w:rFonts w:ascii="Times New Roman" w:hAnsi="Times New Roman" w:eastAsia="Times New Roman" w:cs="Times New Roman"/>
          <w:kern w:val="0"/>
          <w:lang w:val="en-US"/>
          <w14:ligatures w14:val="none"/>
        </w:rPr>
        <w:t>ụ</w:t>
      </w:r>
      <w:r w:rsidRPr="1228A6FD" w:rsidR="1B715681">
        <w:rPr>
          <w:rFonts w:ascii="Times New Roman" w:hAnsi="Times New Roman" w:eastAsia="Times New Roman" w:cs="Times New Roman"/>
          <w:kern w:val="0"/>
          <w:lang w:val="en-US"/>
          <w14:ligatures w14:val="none"/>
        </w:rPr>
        <w:t xml:space="preserve">ng </w:t>
      </w:r>
      <w:r w:rsidRPr="1228A6FD" w:rsidR="1B715681">
        <w:rPr>
          <w:rFonts w:ascii="Times New Roman" w:hAnsi="Times New Roman" w:eastAsia="Times New Roman" w:cs="Times New Roman"/>
          <w:kern w:val="0"/>
          <w:lang w:val="en-US"/>
          <w14:ligatures w14:val="none"/>
        </w:rPr>
        <w:t>họ</w:t>
      </w:r>
      <w:r w:rsidRPr="1228A6FD" w:rsidR="1B715681">
        <w:rPr>
          <w:rFonts w:ascii="Times New Roman" w:hAnsi="Times New Roman" w:eastAsia="Times New Roman" w:cs="Times New Roman"/>
          <w:kern w:val="0"/>
          <w:lang w:val="en-US"/>
          <w14:ligatures w14:val="none"/>
        </w:rPr>
        <w:t>c</w:t>
      </w:r>
      <w:r w:rsidRPr="1228A6FD" w:rsidR="1B715681">
        <w:rPr>
          <w:rFonts w:ascii="Times New Roman" w:hAnsi="Times New Roman" w:eastAsia="Times New Roman" w:cs="Times New Roman"/>
          <w:kern w:val="0"/>
          <w:lang w:val="en-US"/>
          <w14:ligatures w14:val="none"/>
        </w:rPr>
        <w:t xml:space="preserve"> t</w:t>
      </w:r>
      <w:r w:rsidRPr="1228A6FD" w:rsidR="1B715681">
        <w:rPr>
          <w:rFonts w:ascii="Times New Roman" w:hAnsi="Times New Roman" w:eastAsia="Times New Roman" w:cs="Times New Roman"/>
          <w:kern w:val="0"/>
          <w:lang w:val="en-US"/>
          <w14:ligatures w14:val="none"/>
        </w:rPr>
        <w:t>ổ</w:t>
      </w:r>
      <w:r w:rsidRPr="1228A6FD" w:rsidR="1B715681">
        <w:rPr>
          <w:rFonts w:ascii="Times New Roman" w:hAnsi="Times New Roman" w:eastAsia="Times New Roman" w:cs="Times New Roman"/>
          <w:kern w:val="0"/>
          <w:lang w:val="en-US"/>
          <w14:ligatures w14:val="none"/>
        </w:rPr>
        <w:t xml:space="preserve">ng </w:t>
      </w:r>
      <w:r w:rsidRPr="1228A6FD" w:rsidR="1B715681">
        <w:rPr>
          <w:rFonts w:ascii="Times New Roman" w:hAnsi="Times New Roman" w:eastAsia="Times New Roman" w:cs="Times New Roman"/>
          <w:kern w:val="0"/>
          <w:lang w:val="en-US"/>
          <w14:ligatures w14:val="none"/>
        </w:rPr>
        <w:t>h</w:t>
      </w:r>
      <w:r w:rsidRPr="1228A6FD" w:rsidR="1B715681">
        <w:rPr>
          <w:rFonts w:ascii="Times New Roman" w:hAnsi="Times New Roman" w:eastAsia="Times New Roman" w:cs="Times New Roman"/>
          <w:kern w:val="0"/>
          <w:lang w:val="en-US"/>
          <w14:ligatures w14:val="none"/>
        </w:rPr>
        <w:t>ợ</w:t>
      </w:r>
      <w:r w:rsidRPr="1228A6FD" w:rsidR="1B715681">
        <w:rPr>
          <w:rFonts w:ascii="Times New Roman" w:hAnsi="Times New Roman" w:eastAsia="Times New Roman" w:cs="Times New Roman"/>
          <w:kern w:val="0"/>
          <w:lang w:val="en-US"/>
          <w14:ligatures w14:val="none"/>
        </w:rPr>
        <w:t>p:</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mộ</w:t>
      </w:r>
      <w:r w:rsidRPr="1228A6FD" w:rsidR="1B715681">
        <w:rPr>
          <w:rFonts w:ascii="Times New Roman" w:hAnsi="Times New Roman" w:eastAsia="Times New Roman" w:cs="Times New Roman"/>
          <w:kern w:val="0"/>
          <w:lang w:val="en-US"/>
          <w14:ligatures w14:val="none"/>
        </w:rPr>
        <w:t>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w:t>
      </w:r>
      <w:r w:rsidRPr="1228A6FD" w:rsidR="1B715681">
        <w:rPr>
          <w:rFonts w:ascii="Times New Roman" w:hAnsi="Times New Roman" w:eastAsia="Times New Roman" w:cs="Times New Roman"/>
          <w:kern w:val="0"/>
          <w:lang w:val="en-US"/>
          <w14:ligatures w14:val="none"/>
        </w:rPr>
        <w:t>â</w:t>
      </w:r>
      <w:r w:rsidRPr="1228A6FD" w:rsidR="1B715681">
        <w:rPr>
          <w:rFonts w:ascii="Times New Roman" w:hAnsi="Times New Roman" w:eastAsia="Times New Roman" w:cs="Times New Roman"/>
          <w:kern w:val="0"/>
          <w:lang w:val="en-US"/>
          <w14:ligatures w14:val="none"/>
        </w:rPr>
        <w:t>y</w:t>
      </w:r>
      <w:r w:rsidRPr="1228A6FD" w:rsidR="1B715681">
        <w:rPr>
          <w:rFonts w:ascii="Times New Roman" w:hAnsi="Times New Roman" w:eastAsia="Times New Roman" w:cs="Times New Roman"/>
          <w:kern w:val="0"/>
          <w:lang w:val="en-US"/>
          <w14:ligatures w14:val="none"/>
        </w:rPr>
        <w:t xml:space="preserve"> h</w:t>
      </w:r>
      <w:r w:rsidRPr="1228A6FD" w:rsidR="1B715681">
        <w:rPr>
          <w:rFonts w:ascii="Times New Roman" w:hAnsi="Times New Roman" w:eastAsia="Times New Roman" w:cs="Times New Roman"/>
          <w:kern w:val="0"/>
          <w:lang w:val="en-US"/>
          <w14:ligatures w14:val="none"/>
        </w:rPr>
        <w:t>ồ</w:t>
      </w:r>
      <w:r w:rsidRPr="1228A6FD" w:rsidR="1B715681">
        <w:rPr>
          <w:rFonts w:ascii="Times New Roman" w:hAnsi="Times New Roman" w:eastAsia="Times New Roman" w:cs="Times New Roman"/>
          <w:kern w:val="0"/>
          <w:lang w:val="en-US"/>
          <w14:ligatures w14:val="none"/>
        </w:rPr>
        <w:t>i q</w:t>
      </w:r>
      <w:r w:rsidRPr="1228A6FD" w:rsidR="1B715681">
        <w:rPr>
          <w:rFonts w:ascii="Times New Roman" w:hAnsi="Times New Roman" w:eastAsia="Times New Roman" w:cs="Times New Roman"/>
          <w:kern w:val="0"/>
          <w:lang w:val="en-US"/>
          <w14:ligatures w14:val="none"/>
        </w:rPr>
        <w:t>u</w:t>
      </w:r>
      <w:r w:rsidRPr="1228A6FD" w:rsidR="1B715681">
        <w:rPr>
          <w:rFonts w:ascii="Times New Roman" w:hAnsi="Times New Roman" w:eastAsia="Times New Roman" w:cs="Times New Roman"/>
          <w:kern w:val="0"/>
          <w:lang w:val="en-US"/>
          <w14:ligatures w14:val="none"/>
        </w:rPr>
        <w:t>y đơ</w:t>
      </w:r>
      <w:r w:rsidRPr="1228A6FD" w:rsidR="1B715681">
        <w:rPr>
          <w:rFonts w:ascii="Times New Roman" w:hAnsi="Times New Roman" w:eastAsia="Times New Roman" w:cs="Times New Roman"/>
          <w:kern w:val="0"/>
          <w:lang w:val="en-US"/>
          <w14:ligatures w14:val="none"/>
        </w:rPr>
        <w:t>n</w:t>
      </w:r>
      <w:r w:rsidRPr="1228A6FD" w:rsidR="1B715681">
        <w:rPr>
          <w:rFonts w:ascii="Times New Roman" w:hAnsi="Times New Roman" w:eastAsia="Times New Roman" w:cs="Times New Roman"/>
          <w:kern w:val="0"/>
          <w:lang w:val="en-US"/>
          <w14:ligatures w14:val="none"/>
        </w:rPr>
        <w:t xml:space="preserve"> lẻ</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kh</w:t>
      </w:r>
      <w:r w:rsidRPr="1228A6FD" w:rsidR="1B715681">
        <w:rPr>
          <w:rFonts w:ascii="Times New Roman" w:hAnsi="Times New Roman" w:eastAsia="Times New Roman" w:cs="Times New Roman"/>
          <w:kern w:val="0"/>
          <w:lang w:val="en-US"/>
          <w14:ligatures w14:val="none"/>
        </w:rPr>
        <w:t>ô</w:t>
      </w:r>
      <w:r w:rsidRPr="1228A6FD" w:rsidR="1B715681">
        <w:rPr>
          <w:rFonts w:ascii="Times New Roman" w:hAnsi="Times New Roman" w:eastAsia="Times New Roman" w:cs="Times New Roman"/>
          <w:kern w:val="0"/>
          <w:lang w:val="en-US"/>
          <w14:ligatures w14:val="none"/>
        </w:rPr>
        <w:t>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đủ</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chín</w:t>
      </w:r>
      <w:r w:rsidRPr="1228A6FD" w:rsidR="1B715681">
        <w:rPr>
          <w:rFonts w:ascii="Times New Roman" w:hAnsi="Times New Roman" w:eastAsia="Times New Roman" w:cs="Times New Roman"/>
          <w:kern w:val="0"/>
          <w:lang w:val="en-US"/>
          <w14:ligatures w14:val="none"/>
        </w:rPr>
        <w:t>h xác để xác định giá trị dự đoán của biến phụ thuộc do không phân biệt được nhiễu và mẫu.</w:t>
      </w:r>
    </w:p>
    <w:p w:rsidRPr="00792F7D" w:rsidR="00792F7D" w:rsidP="1228A6FD" w:rsidRDefault="1B715681" w14:paraId="6BCDE2AD"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 Thực hiện lấy mẫu có thay thế để học 'n' cây dựa t</w:t>
      </w:r>
      <w:r w:rsidRPr="1228A6FD" w:rsidR="1B715681">
        <w:rPr>
          <w:rFonts w:ascii="Times New Roman" w:hAnsi="Times New Roman" w:eastAsia="Times New Roman" w:cs="Times New Roman"/>
          <w:kern w:val="0"/>
          <w:lang w:val="en-US"/>
          <w14:ligatures w14:val="none"/>
        </w:rPr>
        <w:t>rê</w:t>
      </w:r>
      <w:r w:rsidRPr="1228A6FD" w:rsidR="1B715681">
        <w:rPr>
          <w:rFonts w:ascii="Times New Roman" w:hAnsi="Times New Roman" w:eastAsia="Times New Roman" w:cs="Times New Roman"/>
          <w:kern w:val="0"/>
          <w:lang w:val="en-US"/>
          <w14:ligatures w14:val="none"/>
        </w:rPr>
        <w:t>n các mẫu tập</w:t>
      </w:r>
      <w:r w:rsidRPr="1228A6FD" w:rsidR="1B715681">
        <w:rPr>
          <w:rFonts w:ascii="Times New Roman" w:hAnsi="Times New Roman" w:eastAsia="Times New Roman" w:cs="Times New Roman"/>
          <w:kern w:val="0"/>
          <w:lang w:val="en-US"/>
          <w14:ligatures w14:val="none"/>
        </w:rPr>
        <w:t xml:space="preserve"> dữ</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liệu</w:t>
      </w:r>
      <w:r w:rsidRPr="1228A6FD" w:rsidR="1B715681">
        <w:rPr>
          <w:rFonts w:ascii="Times New Roman" w:hAnsi="Times New Roman" w:eastAsia="Times New Roman" w:cs="Times New Roman"/>
          <w:kern w:val="0"/>
          <w:lang w:val="en-US"/>
          <w14:ligatures w14:val="none"/>
        </w:rPr>
        <w:t>.</w:t>
      </w:r>
    </w:p>
    <w:p w:rsidRPr="00792F7D" w:rsidR="00792F7D" w:rsidP="1228A6FD" w:rsidRDefault="1B715681" w14:paraId="547E004E"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w:t>
      </w:r>
      <w:r w:rsidRPr="1228A6FD" w:rsidR="1B715681">
        <w:rPr>
          <w:rFonts w:ascii="Times New Roman" w:hAnsi="Times New Roman" w:eastAsia="Times New Roman" w:cs="Times New Roman"/>
          <w:kern w:val="0"/>
          <w:lang w:val="en-US"/>
          <w14:ligatures w14:val="none"/>
        </w:rPr>
        <w:t>   </w:t>
      </w:r>
      <w:r w:rsidRPr="1228A6FD" w:rsidR="1B715681">
        <w:rPr>
          <w:rFonts w:ascii="Times New Roman" w:hAnsi="Times New Roman" w:eastAsia="Times New Roman" w:cs="Times New Roman"/>
          <w:kern w:val="0"/>
          <w:lang w:val="en-US"/>
          <w14:ligatures w14:val="none"/>
        </w:rPr>
        <w:t> </w:t>
      </w:r>
      <w:r w:rsidRPr="1228A6FD" w:rsidR="1B715681">
        <w:rPr>
          <w:rFonts w:ascii="Times New Roman" w:hAnsi="Times New Roman" w:eastAsia="Times New Roman" w:cs="Times New Roman"/>
          <w:kern w:val="0"/>
          <w:lang w:val="en-US"/>
          <w14:ligatures w14:val="none"/>
        </w:rPr>
        <w:t> ▪</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w:t>
      </w:r>
      <w:r w:rsidRPr="1228A6FD" w:rsidR="1B715681">
        <w:rPr>
          <w:rFonts w:ascii="Times New Roman" w:hAnsi="Times New Roman" w:eastAsia="Times New Roman" w:cs="Times New Roman"/>
          <w:kern w:val="0"/>
          <w:lang w:val="en-US"/>
          <w14:ligatures w14:val="none"/>
        </w:rPr>
        <w:t>ron</w:t>
      </w:r>
      <w:r w:rsidRPr="1228A6FD" w:rsidR="1B715681">
        <w:rPr>
          <w:rFonts w:ascii="Times New Roman" w:hAnsi="Times New Roman" w:eastAsia="Times New Roman" w:cs="Times New Roman"/>
          <w:kern w:val="0"/>
          <w:lang w:val="en-US"/>
          <w14:ligatures w14:val="none"/>
        </w:rPr>
        <w:t>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ngh</w:t>
      </w:r>
      <w:r w:rsidRPr="1228A6FD" w:rsidR="1B715681">
        <w:rPr>
          <w:rFonts w:ascii="Times New Roman" w:hAnsi="Times New Roman" w:eastAsia="Times New Roman" w:cs="Times New Roman"/>
          <w:kern w:val="0"/>
          <w:lang w:val="en-US"/>
          <w14:ligatures w14:val="none"/>
        </w:rPr>
        <w:t>i</w:t>
      </w:r>
      <w:r w:rsidRPr="1228A6FD" w:rsidR="1B715681">
        <w:rPr>
          <w:rFonts w:ascii="Times New Roman" w:hAnsi="Times New Roman" w:eastAsia="Times New Roman" w:cs="Times New Roman"/>
          <w:kern w:val="0"/>
          <w:lang w:val="en-US"/>
          <w14:ligatures w14:val="none"/>
        </w:rPr>
        <w:t>ên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w:t>
      </w:r>
      <w:r w:rsidRPr="1228A6FD" w:rsidR="1B715681">
        <w:rPr>
          <w:rFonts w:ascii="Times New Roman" w:hAnsi="Times New Roman" w:eastAsia="Times New Roman" w:cs="Times New Roman"/>
          <w:kern w:val="0"/>
          <w:lang w:val="en-US"/>
          <w14:ligatures w14:val="none"/>
        </w:rPr>
        <w:t>ứ</w:t>
      </w:r>
      <w:r w:rsidRPr="1228A6FD" w:rsidR="1B715681">
        <w:rPr>
          <w:rFonts w:ascii="Times New Roman" w:hAnsi="Times New Roman" w:eastAsia="Times New Roman" w:cs="Times New Roman"/>
          <w:kern w:val="0"/>
          <w:lang w:val="en-US"/>
          <w14:ligatures w14:val="none"/>
        </w:rPr>
        <w:t>u</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w:t>
      </w:r>
      <w:r w:rsidRPr="1228A6FD" w:rsidR="1B715681">
        <w:rPr>
          <w:rFonts w:ascii="Times New Roman" w:hAnsi="Times New Roman" w:eastAsia="Times New Roman" w:cs="Times New Roman"/>
          <w:kern w:val="0"/>
          <w:lang w:val="en-US"/>
          <w14:ligatures w14:val="none"/>
        </w:rPr>
        <w:t>ày</w:t>
      </w:r>
      <w:r w:rsidRPr="1228A6FD" w:rsidR="1B715681">
        <w:rPr>
          <w:rFonts w:ascii="Times New Roman" w:hAnsi="Times New Roman" w:eastAsia="Times New Roman" w:cs="Times New Roman"/>
          <w:kern w:val="0"/>
          <w:lang w:val="en-US"/>
          <w14:ligatures w14:val="none"/>
        </w:rPr>
        <w: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m</w:t>
      </w:r>
      <w:r w:rsidRPr="1228A6FD" w:rsidR="1B715681">
        <w:rPr>
          <w:rFonts w:ascii="Times New Roman" w:hAnsi="Times New Roman" w:eastAsia="Times New Roman" w:cs="Times New Roman"/>
          <w:kern w:val="0"/>
          <w:lang w:val="en-US"/>
          <w14:ligatures w14:val="none"/>
        </w:rPr>
        <w:t>ỗ</w:t>
      </w:r>
      <w:r w:rsidRPr="1228A6FD" w:rsidR="1B715681">
        <w:rPr>
          <w:rFonts w:ascii="Times New Roman" w:hAnsi="Times New Roman" w:eastAsia="Times New Roman" w:cs="Times New Roman"/>
          <w:kern w:val="0"/>
          <w:lang w:val="en-US"/>
          <w14:ligatures w14:val="none"/>
        </w:rPr>
        <w:t>i</w:t>
      </w:r>
      <w:r w:rsidRPr="1228A6FD" w:rsidR="1B715681">
        <w:rPr>
          <w:rFonts w:ascii="Times New Roman" w:hAnsi="Times New Roman" w:eastAsia="Times New Roman" w:cs="Times New Roman"/>
          <w:kern w:val="0"/>
          <w:lang w:val="en-US"/>
          <w14:ligatures w14:val="none"/>
        </w:rPr>
        <w:t xml:space="preserve"> c</w:t>
      </w:r>
      <w:r w:rsidRPr="1228A6FD" w:rsidR="1B715681">
        <w:rPr>
          <w:rFonts w:ascii="Times New Roman" w:hAnsi="Times New Roman" w:eastAsia="Times New Roman" w:cs="Times New Roman"/>
          <w:kern w:val="0"/>
          <w:lang w:val="en-US"/>
          <w14:ligatures w14:val="none"/>
        </w:rPr>
        <w:t>â</w:t>
      </w:r>
      <w:r w:rsidRPr="1228A6FD" w:rsidR="1B715681">
        <w:rPr>
          <w:rFonts w:ascii="Times New Roman" w:hAnsi="Times New Roman" w:eastAsia="Times New Roman" w:cs="Times New Roman"/>
          <w:kern w:val="0"/>
          <w:lang w:val="en-US"/>
          <w14:ligatures w14:val="none"/>
        </w:rPr>
        <w:t>y</w:t>
      </w:r>
      <w:r w:rsidRPr="1228A6FD" w:rsidR="1B715681">
        <w:rPr>
          <w:rFonts w:ascii="Times New Roman" w:hAnsi="Times New Roman" w:eastAsia="Times New Roman" w:cs="Times New Roman"/>
          <w:kern w:val="0"/>
          <w:lang w:val="en-US"/>
          <w14:ligatures w14:val="none"/>
        </w:rPr>
        <w:t xml:space="preserve"> đư</w:t>
      </w:r>
      <w:r w:rsidRPr="1228A6FD" w:rsidR="1B715681">
        <w:rPr>
          <w:rFonts w:ascii="Times New Roman" w:hAnsi="Times New Roman" w:eastAsia="Times New Roman" w:cs="Times New Roman"/>
          <w:kern w:val="0"/>
          <w:lang w:val="en-US"/>
          <w14:ligatures w14:val="none"/>
        </w:rPr>
        <w:t>ợ</w:t>
      </w:r>
      <w:r w:rsidRPr="1228A6FD" w:rsidR="1B715681">
        <w:rPr>
          <w:rFonts w:ascii="Times New Roman" w:hAnsi="Times New Roman" w:eastAsia="Times New Roman" w:cs="Times New Roman"/>
          <w:kern w:val="0"/>
          <w:lang w:val="en-US"/>
          <w14:ligatures w14:val="none"/>
        </w:rPr>
        <w:t>c</w:t>
      </w:r>
      <w:r w:rsidRPr="1228A6FD" w:rsidR="1B715681">
        <w:rPr>
          <w:rFonts w:ascii="Times New Roman" w:hAnsi="Times New Roman" w:eastAsia="Times New Roman" w:cs="Times New Roman"/>
          <w:kern w:val="0"/>
          <w:lang w:val="en-US"/>
          <w14:ligatures w14:val="none"/>
        </w:rPr>
        <w:t xml:space="preserve"> h</w:t>
      </w:r>
      <w:r w:rsidRPr="1228A6FD" w:rsidR="1B715681">
        <w:rPr>
          <w:rFonts w:ascii="Times New Roman" w:hAnsi="Times New Roman" w:eastAsia="Times New Roman" w:cs="Times New Roman"/>
          <w:kern w:val="0"/>
          <w:lang w:val="en-US"/>
          <w14:ligatures w14:val="none"/>
        </w:rPr>
        <w:t>ọ</w:t>
      </w:r>
      <w:r w:rsidRPr="1228A6FD" w:rsidR="1B715681">
        <w:rPr>
          <w:rFonts w:ascii="Times New Roman" w:hAnsi="Times New Roman" w:eastAsia="Times New Roman" w:cs="Times New Roman"/>
          <w:kern w:val="0"/>
          <w:lang w:val="en-US"/>
          <w14:ligatures w14:val="none"/>
        </w:rPr>
        <w:t xml:space="preserve">c </w:t>
      </w:r>
      <w:r w:rsidRPr="1228A6FD" w:rsidR="1B715681">
        <w:rPr>
          <w:rFonts w:ascii="Times New Roman" w:hAnsi="Times New Roman" w:eastAsia="Times New Roman" w:cs="Times New Roman"/>
          <w:kern w:val="0"/>
          <w:lang w:val="en-US"/>
          <w14:ligatures w14:val="none"/>
        </w:rPr>
        <w:t>b</w:t>
      </w:r>
      <w:r w:rsidRPr="1228A6FD" w:rsidR="1B715681">
        <w:rPr>
          <w:rFonts w:ascii="Times New Roman" w:hAnsi="Times New Roman" w:eastAsia="Times New Roman" w:cs="Times New Roman"/>
          <w:kern w:val="0"/>
          <w:lang w:val="en-US"/>
          <w14:ligatures w14:val="none"/>
        </w:rPr>
        <w:t xml:space="preserve">ằng </w:t>
      </w:r>
      <w:r w:rsidRPr="1228A6FD" w:rsidR="1B715681">
        <w:rPr>
          <w:rFonts w:ascii="Times New Roman" w:hAnsi="Times New Roman" w:eastAsia="Times New Roman" w:cs="Times New Roman"/>
          <w:kern w:val="0"/>
          <w:lang w:val="en-US"/>
          <w14:ligatures w14:val="none"/>
        </w:rPr>
        <w:t>cách sử dụng 3 đặc điểm được chọn ngẫu nhiên.</w:t>
      </w:r>
    </w:p>
    <w:p w:rsidRPr="00792F7D" w:rsidR="00792F7D" w:rsidP="1228A6FD" w:rsidRDefault="1B715681" w14:paraId="00DE9B1D" w14:textId="77777777">
      <w:pPr>
        <w:spacing w:after="0" w:line="240" w:lineRule="auto"/>
        <w:rPr>
          <w:rFonts w:ascii="Times New Roman" w:hAnsi="Times New Roman" w:eastAsia="Times New Roman" w:cs="Times New Roman"/>
          <w:kern w:val="0"/>
          <w:lang w:val="vi-VN"/>
          <w14:ligatures w14:val="none"/>
        </w:rPr>
      </w:pPr>
      <w:r w:rsidRPr="1228A6FD" w:rsidR="1B715681">
        <w:rPr>
          <w:rFonts w:ascii="Times New Roman" w:hAnsi="Times New Roman" w:eastAsia="Times New Roman" w:cs="Times New Roman"/>
          <w:kern w:val="0"/>
          <w:lang w:val="vi-VN"/>
          <w14:ligatures w14:val="none"/>
        </w:rPr>
        <w:t>        ▪ Giá trị dự đoán cuối cùng là giá trị trung bình của</w:t>
      </w:r>
      <w:r w:rsidRPr="1228A6FD" w:rsidR="1B715681">
        <w:rPr>
          <w:rFonts w:ascii="Times New Roman" w:hAnsi="Times New Roman" w:eastAsia="Times New Roman" w:cs="Times New Roman"/>
          <w:kern w:val="0"/>
          <w:lang w:val="vi-VN"/>
          <w14:ligatures w14:val="none"/>
        </w:rPr>
        <w:t xml:space="preserve"> giá </w:t>
      </w:r>
      <w:r w:rsidRPr="1228A6FD" w:rsidR="1B715681">
        <w:rPr>
          <w:rFonts w:ascii="Times New Roman" w:hAnsi="Times New Roman" w:eastAsia="Times New Roman" w:cs="Times New Roman"/>
          <w:kern w:val="0"/>
          <w:lang w:val="vi-VN"/>
          <w14:ligatures w14:val="none"/>
        </w:rPr>
        <w:t>trị dự đoán từ mỗi cây trong tập hợp, giúp loại trừ vấn đề quá khớp (</w:t>
      </w:r>
      <w:r w:rsidRPr="1228A6FD" w:rsidR="1B715681">
        <w:rPr>
          <w:rFonts w:ascii="Times New Roman" w:hAnsi="Times New Roman" w:eastAsia="Times New Roman" w:cs="Times New Roman"/>
          <w:kern w:val="0"/>
          <w:lang w:val="vi-VN"/>
          <w14:ligatures w14:val="none"/>
        </w:rPr>
        <w:t>over-fitting</w:t>
      </w:r>
      <w:r w:rsidRPr="1228A6FD" w:rsidR="1B715681">
        <w:rPr>
          <w:rFonts w:ascii="Times New Roman" w:hAnsi="Times New Roman" w:eastAsia="Times New Roman" w:cs="Times New Roman"/>
          <w:kern w:val="0"/>
          <w:lang w:val="vi-VN"/>
          <w14:ligatures w14:val="none"/>
        </w:rPr>
        <w:t>).</w:t>
      </w:r>
    </w:p>
    <w:p w:rsidRPr="00792F7D" w:rsidR="00792F7D" w:rsidP="1228A6FD" w:rsidRDefault="00792F7D" w14:paraId="76F154CA" w14:textId="77777777">
      <w:pPr>
        <w:spacing w:after="0" w:line="240" w:lineRule="auto"/>
        <w:rPr>
          <w:rFonts w:ascii="Times New Roman" w:hAnsi="Times New Roman" w:eastAsia="Times New Roman" w:cs="Times New Roman"/>
          <w:kern w:val="0"/>
          <w:lang w:val="en-US"/>
          <w14:ligatures w14:val="none"/>
        </w:rPr>
      </w:pPr>
      <w:r w:rsidRPr="1228A6FD" w:rsidR="00792F7D">
        <w:rPr>
          <w:rFonts w:ascii="Times New Roman" w:hAnsi="Times New Roman" w:eastAsia="Times New Roman" w:cs="Times New Roman"/>
          <w:kern w:val="0"/>
          <w:lang w:val="en-US"/>
          <w14:ligatures w14:val="none"/>
        </w:rPr>
        <w:t xml:space="preserve">        ▪ Tham số thiết kế: Số cây (n=50, 100, </w:t>
      </w:r>
      <w:r w:rsidRPr="1228A6FD" w:rsidR="00792F7D">
        <w:rPr>
          <w:rFonts w:ascii="Times New Roman" w:hAnsi="Times New Roman" w:eastAsia="Times New Roman" w:cs="Times New Roman"/>
          <w:kern w:val="0"/>
          <w:lang w:val="en-US"/>
          <w14:ligatures w14:val="none"/>
        </w:rPr>
        <w:t>150)</w:t>
      </w:r>
      <w:r w:rsidRPr="1228A6FD" w:rsidR="00792F7D">
        <w:rPr>
          <w:rFonts w:ascii="Times New Roman" w:hAnsi="Times New Roman" w:eastAsia="Times New Roman" w:cs="Times New Roman"/>
          <w:kern w:val="0"/>
          <w:lang w:val="en-US"/>
          <w14:ligatures w14:val="none"/>
        </w:rPr>
        <w:t>.</w:t>
      </w:r>
    </w:p>
    <w:p w:rsidRPr="00792F7D" w:rsidR="00792F7D" w:rsidP="00792F7D" w:rsidRDefault="00792F7D" w14:paraId="234EBE80" w14:textId="77777777">
      <w:pPr>
        <w:spacing w:after="0" w:line="240" w:lineRule="auto"/>
        <w:rPr>
          <w:rFonts w:ascii="Times New Roman" w:hAnsi="Times New Roman" w:eastAsia="Times New Roman" w:cs="Times New Roman"/>
          <w:kern w:val="0"/>
          <w:lang w:val="vi-VN"/>
          <w14:ligatures w14:val="none"/>
        </w:rPr>
      </w:pPr>
      <w:r w:rsidRPr="1232CA2A">
        <w:rPr>
          <w:rFonts w:ascii="Times New Roman" w:hAnsi="Times New Roman" w:eastAsia="Times New Roman" w:cs="Times New Roman"/>
          <w:kern w:val="0"/>
          <w:lang w:val="vi-VN"/>
          <w14:ligatures w14:val="none"/>
        </w:rPr>
        <w:t xml:space="preserve">2. </w:t>
      </w:r>
      <w:r w:rsidRPr="1232CA2A">
        <w:rPr>
          <w:rFonts w:ascii="Times New Roman" w:hAnsi="Times New Roman" w:eastAsia="Times New Roman" w:cs="Times New Roman"/>
          <w:b/>
          <w:bCs/>
          <w:kern w:val="0"/>
          <w:lang w:val="vi-VN"/>
          <w14:ligatures w14:val="none"/>
        </w:rPr>
        <w:t>TIẾP CẬN HAI GIAI ĐOẠN (Two Stage Fusion Approach)</w:t>
      </w:r>
    </w:p>
    <w:p w:rsidRPr="00792F7D" w:rsidR="00792F7D" w:rsidP="1228A6FD" w:rsidRDefault="00792F7D" w14:paraId="1EEEEFC5" w14:textId="77777777">
      <w:pPr>
        <w:spacing w:after="0" w:line="240" w:lineRule="auto"/>
        <w:rPr>
          <w:rFonts w:ascii="Times New Roman" w:hAnsi="Times New Roman" w:eastAsia="Times New Roman" w:cs="Times New Roman"/>
          <w:kern w:val="0"/>
          <w:lang w:val="en-US"/>
          <w14:ligatures w14:val="none"/>
        </w:rPr>
      </w:pPr>
      <w:r w:rsidRPr="1228A6FD" w:rsidR="00792F7D">
        <w:rPr>
          <w:rFonts w:ascii="Times New Roman" w:hAnsi="Times New Roman" w:eastAsia="Times New Roman" w:cs="Times New Roman"/>
          <w:kern w:val="0"/>
          <w:lang w:val="en-US"/>
          <w14:ligatures w14:val="none"/>
        </w:rPr>
        <w:t xml:space="preserve">    ◦ </w:t>
      </w:r>
      <w:r w:rsidRPr="1228A6FD" w:rsidR="00792F7D">
        <w:rPr>
          <w:rFonts w:ascii="Times New Roman" w:hAnsi="Times New Roman" w:eastAsia="Times New Roman" w:cs="Times New Roman"/>
          <w:b w:val="1"/>
          <w:bCs w:val="1"/>
          <w:kern w:val="0"/>
          <w:lang w:val="en-US"/>
          <w14:ligatures w14:val="none"/>
        </w:rPr>
        <w:t>2.1 Mô tả hướng tiếp cận</w:t>
      </w:r>
    </w:p>
    <w:p w:rsidRPr="00792F7D" w:rsidR="00792F7D" w:rsidP="61E5375B" w:rsidRDefault="00792F7D" w14:paraId="4F71260B" w14:textId="77777777">
      <w:pPr>
        <w:spacing w:after="0" w:line="240" w:lineRule="auto"/>
        <w:rPr>
          <w:rFonts w:ascii="Times New Roman" w:hAnsi="Times New Roman" w:eastAsia="Times New Roman" w:cs="Times New Roman"/>
          <w:kern w:val="0"/>
          <w14:ligatures w14:val="none"/>
        </w:rPr>
      </w:pPr>
      <w:r w:rsidRPr="61E5375B">
        <w:rPr>
          <w:rFonts w:ascii="Times New Roman" w:hAnsi="Times New Roman" w:eastAsia="Times New Roman" w:cs="Times New Roman"/>
          <w:kern w:val="0"/>
          <w14:ligatures w14:val="none"/>
        </w:rPr>
        <w:t xml:space="preserve">        ▪ </w:t>
      </w:r>
      <w:r w:rsidRPr="61E5375B">
        <w:rPr>
          <w:rFonts w:ascii="Times New Roman" w:hAnsi="Times New Roman" w:eastAsia="Times New Roman" w:cs="Times New Roman"/>
          <w:b/>
          <w:bCs/>
          <w:kern w:val="0"/>
          <w14:ligatures w14:val="none"/>
        </w:rPr>
        <w:t>Ý tưởng cơ bản:</w:t>
      </w:r>
      <w:r w:rsidRPr="61E5375B">
        <w:rPr>
          <w:rFonts w:ascii="Times New Roman" w:hAnsi="Times New Roman" w:eastAsia="Times New Roman" w:cs="Times New Roman"/>
          <w:kern w:val="0"/>
          <w14:ligatures w14:val="none"/>
        </w:rPr>
        <w:t xml:space="preserve"> Giai đoạn đầu tiên sử dụng SVR để chuẩn bị đầu vào cho các mô hình dự đoán ở giai đoạn thứ hai.</w:t>
      </w:r>
    </w:p>
    <w:p w:rsidRPr="00792F7D" w:rsidR="00792F7D" w:rsidP="1228A6FD" w:rsidRDefault="00792F7D" w14:paraId="42CD46CB" w14:textId="77777777">
      <w:pPr>
        <w:spacing w:after="0" w:line="240" w:lineRule="auto"/>
        <w:rPr>
          <w:rFonts w:ascii="Times New Roman" w:hAnsi="Times New Roman" w:eastAsia="Times New Roman" w:cs="Times New Roman"/>
          <w:kern w:val="0"/>
          <w:lang w:val="vi-VN"/>
          <w14:ligatures w14:val="none"/>
        </w:rPr>
      </w:pPr>
      <w:r w:rsidRPr="1228A6FD" w:rsidR="00792F7D">
        <w:rPr>
          <w:rFonts w:ascii="Times New Roman" w:hAnsi="Times New Roman" w:eastAsia="Times New Roman" w:cs="Times New Roman"/>
          <w:kern w:val="0"/>
          <w:lang w:val="vi-VN"/>
          <w14:ligatures w14:val="none"/>
        </w:rPr>
        <w:t>      </w:t>
      </w:r>
      <w:r w:rsidRPr="1228A6FD" w:rsidR="00792F7D">
        <w:rPr>
          <w:rFonts w:ascii="Times New Roman" w:hAnsi="Times New Roman" w:eastAsia="Times New Roman" w:cs="Times New Roman"/>
          <w:kern w:val="0"/>
          <w:lang w:val="vi-VN"/>
          <w14:ligatures w14:val="none"/>
        </w:rPr>
        <w:t>  ▪</w:t>
      </w:r>
      <w:r w:rsidRPr="1228A6FD" w:rsidR="00792F7D">
        <w:rPr>
          <w:rFonts w:ascii="Times New Roman" w:hAnsi="Times New Roman" w:eastAsia="Times New Roman" w:cs="Times New Roman"/>
          <w:kern w:val="0"/>
          <w:lang w:val="vi-VN"/>
          <w14:ligatures w14:val="none"/>
        </w:rPr>
        <w:t xml:space="preserve"> Đầu vào cho SVR trong giai đoạn đầu</w:t>
      </w:r>
      <w:r w:rsidRPr="1228A6FD" w:rsidR="00792F7D">
        <w:rPr>
          <w:rFonts w:ascii="Times New Roman" w:hAnsi="Times New Roman" w:eastAsia="Times New Roman" w:cs="Times New Roman"/>
          <w:kern w:val="0"/>
          <w:lang w:val="vi-VN"/>
          <w14:ligatures w14:val="none"/>
        </w:rPr>
        <w:t xml:space="preserve"> ti</w:t>
      </w:r>
      <w:r w:rsidRPr="1228A6FD" w:rsidR="00792F7D">
        <w:rPr>
          <w:rFonts w:ascii="Times New Roman" w:hAnsi="Times New Roman" w:eastAsia="Times New Roman" w:cs="Times New Roman"/>
          <w:kern w:val="0"/>
          <w:lang w:val="vi-VN"/>
          <w14:ligatures w14:val="none"/>
        </w:rPr>
        <w:t>ên mô tả ngày 't', trong khi đầu ra mô tả ngày '(</w:t>
      </w:r>
      <w:r w:rsidRPr="1228A6FD" w:rsidR="00792F7D">
        <w:rPr>
          <w:rFonts w:ascii="Times New Roman" w:hAnsi="Times New Roman" w:eastAsia="Times New Roman" w:cs="Times New Roman"/>
          <w:kern w:val="0"/>
          <w:lang w:val="vi-VN"/>
          <w14:ligatures w14:val="none"/>
        </w:rPr>
        <w:t>t+n</w:t>
      </w:r>
      <w:r w:rsidRPr="1228A6FD" w:rsidR="00792F7D">
        <w:rPr>
          <w:rFonts w:ascii="Times New Roman" w:hAnsi="Times New Roman" w:eastAsia="Times New Roman" w:cs="Times New Roman"/>
          <w:kern w:val="0"/>
          <w:lang w:val="vi-VN"/>
          <w14:ligatures w14:val="none"/>
        </w:rPr>
        <w:t>)' dưới dạng mười chỉ số kỹ thuật.</w:t>
      </w:r>
    </w:p>
    <w:p w:rsidRPr="00792F7D" w:rsidR="00792F7D" w:rsidP="1228A6FD" w:rsidRDefault="00792F7D" w14:paraId="5821A892" w14:textId="77777777">
      <w:pPr>
        <w:spacing w:after="0" w:line="240" w:lineRule="auto"/>
        <w:rPr>
          <w:rFonts w:ascii="Times New Roman" w:hAnsi="Times New Roman" w:eastAsia="Times New Roman" w:cs="Times New Roman"/>
          <w:kern w:val="0"/>
          <w:lang w:val="en-US"/>
          <w14:ligatures w14:val="none"/>
        </w:rPr>
      </w:pPr>
      <w:r w:rsidRPr="1228A6FD" w:rsidR="00792F7D">
        <w:rPr>
          <w:rFonts w:ascii="Times New Roman" w:hAnsi="Times New Roman" w:eastAsia="Times New Roman" w:cs="Times New Roman"/>
          <w:kern w:val="0"/>
          <w:lang w:val="en-US"/>
          <w14:ligatures w14:val="none"/>
        </w:rPr>
        <w:t>        ▪ Những đầu ra này từ giai đoạn đầu tiên đóng vai trò là đầu vào cho các mô hình dự đoán trong giai đoạn thứ hai.</w:t>
      </w:r>
    </w:p>
    <w:p w:rsidRPr="00792F7D" w:rsidR="00792F7D" w:rsidP="1228A6FD" w:rsidRDefault="00792F7D" w14:paraId="1E4CC62D" w14:textId="77777777">
      <w:pPr>
        <w:spacing w:after="0" w:line="240" w:lineRule="auto"/>
        <w:rPr>
          <w:rFonts w:ascii="Times New Roman" w:hAnsi="Times New Roman" w:eastAsia="Times New Roman" w:cs="Times New Roman"/>
          <w:kern w:val="0"/>
          <w:lang w:val="vi-VN"/>
          <w14:ligatures w14:val="none"/>
        </w:rPr>
      </w:pPr>
      <w:r w:rsidRPr="1228A6FD" w:rsidR="00792F7D">
        <w:rPr>
          <w:rFonts w:ascii="Times New Roman" w:hAnsi="Times New Roman" w:eastAsia="Times New Roman" w:cs="Times New Roman"/>
          <w:kern w:val="0"/>
          <w:lang w:val="vi-VN"/>
          <w14:ligatures w14:val="none"/>
        </w:rPr>
        <w:t xml:space="preserve">        ▪ </w:t>
      </w:r>
      <w:r w:rsidRPr="1228A6FD" w:rsidR="00792F7D">
        <w:rPr>
          <w:rFonts w:ascii="Times New Roman" w:hAnsi="Times New Roman" w:eastAsia="Times New Roman" w:cs="Times New Roman"/>
          <w:kern w:val="0"/>
          <w:lang w:val="vi-VN"/>
          <w14:ligatures w14:val="none"/>
        </w:rPr>
        <w:t>Điề</w:t>
      </w:r>
      <w:r w:rsidRPr="1228A6FD" w:rsidR="00792F7D">
        <w:rPr>
          <w:rFonts w:ascii="Times New Roman" w:hAnsi="Times New Roman" w:eastAsia="Times New Roman" w:cs="Times New Roman"/>
          <w:kern w:val="0"/>
          <w:lang w:val="vi-VN"/>
          <w14:ligatures w14:val="none"/>
        </w:rPr>
        <w:t>u</w:t>
      </w:r>
      <w:r w:rsidRPr="1228A6FD" w:rsidR="00792F7D">
        <w:rPr>
          <w:rFonts w:ascii="Times New Roman" w:hAnsi="Times New Roman" w:eastAsia="Times New Roman" w:cs="Times New Roman"/>
          <w:kern w:val="0"/>
          <w:lang w:val="vi-VN"/>
          <w14:ligatures w14:val="none"/>
        </w:rPr>
        <w:t xml:space="preserve"> này</w:t>
      </w:r>
      <w:r w:rsidRPr="1228A6FD" w:rsidR="00792F7D">
        <w:rPr>
          <w:rFonts w:ascii="Times New Roman" w:hAnsi="Times New Roman" w:eastAsia="Times New Roman" w:cs="Times New Roman"/>
          <w:kern w:val="0"/>
          <w:lang w:val="vi-VN"/>
          <w14:ligatures w14:val="none"/>
        </w:rPr>
        <w:t xml:space="preserve"> </w:t>
      </w:r>
      <w:r w:rsidRPr="1228A6FD" w:rsidR="00792F7D">
        <w:rPr>
          <w:rFonts w:ascii="Times New Roman" w:hAnsi="Times New Roman" w:eastAsia="Times New Roman" w:cs="Times New Roman"/>
          <w:kern w:val="0"/>
          <w:lang w:val="vi-VN"/>
          <w14:ligatures w14:val="none"/>
        </w:rPr>
        <w:t>giúp c</w:t>
      </w:r>
      <w:r w:rsidRPr="1228A6FD" w:rsidR="00792F7D">
        <w:rPr>
          <w:rFonts w:ascii="Times New Roman" w:hAnsi="Times New Roman" w:eastAsia="Times New Roman" w:cs="Times New Roman"/>
          <w:kern w:val="0"/>
          <w:lang w:val="vi-VN"/>
          <w14:ligatures w14:val="none"/>
        </w:rPr>
        <w:t>ác mô hình dự đoán ở giai</w:t>
      </w:r>
      <w:r w:rsidRPr="1228A6FD" w:rsidR="00792F7D">
        <w:rPr>
          <w:rFonts w:ascii="Times New Roman" w:hAnsi="Times New Roman" w:eastAsia="Times New Roman" w:cs="Times New Roman"/>
          <w:kern w:val="0"/>
          <w:lang w:val="vi-VN"/>
          <w14:ligatures w14:val="none"/>
        </w:rPr>
        <w:t xml:space="preserve"> đoạn </w:t>
      </w:r>
      <w:r w:rsidRPr="1228A6FD" w:rsidR="00792F7D">
        <w:rPr>
          <w:rFonts w:ascii="Times New Roman" w:hAnsi="Times New Roman" w:eastAsia="Times New Roman" w:cs="Times New Roman"/>
          <w:kern w:val="0"/>
          <w:lang w:val="vi-VN"/>
          <w14:ligatures w14:val="none"/>
        </w:rPr>
        <w:t>h</w:t>
      </w:r>
      <w:r w:rsidRPr="1228A6FD" w:rsidR="00792F7D">
        <w:rPr>
          <w:rFonts w:ascii="Times New Roman" w:hAnsi="Times New Roman" w:eastAsia="Times New Roman" w:cs="Times New Roman"/>
          <w:kern w:val="0"/>
          <w:lang w:val="vi-VN"/>
          <w14:ligatures w14:val="none"/>
        </w:rPr>
        <w:t xml:space="preserve">ai </w:t>
      </w:r>
      <w:r w:rsidRPr="1228A6FD" w:rsidR="00792F7D">
        <w:rPr>
          <w:rFonts w:ascii="Times New Roman" w:hAnsi="Times New Roman" w:eastAsia="Times New Roman" w:cs="Times New Roman"/>
          <w:kern w:val="0"/>
          <w:lang w:val="vi-VN"/>
          <w14:ligatures w14:val="none"/>
        </w:rPr>
        <w:t>x</w:t>
      </w:r>
      <w:r w:rsidRPr="1228A6FD" w:rsidR="00792F7D">
        <w:rPr>
          <w:rFonts w:ascii="Times New Roman" w:hAnsi="Times New Roman" w:eastAsia="Times New Roman" w:cs="Times New Roman"/>
          <w:kern w:val="0"/>
          <w:lang w:val="vi-VN"/>
          <w14:ligatures w14:val="none"/>
        </w:rPr>
        <w:t>ác đ</w:t>
      </w:r>
      <w:r w:rsidRPr="1228A6FD" w:rsidR="00792F7D">
        <w:rPr>
          <w:rFonts w:ascii="Times New Roman" w:hAnsi="Times New Roman" w:eastAsia="Times New Roman" w:cs="Times New Roman"/>
          <w:kern w:val="0"/>
          <w:lang w:val="vi-VN"/>
          <w14:ligatures w14:val="none"/>
        </w:rPr>
        <w:t>ịnh chuyển đổi ánh xạ từ các thông số kỹ thuật mô tả ngày '(</w:t>
      </w:r>
      <w:r w:rsidRPr="1228A6FD" w:rsidR="00792F7D">
        <w:rPr>
          <w:rFonts w:ascii="Times New Roman" w:hAnsi="Times New Roman" w:eastAsia="Times New Roman" w:cs="Times New Roman"/>
          <w:kern w:val="0"/>
          <w:lang w:val="vi-VN"/>
          <w14:ligatures w14:val="none"/>
        </w:rPr>
        <w:t>t+n</w:t>
      </w:r>
      <w:r w:rsidRPr="1228A6FD" w:rsidR="00792F7D">
        <w:rPr>
          <w:rFonts w:ascii="Times New Roman" w:hAnsi="Times New Roman" w:eastAsia="Times New Roman" w:cs="Times New Roman"/>
          <w:kern w:val="0"/>
          <w:lang w:val="vi-VN"/>
          <w14:ligatures w14:val="none"/>
        </w:rPr>
        <w:t>)' sang giá đóng cửa của ngày '(</w:t>
      </w:r>
      <w:r w:rsidRPr="1228A6FD" w:rsidR="00792F7D">
        <w:rPr>
          <w:rFonts w:ascii="Times New Roman" w:hAnsi="Times New Roman" w:eastAsia="Times New Roman" w:cs="Times New Roman"/>
          <w:kern w:val="0"/>
          <w:lang w:val="vi-VN"/>
          <w14:ligatures w14:val="none"/>
        </w:rPr>
        <w:t>t+n</w:t>
      </w:r>
      <w:r w:rsidRPr="1228A6FD" w:rsidR="00792F7D">
        <w:rPr>
          <w:rFonts w:ascii="Times New Roman" w:hAnsi="Times New Roman" w:eastAsia="Times New Roman" w:cs="Times New Roman"/>
          <w:kern w:val="0"/>
          <w:lang w:val="vi-VN"/>
          <w14:ligatures w14:val="none"/>
        </w:rPr>
        <w:t>)', khác với cách tiếp cận một giai đoạn (từ ngày 't' đến ngày '(</w:t>
      </w:r>
      <w:r w:rsidRPr="1228A6FD" w:rsidR="00792F7D">
        <w:rPr>
          <w:rFonts w:ascii="Times New Roman" w:hAnsi="Times New Roman" w:eastAsia="Times New Roman" w:cs="Times New Roman"/>
          <w:kern w:val="0"/>
          <w:lang w:val="vi-VN"/>
          <w14:ligatures w14:val="none"/>
        </w:rPr>
        <w:t>t+n</w:t>
      </w:r>
      <w:r w:rsidRPr="1228A6FD" w:rsidR="00792F7D">
        <w:rPr>
          <w:rFonts w:ascii="Times New Roman" w:hAnsi="Times New Roman" w:eastAsia="Times New Roman" w:cs="Times New Roman"/>
          <w:kern w:val="0"/>
          <w:lang w:val="vi-VN"/>
          <w14:ligatures w14:val="none"/>
        </w:rPr>
        <w:t>)').</w:t>
      </w:r>
    </w:p>
    <w:p w:rsidRPr="00792F7D" w:rsidR="00792F7D" w:rsidP="1228A6FD" w:rsidRDefault="00792F7D" w14:paraId="025B7DB9" w14:textId="77777777">
      <w:pPr>
        <w:spacing w:after="0" w:line="240" w:lineRule="auto"/>
        <w:rPr>
          <w:rFonts w:ascii="Times New Roman" w:hAnsi="Times New Roman" w:eastAsia="Times New Roman" w:cs="Times New Roman"/>
          <w:kern w:val="0"/>
          <w:lang w:val="en-US"/>
          <w14:ligatures w14:val="none"/>
        </w:rPr>
      </w:pPr>
      <w:r w:rsidRPr="1228A6FD" w:rsidR="00792F7D">
        <w:rPr>
          <w:rFonts w:ascii="Times New Roman" w:hAnsi="Times New Roman" w:eastAsia="Times New Roman" w:cs="Times New Roman"/>
          <w:kern w:val="0"/>
          <w:lang w:val="en-US"/>
          <w14:ligatures w14:val="none"/>
        </w:rPr>
        <w:t>        ▪ ANN, SVR và RF được s</w:t>
      </w:r>
      <w:r w:rsidRPr="1228A6FD" w:rsidR="00792F7D">
        <w:rPr>
          <w:rFonts w:ascii="Times New Roman" w:hAnsi="Times New Roman" w:eastAsia="Times New Roman" w:cs="Times New Roman"/>
          <w:kern w:val="0"/>
          <w:lang w:val="en-US"/>
          <w14:ligatures w14:val="none"/>
        </w:rPr>
        <w:t xml:space="preserve">ử </w:t>
      </w:r>
      <w:r w:rsidRPr="1228A6FD" w:rsidR="00792F7D">
        <w:rPr>
          <w:rFonts w:ascii="Times New Roman" w:hAnsi="Times New Roman" w:eastAsia="Times New Roman" w:cs="Times New Roman"/>
          <w:kern w:val="0"/>
          <w:lang w:val="en-US"/>
          <w14:ligatures w14:val="none"/>
        </w:rPr>
        <w:t>d</w:t>
      </w:r>
      <w:r w:rsidRPr="1228A6FD" w:rsidR="00792F7D">
        <w:rPr>
          <w:rFonts w:ascii="Times New Roman" w:hAnsi="Times New Roman" w:eastAsia="Times New Roman" w:cs="Times New Roman"/>
          <w:kern w:val="0"/>
          <w:lang w:val="en-US"/>
          <w14:ligatures w14:val="none"/>
        </w:rPr>
        <w:t xml:space="preserve">ụng </w:t>
      </w:r>
      <w:r w:rsidRPr="1228A6FD" w:rsidR="00792F7D">
        <w:rPr>
          <w:rFonts w:ascii="Times New Roman" w:hAnsi="Times New Roman" w:eastAsia="Times New Roman" w:cs="Times New Roman"/>
          <w:kern w:val="0"/>
          <w:lang w:val="en-US"/>
          <w14:ligatures w14:val="none"/>
        </w:rPr>
        <w:t>l</w:t>
      </w:r>
      <w:r w:rsidRPr="1228A6FD" w:rsidR="00792F7D">
        <w:rPr>
          <w:rFonts w:ascii="Times New Roman" w:hAnsi="Times New Roman" w:eastAsia="Times New Roman" w:cs="Times New Roman"/>
          <w:kern w:val="0"/>
          <w:lang w:val="en-US"/>
          <w14:ligatures w14:val="none"/>
        </w:rPr>
        <w:t xml:space="preserve">àm </w:t>
      </w:r>
      <w:r w:rsidRPr="1228A6FD" w:rsidR="00792F7D">
        <w:rPr>
          <w:rFonts w:ascii="Times New Roman" w:hAnsi="Times New Roman" w:eastAsia="Times New Roman" w:cs="Times New Roman"/>
          <w:kern w:val="0"/>
          <w:lang w:val="en-US"/>
          <w14:ligatures w14:val="none"/>
        </w:rPr>
        <w:t>m</w:t>
      </w:r>
      <w:r w:rsidRPr="1228A6FD" w:rsidR="00792F7D">
        <w:rPr>
          <w:rFonts w:ascii="Times New Roman" w:hAnsi="Times New Roman" w:eastAsia="Times New Roman" w:cs="Times New Roman"/>
          <w:kern w:val="0"/>
          <w:lang w:val="en-US"/>
          <w14:ligatures w14:val="none"/>
        </w:rPr>
        <w:t>ô h</w:t>
      </w:r>
      <w:r w:rsidRPr="1228A6FD" w:rsidR="00792F7D">
        <w:rPr>
          <w:rFonts w:ascii="Times New Roman" w:hAnsi="Times New Roman" w:eastAsia="Times New Roman" w:cs="Times New Roman"/>
          <w:kern w:val="0"/>
          <w:lang w:val="en-US"/>
          <w14:ligatures w14:val="none"/>
        </w:rPr>
        <w:t>ì</w:t>
      </w:r>
      <w:r w:rsidRPr="1228A6FD" w:rsidR="00792F7D">
        <w:rPr>
          <w:rFonts w:ascii="Times New Roman" w:hAnsi="Times New Roman" w:eastAsia="Times New Roman" w:cs="Times New Roman"/>
          <w:kern w:val="0"/>
          <w:lang w:val="en-US"/>
          <w14:ligatures w14:val="none"/>
        </w:rPr>
        <w:t xml:space="preserve">nh </w:t>
      </w:r>
      <w:r w:rsidRPr="1228A6FD" w:rsidR="00792F7D">
        <w:rPr>
          <w:rFonts w:ascii="Times New Roman" w:hAnsi="Times New Roman" w:eastAsia="Times New Roman" w:cs="Times New Roman"/>
          <w:kern w:val="0"/>
          <w:lang w:val="en-US"/>
          <w14:ligatures w14:val="none"/>
        </w:rPr>
        <w:t>d</w:t>
      </w:r>
      <w:r w:rsidRPr="1228A6FD" w:rsidR="00792F7D">
        <w:rPr>
          <w:rFonts w:ascii="Times New Roman" w:hAnsi="Times New Roman" w:eastAsia="Times New Roman" w:cs="Times New Roman"/>
          <w:kern w:val="0"/>
          <w:lang w:val="en-US"/>
          <w14:ligatures w14:val="none"/>
        </w:rPr>
        <w:t>ự đoán</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tron</w:t>
      </w:r>
      <w:r w:rsidRPr="1228A6FD" w:rsidR="00792F7D">
        <w:rPr>
          <w:rFonts w:ascii="Times New Roman" w:hAnsi="Times New Roman" w:eastAsia="Times New Roman" w:cs="Times New Roman"/>
          <w:kern w:val="0"/>
          <w:lang w:val="en-US"/>
          <w14:ligatures w14:val="none"/>
        </w:rPr>
        <w:t>g</w:t>
      </w:r>
      <w:r w:rsidRPr="1228A6FD" w:rsidR="00792F7D">
        <w:rPr>
          <w:rFonts w:ascii="Times New Roman" w:hAnsi="Times New Roman" w:eastAsia="Times New Roman" w:cs="Times New Roman"/>
          <w:kern w:val="0"/>
          <w:lang w:val="en-US"/>
          <w14:ligatures w14:val="none"/>
        </w:rPr>
        <w:t xml:space="preserve"> gi</w:t>
      </w:r>
      <w:r w:rsidRPr="1228A6FD" w:rsidR="00792F7D">
        <w:rPr>
          <w:rFonts w:ascii="Times New Roman" w:hAnsi="Times New Roman" w:eastAsia="Times New Roman" w:cs="Times New Roman"/>
          <w:kern w:val="0"/>
          <w:lang w:val="en-US"/>
          <w14:ligatures w14:val="none"/>
        </w:rPr>
        <w:t>a</w:t>
      </w:r>
      <w:r w:rsidRPr="1228A6FD" w:rsidR="00792F7D">
        <w:rPr>
          <w:rFonts w:ascii="Times New Roman" w:hAnsi="Times New Roman" w:eastAsia="Times New Roman" w:cs="Times New Roman"/>
          <w:kern w:val="0"/>
          <w:lang w:val="en-US"/>
          <w14:ligatures w14:val="none"/>
        </w:rPr>
        <w:t>i</w:t>
      </w:r>
      <w:r w:rsidRPr="1228A6FD" w:rsidR="00792F7D">
        <w:rPr>
          <w:rFonts w:ascii="Times New Roman" w:hAnsi="Times New Roman" w:eastAsia="Times New Roman" w:cs="Times New Roman"/>
          <w:kern w:val="0"/>
          <w:lang w:val="en-US"/>
          <w14:ligatures w14:val="none"/>
        </w:rPr>
        <w:t xml:space="preserve"> đ</w:t>
      </w:r>
      <w:r w:rsidRPr="1228A6FD" w:rsidR="00792F7D">
        <w:rPr>
          <w:rFonts w:ascii="Times New Roman" w:hAnsi="Times New Roman" w:eastAsia="Times New Roman" w:cs="Times New Roman"/>
          <w:kern w:val="0"/>
          <w:lang w:val="en-US"/>
          <w14:ligatures w14:val="none"/>
        </w:rPr>
        <w:t>o</w:t>
      </w:r>
      <w:r w:rsidRPr="1228A6FD" w:rsidR="00792F7D">
        <w:rPr>
          <w:rFonts w:ascii="Times New Roman" w:hAnsi="Times New Roman" w:eastAsia="Times New Roman" w:cs="Times New Roman"/>
          <w:kern w:val="0"/>
          <w:lang w:val="en-US"/>
          <w14:ligatures w14:val="none"/>
        </w:rPr>
        <w:t>ạn</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thứ</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hai</w:t>
      </w:r>
      <w:r w:rsidRPr="1228A6FD" w:rsidR="00792F7D">
        <w:rPr>
          <w:rFonts w:ascii="Times New Roman" w:hAnsi="Times New Roman" w:eastAsia="Times New Roman" w:cs="Times New Roman"/>
          <w:kern w:val="0"/>
          <w:lang w:val="en-US"/>
          <w14:ligatures w14:val="none"/>
        </w:rPr>
        <w:t>,</w:t>
      </w:r>
      <w:r w:rsidRPr="1228A6FD" w:rsidR="00792F7D">
        <w:rPr>
          <w:rFonts w:ascii="Times New Roman" w:hAnsi="Times New Roman" w:eastAsia="Times New Roman" w:cs="Times New Roman"/>
          <w:kern w:val="0"/>
          <w:lang w:val="en-US"/>
          <w14:ligatures w14:val="none"/>
        </w:rPr>
        <w:t xml:space="preserve"> với</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số l</w:t>
      </w:r>
      <w:r w:rsidRPr="1228A6FD" w:rsidR="00792F7D">
        <w:rPr>
          <w:rFonts w:ascii="Times New Roman" w:hAnsi="Times New Roman" w:eastAsia="Times New Roman" w:cs="Times New Roman"/>
          <w:kern w:val="0"/>
          <w:lang w:val="en-US"/>
          <w14:ligatures w14:val="none"/>
        </w:rPr>
        <w:t>ư</w:t>
      </w:r>
      <w:r w:rsidRPr="1228A6FD" w:rsidR="00792F7D">
        <w:rPr>
          <w:rFonts w:ascii="Times New Roman" w:hAnsi="Times New Roman" w:eastAsia="Times New Roman" w:cs="Times New Roman"/>
          <w:kern w:val="0"/>
          <w:lang w:val="en-US"/>
          <w14:ligatures w14:val="none"/>
        </w:rPr>
        <w:t>ợng</w:t>
      </w:r>
      <w:r w:rsidRPr="1228A6FD" w:rsidR="00792F7D">
        <w:rPr>
          <w:rFonts w:ascii="Times New Roman" w:hAnsi="Times New Roman" w:eastAsia="Times New Roman" w:cs="Times New Roman"/>
          <w:kern w:val="0"/>
          <w:lang w:val="en-US"/>
          <w14:ligatures w14:val="none"/>
        </w:rPr>
        <w:t xml:space="preserve"> thử</w:t>
      </w:r>
      <w:r w:rsidRPr="1228A6FD" w:rsidR="00792F7D">
        <w:rPr>
          <w:rFonts w:ascii="Times New Roman" w:hAnsi="Times New Roman" w:eastAsia="Times New Roman" w:cs="Times New Roman"/>
          <w:kern w:val="0"/>
          <w:lang w:val="en-US"/>
          <w14:ligatures w14:val="none"/>
        </w:rPr>
        <w:t xml:space="preserve"> nghi</w:t>
      </w:r>
      <w:r w:rsidRPr="1228A6FD" w:rsidR="00792F7D">
        <w:rPr>
          <w:rFonts w:ascii="Times New Roman" w:hAnsi="Times New Roman" w:eastAsia="Times New Roman" w:cs="Times New Roman"/>
          <w:kern w:val="0"/>
          <w:lang w:val="en-US"/>
          <w14:ligatures w14:val="none"/>
        </w:rPr>
        <w:t>ệ</w:t>
      </w:r>
      <w:r w:rsidRPr="1228A6FD" w:rsidR="00792F7D">
        <w:rPr>
          <w:rFonts w:ascii="Times New Roman" w:hAnsi="Times New Roman" w:eastAsia="Times New Roman" w:cs="Times New Roman"/>
          <w:kern w:val="0"/>
          <w:lang w:val="en-US"/>
          <w14:ligatures w14:val="none"/>
        </w:rPr>
        <w:t>m t</w:t>
      </w:r>
      <w:r w:rsidRPr="1228A6FD" w:rsidR="00792F7D">
        <w:rPr>
          <w:rFonts w:ascii="Times New Roman" w:hAnsi="Times New Roman" w:eastAsia="Times New Roman" w:cs="Times New Roman"/>
          <w:kern w:val="0"/>
          <w:lang w:val="en-US"/>
          <w14:ligatures w14:val="none"/>
        </w:rPr>
        <w:t>o</w:t>
      </w:r>
      <w:r w:rsidRPr="1228A6FD" w:rsidR="00792F7D">
        <w:rPr>
          <w:rFonts w:ascii="Times New Roman" w:hAnsi="Times New Roman" w:eastAsia="Times New Roman" w:cs="Times New Roman"/>
          <w:kern w:val="0"/>
          <w:lang w:val="en-US"/>
          <w14:ligatures w14:val="none"/>
        </w:rPr>
        <w:t>àn di</w:t>
      </w:r>
      <w:r w:rsidRPr="1228A6FD" w:rsidR="00792F7D">
        <w:rPr>
          <w:rFonts w:ascii="Times New Roman" w:hAnsi="Times New Roman" w:eastAsia="Times New Roman" w:cs="Times New Roman"/>
          <w:kern w:val="0"/>
          <w:lang w:val="en-US"/>
          <w14:ligatures w14:val="none"/>
        </w:rPr>
        <w:t xml:space="preserve">ện bằng </w:t>
      </w:r>
      <w:r w:rsidRPr="1228A6FD" w:rsidR="00792F7D">
        <w:rPr>
          <w:rFonts w:ascii="Times New Roman" w:hAnsi="Times New Roman" w:eastAsia="Times New Roman" w:cs="Times New Roman"/>
          <w:kern w:val="0"/>
          <w:lang w:val="en-US"/>
          <w14:ligatures w14:val="none"/>
        </w:rPr>
        <w:t>cá</w:t>
      </w:r>
      <w:r w:rsidRPr="1228A6FD" w:rsidR="00792F7D">
        <w:rPr>
          <w:rFonts w:ascii="Times New Roman" w:hAnsi="Times New Roman" w:eastAsia="Times New Roman" w:cs="Times New Roman"/>
          <w:kern w:val="0"/>
          <w:lang w:val="en-US"/>
          <w14:ligatures w14:val="none"/>
        </w:rPr>
        <w:t>c</w:t>
      </w:r>
      <w:r w:rsidRPr="1228A6FD" w:rsidR="00792F7D">
        <w:rPr>
          <w:rFonts w:ascii="Times New Roman" w:hAnsi="Times New Roman" w:eastAsia="Times New Roman" w:cs="Times New Roman"/>
          <w:kern w:val="0"/>
          <w:lang w:val="en-US"/>
          <w14:ligatures w14:val="none"/>
        </w:rPr>
        <w:t xml:space="preserve">h </w:t>
      </w:r>
      <w:r w:rsidRPr="1228A6FD" w:rsidR="00792F7D">
        <w:rPr>
          <w:rFonts w:ascii="Times New Roman" w:hAnsi="Times New Roman" w:eastAsia="Times New Roman" w:cs="Times New Roman"/>
          <w:kern w:val="0"/>
          <w:lang w:val="en-US"/>
          <w14:ligatures w14:val="none"/>
        </w:rPr>
        <w:t>t</w:t>
      </w:r>
      <w:r w:rsidRPr="1228A6FD" w:rsidR="00792F7D">
        <w:rPr>
          <w:rFonts w:ascii="Times New Roman" w:hAnsi="Times New Roman" w:eastAsia="Times New Roman" w:cs="Times New Roman"/>
          <w:kern w:val="0"/>
          <w:lang w:val="en-US"/>
          <w14:ligatures w14:val="none"/>
        </w:rPr>
        <w:t xml:space="preserve">hay </w:t>
      </w:r>
      <w:r w:rsidRPr="1228A6FD" w:rsidR="00792F7D">
        <w:rPr>
          <w:rFonts w:ascii="Times New Roman" w:hAnsi="Times New Roman" w:eastAsia="Times New Roman" w:cs="Times New Roman"/>
          <w:kern w:val="0"/>
          <w:lang w:val="en-US"/>
          <w14:ligatures w14:val="none"/>
        </w:rPr>
        <w:t>đ</w:t>
      </w:r>
      <w:r w:rsidRPr="1228A6FD" w:rsidR="00792F7D">
        <w:rPr>
          <w:rFonts w:ascii="Times New Roman" w:hAnsi="Times New Roman" w:eastAsia="Times New Roman" w:cs="Times New Roman"/>
          <w:kern w:val="0"/>
          <w:lang w:val="en-US"/>
          <w14:ligatures w14:val="none"/>
        </w:rPr>
        <w:t xml:space="preserve">ổi </w:t>
      </w:r>
      <w:r w:rsidRPr="1228A6FD" w:rsidR="00792F7D">
        <w:rPr>
          <w:rFonts w:ascii="Times New Roman" w:hAnsi="Times New Roman" w:eastAsia="Times New Roman" w:cs="Times New Roman"/>
          <w:kern w:val="0"/>
          <w:lang w:val="en-US"/>
          <w14:ligatures w14:val="none"/>
        </w:rPr>
        <w:t>g</w:t>
      </w:r>
      <w:r w:rsidRPr="1228A6FD" w:rsidR="00792F7D">
        <w:rPr>
          <w:rFonts w:ascii="Times New Roman" w:hAnsi="Times New Roman" w:eastAsia="Times New Roman" w:cs="Times New Roman"/>
          <w:kern w:val="0"/>
          <w:lang w:val="en-US"/>
          <w14:ligatures w14:val="none"/>
        </w:rPr>
        <w:t>iá</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trị</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t</w:t>
      </w:r>
      <w:r w:rsidRPr="1228A6FD" w:rsidR="00792F7D">
        <w:rPr>
          <w:rFonts w:ascii="Times New Roman" w:hAnsi="Times New Roman" w:eastAsia="Times New Roman" w:cs="Times New Roman"/>
          <w:kern w:val="0"/>
          <w:lang w:val="en-US"/>
          <w14:ligatures w14:val="none"/>
        </w:rPr>
        <w:t>h</w:t>
      </w:r>
      <w:r w:rsidRPr="1228A6FD" w:rsidR="00792F7D">
        <w:rPr>
          <w:rFonts w:ascii="Times New Roman" w:hAnsi="Times New Roman" w:eastAsia="Times New Roman" w:cs="Times New Roman"/>
          <w:kern w:val="0"/>
          <w:lang w:val="en-US"/>
          <w14:ligatures w14:val="none"/>
        </w:rPr>
        <w:t>am</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số</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tươn</w:t>
      </w:r>
      <w:r w:rsidRPr="1228A6FD" w:rsidR="00792F7D">
        <w:rPr>
          <w:rFonts w:ascii="Times New Roman" w:hAnsi="Times New Roman" w:eastAsia="Times New Roman" w:cs="Times New Roman"/>
          <w:kern w:val="0"/>
          <w:lang w:val="en-US"/>
          <w14:ligatures w14:val="none"/>
        </w:rPr>
        <w:t>g</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tự</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n</w:t>
      </w:r>
      <w:r w:rsidRPr="1228A6FD" w:rsidR="00792F7D">
        <w:rPr>
          <w:rFonts w:ascii="Times New Roman" w:hAnsi="Times New Roman" w:eastAsia="Times New Roman" w:cs="Times New Roman"/>
          <w:kern w:val="0"/>
          <w:lang w:val="en-US"/>
          <w14:ligatures w14:val="none"/>
        </w:rPr>
        <w:t>hư</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p</w:t>
      </w:r>
      <w:r w:rsidRPr="1228A6FD" w:rsidR="00792F7D">
        <w:rPr>
          <w:rFonts w:ascii="Times New Roman" w:hAnsi="Times New Roman" w:eastAsia="Times New Roman" w:cs="Times New Roman"/>
          <w:kern w:val="0"/>
          <w:lang w:val="en-US"/>
          <w14:ligatures w14:val="none"/>
        </w:rPr>
        <w:t>h</w:t>
      </w:r>
      <w:r w:rsidRPr="1228A6FD" w:rsidR="00792F7D">
        <w:rPr>
          <w:rFonts w:ascii="Times New Roman" w:hAnsi="Times New Roman" w:eastAsia="Times New Roman" w:cs="Times New Roman"/>
          <w:kern w:val="0"/>
          <w:lang w:val="en-US"/>
          <w14:ligatures w14:val="none"/>
        </w:rPr>
        <w:t>ươn</w:t>
      </w:r>
      <w:r w:rsidRPr="1228A6FD" w:rsidR="00792F7D">
        <w:rPr>
          <w:rFonts w:ascii="Times New Roman" w:hAnsi="Times New Roman" w:eastAsia="Times New Roman" w:cs="Times New Roman"/>
          <w:kern w:val="0"/>
          <w:lang w:val="en-US"/>
          <w14:ligatures w14:val="none"/>
        </w:rPr>
        <w:t>g</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ph</w:t>
      </w:r>
      <w:r w:rsidRPr="1228A6FD" w:rsidR="00792F7D">
        <w:rPr>
          <w:rFonts w:ascii="Times New Roman" w:hAnsi="Times New Roman" w:eastAsia="Times New Roman" w:cs="Times New Roman"/>
          <w:kern w:val="0"/>
          <w:lang w:val="en-US"/>
          <w14:ligatures w14:val="none"/>
        </w:rPr>
        <w:t>áp</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m</w:t>
      </w:r>
      <w:r w:rsidRPr="1228A6FD" w:rsidR="00792F7D">
        <w:rPr>
          <w:rFonts w:ascii="Times New Roman" w:hAnsi="Times New Roman" w:eastAsia="Times New Roman" w:cs="Times New Roman"/>
          <w:kern w:val="0"/>
          <w:lang w:val="en-US"/>
          <w14:ligatures w14:val="none"/>
        </w:rPr>
        <w:t>ộ</w:t>
      </w:r>
      <w:r w:rsidRPr="1228A6FD" w:rsidR="00792F7D">
        <w:rPr>
          <w:rFonts w:ascii="Times New Roman" w:hAnsi="Times New Roman" w:eastAsia="Times New Roman" w:cs="Times New Roman"/>
          <w:kern w:val="0"/>
          <w:lang w:val="en-US"/>
          <w14:ligatures w14:val="none"/>
        </w:rPr>
        <w:t>t</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g</w:t>
      </w:r>
      <w:r w:rsidRPr="1228A6FD" w:rsidR="00792F7D">
        <w:rPr>
          <w:rFonts w:ascii="Times New Roman" w:hAnsi="Times New Roman" w:eastAsia="Times New Roman" w:cs="Times New Roman"/>
          <w:kern w:val="0"/>
          <w:lang w:val="en-US"/>
          <w14:ligatures w14:val="none"/>
        </w:rPr>
        <w:t>i</w:t>
      </w:r>
      <w:r w:rsidRPr="1228A6FD" w:rsidR="00792F7D">
        <w:rPr>
          <w:rFonts w:ascii="Times New Roman" w:hAnsi="Times New Roman" w:eastAsia="Times New Roman" w:cs="Times New Roman"/>
          <w:kern w:val="0"/>
          <w:lang w:val="en-US"/>
          <w14:ligatures w14:val="none"/>
        </w:rPr>
        <w:t>ai</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đoạn</w:t>
      </w:r>
      <w:r w:rsidRPr="1228A6FD" w:rsidR="00792F7D">
        <w:rPr>
          <w:rFonts w:ascii="Times New Roman" w:hAnsi="Times New Roman" w:eastAsia="Times New Roman" w:cs="Times New Roman"/>
          <w:kern w:val="0"/>
          <w:lang w:val="en-US"/>
          <w14:ligatures w14:val="none"/>
        </w:rPr>
        <w:t>.</w:t>
      </w:r>
    </w:p>
    <w:p w:rsidRPr="00792F7D" w:rsidR="00792F7D" w:rsidP="1228A6FD" w:rsidRDefault="00792F7D" w14:paraId="0AF2DFBA" w14:textId="77777777">
      <w:pPr>
        <w:spacing w:after="0" w:line="240" w:lineRule="auto"/>
        <w:rPr>
          <w:rFonts w:ascii="Times New Roman" w:hAnsi="Times New Roman" w:eastAsia="Times New Roman" w:cs="Times New Roman"/>
          <w:kern w:val="0"/>
          <w:lang w:val="en-US"/>
          <w14:ligatures w14:val="none"/>
        </w:rPr>
      </w:pPr>
      <w:r w:rsidRPr="1228A6FD" w:rsidR="00792F7D">
        <w:rPr>
          <w:rFonts w:ascii="Times New Roman" w:hAnsi="Times New Roman" w:eastAsia="Times New Roman" w:cs="Times New Roman"/>
          <w:kern w:val="0"/>
          <w:lang w:val="en-US"/>
          <w14:ligatures w14:val="none"/>
        </w:rPr>
        <w:t xml:space="preserve">        ▪ </w:t>
      </w:r>
      <w:r w:rsidRPr="1228A6FD" w:rsidR="00792F7D">
        <w:rPr>
          <w:rFonts w:ascii="Times New Roman" w:hAnsi="Times New Roman" w:eastAsia="Times New Roman" w:cs="Times New Roman"/>
          <w:kern w:val="0"/>
          <w:lang w:val="en-US"/>
          <w14:ligatures w14:val="none"/>
        </w:rPr>
        <w:t>Để</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quyết</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định</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sự</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k</w:t>
      </w:r>
      <w:r w:rsidRPr="1228A6FD" w:rsidR="00792F7D">
        <w:rPr>
          <w:rFonts w:ascii="Times New Roman" w:hAnsi="Times New Roman" w:eastAsia="Times New Roman" w:cs="Times New Roman"/>
          <w:kern w:val="0"/>
          <w:lang w:val="en-US"/>
          <w14:ligatures w14:val="none"/>
        </w:rPr>
        <w:t>ết</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h</w:t>
      </w:r>
      <w:r w:rsidRPr="1228A6FD" w:rsidR="00792F7D">
        <w:rPr>
          <w:rFonts w:ascii="Times New Roman" w:hAnsi="Times New Roman" w:eastAsia="Times New Roman" w:cs="Times New Roman"/>
          <w:kern w:val="0"/>
          <w:lang w:val="en-US"/>
          <w14:ligatures w14:val="none"/>
        </w:rPr>
        <w:t>ợp</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tốt</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n</w:t>
      </w:r>
      <w:r w:rsidRPr="1228A6FD" w:rsidR="00792F7D">
        <w:rPr>
          <w:rFonts w:ascii="Times New Roman" w:hAnsi="Times New Roman" w:eastAsia="Times New Roman" w:cs="Times New Roman"/>
          <w:kern w:val="0"/>
          <w:lang w:val="en-US"/>
          <w14:ligatures w14:val="none"/>
        </w:rPr>
        <w:t>h</w:t>
      </w:r>
      <w:r w:rsidRPr="1228A6FD" w:rsidR="00792F7D">
        <w:rPr>
          <w:rFonts w:ascii="Times New Roman" w:hAnsi="Times New Roman" w:eastAsia="Times New Roman" w:cs="Times New Roman"/>
          <w:kern w:val="0"/>
          <w:lang w:val="en-US"/>
          <w14:ligatures w14:val="none"/>
        </w:rPr>
        <w:t>ất</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củ</w:t>
      </w:r>
      <w:r w:rsidRPr="1228A6FD" w:rsidR="00792F7D">
        <w:rPr>
          <w:rFonts w:ascii="Times New Roman" w:hAnsi="Times New Roman" w:eastAsia="Times New Roman" w:cs="Times New Roman"/>
          <w:kern w:val="0"/>
          <w:lang w:val="en-US"/>
          <w14:ligatures w14:val="none"/>
        </w:rPr>
        <w:t>a</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các</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giá</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tr</w:t>
      </w:r>
      <w:r w:rsidRPr="1228A6FD" w:rsidR="00792F7D">
        <w:rPr>
          <w:rFonts w:ascii="Times New Roman" w:hAnsi="Times New Roman" w:eastAsia="Times New Roman" w:cs="Times New Roman"/>
          <w:kern w:val="0"/>
          <w:lang w:val="en-US"/>
          <w14:ligatures w14:val="none"/>
        </w:rPr>
        <w:t>ị</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tha</w:t>
      </w:r>
      <w:r w:rsidRPr="1228A6FD" w:rsidR="00792F7D">
        <w:rPr>
          <w:rFonts w:ascii="Times New Roman" w:hAnsi="Times New Roman" w:eastAsia="Times New Roman" w:cs="Times New Roman"/>
          <w:kern w:val="0"/>
          <w:lang w:val="en-US"/>
          <w14:ligatures w14:val="none"/>
        </w:rPr>
        <w:t>m</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số</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cho</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mỗ</w:t>
      </w:r>
      <w:r w:rsidRPr="1228A6FD" w:rsidR="00792F7D">
        <w:rPr>
          <w:rFonts w:ascii="Times New Roman" w:hAnsi="Times New Roman" w:eastAsia="Times New Roman" w:cs="Times New Roman"/>
          <w:kern w:val="0"/>
          <w:lang w:val="en-US"/>
          <w14:ligatures w14:val="none"/>
        </w:rPr>
        <w:t>i</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S</w:t>
      </w:r>
      <w:r w:rsidRPr="1228A6FD" w:rsidR="00792F7D">
        <w:rPr>
          <w:rFonts w:ascii="Times New Roman" w:hAnsi="Times New Roman" w:eastAsia="Times New Roman" w:cs="Times New Roman"/>
          <w:kern w:val="0"/>
          <w:lang w:val="en-US"/>
          <w14:ligatures w14:val="none"/>
        </w:rPr>
        <w:t>V</w:t>
      </w:r>
      <w:r w:rsidRPr="1228A6FD" w:rsidR="00792F7D">
        <w:rPr>
          <w:rFonts w:ascii="Times New Roman" w:hAnsi="Times New Roman" w:eastAsia="Times New Roman" w:cs="Times New Roman"/>
          <w:kern w:val="0"/>
          <w:lang w:val="en-US"/>
          <w14:ligatures w14:val="none"/>
        </w:rPr>
        <w:t xml:space="preserve">R </w:t>
      </w:r>
      <w:r w:rsidRPr="1228A6FD" w:rsidR="00792F7D">
        <w:rPr>
          <w:rFonts w:ascii="Times New Roman" w:hAnsi="Times New Roman" w:eastAsia="Times New Roman" w:cs="Times New Roman"/>
          <w:kern w:val="0"/>
          <w:lang w:val="en-US"/>
          <w14:ligatures w14:val="none"/>
        </w:rPr>
        <w:t>t</w:t>
      </w:r>
      <w:r w:rsidRPr="1228A6FD" w:rsidR="00792F7D">
        <w:rPr>
          <w:rFonts w:ascii="Times New Roman" w:hAnsi="Times New Roman" w:eastAsia="Times New Roman" w:cs="Times New Roman"/>
          <w:kern w:val="0"/>
          <w:lang w:val="en-US"/>
          <w14:ligatures w14:val="none"/>
        </w:rPr>
        <w:t>r</w:t>
      </w:r>
      <w:r w:rsidRPr="1228A6FD" w:rsidR="00792F7D">
        <w:rPr>
          <w:rFonts w:ascii="Times New Roman" w:hAnsi="Times New Roman" w:eastAsia="Times New Roman" w:cs="Times New Roman"/>
          <w:kern w:val="0"/>
          <w:lang w:val="en-US"/>
          <w14:ligatures w14:val="none"/>
        </w:rPr>
        <w:t>o</w:t>
      </w:r>
      <w:r w:rsidRPr="1228A6FD" w:rsidR="00792F7D">
        <w:rPr>
          <w:rFonts w:ascii="Times New Roman" w:hAnsi="Times New Roman" w:eastAsia="Times New Roman" w:cs="Times New Roman"/>
          <w:kern w:val="0"/>
          <w:lang w:val="en-US"/>
          <w14:ligatures w14:val="none"/>
        </w:rPr>
        <w:t>ng</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gi</w:t>
      </w:r>
      <w:r w:rsidRPr="1228A6FD" w:rsidR="00792F7D">
        <w:rPr>
          <w:rFonts w:ascii="Times New Roman" w:hAnsi="Times New Roman" w:eastAsia="Times New Roman" w:cs="Times New Roman"/>
          <w:kern w:val="0"/>
          <w:lang w:val="en-US"/>
          <w14:ligatures w14:val="none"/>
        </w:rPr>
        <w:t>a</w:t>
      </w:r>
      <w:r w:rsidRPr="1228A6FD" w:rsidR="00792F7D">
        <w:rPr>
          <w:rFonts w:ascii="Times New Roman" w:hAnsi="Times New Roman" w:eastAsia="Times New Roman" w:cs="Times New Roman"/>
          <w:kern w:val="0"/>
          <w:lang w:val="en-US"/>
          <w14:ligatures w14:val="none"/>
        </w:rPr>
        <w:t>i</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đo</w:t>
      </w:r>
      <w:r w:rsidRPr="1228A6FD" w:rsidR="00792F7D">
        <w:rPr>
          <w:rFonts w:ascii="Times New Roman" w:hAnsi="Times New Roman" w:eastAsia="Times New Roman" w:cs="Times New Roman"/>
          <w:kern w:val="0"/>
          <w:lang w:val="en-US"/>
          <w14:ligatures w14:val="none"/>
        </w:rPr>
        <w:t>ạn</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đ</w:t>
      </w:r>
      <w:r w:rsidRPr="1228A6FD" w:rsidR="00792F7D">
        <w:rPr>
          <w:rFonts w:ascii="Times New Roman" w:hAnsi="Times New Roman" w:eastAsia="Times New Roman" w:cs="Times New Roman"/>
          <w:kern w:val="0"/>
          <w:lang w:val="en-US"/>
          <w14:ligatures w14:val="none"/>
        </w:rPr>
        <w:t>ầ</w:t>
      </w:r>
      <w:r w:rsidRPr="1228A6FD" w:rsidR="00792F7D">
        <w:rPr>
          <w:rFonts w:ascii="Times New Roman" w:hAnsi="Times New Roman" w:eastAsia="Times New Roman" w:cs="Times New Roman"/>
          <w:kern w:val="0"/>
          <w:lang w:val="en-US"/>
          <w14:ligatures w14:val="none"/>
        </w:rPr>
        <w:t>u</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t</w:t>
      </w:r>
      <w:r w:rsidRPr="1228A6FD" w:rsidR="00792F7D">
        <w:rPr>
          <w:rFonts w:ascii="Times New Roman" w:hAnsi="Times New Roman" w:eastAsia="Times New Roman" w:cs="Times New Roman"/>
          <w:kern w:val="0"/>
          <w:lang w:val="en-US"/>
          <w14:ligatures w14:val="none"/>
        </w:rPr>
        <w:t>i</w:t>
      </w:r>
      <w:r w:rsidRPr="1228A6FD" w:rsidR="00792F7D">
        <w:rPr>
          <w:rFonts w:ascii="Times New Roman" w:hAnsi="Times New Roman" w:eastAsia="Times New Roman" w:cs="Times New Roman"/>
          <w:kern w:val="0"/>
          <w:lang w:val="en-US"/>
          <w14:ligatures w14:val="none"/>
        </w:rPr>
        <w:t>ê</w:t>
      </w:r>
      <w:r w:rsidRPr="1228A6FD" w:rsidR="00792F7D">
        <w:rPr>
          <w:rFonts w:ascii="Times New Roman" w:hAnsi="Times New Roman" w:eastAsia="Times New Roman" w:cs="Times New Roman"/>
          <w:kern w:val="0"/>
          <w:lang w:val="en-US"/>
          <w14:ligatures w14:val="none"/>
        </w:rPr>
        <w:t>n</w:t>
      </w:r>
      <w:r w:rsidRPr="1228A6FD" w:rsidR="00792F7D">
        <w:rPr>
          <w:rFonts w:ascii="Times New Roman" w:hAnsi="Times New Roman" w:eastAsia="Times New Roman" w:cs="Times New Roman"/>
          <w:kern w:val="0"/>
          <w:lang w:val="en-US"/>
          <w14:ligatures w14:val="none"/>
        </w:rPr>
        <w:t>,</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m</w:t>
      </w:r>
      <w:r w:rsidRPr="1228A6FD" w:rsidR="00792F7D">
        <w:rPr>
          <w:rFonts w:ascii="Times New Roman" w:hAnsi="Times New Roman" w:eastAsia="Times New Roman" w:cs="Times New Roman"/>
          <w:kern w:val="0"/>
          <w:lang w:val="en-US"/>
          <w14:ligatures w14:val="none"/>
        </w:rPr>
        <w:t>ộ</w:t>
      </w:r>
      <w:r w:rsidRPr="1228A6FD" w:rsidR="00792F7D">
        <w:rPr>
          <w:rFonts w:ascii="Times New Roman" w:hAnsi="Times New Roman" w:eastAsia="Times New Roman" w:cs="Times New Roman"/>
          <w:kern w:val="0"/>
          <w:lang w:val="en-US"/>
          <w14:ligatures w14:val="none"/>
        </w:rPr>
        <w:t>t</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ph</w:t>
      </w:r>
      <w:r w:rsidRPr="1228A6FD" w:rsidR="00792F7D">
        <w:rPr>
          <w:rFonts w:ascii="Times New Roman" w:hAnsi="Times New Roman" w:eastAsia="Times New Roman" w:cs="Times New Roman"/>
          <w:kern w:val="0"/>
          <w:lang w:val="en-US"/>
          <w14:ligatures w14:val="none"/>
        </w:rPr>
        <w:t>ầ</w:t>
      </w:r>
      <w:r w:rsidRPr="1228A6FD" w:rsidR="00792F7D">
        <w:rPr>
          <w:rFonts w:ascii="Times New Roman" w:hAnsi="Times New Roman" w:eastAsia="Times New Roman" w:cs="Times New Roman"/>
          <w:kern w:val="0"/>
          <w:lang w:val="en-US"/>
          <w14:ligatures w14:val="none"/>
        </w:rPr>
        <w:t>n</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dữ</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liệu</w:t>
      </w:r>
      <w:r w:rsidRPr="1228A6FD" w:rsidR="00792F7D">
        <w:rPr>
          <w:rFonts w:ascii="Times New Roman" w:hAnsi="Times New Roman" w:eastAsia="Times New Roman" w:cs="Times New Roman"/>
          <w:kern w:val="0"/>
          <w:lang w:val="en-US"/>
          <w14:ligatures w14:val="none"/>
        </w:rPr>
        <w:t xml:space="preserve"> (20%</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củ</w:t>
      </w:r>
      <w:r w:rsidRPr="1228A6FD" w:rsidR="00792F7D">
        <w:rPr>
          <w:rFonts w:ascii="Times New Roman" w:hAnsi="Times New Roman" w:eastAsia="Times New Roman" w:cs="Times New Roman"/>
          <w:kern w:val="0"/>
          <w:lang w:val="en-US"/>
          <w14:ligatures w14:val="none"/>
        </w:rPr>
        <w:t>a</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toà</w:t>
      </w:r>
      <w:r w:rsidRPr="1228A6FD" w:rsidR="00792F7D">
        <w:rPr>
          <w:rFonts w:ascii="Times New Roman" w:hAnsi="Times New Roman" w:eastAsia="Times New Roman" w:cs="Times New Roman"/>
          <w:kern w:val="0"/>
          <w:lang w:val="en-US"/>
          <w14:ligatures w14:val="none"/>
        </w:rPr>
        <w:t>n</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bộ</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tập</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d</w:t>
      </w:r>
      <w:r w:rsidRPr="1228A6FD" w:rsidR="00792F7D">
        <w:rPr>
          <w:rFonts w:ascii="Times New Roman" w:hAnsi="Times New Roman" w:eastAsia="Times New Roman" w:cs="Times New Roman"/>
          <w:kern w:val="0"/>
          <w:lang w:val="en-US"/>
          <w14:ligatures w14:val="none"/>
        </w:rPr>
        <w:t>ữ</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li</w:t>
      </w:r>
      <w:r w:rsidRPr="1228A6FD" w:rsidR="00792F7D">
        <w:rPr>
          <w:rFonts w:ascii="Times New Roman" w:hAnsi="Times New Roman" w:eastAsia="Times New Roman" w:cs="Times New Roman"/>
          <w:kern w:val="0"/>
          <w:lang w:val="en-US"/>
          <w14:ligatures w14:val="none"/>
        </w:rPr>
        <w:t>ệ</w:t>
      </w:r>
      <w:r w:rsidRPr="1228A6FD" w:rsidR="00792F7D">
        <w:rPr>
          <w:rFonts w:ascii="Times New Roman" w:hAnsi="Times New Roman" w:eastAsia="Times New Roman" w:cs="Times New Roman"/>
          <w:kern w:val="0"/>
          <w:lang w:val="en-US"/>
          <w14:ligatures w14:val="none"/>
        </w:rPr>
        <w:t>u</w:t>
      </w:r>
      <w:r w:rsidRPr="1228A6FD" w:rsidR="00792F7D">
        <w:rPr>
          <w:rFonts w:ascii="Times New Roman" w:hAnsi="Times New Roman" w:eastAsia="Times New Roman" w:cs="Times New Roman"/>
          <w:kern w:val="0"/>
          <w:lang w:val="en-US"/>
          <w14:ligatures w14:val="none"/>
        </w:rPr>
        <w:t>, c</w:t>
      </w:r>
      <w:r w:rsidRPr="1228A6FD" w:rsidR="00792F7D">
        <w:rPr>
          <w:rFonts w:ascii="Times New Roman" w:hAnsi="Times New Roman" w:eastAsia="Times New Roman" w:cs="Times New Roman"/>
          <w:kern w:val="0"/>
          <w:lang w:val="en-US"/>
          <w14:ligatures w14:val="none"/>
        </w:rPr>
        <w:t>h</w:t>
      </w:r>
      <w:r w:rsidRPr="1228A6FD" w:rsidR="00792F7D">
        <w:rPr>
          <w:rFonts w:ascii="Times New Roman" w:hAnsi="Times New Roman" w:eastAsia="Times New Roman" w:cs="Times New Roman"/>
          <w:kern w:val="0"/>
          <w:lang w:val="en-US"/>
          <w14:ligatures w14:val="none"/>
        </w:rPr>
        <w:t>ia 80%</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huấn</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l</w:t>
      </w:r>
      <w:r w:rsidRPr="1228A6FD" w:rsidR="00792F7D">
        <w:rPr>
          <w:rFonts w:ascii="Times New Roman" w:hAnsi="Times New Roman" w:eastAsia="Times New Roman" w:cs="Times New Roman"/>
          <w:kern w:val="0"/>
          <w:lang w:val="en-US"/>
          <w14:ligatures w14:val="none"/>
        </w:rPr>
        <w:t>u</w:t>
      </w:r>
      <w:r w:rsidRPr="1228A6FD" w:rsidR="00792F7D">
        <w:rPr>
          <w:rFonts w:ascii="Times New Roman" w:hAnsi="Times New Roman" w:eastAsia="Times New Roman" w:cs="Times New Roman"/>
          <w:kern w:val="0"/>
          <w:lang w:val="en-US"/>
          <w14:ligatures w14:val="none"/>
        </w:rPr>
        <w:t>yện</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20</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t</w:t>
      </w:r>
      <w:r w:rsidRPr="1228A6FD" w:rsidR="00792F7D">
        <w:rPr>
          <w:rFonts w:ascii="Times New Roman" w:hAnsi="Times New Roman" w:eastAsia="Times New Roman" w:cs="Times New Roman"/>
          <w:kern w:val="0"/>
          <w:lang w:val="en-US"/>
          <w14:ligatures w14:val="none"/>
        </w:rPr>
        <w:t>h</w:t>
      </w:r>
      <w:r w:rsidRPr="1228A6FD" w:rsidR="00792F7D">
        <w:rPr>
          <w:rFonts w:ascii="Times New Roman" w:hAnsi="Times New Roman" w:eastAsia="Times New Roman" w:cs="Times New Roman"/>
          <w:kern w:val="0"/>
          <w:lang w:val="en-US"/>
          <w14:ligatures w14:val="none"/>
        </w:rPr>
        <w:t>ử</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ngh</w:t>
      </w:r>
      <w:r w:rsidRPr="1228A6FD" w:rsidR="00792F7D">
        <w:rPr>
          <w:rFonts w:ascii="Times New Roman" w:hAnsi="Times New Roman" w:eastAsia="Times New Roman" w:cs="Times New Roman"/>
          <w:kern w:val="0"/>
          <w:lang w:val="en-US"/>
          <w14:ligatures w14:val="none"/>
        </w:rPr>
        <w:t>i</w:t>
      </w:r>
      <w:r w:rsidRPr="1228A6FD" w:rsidR="00792F7D">
        <w:rPr>
          <w:rFonts w:ascii="Times New Roman" w:hAnsi="Times New Roman" w:eastAsia="Times New Roman" w:cs="Times New Roman"/>
          <w:kern w:val="0"/>
          <w:lang w:val="en-US"/>
          <w14:ligatures w14:val="none"/>
        </w:rPr>
        <w:t>ệm</w:t>
      </w:r>
      <w:r w:rsidRPr="1228A6FD" w:rsidR="00792F7D">
        <w:rPr>
          <w:rFonts w:ascii="Times New Roman" w:hAnsi="Times New Roman" w:eastAsia="Times New Roman" w:cs="Times New Roman"/>
          <w:kern w:val="0"/>
          <w:lang w:val="en-US"/>
          <w14:ligatures w14:val="none"/>
        </w:rPr>
        <w:t>)</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được</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dùn</w:t>
      </w:r>
      <w:r w:rsidRPr="1228A6FD" w:rsidR="00792F7D">
        <w:rPr>
          <w:rFonts w:ascii="Times New Roman" w:hAnsi="Times New Roman" w:eastAsia="Times New Roman" w:cs="Times New Roman"/>
          <w:kern w:val="0"/>
          <w:lang w:val="en-US"/>
          <w14:ligatures w14:val="none"/>
        </w:rPr>
        <w:t>g</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để</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đi</w:t>
      </w:r>
      <w:r w:rsidRPr="1228A6FD" w:rsidR="00792F7D">
        <w:rPr>
          <w:rFonts w:ascii="Times New Roman" w:hAnsi="Times New Roman" w:eastAsia="Times New Roman" w:cs="Times New Roman"/>
          <w:kern w:val="0"/>
          <w:lang w:val="en-US"/>
          <w14:ligatures w14:val="none"/>
        </w:rPr>
        <w:t>ề</w:t>
      </w:r>
      <w:r w:rsidRPr="1228A6FD" w:rsidR="00792F7D">
        <w:rPr>
          <w:rFonts w:ascii="Times New Roman" w:hAnsi="Times New Roman" w:eastAsia="Times New Roman" w:cs="Times New Roman"/>
          <w:kern w:val="0"/>
          <w:lang w:val="en-US"/>
          <w14:ligatures w14:val="none"/>
        </w:rPr>
        <w:t>u</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ch</w:t>
      </w:r>
      <w:r w:rsidRPr="1228A6FD" w:rsidR="00792F7D">
        <w:rPr>
          <w:rFonts w:ascii="Times New Roman" w:hAnsi="Times New Roman" w:eastAsia="Times New Roman" w:cs="Times New Roman"/>
          <w:kern w:val="0"/>
          <w:lang w:val="en-US"/>
          <w14:ligatures w14:val="none"/>
        </w:rPr>
        <w:t>ỉnh</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tham</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số</w:t>
      </w:r>
      <w:r w:rsidRPr="1228A6FD" w:rsidR="00792F7D">
        <w:rPr>
          <w:rFonts w:ascii="Times New Roman" w:hAnsi="Times New Roman" w:eastAsia="Times New Roman" w:cs="Times New Roman"/>
          <w:kern w:val="0"/>
          <w:lang w:val="en-US"/>
          <w14:ligatures w14:val="none"/>
        </w:rPr>
        <w:t>.</w:t>
      </w:r>
    </w:p>
    <w:p w:rsidRPr="00792F7D" w:rsidR="00792F7D" w:rsidP="1228A6FD" w:rsidRDefault="00792F7D" w14:paraId="227D9AEC" w14:textId="77777777">
      <w:pPr>
        <w:spacing w:after="0" w:line="240" w:lineRule="auto"/>
        <w:rPr>
          <w:rFonts w:ascii="Times New Roman" w:hAnsi="Times New Roman" w:eastAsia="Times New Roman" w:cs="Times New Roman"/>
          <w:kern w:val="0"/>
          <w:lang w:val="en-US"/>
          <w14:ligatures w14:val="none"/>
        </w:rPr>
      </w:pP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 xml:space="preserve">  ◦ </w:t>
      </w:r>
      <w:r w:rsidRPr="1228A6FD" w:rsidR="00792F7D">
        <w:rPr>
          <w:rFonts w:ascii="Times New Roman" w:hAnsi="Times New Roman" w:eastAsia="Times New Roman" w:cs="Times New Roman"/>
          <w:b w:val="1"/>
          <w:bCs w:val="1"/>
          <w:kern w:val="0"/>
          <w:lang w:val="en-US"/>
          <w14:ligatures w14:val="none"/>
        </w:rPr>
        <w:t xml:space="preserve">2.2 Giai </w:t>
      </w:r>
      <w:r w:rsidRPr="1228A6FD" w:rsidR="00792F7D">
        <w:rPr>
          <w:rFonts w:ascii="Times New Roman" w:hAnsi="Times New Roman" w:eastAsia="Times New Roman" w:cs="Times New Roman"/>
          <w:b w:val="1"/>
          <w:bCs w:val="1"/>
          <w:kern w:val="0"/>
          <w:lang w:val="en-US"/>
          <w14:ligatures w14:val="none"/>
        </w:rPr>
        <w:t>đoạn</w:t>
      </w:r>
      <w:r w:rsidRPr="1228A6FD" w:rsidR="00792F7D">
        <w:rPr>
          <w:rFonts w:ascii="Times New Roman" w:hAnsi="Times New Roman" w:eastAsia="Times New Roman" w:cs="Times New Roman"/>
          <w:b w:val="1"/>
          <w:bCs w:val="1"/>
          <w:kern w:val="0"/>
          <w:lang w:val="en-US"/>
          <w14:ligatures w14:val="none"/>
        </w:rPr>
        <w:t xml:space="preserve"> 1 (</w:t>
      </w:r>
      <w:r w:rsidRPr="1228A6FD" w:rsidR="00792F7D">
        <w:rPr>
          <w:rFonts w:ascii="Times New Roman" w:hAnsi="Times New Roman" w:eastAsia="Times New Roman" w:cs="Times New Roman"/>
          <w:b w:val="1"/>
          <w:bCs w:val="1"/>
          <w:kern w:val="0"/>
          <w:lang w:val="en-US"/>
          <w14:ligatures w14:val="none"/>
        </w:rPr>
        <w:t>Mười</w:t>
      </w:r>
      <w:r w:rsidRPr="1228A6FD" w:rsidR="00792F7D">
        <w:rPr>
          <w:rFonts w:ascii="Times New Roman" w:hAnsi="Times New Roman" w:eastAsia="Times New Roman" w:cs="Times New Roman"/>
          <w:b w:val="1"/>
          <w:bCs w:val="1"/>
          <w:kern w:val="0"/>
          <w:lang w:val="en-US"/>
          <w14:ligatures w14:val="none"/>
        </w:rPr>
        <w:t xml:space="preserve"> </w:t>
      </w:r>
      <w:r w:rsidRPr="1228A6FD" w:rsidR="00792F7D">
        <w:rPr>
          <w:rFonts w:ascii="Times New Roman" w:hAnsi="Times New Roman" w:eastAsia="Times New Roman" w:cs="Times New Roman"/>
          <w:b w:val="1"/>
          <w:bCs w:val="1"/>
          <w:kern w:val="0"/>
          <w:lang w:val="en-US"/>
          <w14:ligatures w14:val="none"/>
        </w:rPr>
        <w:t>mô</w:t>
      </w:r>
      <w:r w:rsidRPr="1228A6FD" w:rsidR="00792F7D">
        <w:rPr>
          <w:rFonts w:ascii="Times New Roman" w:hAnsi="Times New Roman" w:eastAsia="Times New Roman" w:cs="Times New Roman"/>
          <w:b w:val="1"/>
          <w:bCs w:val="1"/>
          <w:kern w:val="0"/>
          <w:lang w:val="en-US"/>
          <w14:ligatures w14:val="none"/>
        </w:rPr>
        <w:t xml:space="preserve"> </w:t>
      </w:r>
      <w:r w:rsidRPr="1228A6FD" w:rsidR="00792F7D">
        <w:rPr>
          <w:rFonts w:ascii="Times New Roman" w:hAnsi="Times New Roman" w:eastAsia="Times New Roman" w:cs="Times New Roman"/>
          <w:b w:val="1"/>
          <w:bCs w:val="1"/>
          <w:kern w:val="0"/>
          <w:lang w:val="en-US"/>
          <w14:ligatures w14:val="none"/>
        </w:rPr>
        <w:t>hình</w:t>
      </w:r>
      <w:r w:rsidRPr="1228A6FD" w:rsidR="00792F7D">
        <w:rPr>
          <w:rFonts w:ascii="Times New Roman" w:hAnsi="Times New Roman" w:eastAsia="Times New Roman" w:cs="Times New Roman"/>
          <w:b w:val="1"/>
          <w:bCs w:val="1"/>
          <w:kern w:val="0"/>
          <w:lang w:val="en-US"/>
          <w14:ligatures w14:val="none"/>
        </w:rPr>
        <w:t xml:space="preserve"> SVR)</w:t>
      </w:r>
    </w:p>
    <w:p w:rsidRPr="00792F7D" w:rsidR="00792F7D" w:rsidP="1228A6FD" w:rsidRDefault="1B715681" w14:paraId="47AD0A9E"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w:t>
      </w:r>
      <w:r w:rsidRPr="1228A6FD" w:rsidR="1B715681">
        <w:rPr>
          <w:rFonts w:ascii="Times New Roman" w:hAnsi="Times New Roman" w:eastAsia="Times New Roman" w:cs="Times New Roman"/>
          <w:kern w:val="0"/>
          <w:lang w:val="en-US"/>
          <w14:ligatures w14:val="none"/>
        </w:rPr>
        <w:t>   </w:t>
      </w: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kern w:val="0"/>
          <w:lang w:val="en-US"/>
          <w14:ligatures w14:val="none"/>
        </w:rPr>
        <w:t>Xác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w:t>
      </w:r>
      <w:r w:rsidRPr="1228A6FD" w:rsidR="1B715681">
        <w:rPr>
          <w:rFonts w:ascii="Times New Roman" w:hAnsi="Times New Roman" w:eastAsia="Times New Roman" w:cs="Times New Roman"/>
          <w:kern w:val="0"/>
          <w:lang w:val="en-US"/>
          <w14:ligatures w14:val="none"/>
        </w:rPr>
        <w:t>ịnh</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sự</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kết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hợp</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w:t>
      </w:r>
      <w:r w:rsidRPr="1228A6FD" w:rsidR="1B715681">
        <w:rPr>
          <w:rFonts w:ascii="Times New Roman" w:hAnsi="Times New Roman" w:eastAsia="Times New Roman" w:cs="Times New Roman"/>
          <w:kern w:val="0"/>
          <w:lang w:val="en-US"/>
          <w14:ligatures w14:val="none"/>
        </w:rPr>
        <w:t>ố</w:t>
      </w:r>
      <w:r w:rsidRPr="1228A6FD" w:rsidR="1B715681">
        <w:rPr>
          <w:rFonts w:ascii="Times New Roman" w:hAnsi="Times New Roman" w:eastAsia="Times New Roman" w:cs="Times New Roman"/>
          <w:kern w:val="0"/>
          <w:lang w:val="en-US"/>
          <w14:ligatures w14:val="none"/>
        </w:rPr>
        <w:t>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nh</w:t>
      </w:r>
      <w:r w:rsidRPr="1228A6FD" w:rsidR="1B715681">
        <w:rPr>
          <w:rFonts w:ascii="Times New Roman" w:hAnsi="Times New Roman" w:eastAsia="Times New Roman" w:cs="Times New Roman"/>
          <w:kern w:val="0"/>
          <w:lang w:val="en-US"/>
          <w14:ligatures w14:val="none"/>
        </w:rPr>
        <w:t>ất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w:t>
      </w:r>
      <w:r w:rsidRPr="1228A6FD" w:rsidR="1B715681">
        <w:rPr>
          <w:rFonts w:ascii="Times New Roman" w:hAnsi="Times New Roman" w:eastAsia="Times New Roman" w:cs="Times New Roman"/>
          <w:kern w:val="0"/>
          <w:lang w:val="en-US"/>
          <w14:ligatures w14:val="none"/>
        </w:rPr>
        <w:t>ủa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các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w:t>
      </w:r>
      <w:r w:rsidRPr="1228A6FD" w:rsidR="1B715681">
        <w:rPr>
          <w:rFonts w:ascii="Times New Roman" w:hAnsi="Times New Roman" w:eastAsia="Times New Roman" w:cs="Times New Roman"/>
          <w:kern w:val="0"/>
          <w:lang w:val="en-US"/>
          <w14:ligatures w14:val="none"/>
        </w:rPr>
        <w:t>i</w:t>
      </w:r>
      <w:r w:rsidRPr="1228A6FD" w:rsidR="1B715681">
        <w:rPr>
          <w:rFonts w:ascii="Times New Roman" w:hAnsi="Times New Roman" w:eastAsia="Times New Roman" w:cs="Times New Roman"/>
          <w:kern w:val="0"/>
          <w:lang w:val="en-US"/>
          <w14:ligatures w14:val="none"/>
        </w:rPr>
        <w:t>á</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tr</w:t>
      </w:r>
      <w:r w:rsidRPr="1228A6FD" w:rsidR="1B715681">
        <w:rPr>
          <w:rFonts w:ascii="Times New Roman" w:hAnsi="Times New Roman" w:eastAsia="Times New Roman" w:cs="Times New Roman"/>
          <w:kern w:val="0"/>
          <w:lang w:val="en-US"/>
          <w14:ligatures w14:val="none"/>
        </w:rPr>
        <w:t>ị</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tha</w:t>
      </w:r>
      <w:r w:rsidRPr="1228A6FD" w:rsidR="1B715681">
        <w:rPr>
          <w:rFonts w:ascii="Times New Roman" w:hAnsi="Times New Roman" w:eastAsia="Times New Roman" w:cs="Times New Roman"/>
          <w:kern w:val="0"/>
          <w:lang w:val="en-US"/>
          <w14:ligatures w14:val="none"/>
        </w:rPr>
        <w:t>m</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s</w:t>
      </w:r>
      <w:r w:rsidRPr="1228A6FD" w:rsidR="1B715681">
        <w:rPr>
          <w:rFonts w:ascii="Times New Roman" w:hAnsi="Times New Roman" w:eastAsia="Times New Roman" w:cs="Times New Roman"/>
          <w:kern w:val="0"/>
          <w:lang w:val="en-US"/>
          <w14:ligatures w14:val="none"/>
        </w:rPr>
        <w:t>ố</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mỗi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S</w:t>
      </w:r>
      <w:r w:rsidRPr="1228A6FD" w:rsidR="1B715681">
        <w:rPr>
          <w:rFonts w:ascii="Times New Roman" w:hAnsi="Times New Roman" w:eastAsia="Times New Roman" w:cs="Times New Roman"/>
          <w:kern w:val="0"/>
          <w:lang w:val="en-US"/>
          <w14:ligatures w14:val="none"/>
        </w:rPr>
        <w:t xml:space="preserve">VR </w:t>
      </w:r>
      <w:r w:rsidRPr="1228A6FD" w:rsidR="1B715681">
        <w:rPr>
          <w:rFonts w:ascii="Times New Roman" w:hAnsi="Times New Roman" w:eastAsia="Times New Roman" w:cs="Times New Roman"/>
          <w:kern w:val="0"/>
          <w:lang w:val="en-US"/>
          <w14:ligatures w14:val="none"/>
        </w:rPr>
        <w:t>t</w:t>
      </w:r>
      <w:r w:rsidRPr="1228A6FD" w:rsidR="1B715681">
        <w:rPr>
          <w:rFonts w:ascii="Times New Roman" w:hAnsi="Times New Roman" w:eastAsia="Times New Roman" w:cs="Times New Roman"/>
          <w:kern w:val="0"/>
          <w:lang w:val="en-US"/>
          <w14:ligatures w14:val="none"/>
        </w:rPr>
        <w:t>hông</w:t>
      </w:r>
      <w:r w:rsidRPr="1228A6FD" w:rsidR="1B715681">
        <w:rPr>
          <w:rFonts w:ascii="Times New Roman" w:hAnsi="Times New Roman" w:eastAsia="Times New Roman" w:cs="Times New Roman"/>
          <w:kern w:val="0"/>
          <w:lang w:val="en-US"/>
          <w14:ligatures w14:val="none"/>
        </w:rPr>
        <w:t xml:space="preserve"> qua </w:t>
      </w:r>
      <w:r w:rsidRPr="1228A6FD" w:rsidR="1B715681">
        <w:rPr>
          <w:rFonts w:ascii="Times New Roman" w:hAnsi="Times New Roman" w:eastAsia="Times New Roman" w:cs="Times New Roman"/>
          <w:kern w:val="0"/>
          <w:lang w:val="en-US"/>
          <w14:ligatures w14:val="none"/>
        </w:rPr>
        <w:t>thử</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nghiệm</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điều</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chỉnh</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tham</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số</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trên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tập</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huấn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luyện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và</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thử</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nghiệm</w:t>
      </w:r>
      <w:r w:rsidRPr="1228A6FD" w:rsidR="1B715681">
        <w:rPr>
          <w:rFonts w:ascii="Times New Roman" w:hAnsi="Times New Roman" w:eastAsia="Times New Roman" w:cs="Times New Roman"/>
          <w:kern w:val="0"/>
          <w:lang w:val="en-US"/>
          <w14:ligatures w14:val="none"/>
        </w:rPr>
        <w:t>.</w:t>
      </w:r>
    </w:p>
    <w:p w:rsidRPr="00792F7D" w:rsidR="00792F7D" w:rsidP="1228A6FD" w:rsidRDefault="1B715681" w14:paraId="547D3783"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Kết quả cho thấy phép biến đổi không gi</w:t>
      </w:r>
      <w:r w:rsidRPr="1228A6FD" w:rsidR="1B715681">
        <w:rPr>
          <w:rFonts w:ascii="Times New Roman" w:hAnsi="Times New Roman" w:eastAsia="Times New Roman" w:cs="Times New Roman"/>
          <w:kern w:val="0"/>
          <w:lang w:val="en-US"/>
          <w14:ligatures w14:val="none"/>
        </w:rPr>
        <w:t xml:space="preserve">an đ</w:t>
      </w:r>
      <w:r w:rsidRPr="1228A6FD" w:rsidR="1B715681">
        <w:rPr>
          <w:rFonts w:ascii="Times New Roman" w:hAnsi="Times New Roman" w:eastAsia="Times New Roman" w:cs="Times New Roman"/>
          <w:kern w:val="0"/>
          <w:lang w:val="en-US"/>
          <w14:ligatures w14:val="none"/>
        </w:rPr>
        <w:t xml:space="preserve">ầu vào thông </w:t>
      </w:r>
      <w:r w:rsidRPr="1228A6FD" w:rsidR="1B715681">
        <w:rPr>
          <w:rFonts w:ascii="Times New Roman" w:hAnsi="Times New Roman" w:eastAsia="Times New Roman" w:cs="Times New Roman"/>
          <w:kern w:val="0"/>
          <w:lang w:val="en-US"/>
          <w14:ligatures w14:val="none"/>
        </w:rPr>
        <w:t xml:space="preserve">qua </w:t>
      </w:r>
      <w:r w:rsidRPr="1228A6FD" w:rsidR="1B715681">
        <w:rPr>
          <w:rFonts w:ascii="Times New Roman" w:hAnsi="Times New Roman" w:eastAsia="Times New Roman" w:cs="Times New Roman"/>
          <w:b w:val="1"/>
          <w:bCs w:val="1"/>
          <w:kern w:val="0"/>
          <w:lang w:val="en-US"/>
          <w14:ligatures w14:val="none"/>
        </w:rPr>
        <w:t>nhân RBF thực hiện tốt hơn nhân Polynomial</w:t>
      </w:r>
      <w:r w:rsidRPr="1228A6FD" w:rsidR="1B715681">
        <w:rPr>
          <w:rFonts w:ascii="Times New Roman" w:hAnsi="Times New Roman" w:eastAsia="Times New Roman" w:cs="Times New Roman"/>
          <w:kern w:val="0"/>
          <w:lang w:val="en-US"/>
          <w14:ligatures w14:val="none"/>
        </w:rPr>
        <w:t>.</w:t>
      </w:r>
    </w:p>
    <w:p w:rsidRPr="00792F7D" w:rsidR="00792F7D" w:rsidP="1228A6FD" w:rsidRDefault="1B715681" w14:paraId="62C7723B"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 Mục đích của các thử nghiệm điều chỉnh tham số là xác định tổ hợp tham số tốt nhất cho mỗi SVR ở giai đoạn đầu, nhằm giảm thiểu sai số trong các tham số thống kê được sử dụng làm đầu vào cho các mô hình dự đoán ở giai đoạn thứ hai.</w:t>
      </w:r>
    </w:p>
    <w:p w:rsidRPr="00792F7D" w:rsidR="00792F7D" w:rsidP="1228A6FD" w:rsidRDefault="1B715681" w14:paraId="187632E1"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Bảng kết hợp tham số tốt nhất cho SVRs giai </w:t>
      </w:r>
      <w:r w:rsidRPr="1228A6FD" w:rsidR="1B715681">
        <w:rPr>
          <w:rFonts w:ascii="Times New Roman" w:hAnsi="Times New Roman" w:eastAsia="Times New Roman" w:cs="Times New Roman"/>
          <w:kern w:val="0"/>
          <w:lang w:val="en-US"/>
          <w14:ligatures w14:val="none"/>
        </w:rPr>
        <w:t xml:space="preserve">đoạn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đầu</w:t>
      </w:r>
      <w:r w:rsidRPr="1228A6FD" w:rsidR="1B715681">
        <w:rPr>
          <w:rFonts w:ascii="Times New Roman" w:hAnsi="Times New Roman" w:eastAsia="Times New Roman" w:cs="Times New Roman"/>
          <w:kern w:val="0"/>
          <w:lang w:val="en-US"/>
          <w14:ligatures w14:val="none"/>
        </w:rPr>
        <w:t xml:space="preserve"> (ví dụ: </w:t>
      </w:r>
      <w:r w:rsidRPr="1228A6FD" w:rsidR="1B715681">
        <w:rPr>
          <w:rFonts w:ascii="Times New Roman" w:hAnsi="Times New Roman" w:eastAsia="Times New Roman" w:cs="Times New Roman"/>
          <w:kern w:val="0"/>
          <w:lang w:val="en-US"/>
          <w14:ligatures w14:val="none"/>
        </w:rPr>
        <w:t xml:space="preserve">SVR</w:t>
      </w:r>
      <w:r w:rsidRPr="1228A6FD" w:rsidR="1B715681">
        <w:rPr>
          <w:rFonts w:ascii="Times New Roman" w:hAnsi="Times New Roman" w:eastAsia="Times New Roman" w:cs="Times New Roman"/>
          <w:kern w:val="0"/>
          <w:lang w:val="en-US"/>
          <w14:ligatures w14:val="none"/>
        </w:rPr>
        <w:t xml:space="preserve">-</w:t>
      </w:r>
      <w:r w:rsidRPr="1228A6FD" w:rsidR="1B715681">
        <w:rPr>
          <w:rFonts w:ascii="Times New Roman" w:hAnsi="Times New Roman" w:eastAsia="Times New Roman" w:cs="Times New Roman"/>
          <w:kern w:val="0"/>
          <w:lang w:val="en-US"/>
          <w14:ligatures w14:val="none"/>
        </w:rPr>
        <w:t xml:space="preserve">1 </w:t>
      </w:r>
      <w:r w:rsidRPr="1228A6FD" w:rsidR="1B715681">
        <w:rPr>
          <w:rFonts w:ascii="Times New Roman" w:hAnsi="Times New Roman" w:eastAsia="Times New Roman" w:cs="Times New Roman"/>
          <w:kern w:val="0"/>
          <w:lang w:val="en-US"/>
          <w14:ligatures w14:val="none"/>
        </w:rPr>
        <w:t xml:space="preserve">RBF </w:t>
      </w:r>
      <w:r w:rsidRPr="1228A6FD" w:rsidR="1B715681">
        <w:rPr>
          <w:rFonts w:ascii="Cambria Math" w:hAnsi="Cambria Math" w:eastAsia="Times New Roman" w:cs="Cambria Math"/>
          <w:kern w:val="0"/>
          <w:lang w:val="en-US"/>
          <w14:ligatures w14:val="none"/>
        </w:rPr>
        <w:t>𝛾</w:t>
      </w:r>
      <w:r w:rsidRPr="1228A6FD" w:rsidR="1B715681">
        <w:rPr>
          <w:rFonts w:ascii="Times New Roman" w:hAnsi="Times New Roman" w:eastAsia="Times New Roman" w:cs="Times New Roman"/>
          <w:kern w:val="0"/>
          <w:lang w:val="en-US"/>
          <w14:ligatures w14:val="none"/>
        </w:rPr>
        <w:t xml:space="preserve">=2, SVR-4 RBF </w:t>
      </w:r>
      <w:r w:rsidRPr="1228A6FD" w:rsidR="1B715681">
        <w:rPr>
          <w:rFonts w:ascii="Cambria Math" w:hAnsi="Cambria Math" w:eastAsia="Times New Roman" w:cs="Cambria Math"/>
          <w:kern w:val="0"/>
          <w:lang w:val="en-US"/>
          <w14:ligatures w14:val="none"/>
        </w:rPr>
        <w:t>𝛾</w:t>
      </w:r>
      <w:r w:rsidRPr="1228A6FD" w:rsidR="1B715681">
        <w:rPr>
          <w:rFonts w:ascii="Times New Roman" w:hAnsi="Times New Roman" w:eastAsia="Times New Roman" w:cs="Times New Roman"/>
          <w:kern w:val="0"/>
          <w:lang w:val="en-US"/>
          <w14:ligatures w14:val="none"/>
        </w:rPr>
        <w:t>=100, v.v.).</w:t>
      </w:r>
    </w:p>
    <w:p w:rsidRPr="00792F7D" w:rsidR="00792F7D" w:rsidP="1228A6FD" w:rsidRDefault="1B715681" w14:paraId="098A955E"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b w:val="1"/>
          <w:bCs w:val="1"/>
          <w:kern w:val="0"/>
          <w:lang w:val="en-US"/>
          <w14:ligatures w14:val="none"/>
        </w:rPr>
        <w:t>Cải</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tiến</w:t>
      </w:r>
      <w:r w:rsidRPr="1228A6FD" w:rsidR="1B715681">
        <w:rPr>
          <w:rFonts w:ascii="Times New Roman" w:hAnsi="Times New Roman" w:eastAsia="Times New Roman" w:cs="Times New Roman"/>
          <w:b w:val="1"/>
          <w:bCs w:val="1"/>
          <w:kern w:val="0"/>
          <w:lang w:val="en-US"/>
          <w14:ligatures w14:val="none"/>
        </w:rPr>
        <w:t xml:space="preserve"> của nhóm:</w:t>
      </w:r>
      <w:r w:rsidRPr="1228A6FD" w:rsidR="1B715681">
        <w:rPr>
          <w:rFonts w:ascii="Times New Roman" w:hAnsi="Times New Roman" w:eastAsia="Times New Roman" w:cs="Times New Roman"/>
          <w:kern w:val="0"/>
          <w:lang w:val="en-US"/>
          <w14:ligatures w14:val="none"/>
        </w:rPr>
        <w:t xml:space="preserve"> Sử dụng thêm SVR với </w:t>
      </w:r>
      <w:r w:rsidRPr="1228A6FD" w:rsidR="1B715681">
        <w:rPr>
          <w:rFonts w:ascii="Courier New" w:hAnsi="Courier New" w:eastAsia="Times New Roman" w:cs="Courier New"/>
          <w:kern w:val="0"/>
          <w:sz w:val="20"/>
          <w:szCs w:val="20"/>
          <w:lang w:val="en-US"/>
          <w14:ligatures w14:val="none"/>
        </w:rPr>
        <w:t>kernel="poly"</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th</w:t>
      </w:r>
      <w:r w:rsidRPr="1228A6FD" w:rsidR="1B715681">
        <w:rPr>
          <w:rFonts w:ascii="Times New Roman" w:hAnsi="Times New Roman" w:eastAsia="Times New Roman" w:cs="Times New Roman"/>
          <w:kern w:val="0"/>
          <w:lang w:val="en-US"/>
          <w14:ligatures w14:val="none"/>
        </w:rPr>
        <w:t xml:space="preserve">a</w:t>
      </w:r>
      <w:r w:rsidRPr="1228A6FD" w:rsidR="1B715681">
        <w:rPr>
          <w:rFonts w:ascii="Times New Roman" w:hAnsi="Times New Roman" w:eastAsia="Times New Roman" w:cs="Times New Roman"/>
          <w:kern w:val="0"/>
          <w:lang w:val="en-US"/>
          <w14:ligatures w14:val="none"/>
        </w:rPr>
        <w:t xml:space="preserve">y </w:t>
      </w:r>
      <w:r w:rsidRPr="1228A6FD" w:rsidR="1B715681">
        <w:rPr>
          <w:rFonts w:ascii="Times New Roman" w:hAnsi="Times New Roman" w:eastAsia="Times New Roman" w:cs="Times New Roman"/>
          <w:kern w:val="0"/>
          <w:lang w:val="en-US"/>
          <w14:ligatures w14:val="none"/>
        </w:rPr>
        <w:t xml:space="preserve">đổi so vớ</w:t>
      </w:r>
      <w:r w:rsidRPr="1228A6FD" w:rsidR="1B715681">
        <w:rPr>
          <w:rFonts w:ascii="Times New Roman" w:hAnsi="Times New Roman" w:eastAsia="Times New Roman" w:cs="Times New Roman"/>
          <w:kern w:val="0"/>
          <w:lang w:val="en-US"/>
          <w14:ligatures w14:val="none"/>
        </w:rPr>
        <w:t xml:space="preserve">i tá</w:t>
      </w:r>
      <w:r w:rsidRPr="1228A6FD" w:rsidR="1B715681">
        <w:rPr>
          <w:rFonts w:ascii="Times New Roman" w:hAnsi="Times New Roman" w:eastAsia="Times New Roman" w:cs="Times New Roman"/>
          <w:kern w:val="0"/>
          <w:lang w:val="en-US"/>
          <w14:ligatures w14:val="none"/>
        </w:rPr>
        <w:t xml:space="preserve">c</w:t>
      </w:r>
      <w:r w:rsidRPr="1228A6FD" w:rsidR="1B715681">
        <w:rPr>
          <w:rFonts w:ascii="Times New Roman" w:hAnsi="Times New Roman" w:eastAsia="Times New Roman" w:cs="Times New Roman"/>
          <w:kern w:val="0"/>
          <w:lang w:val="en-US"/>
          <w14:ligatures w14:val="none"/>
        </w:rPr>
        <w:t xml:space="preserve"> g</w:t>
      </w:r>
      <w:r w:rsidRPr="1228A6FD" w:rsidR="1B715681">
        <w:rPr>
          <w:rFonts w:ascii="Times New Roman" w:hAnsi="Times New Roman" w:eastAsia="Times New Roman" w:cs="Times New Roman"/>
          <w:kern w:val="0"/>
          <w:lang w:val="en-US"/>
          <w14:ligatures w14:val="none"/>
        </w:rPr>
        <w:t xml:space="preserve">iả</w:t>
      </w:r>
      <w:r w:rsidRPr="1228A6FD" w:rsidR="1B715681">
        <w:rPr>
          <w:rFonts w:ascii="Times New Roman" w:hAnsi="Times New Roman" w:eastAsia="Times New Roman" w:cs="Times New Roman"/>
          <w:kern w:val="0"/>
          <w:lang w:val="en-US"/>
          <w14:ligatures w14:val="none"/>
        </w:rPr>
        <w:t xml:space="preserve"> ch</w:t>
      </w:r>
      <w:r w:rsidRPr="1228A6FD" w:rsidR="1B715681">
        <w:rPr>
          <w:rFonts w:ascii="Times New Roman" w:hAnsi="Times New Roman" w:eastAsia="Times New Roman" w:cs="Times New Roman"/>
          <w:kern w:val="0"/>
          <w:lang w:val="en-US"/>
          <w14:ligatures w14:val="none"/>
        </w:rPr>
        <w:t xml:space="preserve">ỉ</w:t>
      </w:r>
      <w:r w:rsidRPr="1228A6FD" w:rsidR="1B715681">
        <w:rPr>
          <w:rFonts w:ascii="Times New Roman" w:hAnsi="Times New Roman" w:eastAsia="Times New Roman" w:cs="Times New Roman"/>
          <w:kern w:val="0"/>
          <w:lang w:val="en-US"/>
          <w14:ligatures w14:val="none"/>
        </w:rPr>
        <w:t xml:space="preserve"> s</w:t>
      </w:r>
      <w:r w:rsidRPr="1228A6FD" w:rsidR="1B715681">
        <w:rPr>
          <w:rFonts w:ascii="Times New Roman" w:hAnsi="Times New Roman" w:eastAsia="Times New Roman" w:cs="Times New Roman"/>
          <w:kern w:val="0"/>
          <w:lang w:val="en-US"/>
          <w14:ligatures w14:val="none"/>
        </w:rPr>
        <w:t xml:space="preserve">ử dụng </w:t>
      </w:r>
      <w:r w:rsidRPr="1228A6FD" w:rsidR="1B715681">
        <w:rPr>
          <w:rFonts w:ascii="Courier New" w:hAnsi="Courier New" w:eastAsia="Times New Roman" w:cs="Courier New"/>
          <w:kern w:val="0"/>
          <w:sz w:val="20"/>
          <w:szCs w:val="20"/>
          <w:lang w:val="en-US"/>
          <w14:ligatures w14:val="none"/>
        </w:rPr>
        <w:t>kernel="rbf"</w:t>
      </w:r>
      <w:r w:rsidRPr="1228A6FD" w:rsidR="1B715681">
        <w:rPr>
          <w:rFonts w:ascii="Times New Roman" w:hAnsi="Times New Roman" w:eastAsia="Times New Roman" w:cs="Times New Roman"/>
          <w:kern w:val="0"/>
          <w:lang w:val="en-US"/>
          <w14:ligatures w14:val="none"/>
        </w:rPr>
        <w:t>. Lý do là dữ liệu của nhóm có những chỉ báo có dạng tuyến tính, nên việc thay đổi tham số bên trong mô hình SVR có thể dẫn tới kết quả tốt hơn. Bảng chi tiết các thay đổi tham số của nhóm so với tác giả.</w:t>
      </w:r>
    </w:p>
    <w:p w:rsidRPr="00792F7D" w:rsidR="00792F7D" w:rsidP="1228A6FD" w:rsidRDefault="00792F7D" w14:paraId="2490F065" w14:textId="77777777">
      <w:pPr>
        <w:spacing w:after="0" w:line="240" w:lineRule="auto"/>
        <w:rPr>
          <w:rFonts w:ascii="Times New Roman" w:hAnsi="Times New Roman" w:eastAsia="Times New Roman" w:cs="Times New Roman"/>
          <w:kern w:val="0"/>
          <w:lang w:val="en-US"/>
          <w14:ligatures w14:val="none"/>
        </w:rPr>
      </w:pPr>
      <w:r w:rsidRPr="1228A6FD" w:rsidR="00792F7D">
        <w:rPr>
          <w:rFonts w:ascii="Times New Roman" w:hAnsi="Times New Roman" w:eastAsia="Times New Roman" w:cs="Times New Roman"/>
          <w:kern w:val="0"/>
          <w:lang w:val="en-US"/>
          <w14:ligatures w14:val="none"/>
        </w:rPr>
        <w:t xml:space="preserve">    ◦ </w:t>
      </w:r>
      <w:r w:rsidRPr="1228A6FD" w:rsidR="00792F7D">
        <w:rPr>
          <w:rFonts w:ascii="Times New Roman" w:hAnsi="Times New Roman" w:eastAsia="Times New Roman" w:cs="Times New Roman"/>
          <w:b w:val="1"/>
          <w:bCs w:val="1"/>
          <w:kern w:val="0"/>
          <w:lang w:val="en-US"/>
          <w14:ligatures w14:val="none"/>
        </w:rPr>
        <w:t>2.3 Giai đoạn 2</w:t>
      </w:r>
    </w:p>
    <w:p w:rsidRPr="00792F7D" w:rsidR="00792F7D" w:rsidP="1228A6FD" w:rsidRDefault="00792F7D" w14:paraId="676323D6" w14:textId="77777777">
      <w:pPr>
        <w:spacing w:after="0" w:line="240" w:lineRule="auto"/>
        <w:rPr>
          <w:rFonts w:ascii="Times New Roman" w:hAnsi="Times New Roman" w:eastAsia="Times New Roman" w:cs="Times New Roman"/>
          <w:kern w:val="0"/>
          <w:lang w:val="en-US"/>
          <w14:ligatures w14:val="none"/>
        </w:rPr>
      </w:pPr>
      <w:r w:rsidRPr="1228A6FD" w:rsidR="00792F7D">
        <w:rPr>
          <w:rFonts w:ascii="Times New Roman" w:hAnsi="Times New Roman" w:eastAsia="Times New Roman" w:cs="Times New Roman"/>
          <w:kern w:val="0"/>
          <w:lang w:val="en-US"/>
          <w14:ligatures w14:val="none"/>
        </w:rPr>
        <w:t>        ▪ Từ 10 chỉ</w:t>
      </w:r>
      <w:r w:rsidRPr="1228A6FD" w:rsidR="00792F7D">
        <w:rPr>
          <w:rFonts w:ascii="Times New Roman" w:hAnsi="Times New Roman" w:eastAsia="Times New Roman" w:cs="Times New Roman"/>
          <w:kern w:val="0"/>
          <w:lang w:val="en-US"/>
          <w14:ligatures w14:val="none"/>
        </w:rPr>
        <w:t xml:space="preserve"> bá</w:t>
      </w:r>
      <w:r w:rsidRPr="1228A6FD" w:rsidR="00792F7D">
        <w:rPr>
          <w:rFonts w:ascii="Times New Roman" w:hAnsi="Times New Roman" w:eastAsia="Times New Roman" w:cs="Times New Roman"/>
          <w:kern w:val="0"/>
          <w:lang w:val="en-US"/>
          <w14:ligatures w14:val="none"/>
        </w:rPr>
        <w:t>o được dự báo ở giai đoạn 1, sử dụng các thuật toán SVR, RF, ANN để dự báo giá đóng cửa cho ngày '(t+n)'.</w:t>
      </w:r>
    </w:p>
    <w:p w:rsidRPr="00792F7D" w:rsidR="00792F7D" w:rsidP="1228A6FD" w:rsidRDefault="00792F7D" w14:paraId="6162BE14" w14:textId="77777777">
      <w:pPr>
        <w:spacing w:after="0" w:line="240" w:lineRule="auto"/>
        <w:rPr>
          <w:rFonts w:ascii="Times New Roman" w:hAnsi="Times New Roman" w:eastAsia="Times New Roman" w:cs="Times New Roman"/>
          <w:kern w:val="0"/>
          <w:lang w:val="en-US"/>
          <w14:ligatures w14:val="none"/>
        </w:rPr>
      </w:pPr>
      <w:r w:rsidRPr="1228A6FD" w:rsidR="00792F7D">
        <w:rPr>
          <w:rFonts w:ascii="Times New Roman" w:hAnsi="Times New Roman" w:eastAsia="Times New Roman" w:cs="Times New Roman"/>
          <w:kern w:val="0"/>
          <w:lang w:val="en-US"/>
          <w14:ligatures w14:val="none"/>
        </w:rPr>
        <w:t xml:space="preserve">        ▪ Tạo ra các mô hình kết hợp: </w:t>
      </w:r>
      <w:r w:rsidRPr="1228A6FD" w:rsidR="00792F7D">
        <w:rPr>
          <w:rFonts w:ascii="Times New Roman" w:hAnsi="Times New Roman" w:eastAsia="Times New Roman" w:cs="Times New Roman"/>
          <w:b w:val="1"/>
          <w:bCs w:val="1"/>
          <w:kern w:val="0"/>
          <w:lang w:val="en-US"/>
          <w14:ligatures w14:val="none"/>
        </w:rPr>
        <w:t>SVR-SVR, SVR-RF, SVR-ANN</w:t>
      </w:r>
      <w:r w:rsidRPr="1228A6FD" w:rsidR="00792F7D">
        <w:rPr>
          <w:rFonts w:ascii="Times New Roman" w:hAnsi="Times New Roman" w:eastAsia="Times New Roman" w:cs="Times New Roman"/>
          <w:kern w:val="0"/>
          <w:lang w:val="en-US"/>
          <w14:ligatures w14:val="none"/>
        </w:rPr>
        <w:t>.</w:t>
      </w:r>
    </w:p>
    <w:p w:rsidRPr="00792F7D" w:rsidR="00792F7D" w:rsidP="00792F7D" w:rsidRDefault="00792F7D" w14:paraId="2422F057" w14:textId="77777777">
      <w:pPr>
        <w:spacing w:after="0" w:line="240" w:lineRule="auto"/>
        <w:rPr>
          <w:rFonts w:ascii="Times New Roman" w:hAnsi="Times New Roman" w:eastAsia="Times New Roman" w:cs="Times New Roman"/>
          <w:kern w:val="0"/>
          <w14:ligatures w14:val="none"/>
        </w:rPr>
      </w:pPr>
      <w:r w:rsidRPr="00792F7D">
        <w:rPr>
          <w:rFonts w:ascii="Times New Roman" w:hAnsi="Times New Roman" w:eastAsia="Times New Roman" w:cs="Times New Roman"/>
          <w:kern w:val="0"/>
          <w14:ligatures w14:val="none"/>
        </w:rPr>
        <w:t xml:space="preserve">-------------------------------------------------------------------------------- </w:t>
      </w:r>
    </w:p>
    <w:p w:rsidRPr="00792F7D" w:rsidR="00792F7D" w:rsidP="00792F7D" w:rsidRDefault="00792F7D" w14:paraId="6B6B02BC" w14:textId="77777777">
      <w:pPr>
        <w:spacing w:after="0" w:line="240" w:lineRule="auto"/>
        <w:rPr>
          <w:rFonts w:ascii="Times New Roman" w:hAnsi="Times New Roman" w:eastAsia="Times New Roman" w:cs="Times New Roman"/>
          <w:kern w:val="0"/>
          <w14:ligatures w14:val="none"/>
        </w:rPr>
      </w:pPr>
      <w:r w:rsidRPr="00792F7D">
        <w:rPr>
          <w:rFonts w:ascii="Times New Roman" w:hAnsi="Times New Roman" w:eastAsia="Times New Roman" w:cs="Times New Roman"/>
          <w:b/>
          <w:bCs/>
          <w:kern w:val="0"/>
          <w14:ligatures w14:val="none"/>
        </w:rPr>
        <w:t>CHƯƠNG IV. CÀI ĐẶT THỰC NGHIỆM</w:t>
      </w:r>
    </w:p>
    <w:p w:rsidRPr="00792F7D" w:rsidR="00792F7D" w:rsidP="1228A6FD" w:rsidRDefault="00792F7D" w14:paraId="0354CAEE" w14:textId="77777777">
      <w:pPr>
        <w:spacing w:after="0" w:line="240" w:lineRule="auto"/>
        <w:rPr>
          <w:rFonts w:ascii="Times New Roman" w:hAnsi="Times New Roman" w:eastAsia="Times New Roman" w:cs="Times New Roman"/>
          <w:kern w:val="0"/>
          <w:lang w:val="en-US"/>
          <w14:ligatures w14:val="none"/>
        </w:rPr>
      </w:pPr>
      <w:r w:rsidRPr="1228A6FD" w:rsidR="00792F7D">
        <w:rPr>
          <w:rFonts w:ascii="Times New Roman" w:hAnsi="Times New Roman" w:eastAsia="Times New Roman" w:cs="Times New Roman"/>
          <w:kern w:val="0"/>
          <w:lang w:val="en-US"/>
          <w14:ligatures w14:val="none"/>
        </w:rPr>
        <w:t xml:space="preserve">1. </w:t>
      </w:r>
      <w:r w:rsidRPr="1228A6FD" w:rsidR="00792F7D">
        <w:rPr>
          <w:rFonts w:ascii="Times New Roman" w:hAnsi="Times New Roman" w:eastAsia="Times New Roman" w:cs="Times New Roman"/>
          <w:b w:val="1"/>
          <w:bCs w:val="1"/>
          <w:kern w:val="0"/>
          <w:lang w:val="en-US"/>
          <w14:ligatures w14:val="none"/>
        </w:rPr>
        <w:t>Dữ liệu (Dataset)</w:t>
      </w:r>
    </w:p>
    <w:p w:rsidRPr="00792F7D" w:rsidR="00792F7D" w:rsidP="1228A6FD" w:rsidRDefault="1B715681" w14:paraId="66F9BDD6" w14:textId="77777777">
      <w:pPr>
        <w:spacing w:after="0" w:line="240" w:lineRule="auto"/>
        <w:rPr>
          <w:rFonts w:ascii="Times New Roman" w:hAnsi="Times New Roman" w:eastAsia="Times New Roman" w:cs="Times New Roman"/>
          <w:kern w:val="0"/>
          <w:lang w:val="vi-VN"/>
          <w14:ligatures w14:val="none"/>
        </w:rPr>
      </w:pPr>
      <w:r w:rsidRPr="1228A6FD" w:rsidR="1B715681">
        <w:rPr>
          <w:rFonts w:ascii="Times New Roman" w:hAnsi="Times New Roman" w:eastAsia="Times New Roman" w:cs="Times New Roman"/>
          <w:kern w:val="0"/>
          <w:lang w:val="vi-VN"/>
          <w14:ligatures w14:val="none"/>
        </w:rPr>
        <w:t xml:space="preserve">    ◦ </w:t>
      </w:r>
      <w:r w:rsidRPr="1228A6FD" w:rsidR="1B715681">
        <w:rPr>
          <w:rFonts w:ascii="Times New Roman" w:hAnsi="Times New Roman" w:eastAsia="Times New Roman" w:cs="Times New Roman"/>
          <w:b w:val="1"/>
          <w:bCs w:val="1"/>
          <w:kern w:val="0"/>
          <w:lang w:val="vi-VN"/>
          <w14:ligatures w14:val="none"/>
        </w:rPr>
        <w:t>Dữ l</w:t>
      </w:r>
      <w:r w:rsidRPr="1228A6FD" w:rsidR="1B715681">
        <w:rPr>
          <w:rFonts w:ascii="Times New Roman" w:hAnsi="Times New Roman" w:eastAsia="Times New Roman" w:cs="Times New Roman"/>
          <w:b w:val="1"/>
          <w:bCs w:val="1"/>
          <w:kern w:val="0"/>
          <w:lang w:val="vi-VN"/>
          <w14:ligatures w14:val="none"/>
        </w:rPr>
        <w:t>iệu</w:t>
      </w:r>
      <w:r w:rsidRPr="1228A6FD" w:rsidR="1B715681">
        <w:rPr>
          <w:rFonts w:ascii="Times New Roman" w:hAnsi="Times New Roman" w:eastAsia="Times New Roman" w:cs="Times New Roman"/>
          <w:b w:val="1"/>
          <w:bCs w:val="1"/>
          <w:kern w:val="0"/>
          <w:lang w:val="vi-VN"/>
          <w14:ligatures w14:val="none"/>
        </w:rPr>
        <w:t xml:space="preserve"> </w:t>
      </w:r>
      <w:r w:rsidRPr="1228A6FD" w:rsidR="1B715681">
        <w:rPr>
          <w:rFonts w:ascii="Times New Roman" w:hAnsi="Times New Roman" w:eastAsia="Times New Roman" w:cs="Times New Roman"/>
          <w:b w:val="1"/>
          <w:bCs w:val="1"/>
          <w:kern w:val="0"/>
          <w:lang w:val="vi-VN"/>
          <w14:ligatures w14:val="none"/>
        </w:rPr>
        <w:t xml:space="preserve">của </w:t>
      </w:r>
      <w:r w:rsidRPr="1228A6FD" w:rsidR="1B715681">
        <w:rPr>
          <w:rFonts w:ascii="Times New Roman" w:hAnsi="Times New Roman" w:eastAsia="Times New Roman" w:cs="Times New Roman"/>
          <w:b w:val="1"/>
          <w:bCs w:val="1"/>
          <w:kern w:val="0"/>
          <w:lang w:val="vi-VN"/>
          <w14:ligatures w14:val="none"/>
        </w:rPr>
        <w:t>t</w:t>
      </w:r>
      <w:r w:rsidRPr="1228A6FD" w:rsidR="1B715681">
        <w:rPr>
          <w:rFonts w:ascii="Times New Roman" w:hAnsi="Times New Roman" w:eastAsia="Times New Roman" w:cs="Times New Roman"/>
          <w:b w:val="1"/>
          <w:bCs w:val="1"/>
          <w:kern w:val="0"/>
          <w:lang w:val="vi-VN"/>
          <w14:ligatures w14:val="none"/>
        </w:rPr>
        <w:t>ác gi</w:t>
      </w:r>
      <w:r w:rsidRPr="1228A6FD" w:rsidR="1B715681">
        <w:rPr>
          <w:rFonts w:ascii="Times New Roman" w:hAnsi="Times New Roman" w:eastAsia="Times New Roman" w:cs="Times New Roman"/>
          <w:b w:val="1"/>
          <w:bCs w:val="1"/>
          <w:kern w:val="0"/>
          <w:lang w:val="vi-VN"/>
          <w14:ligatures w14:val="none"/>
        </w:rPr>
        <w:t>ả:</w:t>
      </w:r>
      <w:r w:rsidRPr="1228A6FD" w:rsidR="1B715681">
        <w:rPr>
          <w:rFonts w:ascii="Times New Roman" w:hAnsi="Times New Roman" w:eastAsia="Times New Roman" w:cs="Times New Roman"/>
          <w:kern w:val="0"/>
          <w:lang w:val="vi-VN"/>
          <w14:ligatures w14:val="none"/>
        </w:rPr>
        <w:t xml:space="preserve"> Tổ</w:t>
      </w:r>
      <w:r w:rsidRPr="1228A6FD" w:rsidR="1B715681">
        <w:rPr>
          <w:rFonts w:ascii="Times New Roman" w:hAnsi="Times New Roman" w:eastAsia="Times New Roman" w:cs="Times New Roman"/>
          <w:kern w:val="0"/>
          <w:lang w:val="vi-VN"/>
          <w14:ligatures w14:val="none"/>
        </w:rPr>
        <w:t xml:space="preserve">n</w:t>
      </w:r>
      <w:r w:rsidRPr="1228A6FD" w:rsidR="1B715681">
        <w:rPr>
          <w:rFonts w:ascii="Times New Roman" w:hAnsi="Times New Roman" w:eastAsia="Times New Roman" w:cs="Times New Roman"/>
          <w:kern w:val="0"/>
          <w:lang w:val="vi-VN"/>
          <w14:ligatures w14:val="none"/>
        </w:rPr>
        <w:t xml:space="preserve">g</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 xml:space="preserve">dữ</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 xml:space="preserve">l</w:t>
      </w:r>
      <w:r w:rsidRPr="1228A6FD" w:rsidR="1B715681">
        <w:rPr>
          <w:rFonts w:ascii="Times New Roman" w:hAnsi="Times New Roman" w:eastAsia="Times New Roman" w:cs="Times New Roman"/>
          <w:kern w:val="0"/>
          <w:lang w:val="vi-VN"/>
          <w14:ligatures w14:val="none"/>
        </w:rPr>
        <w:t xml:space="preserve">i</w:t>
      </w:r>
      <w:r w:rsidRPr="1228A6FD" w:rsidR="1B715681">
        <w:rPr>
          <w:rFonts w:ascii="Times New Roman" w:hAnsi="Times New Roman" w:eastAsia="Times New Roman" w:cs="Times New Roman"/>
          <w:kern w:val="0"/>
          <w:lang w:val="vi-VN"/>
          <w14:ligatures w14:val="none"/>
        </w:rPr>
        <w:t xml:space="preserve">ệu </w:t>
      </w:r>
      <w:r w:rsidRPr="1228A6FD" w:rsidR="1B715681">
        <w:rPr>
          <w:rFonts w:ascii="Times New Roman" w:hAnsi="Times New Roman" w:eastAsia="Times New Roman" w:cs="Times New Roman"/>
          <w:kern w:val="0"/>
          <w:lang w:val="vi-VN"/>
          <w14:ligatures w14:val="none"/>
        </w:rPr>
        <w:t xml:space="preserve">l</w:t>
      </w:r>
      <w:r w:rsidRPr="1228A6FD" w:rsidR="1B715681">
        <w:rPr>
          <w:rFonts w:ascii="Times New Roman" w:hAnsi="Times New Roman" w:eastAsia="Times New Roman" w:cs="Times New Roman"/>
          <w:kern w:val="0"/>
          <w:lang w:val="vi-VN"/>
          <w14:ligatures w14:val="none"/>
        </w:rPr>
        <w:t xml:space="preserve">ịch</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 xml:space="preserve">sử</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 xml:space="preserve">mườ</w:t>
      </w:r>
      <w:r w:rsidRPr="1228A6FD" w:rsidR="1B715681">
        <w:rPr>
          <w:rFonts w:ascii="Times New Roman" w:hAnsi="Times New Roman" w:eastAsia="Times New Roman" w:cs="Times New Roman"/>
          <w:kern w:val="0"/>
          <w:lang w:val="vi-VN"/>
          <w14:ligatures w14:val="none"/>
        </w:rPr>
        <w:t xml:space="preserve">i</w:t>
      </w:r>
      <w:r w:rsidRPr="1228A6FD" w:rsidR="1B715681">
        <w:rPr>
          <w:rFonts w:ascii="Times New Roman" w:hAnsi="Times New Roman" w:eastAsia="Times New Roman" w:cs="Times New Roman"/>
          <w:kern w:val="0"/>
          <w:lang w:val="vi-VN"/>
          <w14:ligatures w14:val="none"/>
        </w:rPr>
        <w:t xml:space="preserve"> năm</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 xml:space="preserve">(th</w:t>
      </w:r>
      <w:r w:rsidRPr="1228A6FD" w:rsidR="1B715681">
        <w:rPr>
          <w:rFonts w:ascii="Times New Roman" w:hAnsi="Times New Roman" w:eastAsia="Times New Roman" w:cs="Times New Roman"/>
          <w:kern w:val="0"/>
          <w:lang w:val="vi-VN"/>
          <w14:ligatures w14:val="none"/>
        </w:rPr>
        <w:t xml:space="preserve">á</w:t>
      </w:r>
      <w:r w:rsidRPr="1228A6FD" w:rsidR="1B715681">
        <w:rPr>
          <w:rFonts w:ascii="Times New Roman" w:hAnsi="Times New Roman" w:eastAsia="Times New Roman" w:cs="Times New Roman"/>
          <w:kern w:val="0"/>
          <w:lang w:val="vi-VN"/>
          <w14:ligatures w14:val="none"/>
        </w:rPr>
        <w:t xml:space="preserve">ng</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 xml:space="preserve">01</w:t>
      </w:r>
      <w:r w:rsidRPr="1228A6FD" w:rsidR="1B715681">
        <w:rPr>
          <w:rFonts w:ascii="Times New Roman" w:hAnsi="Times New Roman" w:eastAsia="Times New Roman" w:cs="Times New Roman"/>
          <w:kern w:val="0"/>
          <w:lang w:val="vi-VN"/>
          <w14:ligatures w14:val="none"/>
        </w:rPr>
        <w:t xml:space="preserve">/</w:t>
      </w:r>
      <w:r w:rsidRPr="1228A6FD" w:rsidR="1B715681">
        <w:rPr>
          <w:rFonts w:ascii="Times New Roman" w:hAnsi="Times New Roman" w:eastAsia="Times New Roman" w:cs="Times New Roman"/>
          <w:kern w:val="0"/>
          <w:lang w:val="vi-VN"/>
          <w14:ligatures w14:val="none"/>
        </w:rPr>
        <w:t xml:space="preserve">20</w:t>
      </w:r>
      <w:r w:rsidRPr="1228A6FD" w:rsidR="1B715681">
        <w:rPr>
          <w:rFonts w:ascii="Times New Roman" w:hAnsi="Times New Roman" w:eastAsia="Times New Roman" w:cs="Times New Roman"/>
          <w:kern w:val="0"/>
          <w:lang w:val="vi-VN"/>
          <w14:ligatures w14:val="none"/>
        </w:rPr>
        <w:t xml:space="preserve">0</w:t>
      </w:r>
      <w:r w:rsidRPr="1228A6FD" w:rsidR="1B715681">
        <w:rPr>
          <w:rFonts w:ascii="Times New Roman" w:hAnsi="Times New Roman" w:eastAsia="Times New Roman" w:cs="Times New Roman"/>
          <w:kern w:val="0"/>
          <w:lang w:val="vi-VN"/>
          <w14:ligatures w14:val="none"/>
        </w:rPr>
        <w:t xml:space="preserve">3 - </w:t>
      </w:r>
      <w:r w:rsidRPr="1228A6FD" w:rsidR="1B715681">
        <w:rPr>
          <w:rFonts w:ascii="Times New Roman" w:hAnsi="Times New Roman" w:eastAsia="Times New Roman" w:cs="Times New Roman"/>
          <w:kern w:val="0"/>
          <w:lang w:val="vi-VN"/>
          <w14:ligatures w14:val="none"/>
        </w:rPr>
        <w:t xml:space="preserve">t</w:t>
      </w:r>
      <w:r w:rsidRPr="1228A6FD" w:rsidR="1B715681">
        <w:rPr>
          <w:rFonts w:ascii="Times New Roman" w:hAnsi="Times New Roman" w:eastAsia="Times New Roman" w:cs="Times New Roman"/>
          <w:kern w:val="0"/>
          <w:lang w:val="vi-VN"/>
          <w14:ligatures w14:val="none"/>
        </w:rPr>
        <w:t xml:space="preserve">hán</w:t>
      </w:r>
      <w:r w:rsidRPr="1228A6FD" w:rsidR="1B715681">
        <w:rPr>
          <w:rFonts w:ascii="Times New Roman" w:hAnsi="Times New Roman" w:eastAsia="Times New Roman" w:cs="Times New Roman"/>
          <w:kern w:val="0"/>
          <w:lang w:val="vi-VN"/>
          <w14:ligatures w14:val="none"/>
        </w:rPr>
        <w:t xml:space="preserve">g</w:t>
      </w:r>
      <w:r w:rsidRPr="1228A6FD" w:rsidR="1B715681">
        <w:rPr>
          <w:rFonts w:ascii="Times New Roman" w:hAnsi="Times New Roman" w:eastAsia="Times New Roman" w:cs="Times New Roman"/>
          <w:kern w:val="0"/>
          <w:lang w:val="vi-VN"/>
          <w14:ligatures w14:val="none"/>
        </w:rPr>
        <w:t xml:space="preserve"> 12/</w:t>
      </w:r>
      <w:r w:rsidRPr="1228A6FD" w:rsidR="1B715681">
        <w:rPr>
          <w:rFonts w:ascii="Times New Roman" w:hAnsi="Times New Roman" w:eastAsia="Times New Roman" w:cs="Times New Roman"/>
          <w:kern w:val="0"/>
          <w:lang w:val="vi-VN"/>
          <w14:ligatures w14:val="none"/>
        </w:rPr>
        <w:t xml:space="preserve">2</w:t>
      </w:r>
      <w:r w:rsidRPr="1228A6FD" w:rsidR="1B715681">
        <w:rPr>
          <w:rFonts w:ascii="Times New Roman" w:hAnsi="Times New Roman" w:eastAsia="Times New Roman" w:cs="Times New Roman"/>
          <w:kern w:val="0"/>
          <w:lang w:val="vi-VN"/>
          <w14:ligatures w14:val="none"/>
        </w:rPr>
        <w:t xml:space="preserve">012)</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 xml:space="preserve">củ</w:t>
      </w:r>
      <w:r w:rsidRPr="1228A6FD" w:rsidR="1B715681">
        <w:rPr>
          <w:rFonts w:ascii="Times New Roman" w:hAnsi="Times New Roman" w:eastAsia="Times New Roman" w:cs="Times New Roman"/>
          <w:kern w:val="0"/>
          <w:lang w:val="vi-VN"/>
          <w14:ligatures w14:val="none"/>
        </w:rPr>
        <w:t xml:space="preserve">a</w:t>
      </w:r>
      <w:r w:rsidRPr="1228A6FD" w:rsidR="1B715681">
        <w:rPr>
          <w:rFonts w:ascii="Times New Roman" w:hAnsi="Times New Roman" w:eastAsia="Times New Roman" w:cs="Times New Roman"/>
          <w:kern w:val="0"/>
          <w:lang w:val="vi-VN"/>
          <w14:ligatures w14:val="none"/>
        </w:rPr>
        <w:t xml:space="preserve"> ha</w:t>
      </w:r>
      <w:r w:rsidRPr="1228A6FD" w:rsidR="1B715681">
        <w:rPr>
          <w:rFonts w:ascii="Times New Roman" w:hAnsi="Times New Roman" w:eastAsia="Times New Roman" w:cs="Times New Roman"/>
          <w:kern w:val="0"/>
          <w:lang w:val="vi-VN"/>
          <w14:ligatures w14:val="none"/>
        </w:rPr>
        <w:t xml:space="preserve">i</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 xml:space="preserve">c</w:t>
      </w:r>
      <w:r w:rsidRPr="1228A6FD" w:rsidR="1B715681">
        <w:rPr>
          <w:rFonts w:ascii="Times New Roman" w:hAnsi="Times New Roman" w:eastAsia="Times New Roman" w:cs="Times New Roman"/>
          <w:kern w:val="0"/>
          <w:lang w:val="vi-VN"/>
          <w14:ligatures w14:val="none"/>
        </w:rPr>
        <w:t xml:space="preserve">h</w:t>
      </w:r>
      <w:r w:rsidRPr="1228A6FD" w:rsidR="1B715681">
        <w:rPr>
          <w:rFonts w:ascii="Times New Roman" w:hAnsi="Times New Roman" w:eastAsia="Times New Roman" w:cs="Times New Roman"/>
          <w:kern w:val="0"/>
          <w:lang w:val="vi-VN"/>
          <w14:ligatures w14:val="none"/>
        </w:rPr>
        <w:t xml:space="preserve">ỉ</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 xml:space="preserve">s</w:t>
      </w:r>
      <w:r w:rsidRPr="1228A6FD" w:rsidR="1B715681">
        <w:rPr>
          <w:rFonts w:ascii="Times New Roman" w:hAnsi="Times New Roman" w:eastAsia="Times New Roman" w:cs="Times New Roman"/>
          <w:kern w:val="0"/>
          <w:lang w:val="vi-VN"/>
          <w14:ligatures w14:val="none"/>
        </w:rPr>
        <w:t xml:space="preserve">ố</w:t>
      </w:r>
      <w:r w:rsidRPr="1228A6FD" w:rsidR="1B715681">
        <w:rPr>
          <w:rFonts w:ascii="Times New Roman" w:hAnsi="Times New Roman" w:eastAsia="Times New Roman" w:cs="Times New Roman"/>
          <w:kern w:val="0"/>
          <w:lang w:val="vi-VN"/>
          <w14:ligatures w14:val="none"/>
        </w:rPr>
        <w:t xml:space="preserve"> th</w:t>
      </w:r>
      <w:r w:rsidRPr="1228A6FD" w:rsidR="1B715681">
        <w:rPr>
          <w:rFonts w:ascii="Times New Roman" w:hAnsi="Times New Roman" w:eastAsia="Times New Roman" w:cs="Times New Roman"/>
          <w:kern w:val="0"/>
          <w:lang w:val="vi-VN"/>
          <w14:ligatures w14:val="none"/>
        </w:rPr>
        <w:t xml:space="preserve">ị trường chứng khoán Ấn Độ: CNX </w:t>
      </w:r>
      <w:r w:rsidRPr="1228A6FD" w:rsidR="1B715681">
        <w:rPr>
          <w:rFonts w:ascii="Times New Roman" w:hAnsi="Times New Roman" w:eastAsia="Times New Roman" w:cs="Times New Roman"/>
          <w:kern w:val="0"/>
          <w:lang w:val="vi-VN"/>
          <w14:ligatures w14:val="none"/>
        </w:rPr>
        <w:t xml:space="preserve">Nifty</w:t>
      </w:r>
      <w:r w:rsidRPr="1228A6FD" w:rsidR="1B715681">
        <w:rPr>
          <w:rFonts w:ascii="Times New Roman" w:hAnsi="Times New Roman" w:eastAsia="Times New Roman" w:cs="Times New Roman"/>
          <w:kern w:val="0"/>
          <w:lang w:val="vi-VN"/>
          <w14:ligatures w14:val="none"/>
        </w:rPr>
        <w:t xml:space="preserve"> và S&amp;P BSE </w:t>
      </w:r>
      <w:r w:rsidRPr="1228A6FD" w:rsidR="1B715681">
        <w:rPr>
          <w:rFonts w:ascii="Times New Roman" w:hAnsi="Times New Roman" w:eastAsia="Times New Roman" w:cs="Times New Roman"/>
          <w:kern w:val="0"/>
          <w:lang w:val="vi-VN"/>
          <w14:ligatures w14:val="none"/>
        </w:rPr>
        <w:t xml:space="preserve">Sensex</w:t>
      </w:r>
      <w:r w:rsidRPr="1228A6FD" w:rsidR="1B715681">
        <w:rPr>
          <w:rFonts w:ascii="Times New Roman" w:hAnsi="Times New Roman" w:eastAsia="Times New Roman" w:cs="Times New Roman"/>
          <w:kern w:val="0"/>
          <w:lang w:val="vi-VN"/>
          <w14:ligatures w14:val="none"/>
        </w:rPr>
        <w:t xml:space="preserve">. Dữ liệu được lấy từ các trang </w:t>
      </w:r>
      <w:r w:rsidRPr="1228A6FD" w:rsidR="1B715681">
        <w:rPr>
          <w:rFonts w:ascii="Times New Roman" w:hAnsi="Times New Roman" w:eastAsia="Times New Roman" w:cs="Times New Roman"/>
          <w:kern w:val="0"/>
          <w:lang w:val="vi-VN"/>
          <w14:ligatures w14:val="none"/>
        </w:rPr>
        <w:t xml:space="preserve">web</w:t>
      </w:r>
      <w:r w:rsidRPr="1228A6FD" w:rsidR="1B715681">
        <w:rPr>
          <w:rFonts w:ascii="Times New Roman" w:hAnsi="Times New Roman" w:eastAsia="Times New Roman" w:cs="Times New Roman"/>
          <w:kern w:val="0"/>
          <w:lang w:val="vi-VN"/>
          <w14:ligatures w14:val="none"/>
        </w:rPr>
        <w:t xml:space="preserve"> </w:t>
      </w:r>
      <w:r w:rsidRPr="1228A6FD" w:rsidR="1B715681">
        <w:rPr>
          <w:rFonts w:ascii="Courier New" w:hAnsi="Courier New" w:eastAsia="Times New Roman" w:cs="Courier New"/>
          <w:kern w:val="0"/>
          <w:sz w:val="20"/>
          <w:szCs w:val="20"/>
          <w:lang w:val="vi-VN"/>
          <w14:ligatures w14:val="none"/>
        </w:rPr>
        <w:t>http://www.nseindia.com/</w:t>
      </w:r>
      <w:r w:rsidRPr="1228A6FD" w:rsidR="1B715681">
        <w:rPr>
          <w:rFonts w:ascii="Times New Roman" w:hAnsi="Times New Roman" w:eastAsia="Times New Roman" w:cs="Times New Roman"/>
          <w:kern w:val="0"/>
          <w:lang w:val="vi-VN"/>
          <w14:ligatures w14:val="none"/>
        </w:rPr>
        <w:t xml:space="preserve"> và </w:t>
      </w:r>
      <w:r w:rsidRPr="1228A6FD" w:rsidR="1B715681">
        <w:rPr>
          <w:rFonts w:ascii="Courier New" w:hAnsi="Courier New" w:eastAsia="Times New Roman" w:cs="Courier New"/>
          <w:kern w:val="0"/>
          <w:sz w:val="20"/>
          <w:szCs w:val="20"/>
          <w:lang w:val="vi-VN"/>
          <w14:ligatures w14:val="none"/>
        </w:rPr>
        <w:t>http://w</w:t>
      </w:r>
      <w:r w:rsidRPr="1228A6FD" w:rsidR="1B715681">
        <w:rPr>
          <w:rFonts w:ascii="Courier New" w:hAnsi="Courier New" w:eastAsia="Times New Roman" w:cs="Courier New"/>
          <w:kern w:val="0"/>
          <w:sz w:val="20"/>
          <w:szCs w:val="20"/>
          <w:lang w:val="vi-VN"/>
          <w14:ligatures w14:val="none"/>
        </w:rPr>
        <w:t>ww.</w:t>
      </w:r>
      <w:r w:rsidRPr="1228A6FD" w:rsidR="1B715681">
        <w:rPr>
          <w:rFonts w:ascii="Courier New" w:hAnsi="Courier New" w:eastAsia="Times New Roman" w:cs="Courier New"/>
          <w:kern w:val="0"/>
          <w:sz w:val="20"/>
          <w:szCs w:val="20"/>
          <w:lang w:val="vi-VN"/>
          <w14:ligatures w14:val="none"/>
        </w:rPr>
        <w:t>b</w:t>
      </w:r>
      <w:r w:rsidRPr="1228A6FD" w:rsidR="1B715681">
        <w:rPr>
          <w:rFonts w:ascii="Courier New" w:hAnsi="Courier New" w:eastAsia="Times New Roman" w:cs="Courier New"/>
          <w:kern w:val="0"/>
          <w:sz w:val="20"/>
          <w:szCs w:val="20"/>
          <w:lang w:val="vi-VN"/>
          <w14:ligatures w14:val="none"/>
        </w:rPr>
        <w:t>sein</w:t>
      </w:r>
      <w:r w:rsidRPr="1228A6FD" w:rsidR="1B715681">
        <w:rPr>
          <w:rFonts w:ascii="Courier New" w:hAnsi="Courier New" w:eastAsia="Times New Roman" w:cs="Courier New"/>
          <w:kern w:val="0"/>
          <w:sz w:val="20"/>
          <w:szCs w:val="20"/>
          <w:lang w:val="vi-VN"/>
          <w14:ligatures w14:val="none"/>
        </w:rPr>
        <w:t>d</w:t>
      </w:r>
      <w:r w:rsidRPr="1228A6FD" w:rsidR="1B715681">
        <w:rPr>
          <w:rFonts w:ascii="Courier New" w:hAnsi="Courier New" w:eastAsia="Times New Roman" w:cs="Courier New"/>
          <w:kern w:val="0"/>
          <w:sz w:val="20"/>
          <w:szCs w:val="20"/>
          <w:lang w:val="vi-VN"/>
          <w14:ligatures w14:val="none"/>
        </w:rPr>
        <w:t>ia.</w:t>
      </w:r>
      <w:r w:rsidRPr="1228A6FD" w:rsidR="1B715681">
        <w:rPr>
          <w:rFonts w:ascii="Courier New" w:hAnsi="Courier New" w:eastAsia="Times New Roman" w:cs="Courier New"/>
          <w:kern w:val="0"/>
          <w:sz w:val="20"/>
          <w:szCs w:val="20"/>
          <w:lang w:val="vi-VN"/>
          <w14:ligatures w14:val="none"/>
        </w:rPr>
        <w:t>c</w:t>
      </w:r>
      <w:r w:rsidRPr="1228A6FD" w:rsidR="1B715681">
        <w:rPr>
          <w:rFonts w:ascii="Courier New" w:hAnsi="Courier New" w:eastAsia="Times New Roman" w:cs="Courier New"/>
          <w:kern w:val="0"/>
          <w:sz w:val="20"/>
          <w:szCs w:val="20"/>
          <w:lang w:val="vi-VN"/>
          <w14:ligatures w14:val="none"/>
        </w:rPr>
        <w:t>om/</w:t>
      </w:r>
      <w:r w:rsidRPr="1228A6FD" w:rsidR="1B715681">
        <w:rPr>
          <w:rFonts w:ascii="Times New Roman" w:hAnsi="Times New Roman" w:eastAsia="Times New Roman" w:cs="Times New Roman"/>
          <w:kern w:val="0"/>
          <w:lang w:val="vi-VN"/>
          <w14:ligatures w14:val="none"/>
        </w:rPr>
        <w:t>.</w:t>
      </w:r>
      <w:r w:rsidRPr="1228A6FD" w:rsidR="1B715681">
        <w:rPr>
          <w:rFonts w:ascii="Times New Roman" w:hAnsi="Times New Roman" w:eastAsia="Times New Roman" w:cs="Times New Roman"/>
          <w:kern w:val="0"/>
          <w:lang w:val="vi-VN"/>
          <w14:ligatures w14:val="none"/>
        </w:rPr>
        <w:t xml:space="preserve"> M</w:t>
      </w:r>
      <w:r w:rsidRPr="1228A6FD" w:rsidR="1B715681">
        <w:rPr>
          <w:rFonts w:ascii="Times New Roman" w:hAnsi="Times New Roman" w:eastAsia="Times New Roman" w:cs="Times New Roman"/>
          <w:kern w:val="0"/>
          <w:lang w:val="vi-VN"/>
          <w14:ligatures w14:val="none"/>
        </w:rPr>
        <w:t>ư</w:t>
      </w:r>
      <w:r w:rsidRPr="1228A6FD" w:rsidR="1B715681">
        <w:rPr>
          <w:rFonts w:ascii="Times New Roman" w:hAnsi="Times New Roman" w:eastAsia="Times New Roman" w:cs="Times New Roman"/>
          <w:kern w:val="0"/>
          <w:lang w:val="vi-VN"/>
          <w14:ligatures w14:val="none"/>
        </w:rPr>
        <w:t>ời</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 xml:space="preserve">chỉ </w:t>
      </w:r>
      <w:r w:rsidRPr="1228A6FD" w:rsidR="1B715681">
        <w:rPr>
          <w:rFonts w:ascii="Times New Roman" w:hAnsi="Times New Roman" w:eastAsia="Times New Roman" w:cs="Times New Roman"/>
          <w:kern w:val="0"/>
          <w:lang w:val="vi-VN"/>
          <w14:ligatures w14:val="none"/>
        </w:rPr>
        <w:t>số</w:t>
      </w:r>
      <w:r w:rsidRPr="1228A6FD" w:rsidR="1B715681">
        <w:rPr>
          <w:rFonts w:ascii="Times New Roman" w:hAnsi="Times New Roman" w:eastAsia="Times New Roman" w:cs="Times New Roman"/>
          <w:kern w:val="0"/>
          <w:lang w:val="vi-VN"/>
          <w14:ligatures w14:val="none"/>
        </w:rPr>
        <w:t xml:space="preserve"> kỹ </w:t>
      </w:r>
      <w:r w:rsidRPr="1228A6FD" w:rsidR="1B715681">
        <w:rPr>
          <w:rFonts w:ascii="Times New Roman" w:hAnsi="Times New Roman" w:eastAsia="Times New Roman" w:cs="Times New Roman"/>
          <w:kern w:val="0"/>
          <w:lang w:val="vi-VN"/>
          <w14:ligatures w14:val="none"/>
        </w:rPr>
        <w:t>t</w:t>
      </w:r>
      <w:r w:rsidRPr="1228A6FD" w:rsidR="1B715681">
        <w:rPr>
          <w:rFonts w:ascii="Times New Roman" w:hAnsi="Times New Roman" w:eastAsia="Times New Roman" w:cs="Times New Roman"/>
          <w:kern w:val="0"/>
          <w:lang w:val="vi-VN"/>
          <w14:ligatures w14:val="none"/>
        </w:rPr>
        <w:t>huật</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đượ</w:t>
      </w:r>
      <w:r w:rsidRPr="1228A6FD" w:rsidR="1B715681">
        <w:rPr>
          <w:rFonts w:ascii="Times New Roman" w:hAnsi="Times New Roman" w:eastAsia="Times New Roman" w:cs="Times New Roman"/>
          <w:kern w:val="0"/>
          <w:lang w:val="vi-VN"/>
          <w14:ligatures w14:val="none"/>
        </w:rPr>
        <w:t>c</w:t>
      </w:r>
      <w:r w:rsidRPr="1228A6FD" w:rsidR="1B715681">
        <w:rPr>
          <w:rFonts w:ascii="Times New Roman" w:hAnsi="Times New Roman" w:eastAsia="Times New Roman" w:cs="Times New Roman"/>
          <w:kern w:val="0"/>
          <w:lang w:val="vi-VN"/>
          <w14:ligatures w14:val="none"/>
        </w:rPr>
        <w:t xml:space="preserve"> tí</w:t>
      </w:r>
      <w:r w:rsidRPr="1228A6FD" w:rsidR="1B715681">
        <w:rPr>
          <w:rFonts w:ascii="Times New Roman" w:hAnsi="Times New Roman" w:eastAsia="Times New Roman" w:cs="Times New Roman"/>
          <w:kern w:val="0"/>
          <w:lang w:val="vi-VN"/>
          <w14:ligatures w14:val="none"/>
        </w:rPr>
        <w:t>n</w:t>
      </w:r>
      <w:r w:rsidRPr="1228A6FD" w:rsidR="1B715681">
        <w:rPr>
          <w:rFonts w:ascii="Times New Roman" w:hAnsi="Times New Roman" w:eastAsia="Times New Roman" w:cs="Times New Roman"/>
          <w:kern w:val="0"/>
          <w:lang w:val="vi-VN"/>
          <w14:ligatures w14:val="none"/>
        </w:rPr>
        <w:t>h toán</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từ gi</w:t>
      </w:r>
      <w:r w:rsidRPr="1228A6FD" w:rsidR="1B715681">
        <w:rPr>
          <w:rFonts w:ascii="Times New Roman" w:hAnsi="Times New Roman" w:eastAsia="Times New Roman" w:cs="Times New Roman"/>
          <w:kern w:val="0"/>
          <w:lang w:val="vi-VN"/>
          <w14:ligatures w14:val="none"/>
        </w:rPr>
        <w:t>á</w:t>
      </w:r>
      <w:r w:rsidRPr="1228A6FD" w:rsidR="1B715681">
        <w:rPr>
          <w:rFonts w:ascii="Times New Roman" w:hAnsi="Times New Roman" w:eastAsia="Times New Roman" w:cs="Times New Roman"/>
          <w:kern w:val="0"/>
          <w:lang w:val="vi-VN"/>
          <w14:ligatures w14:val="none"/>
        </w:rPr>
        <w:t xml:space="preserve"> đóng</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cửa,</w:t>
      </w:r>
      <w:r w:rsidRPr="1228A6FD" w:rsidR="1B715681">
        <w:rPr>
          <w:rFonts w:ascii="Times New Roman" w:hAnsi="Times New Roman" w:eastAsia="Times New Roman" w:cs="Times New Roman"/>
          <w:kern w:val="0"/>
          <w:lang w:val="vi-VN"/>
          <w14:ligatures w14:val="none"/>
        </w:rPr>
        <w:t xml:space="preserve"> g</w:t>
      </w:r>
      <w:r w:rsidRPr="1228A6FD" w:rsidR="1B715681">
        <w:rPr>
          <w:rFonts w:ascii="Times New Roman" w:hAnsi="Times New Roman" w:eastAsia="Times New Roman" w:cs="Times New Roman"/>
          <w:kern w:val="0"/>
          <w:lang w:val="vi-VN"/>
          <w14:ligatures w14:val="none"/>
        </w:rPr>
        <w:t>iá</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cao</w:t>
      </w:r>
      <w:r w:rsidRPr="1228A6FD" w:rsidR="1B715681">
        <w:rPr>
          <w:rFonts w:ascii="Times New Roman" w:hAnsi="Times New Roman" w:eastAsia="Times New Roman" w:cs="Times New Roman"/>
          <w:kern w:val="0"/>
          <w:lang w:val="vi-VN"/>
          <w14:ligatures w14:val="none"/>
        </w:rPr>
        <w:t>,</w:t>
      </w:r>
      <w:r w:rsidRPr="1228A6FD" w:rsidR="1B715681">
        <w:rPr>
          <w:rFonts w:ascii="Times New Roman" w:hAnsi="Times New Roman" w:eastAsia="Times New Roman" w:cs="Times New Roman"/>
          <w:kern w:val="0"/>
          <w:lang w:val="vi-VN"/>
          <w14:ligatures w14:val="none"/>
        </w:rPr>
        <w:t xml:space="preserve"> g</w:t>
      </w:r>
      <w:r w:rsidRPr="1228A6FD" w:rsidR="1B715681">
        <w:rPr>
          <w:rFonts w:ascii="Times New Roman" w:hAnsi="Times New Roman" w:eastAsia="Times New Roman" w:cs="Times New Roman"/>
          <w:kern w:val="0"/>
          <w:lang w:val="vi-VN"/>
          <w14:ligatures w14:val="none"/>
        </w:rPr>
        <w:t>i</w:t>
      </w:r>
      <w:r w:rsidRPr="1228A6FD" w:rsidR="1B715681">
        <w:rPr>
          <w:rFonts w:ascii="Times New Roman" w:hAnsi="Times New Roman" w:eastAsia="Times New Roman" w:cs="Times New Roman"/>
          <w:kern w:val="0"/>
          <w:lang w:val="vi-VN"/>
          <w14:ligatures w14:val="none"/>
        </w:rPr>
        <w:t>á t</w:t>
      </w:r>
      <w:r w:rsidRPr="1228A6FD" w:rsidR="1B715681">
        <w:rPr>
          <w:rFonts w:ascii="Times New Roman" w:hAnsi="Times New Roman" w:eastAsia="Times New Roman" w:cs="Times New Roman"/>
          <w:kern w:val="0"/>
          <w:lang w:val="vi-VN"/>
          <w14:ligatures w14:val="none"/>
        </w:rPr>
        <w:t>h</w:t>
      </w:r>
      <w:r w:rsidRPr="1228A6FD" w:rsidR="1B715681">
        <w:rPr>
          <w:rFonts w:ascii="Times New Roman" w:hAnsi="Times New Roman" w:eastAsia="Times New Roman" w:cs="Times New Roman"/>
          <w:kern w:val="0"/>
          <w:lang w:val="vi-VN"/>
          <w14:ligatures w14:val="none"/>
        </w:rPr>
        <w:t xml:space="preserve">ấp </w:t>
      </w:r>
      <w:r w:rsidRPr="1228A6FD" w:rsidR="1B715681">
        <w:rPr>
          <w:rFonts w:ascii="Times New Roman" w:hAnsi="Times New Roman" w:eastAsia="Times New Roman" w:cs="Times New Roman"/>
          <w:kern w:val="0"/>
          <w:lang w:val="vi-VN"/>
          <w14:ligatures w14:val="none"/>
        </w:rPr>
        <w:t>v</w:t>
      </w:r>
      <w:r w:rsidRPr="1228A6FD" w:rsidR="1B715681">
        <w:rPr>
          <w:rFonts w:ascii="Times New Roman" w:hAnsi="Times New Roman" w:eastAsia="Times New Roman" w:cs="Times New Roman"/>
          <w:kern w:val="0"/>
          <w:lang w:val="vi-VN"/>
          <w14:ligatures w14:val="none"/>
        </w:rPr>
        <w:t xml:space="preserve">à </w:t>
      </w:r>
      <w:r w:rsidRPr="1228A6FD" w:rsidR="1B715681">
        <w:rPr>
          <w:rFonts w:ascii="Times New Roman" w:hAnsi="Times New Roman" w:eastAsia="Times New Roman" w:cs="Times New Roman"/>
          <w:kern w:val="0"/>
          <w:lang w:val="vi-VN"/>
          <w14:ligatures w14:val="none"/>
        </w:rPr>
        <w:t>giá mở cửa.</w:t>
      </w:r>
    </w:p>
    <w:p w:rsidRPr="00792F7D" w:rsidR="00792F7D" w:rsidP="1228A6FD" w:rsidRDefault="1B715681" w14:paraId="15F4AF7C"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b w:val="1"/>
          <w:bCs w:val="1"/>
          <w:kern w:val="0"/>
          <w:lang w:val="en-US"/>
          <w14:ligatures w14:val="none"/>
        </w:rPr>
        <w:t>B</w:t>
      </w:r>
      <w:r w:rsidRPr="1228A6FD" w:rsidR="1B715681">
        <w:rPr>
          <w:rFonts w:ascii="Times New Roman" w:hAnsi="Times New Roman" w:eastAsia="Times New Roman" w:cs="Times New Roman"/>
          <w:b w:val="1"/>
          <w:bCs w:val="1"/>
          <w:kern w:val="0"/>
          <w:lang w:val="en-US"/>
          <w14:ligatures w14:val="none"/>
        </w:rPr>
        <w:t>ộ dữ</w:t>
      </w:r>
      <w:r w:rsidRPr="1228A6FD" w:rsidR="1B715681">
        <w:rPr>
          <w:rFonts w:ascii="Times New Roman" w:hAnsi="Times New Roman" w:eastAsia="Times New Roman" w:cs="Times New Roman"/>
          <w:b w:val="1"/>
          <w:bCs w:val="1"/>
          <w:kern w:val="0"/>
          <w:lang w:val="en-US"/>
          <w14:ligatures w14:val="none"/>
        </w:rPr>
        <w:t xml:space="preserve"> liệu của n</w:t>
      </w:r>
      <w:r w:rsidRPr="1228A6FD" w:rsidR="1B715681">
        <w:rPr>
          <w:rFonts w:ascii="Times New Roman" w:hAnsi="Times New Roman" w:eastAsia="Times New Roman" w:cs="Times New Roman"/>
          <w:b w:val="1"/>
          <w:bCs w:val="1"/>
          <w:kern w:val="0"/>
          <w:lang w:val="en-US"/>
          <w14:ligatures w14:val="none"/>
        </w:rPr>
        <w:t>hóm</w:t>
      </w:r>
      <w:r w:rsidRPr="1228A6FD" w:rsidR="1B715681">
        <w:rPr>
          <w:rFonts w:ascii="Times New Roman" w:hAnsi="Times New Roman" w:eastAsia="Times New Roman" w:cs="Times New Roman"/>
          <w:b w:val="1"/>
          <w:bCs w:val="1"/>
          <w:kern w:val="0"/>
          <w:lang w:val="en-US"/>
          <w14:ligatures w14:val="none"/>
        </w:rPr>
        <w:t>:</w:t>
      </w:r>
      <w:r w:rsidRPr="1228A6FD" w:rsidR="1B715681">
        <w:rPr>
          <w:rFonts w:ascii="Times New Roman" w:hAnsi="Times New Roman" w:eastAsia="Times New Roman" w:cs="Times New Roman"/>
          <w:kern w:val="0"/>
          <w:lang w:val="en-US"/>
          <w14:ligatures w14:val="none"/>
        </w:rPr>
        <w:t xml:space="preserve"> Bộ d</w:t>
      </w:r>
      <w:r w:rsidRPr="1228A6FD" w:rsidR="1B715681">
        <w:rPr>
          <w:rFonts w:ascii="Times New Roman" w:hAnsi="Times New Roman" w:eastAsia="Times New Roman" w:cs="Times New Roman"/>
          <w:kern w:val="0"/>
          <w:lang w:val="en-US"/>
          <w14:ligatures w14:val="none"/>
        </w:rPr>
        <w:t xml:space="preserve">ữ liệu NIFTY 50 lấy từ nguồn của tác giả (</w:t>
      </w:r>
      <w:r w:rsidRPr="1228A6FD" w:rsidR="1B715681">
        <w:rPr>
          <w:rFonts w:ascii="Courier New" w:hAnsi="Courier New" w:eastAsia="Times New Roman" w:cs="Courier New"/>
          <w:kern w:val="0"/>
          <w:sz w:val="20"/>
          <w:szCs w:val="20"/>
          <w:lang w:val="en-US"/>
          <w14:ligatures w14:val="none"/>
        </w:rPr>
        <w:t>https://www1.nseindia.com/produ</w:t>
      </w:r>
      <w:r w:rsidRPr="1228A6FD" w:rsidR="1B715681">
        <w:rPr>
          <w:rFonts w:ascii="Courier New" w:hAnsi="Courier New" w:eastAsia="Times New Roman" w:cs="Courier New"/>
          <w:kern w:val="0"/>
          <w:sz w:val="20"/>
          <w:szCs w:val="20"/>
          <w:lang w:val="en-US"/>
          <w14:ligatures w14:val="none"/>
        </w:rPr>
        <w:t>cts/co</w:t>
      </w:r>
      <w:r w:rsidRPr="1228A6FD" w:rsidR="1B715681">
        <w:rPr>
          <w:rFonts w:ascii="Courier New" w:hAnsi="Courier New" w:eastAsia="Times New Roman" w:cs="Courier New"/>
          <w:kern w:val="0"/>
          <w:sz w:val="20"/>
          <w:szCs w:val="20"/>
          <w:lang w:val="en-US"/>
          <w14:ligatures w14:val="none"/>
        </w:rPr>
        <w:t>n</w:t>
      </w:r>
      <w:r w:rsidRPr="1228A6FD" w:rsidR="1B715681">
        <w:rPr>
          <w:rFonts w:ascii="Courier New" w:hAnsi="Courier New" w:eastAsia="Times New Roman" w:cs="Courier New"/>
          <w:kern w:val="0"/>
          <w:sz w:val="20"/>
          <w:szCs w:val="20"/>
          <w:lang w:val="en-US"/>
          <w14:ligatures w14:val="none"/>
        </w:rPr>
        <w:t>tent</w:t>
      </w:r>
      <w:r w:rsidRPr="1228A6FD" w:rsidR="1B715681">
        <w:rPr>
          <w:rFonts w:ascii="Courier New" w:hAnsi="Courier New" w:eastAsia="Times New Roman" w:cs="Courier New"/>
          <w:kern w:val="0"/>
          <w:sz w:val="20"/>
          <w:szCs w:val="20"/>
          <w:lang w:val="en-US"/>
          <w14:ligatures w14:val="none"/>
        </w:rPr>
        <w:t>/</w:t>
      </w:r>
      <w:r w:rsidRPr="1228A6FD" w:rsidR="1B715681">
        <w:rPr>
          <w:rFonts w:ascii="Courier New" w:hAnsi="Courier New" w:eastAsia="Times New Roman" w:cs="Courier New"/>
          <w:kern w:val="0"/>
          <w:sz w:val="20"/>
          <w:szCs w:val="20"/>
          <w:lang w:val="en-US"/>
          <w14:ligatures w14:val="none"/>
        </w:rPr>
        <w:t>eq</w:t>
      </w:r>
      <w:r w:rsidRPr="1228A6FD" w:rsidR="1B715681">
        <w:rPr>
          <w:rFonts w:ascii="Courier New" w:hAnsi="Courier New" w:eastAsia="Times New Roman" w:cs="Courier New"/>
          <w:kern w:val="0"/>
          <w:sz w:val="20"/>
          <w:szCs w:val="20"/>
          <w:lang w:val="en-US"/>
          <w14:ligatures w14:val="none"/>
        </w:rPr>
        <w:t>u</w:t>
      </w:r>
      <w:r w:rsidRPr="1228A6FD" w:rsidR="1B715681">
        <w:rPr>
          <w:rFonts w:ascii="Courier New" w:hAnsi="Courier New" w:eastAsia="Times New Roman" w:cs="Courier New"/>
          <w:kern w:val="0"/>
          <w:sz w:val="20"/>
          <w:szCs w:val="20"/>
          <w:lang w:val="en-US"/>
          <w14:ligatures w14:val="none"/>
        </w:rPr>
        <w:t>itie</w:t>
      </w:r>
      <w:r w:rsidRPr="1228A6FD" w:rsidR="1B715681">
        <w:rPr>
          <w:rFonts w:ascii="Courier New" w:hAnsi="Courier New" w:eastAsia="Times New Roman" w:cs="Courier New"/>
          <w:kern w:val="0"/>
          <w:sz w:val="20"/>
          <w:szCs w:val="20"/>
          <w:lang w:val="en-US"/>
          <w14:ligatures w14:val="none"/>
        </w:rPr>
        <w:t>s</w:t>
      </w:r>
      <w:r w:rsidRPr="1228A6FD" w:rsidR="1B715681">
        <w:rPr>
          <w:rFonts w:ascii="Courier New" w:hAnsi="Courier New" w:eastAsia="Times New Roman" w:cs="Courier New"/>
          <w:kern w:val="0"/>
          <w:sz w:val="20"/>
          <w:szCs w:val="20"/>
          <w:lang w:val="en-US"/>
          <w14:ligatures w14:val="none"/>
        </w:rPr>
        <w:t>/indi</w:t>
      </w:r>
      <w:r w:rsidRPr="1228A6FD" w:rsidR="1B715681">
        <w:rPr>
          <w:rFonts w:ascii="Courier New" w:hAnsi="Courier New" w:eastAsia="Times New Roman" w:cs="Courier New"/>
          <w:kern w:val="0"/>
          <w:sz w:val="20"/>
          <w:szCs w:val="20"/>
          <w:lang w:val="en-US"/>
          <w14:ligatures w14:val="none"/>
        </w:rPr>
        <w:t>c</w:t>
      </w:r>
      <w:r w:rsidRPr="1228A6FD" w:rsidR="1B715681">
        <w:rPr>
          <w:rFonts w:ascii="Courier New" w:hAnsi="Courier New" w:eastAsia="Times New Roman" w:cs="Courier New"/>
          <w:kern w:val="0"/>
          <w:sz w:val="20"/>
          <w:szCs w:val="20"/>
          <w:lang w:val="en-US"/>
          <w14:ligatures w14:val="none"/>
        </w:rPr>
        <w:t>es/</w:t>
      </w:r>
      <w:r w:rsidRPr="1228A6FD" w:rsidR="1B715681">
        <w:rPr>
          <w:rFonts w:ascii="Courier New" w:hAnsi="Courier New" w:eastAsia="Times New Roman" w:cs="Courier New"/>
          <w:kern w:val="0"/>
          <w:sz w:val="20"/>
          <w:szCs w:val="20"/>
          <w:lang w:val="en-US"/>
          <w14:ligatures w14:val="none"/>
        </w:rPr>
        <w:t>h</w:t>
      </w:r>
      <w:r w:rsidRPr="1228A6FD" w:rsidR="1B715681">
        <w:rPr>
          <w:rFonts w:ascii="Courier New" w:hAnsi="Courier New" w:eastAsia="Times New Roman" w:cs="Courier New"/>
          <w:kern w:val="0"/>
          <w:sz w:val="20"/>
          <w:szCs w:val="20"/>
          <w:lang w:val="en-US"/>
          <w14:ligatures w14:val="none"/>
        </w:rPr>
        <w:t>isto</w:t>
      </w:r>
      <w:r w:rsidRPr="1228A6FD" w:rsidR="1B715681">
        <w:rPr>
          <w:rFonts w:ascii="Courier New" w:hAnsi="Courier New" w:eastAsia="Times New Roman" w:cs="Courier New"/>
          <w:kern w:val="0"/>
          <w:sz w:val="20"/>
          <w:szCs w:val="20"/>
          <w:lang w:val="en-US"/>
          <w14:ligatures w14:val="none"/>
        </w:rPr>
        <w:t>r</w:t>
      </w:r>
      <w:r w:rsidRPr="1228A6FD" w:rsidR="1B715681">
        <w:rPr>
          <w:rFonts w:ascii="Courier New" w:hAnsi="Courier New" w:eastAsia="Times New Roman" w:cs="Courier New"/>
          <w:kern w:val="0"/>
          <w:sz w:val="20"/>
          <w:szCs w:val="20"/>
          <w:lang w:val="en-US"/>
          <w14:ligatures w14:val="none"/>
        </w:rPr>
        <w:t>ical</w:t>
      </w:r>
      <w:r w:rsidRPr="1228A6FD" w:rsidR="1B715681">
        <w:rPr>
          <w:rFonts w:ascii="Courier New" w:hAnsi="Courier New" w:eastAsia="Times New Roman" w:cs="Courier New"/>
          <w:kern w:val="0"/>
          <w:sz w:val="20"/>
          <w:szCs w:val="20"/>
          <w:lang w:val="en-US"/>
          <w14:ligatures w14:val="none"/>
        </w:rPr>
        <w:t>_</w:t>
      </w:r>
      <w:r w:rsidRPr="1228A6FD" w:rsidR="1B715681">
        <w:rPr>
          <w:rFonts w:ascii="Courier New" w:hAnsi="Courier New" w:eastAsia="Times New Roman" w:cs="Courier New"/>
          <w:kern w:val="0"/>
          <w:sz w:val="20"/>
          <w:szCs w:val="20"/>
          <w:lang w:val="en-US"/>
          <w14:ligatures w14:val="none"/>
        </w:rPr>
        <w:t>inde</w:t>
      </w:r>
      <w:r w:rsidRPr="1228A6FD" w:rsidR="1B715681">
        <w:rPr>
          <w:rFonts w:ascii="Courier New" w:hAnsi="Courier New" w:eastAsia="Times New Roman" w:cs="Courier New"/>
          <w:kern w:val="0"/>
          <w:sz w:val="20"/>
          <w:szCs w:val="20"/>
          <w:lang w:val="en-US"/>
          <w14:ligatures w14:val="none"/>
        </w:rPr>
        <w:t>x</w:t>
      </w:r>
      <w:r w:rsidRPr="1228A6FD" w:rsidR="1B715681">
        <w:rPr>
          <w:rFonts w:ascii="Courier New" w:hAnsi="Courier New" w:eastAsia="Times New Roman" w:cs="Courier New"/>
          <w:kern w:val="0"/>
          <w:sz w:val="20"/>
          <w:szCs w:val="20"/>
          <w:lang w:val="en-US"/>
          <w14:ligatures w14:val="none"/>
        </w:rPr>
        <w:t>_dat</w:t>
      </w:r>
      <w:r w:rsidRPr="1228A6FD" w:rsidR="1B715681">
        <w:rPr>
          <w:rFonts w:ascii="Courier New" w:hAnsi="Courier New" w:eastAsia="Times New Roman" w:cs="Courier New"/>
          <w:kern w:val="0"/>
          <w:sz w:val="20"/>
          <w:szCs w:val="20"/>
          <w:lang w:val="en-US"/>
          <w14:ligatures w14:val="none"/>
        </w:rPr>
        <w:t>a.htm</w:t>
      </w:r>
      <w:r w:rsidRPr="1228A6FD" w:rsidR="1B715681">
        <w:rPr>
          <w:rFonts w:ascii="Times New Roman" w:hAnsi="Times New Roman" w:eastAsia="Times New Roman" w:cs="Times New Roman"/>
          <w:kern w:val="0"/>
          <w:lang w:val="en-US"/>
          <w14:ligatures w14:val="none"/>
        </w:rPr>
        <w:t>).</w:t>
      </w:r>
    </w:p>
    <w:p w:rsidRPr="00792F7D" w:rsidR="00792F7D" w:rsidP="1228A6FD" w:rsidRDefault="1B715681" w14:paraId="66FCF260"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w:t>
      </w:r>
      <w:r w:rsidRPr="1228A6FD" w:rsidR="1B715681">
        <w:rPr>
          <w:rFonts w:ascii="Times New Roman" w:hAnsi="Times New Roman" w:eastAsia="Times New Roman" w:cs="Times New Roman"/>
          <w:kern w:val="0"/>
          <w:lang w:val="en-US"/>
          <w14:ligatures w14:val="none"/>
        </w:rPr>
        <w:t>  ▪</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NIFT</w:t>
      </w:r>
      <w:r w:rsidRPr="1228A6FD" w:rsidR="1B715681">
        <w:rPr>
          <w:rFonts w:ascii="Times New Roman" w:hAnsi="Times New Roman" w:eastAsia="Times New Roman" w:cs="Times New Roman"/>
          <w:kern w:val="0"/>
          <w:lang w:val="en-US"/>
          <w14:ligatures w14:val="none"/>
        </w:rPr>
        <w:t xml:space="preserve">Y </w:t>
      </w:r>
      <w:r w:rsidRPr="1228A6FD" w:rsidR="1B715681">
        <w:rPr>
          <w:rFonts w:ascii="Times New Roman" w:hAnsi="Times New Roman" w:eastAsia="Times New Roman" w:cs="Times New Roman"/>
          <w:kern w:val="0"/>
          <w:lang w:val="en-US"/>
          <w14:ligatures w14:val="none"/>
        </w:rPr>
        <w:t xml:space="preserve">50 </w:t>
      </w:r>
      <w:r w:rsidRPr="1228A6FD" w:rsidR="1B715681">
        <w:rPr>
          <w:rFonts w:ascii="Times New Roman" w:hAnsi="Times New Roman" w:eastAsia="Times New Roman" w:cs="Times New Roman"/>
          <w:kern w:val="0"/>
          <w:lang w:val="en-US"/>
          <w14:ligatures w14:val="none"/>
        </w:rPr>
        <w:t>l</w:t>
      </w:r>
      <w:r w:rsidRPr="1228A6FD" w:rsidR="1B715681">
        <w:rPr>
          <w:rFonts w:ascii="Times New Roman" w:hAnsi="Times New Roman" w:eastAsia="Times New Roman" w:cs="Times New Roman"/>
          <w:kern w:val="0"/>
          <w:lang w:val="en-US"/>
          <w14:ligatures w14:val="none"/>
        </w:rPr>
        <w:t>à c</w:t>
      </w:r>
      <w:r w:rsidRPr="1228A6FD" w:rsidR="1B715681">
        <w:rPr>
          <w:rFonts w:ascii="Times New Roman" w:hAnsi="Times New Roman" w:eastAsia="Times New Roman" w:cs="Times New Roman"/>
          <w:kern w:val="0"/>
          <w:lang w:val="en-US"/>
          <w14:ligatures w14:val="none"/>
        </w:rPr>
        <w:t>h</w:t>
      </w:r>
      <w:r w:rsidRPr="1228A6FD" w:rsidR="1B715681">
        <w:rPr>
          <w:rFonts w:ascii="Times New Roman" w:hAnsi="Times New Roman" w:eastAsia="Times New Roman" w:cs="Times New Roman"/>
          <w:kern w:val="0"/>
          <w:lang w:val="en-US"/>
          <w14:ligatures w14:val="none"/>
        </w:rPr>
        <w:t>ỉ s</w:t>
      </w:r>
      <w:r w:rsidRPr="1228A6FD" w:rsidR="1B715681">
        <w:rPr>
          <w:rFonts w:ascii="Times New Roman" w:hAnsi="Times New Roman" w:eastAsia="Times New Roman" w:cs="Times New Roman"/>
          <w:kern w:val="0"/>
          <w:lang w:val="en-US"/>
          <w14:ligatures w14:val="none"/>
        </w:rPr>
        <w:t>ố</w:t>
      </w:r>
      <w:r w:rsidRPr="1228A6FD" w:rsidR="1B715681">
        <w:rPr>
          <w:rFonts w:ascii="Times New Roman" w:hAnsi="Times New Roman" w:eastAsia="Times New Roman" w:cs="Times New Roman"/>
          <w:kern w:val="0"/>
          <w:lang w:val="en-US"/>
          <w14:ligatures w14:val="none"/>
        </w:rPr>
        <w:t xml:space="preserve"> chu</w:t>
      </w:r>
      <w:r w:rsidRPr="1228A6FD" w:rsidR="1B715681">
        <w:rPr>
          <w:rFonts w:ascii="Times New Roman" w:hAnsi="Times New Roman" w:eastAsia="Times New Roman" w:cs="Times New Roman"/>
          <w:kern w:val="0"/>
          <w:lang w:val="en-US"/>
          <w14:ligatures w14:val="none"/>
        </w:rPr>
        <w:t>ẩ</w:t>
      </w:r>
      <w:r w:rsidRPr="1228A6FD" w:rsidR="1B715681">
        <w:rPr>
          <w:rFonts w:ascii="Times New Roman" w:hAnsi="Times New Roman" w:eastAsia="Times New Roman" w:cs="Times New Roman"/>
          <w:kern w:val="0"/>
          <w:lang w:val="en-US"/>
          <w14:ligatures w14:val="none"/>
        </w:rPr>
        <w:t>n</w:t>
      </w:r>
      <w:r w:rsidRPr="1228A6FD" w:rsidR="1B715681">
        <w:rPr>
          <w:rFonts w:ascii="Times New Roman" w:hAnsi="Times New Roman" w:eastAsia="Times New Roman" w:cs="Times New Roman"/>
          <w:kern w:val="0"/>
          <w:lang w:val="en-US"/>
          <w14:ligatures w14:val="none"/>
        </w:rPr>
        <w:t xml:space="preserve"> củ</w:t>
      </w:r>
      <w:r w:rsidRPr="1228A6FD" w:rsidR="1B715681">
        <w:rPr>
          <w:rFonts w:ascii="Times New Roman" w:hAnsi="Times New Roman" w:eastAsia="Times New Roman" w:cs="Times New Roman"/>
          <w:kern w:val="0"/>
          <w:lang w:val="en-US"/>
          <w14:ligatures w14:val="none"/>
        </w:rPr>
        <w:t>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thị</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w:t>
      </w:r>
      <w:r w:rsidRPr="1228A6FD" w:rsidR="1B715681">
        <w:rPr>
          <w:rFonts w:ascii="Times New Roman" w:hAnsi="Times New Roman" w:eastAsia="Times New Roman" w:cs="Times New Roman"/>
          <w:kern w:val="0"/>
          <w:lang w:val="en-US"/>
          <w14:ligatures w14:val="none"/>
        </w:rPr>
        <w:t>rư</w:t>
      </w:r>
      <w:r w:rsidRPr="1228A6FD" w:rsidR="1B715681">
        <w:rPr>
          <w:rFonts w:ascii="Times New Roman" w:hAnsi="Times New Roman" w:eastAsia="Times New Roman" w:cs="Times New Roman"/>
          <w:kern w:val="0"/>
          <w:lang w:val="en-US"/>
          <w14:ligatures w14:val="none"/>
        </w:rPr>
        <w:t>ờ</w:t>
      </w:r>
      <w:r w:rsidRPr="1228A6FD" w:rsidR="1B715681">
        <w:rPr>
          <w:rFonts w:ascii="Times New Roman" w:hAnsi="Times New Roman" w:eastAsia="Times New Roman" w:cs="Times New Roman"/>
          <w:kern w:val="0"/>
          <w:lang w:val="en-US"/>
          <w14:ligatures w14:val="none"/>
        </w:rPr>
        <w:t>ng</w:t>
      </w:r>
      <w:r w:rsidRPr="1228A6FD" w:rsidR="1B715681">
        <w:rPr>
          <w:rFonts w:ascii="Times New Roman" w:hAnsi="Times New Roman" w:eastAsia="Times New Roman" w:cs="Times New Roman"/>
          <w:kern w:val="0"/>
          <w:lang w:val="en-US"/>
          <w14:ligatures w14:val="none"/>
        </w:rPr>
        <w:t xml:space="preserve"> chứng khoán Ấn Độ, đại diện cho mứ</w:t>
      </w:r>
      <w:r w:rsidRPr="1228A6FD" w:rsidR="1B715681">
        <w:rPr>
          <w:rFonts w:ascii="Times New Roman" w:hAnsi="Times New Roman" w:eastAsia="Times New Roman" w:cs="Times New Roman"/>
          <w:kern w:val="0"/>
          <w:lang w:val="en-US"/>
          <w14:ligatures w14:val="none"/>
        </w:rPr>
        <w:t>c t</w:t>
      </w:r>
      <w:r w:rsidRPr="1228A6FD" w:rsidR="1B715681">
        <w:rPr>
          <w:rFonts w:ascii="Times New Roman" w:hAnsi="Times New Roman" w:eastAsia="Times New Roman" w:cs="Times New Roman"/>
          <w:kern w:val="0"/>
          <w:lang w:val="en-US"/>
          <w14:ligatures w14:val="none"/>
        </w:rPr>
        <w:t>r</w:t>
      </w:r>
      <w:r w:rsidRPr="1228A6FD" w:rsidR="1B715681">
        <w:rPr>
          <w:rFonts w:ascii="Times New Roman" w:hAnsi="Times New Roman" w:eastAsia="Times New Roman" w:cs="Times New Roman"/>
          <w:kern w:val="0"/>
          <w:lang w:val="en-US"/>
          <w14:ligatures w14:val="none"/>
        </w:rPr>
        <w:t>ung bì</w:t>
      </w:r>
      <w:r w:rsidRPr="1228A6FD" w:rsidR="1B715681">
        <w:rPr>
          <w:rFonts w:ascii="Times New Roman" w:hAnsi="Times New Roman" w:eastAsia="Times New Roman" w:cs="Times New Roman"/>
          <w:kern w:val="0"/>
          <w:lang w:val="en-US"/>
          <w14:ligatures w14:val="none"/>
        </w:rPr>
        <w:t>n</w:t>
      </w:r>
      <w:r w:rsidRPr="1228A6FD" w:rsidR="1B715681">
        <w:rPr>
          <w:rFonts w:ascii="Times New Roman" w:hAnsi="Times New Roman" w:eastAsia="Times New Roman" w:cs="Times New Roman"/>
          <w:kern w:val="0"/>
          <w:lang w:val="en-US"/>
          <w14:ligatures w14:val="none"/>
        </w:rPr>
        <w:t xml:space="preserve">h có </w:t>
      </w:r>
      <w:r w:rsidRPr="1228A6FD" w:rsidR="1B715681">
        <w:rPr>
          <w:rFonts w:ascii="Times New Roman" w:hAnsi="Times New Roman" w:eastAsia="Times New Roman" w:cs="Times New Roman"/>
          <w:kern w:val="0"/>
          <w:lang w:val="en-US"/>
          <w14:ligatures w14:val="none"/>
        </w:rPr>
        <w:t>t</w:t>
      </w:r>
      <w:r w:rsidRPr="1228A6FD" w:rsidR="1B715681">
        <w:rPr>
          <w:rFonts w:ascii="Times New Roman" w:hAnsi="Times New Roman" w:eastAsia="Times New Roman" w:cs="Times New Roman"/>
          <w:kern w:val="0"/>
          <w:lang w:val="en-US"/>
          <w14:ligatures w14:val="none"/>
        </w:rPr>
        <w:t xml:space="preserve">rọng </w:t>
      </w:r>
      <w:r w:rsidRPr="1228A6FD" w:rsidR="1B715681">
        <w:rPr>
          <w:rFonts w:ascii="Times New Roman" w:hAnsi="Times New Roman" w:eastAsia="Times New Roman" w:cs="Times New Roman"/>
          <w:kern w:val="0"/>
          <w:lang w:val="en-US"/>
          <w14:ligatures w14:val="none"/>
        </w:rPr>
        <w:t>s</w:t>
      </w:r>
      <w:r w:rsidRPr="1228A6FD" w:rsidR="1B715681">
        <w:rPr>
          <w:rFonts w:ascii="Times New Roman" w:hAnsi="Times New Roman" w:eastAsia="Times New Roman" w:cs="Times New Roman"/>
          <w:kern w:val="0"/>
          <w:lang w:val="en-US"/>
          <w14:ligatures w14:val="none"/>
        </w:rPr>
        <w:t>ố củ</w:t>
      </w:r>
      <w:r w:rsidRPr="1228A6FD" w:rsidR="1B715681">
        <w:rPr>
          <w:rFonts w:ascii="Times New Roman" w:hAnsi="Times New Roman" w:eastAsia="Times New Roman" w:cs="Times New Roman"/>
          <w:kern w:val="0"/>
          <w:lang w:val="en-US"/>
          <w14:ligatures w14:val="none"/>
        </w:rPr>
        <w:t>a</w:t>
      </w:r>
      <w:r w:rsidRPr="1228A6FD" w:rsidR="1B715681">
        <w:rPr>
          <w:rFonts w:ascii="Times New Roman" w:hAnsi="Times New Roman" w:eastAsia="Times New Roman" w:cs="Times New Roman"/>
          <w:kern w:val="0"/>
          <w:lang w:val="en-US"/>
          <w14:ligatures w14:val="none"/>
        </w:rPr>
        <w:t xml:space="preserve"> 50 </w:t>
      </w:r>
      <w:r w:rsidRPr="1228A6FD" w:rsidR="1B715681">
        <w:rPr>
          <w:rFonts w:ascii="Times New Roman" w:hAnsi="Times New Roman" w:eastAsia="Times New Roman" w:cs="Times New Roman"/>
          <w:kern w:val="0"/>
          <w:lang w:val="en-US"/>
          <w14:ligatures w14:val="none"/>
        </w:rPr>
        <w:t>c</w:t>
      </w:r>
      <w:r w:rsidRPr="1228A6FD" w:rsidR="1B715681">
        <w:rPr>
          <w:rFonts w:ascii="Times New Roman" w:hAnsi="Times New Roman" w:eastAsia="Times New Roman" w:cs="Times New Roman"/>
          <w:kern w:val="0"/>
          <w:lang w:val="en-US"/>
          <w14:ligatures w14:val="none"/>
        </w:rPr>
        <w:t>ôn</w:t>
      </w:r>
      <w:r w:rsidRPr="1228A6FD" w:rsidR="1B715681">
        <w:rPr>
          <w:rFonts w:ascii="Times New Roman" w:hAnsi="Times New Roman" w:eastAsia="Times New Roman" w:cs="Times New Roman"/>
          <w:kern w:val="0"/>
          <w:lang w:val="en-US"/>
          <w14:ligatures w14:val="none"/>
        </w:rPr>
        <w:t>g</w:t>
      </w:r>
      <w:r w:rsidRPr="1228A6FD" w:rsidR="1B715681">
        <w:rPr>
          <w:rFonts w:ascii="Times New Roman" w:hAnsi="Times New Roman" w:eastAsia="Times New Roman" w:cs="Times New Roman"/>
          <w:kern w:val="0"/>
          <w:lang w:val="en-US"/>
          <w14:ligatures w14:val="none"/>
        </w:rPr>
        <w:t xml:space="preserve"> ty </w:t>
      </w:r>
      <w:r w:rsidRPr="1228A6FD" w:rsidR="1B715681">
        <w:rPr>
          <w:rFonts w:ascii="Times New Roman" w:hAnsi="Times New Roman" w:eastAsia="Times New Roman" w:cs="Times New Roman"/>
          <w:kern w:val="0"/>
          <w:lang w:val="en-US"/>
          <w14:ligatures w14:val="none"/>
        </w:rPr>
        <w:t>lớn nhất niêm yết trên Sở Giao dịch Chứng khoán Quốc gia.</w:t>
      </w:r>
    </w:p>
    <w:p w:rsidRPr="00792F7D" w:rsidR="00792F7D" w:rsidP="1228A6FD" w:rsidRDefault="1B715681" w14:paraId="10EB2DE9"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b w:val="1"/>
          <w:bCs w:val="1"/>
          <w:kern w:val="0"/>
          <w:lang w:val="en-US"/>
          <w14:ligatures w14:val="none"/>
        </w:rPr>
        <w:t>Thời</w:t>
      </w:r>
      <w:r w:rsidRPr="1228A6FD" w:rsidR="1B715681">
        <w:rPr>
          <w:rFonts w:ascii="Times New Roman" w:hAnsi="Times New Roman" w:eastAsia="Times New Roman" w:cs="Times New Roman"/>
          <w:b w:val="1"/>
          <w:bCs w:val="1"/>
          <w:kern w:val="0"/>
          <w:lang w:val="en-US"/>
          <w14:ligatures w14:val="none"/>
        </w:rPr>
        <w:t xml:space="preserve"> gian của </w:t>
      </w:r>
      <w:r w:rsidRPr="1228A6FD" w:rsidR="1B715681">
        <w:rPr>
          <w:rFonts w:ascii="Times New Roman" w:hAnsi="Times New Roman" w:eastAsia="Times New Roman" w:cs="Times New Roman"/>
          <w:b w:val="1"/>
          <w:bCs w:val="1"/>
          <w:kern w:val="0"/>
          <w:lang w:val="en-US"/>
          <w14:ligatures w14:val="none"/>
        </w:rPr>
        <w:t>bộ</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dữ</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liệu</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nhóm</w:t>
      </w:r>
      <w:r w:rsidRPr="1228A6FD" w:rsidR="1B715681">
        <w:rPr>
          <w:rFonts w:ascii="Times New Roman" w:hAnsi="Times New Roman" w:eastAsia="Times New Roman" w:cs="Times New Roman"/>
          <w:b w:val="1"/>
          <w:bCs w:val="1"/>
          <w:kern w:val="0"/>
          <w:lang w:val="en-US"/>
          <w14:ligatures w14:val="none"/>
        </w:rPr>
        <w: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Từ</w:t>
      </w:r>
      <w:r w:rsidRPr="1228A6FD" w:rsidR="1B715681">
        <w:rPr>
          <w:rFonts w:ascii="Times New Roman" w:hAnsi="Times New Roman" w:eastAsia="Times New Roman" w:cs="Times New Roman"/>
          <w:kern w:val="0"/>
          <w:lang w:val="en-US"/>
          <w14:ligatures w14:val="none"/>
        </w:rPr>
        <w:t xml:space="preserve"> 01/01/2006 </w:t>
      </w:r>
      <w:r w:rsidRPr="1228A6FD" w:rsidR="1B715681">
        <w:rPr>
          <w:rFonts w:ascii="Times New Roman" w:hAnsi="Times New Roman" w:eastAsia="Times New Roman" w:cs="Times New Roman"/>
          <w:kern w:val="0"/>
          <w:lang w:val="en-US"/>
          <w14:ligatures w14:val="none"/>
        </w:rPr>
        <w:t xml:space="preserve">đến</w:t>
      </w:r>
      <w:r w:rsidRPr="1228A6FD" w:rsidR="1B715681">
        <w:rPr>
          <w:rFonts w:ascii="Times New Roman" w:hAnsi="Times New Roman" w:eastAsia="Times New Roman" w:cs="Times New Roman"/>
          <w:kern w:val="0"/>
          <w:lang w:val="en-US"/>
          <w14:ligatures w14:val="none"/>
        </w:rPr>
        <w:t xml:space="preserve"> 01/04/2021.</w:t>
      </w:r>
    </w:p>
    <w:p w:rsidRPr="00792F7D" w:rsidR="00792F7D" w:rsidP="3A77227D" w:rsidRDefault="1B715681" w14:paraId="294CFFBD" w14:textId="77777777">
      <w:pPr>
        <w:spacing w:after="0" w:line="240" w:lineRule="auto"/>
        <w:rPr>
          <w:rFonts w:ascii="Times New Roman" w:hAnsi="Times New Roman" w:eastAsia="Times New Roman" w:cs="Times New Roman"/>
          <w:kern w:val="0"/>
          <w:lang w:val="vi-VN"/>
          <w14:ligatures w14:val="none"/>
        </w:rPr>
      </w:pPr>
      <w:r w:rsidRPr="7AEF1E63">
        <w:rPr>
          <w:rFonts w:ascii="Times New Roman" w:hAnsi="Times New Roman" w:eastAsia="Times New Roman" w:cs="Times New Roman"/>
          <w:kern w:val="0"/>
          <w:lang w:val="vi-VN"/>
          <w14:ligatures w14:val="none"/>
        </w:rPr>
        <w:t xml:space="preserve">        ▪ </w:t>
      </w:r>
      <w:r w:rsidRPr="7AEF1E63">
        <w:rPr>
          <w:rFonts w:ascii="Times New Roman" w:hAnsi="Times New Roman" w:eastAsia="Times New Roman" w:cs="Times New Roman"/>
          <w:b/>
          <w:bCs/>
          <w:kern w:val="0"/>
          <w:lang w:val="vi-VN"/>
          <w14:ligatures w14:val="none"/>
        </w:rPr>
        <w:t>Thuộc tính của bộ dữ liệu:</w:t>
      </w:r>
      <w:r w:rsidRPr="7AEF1E63">
        <w:rPr>
          <w:rFonts w:ascii="Times New Roman" w:hAnsi="Times New Roman" w:eastAsia="Times New Roman" w:cs="Times New Roman"/>
          <w:kern w:val="0"/>
          <w:lang w:val="vi-VN"/>
          <w14:ligatures w14:val="none"/>
        </w:rPr>
        <w:t xml:space="preserve"> Date, Open, High, Low, Close, Shares Traded (Volume), Turnover (Rs. Cr).</w:t>
      </w:r>
    </w:p>
    <w:p w:rsidRPr="00792F7D" w:rsidR="00792F7D" w:rsidP="1228A6FD" w:rsidRDefault="1B715681" w14:paraId="09FBC311"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b w:val="1"/>
          <w:bCs w:val="1"/>
          <w:kern w:val="0"/>
          <w:lang w:val="en-US"/>
          <w14:ligatures w14:val="none"/>
        </w:rPr>
        <w:t>Kích</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thước</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bộ</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dữ</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liệu</w:t>
      </w:r>
      <w:r w:rsidRPr="1228A6FD" w:rsidR="1B715681">
        <w:rPr>
          <w:rFonts w:ascii="Times New Roman" w:hAnsi="Times New Roman" w:eastAsia="Times New Roman" w:cs="Times New Roman"/>
          <w:b w:val="1"/>
          <w:bCs w:val="1"/>
          <w:kern w:val="0"/>
          <w:lang w:val="en-US"/>
          <w14:ligatures w14:val="none"/>
        </w:rPr>
        <w:t>:</w:t>
      </w:r>
      <w:r w:rsidRPr="1228A6FD" w:rsidR="1B715681">
        <w:rPr>
          <w:rFonts w:ascii="Times New Roman" w:hAnsi="Times New Roman" w:eastAsia="Times New Roman" w:cs="Times New Roman"/>
          <w:kern w:val="0"/>
          <w:lang w:val="en-US"/>
          <w14:ligatures w14:val="none"/>
        </w:rPr>
        <w:t xml:space="preserve"> 3780 </w:t>
      </w:r>
      <w:r w:rsidRPr="1228A6FD" w:rsidR="1B715681">
        <w:rPr>
          <w:rFonts w:ascii="Times New Roman" w:hAnsi="Times New Roman" w:eastAsia="Times New Roman" w:cs="Times New Roman"/>
          <w:kern w:val="0"/>
          <w:lang w:val="en-US"/>
          <w14:ligatures w14:val="none"/>
        </w:rPr>
        <w:t xml:space="preserve">dòng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và</w:t>
      </w:r>
      <w:r w:rsidRPr="1228A6FD" w:rsidR="1B715681">
        <w:rPr>
          <w:rFonts w:ascii="Times New Roman" w:hAnsi="Times New Roman" w:eastAsia="Times New Roman" w:cs="Times New Roman"/>
          <w:kern w:val="0"/>
          <w:lang w:val="en-US"/>
          <w14:ligatures w14:val="none"/>
        </w:rPr>
        <w:t xml:space="preserve"> 7 </w:t>
      </w:r>
      <w:r w:rsidRPr="1228A6FD" w:rsidR="1B715681">
        <w:rPr>
          <w:rFonts w:ascii="Times New Roman" w:hAnsi="Times New Roman" w:eastAsia="Times New Roman" w:cs="Times New Roman"/>
          <w:kern w:val="0"/>
          <w:lang w:val="en-US"/>
          <w14:ligatures w14:val="none"/>
        </w:rPr>
        <w:t xml:space="preserve">cột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tương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ứng</w:t>
      </w:r>
      <w:r w:rsidRPr="1228A6FD" w:rsidR="1B715681">
        <w:rPr>
          <w:rFonts w:ascii="Times New Roman" w:hAnsi="Times New Roman" w:eastAsia="Times New Roman" w:cs="Times New Roman"/>
          <w:kern w:val="0"/>
          <w:lang w:val="en-US"/>
          <w14:ligatures w14:val="none"/>
        </w:rPr>
        <w:t xml:space="preserve"> 3780 </w:t>
      </w:r>
      <w:r w:rsidRPr="1228A6FD" w:rsidR="1B715681">
        <w:rPr>
          <w:rFonts w:ascii="Times New Roman" w:hAnsi="Times New Roman" w:eastAsia="Times New Roman" w:cs="Times New Roman"/>
          <w:kern w:val="0"/>
          <w:lang w:val="en-US"/>
          <w14:ligatures w14:val="none"/>
        </w:rPr>
        <w:t xml:space="preserve">mẫu</w:t>
      </w:r>
      <w:r w:rsidRPr="1228A6FD" w:rsidR="1B715681">
        <w:rPr>
          <w:rFonts w:ascii="Times New Roman" w:hAnsi="Times New Roman" w:eastAsia="Times New Roman" w:cs="Times New Roman"/>
          <w:kern w:val="0"/>
          <w:lang w:val="en-US"/>
          <w14:ligatures w14:val="none"/>
        </w:rPr>
        <w:t xml:space="preserve">).</w:t>
      </w:r>
    </w:p>
    <w:p w:rsidRPr="00792F7D" w:rsidR="00792F7D" w:rsidP="1228A6FD" w:rsidRDefault="1B715681" w14:paraId="1A7708A4"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kern w:val="0"/>
          <w:lang w:val="en-US"/>
          <w14:ligatures w14:val="none"/>
        </w:rPr>
        <w:t>Nhóm</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đã</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tạo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ra</w:t>
      </w:r>
      <w:r w:rsidRPr="1228A6FD" w:rsidR="1B715681">
        <w:rPr>
          <w:rFonts w:ascii="Times New Roman" w:hAnsi="Times New Roman" w:eastAsia="Times New Roman" w:cs="Times New Roman"/>
          <w:kern w:val="0"/>
          <w:lang w:val="en-US"/>
          <w14:ligatures w14:val="none"/>
        </w:rPr>
        <w:t xml:space="preserve"> 10 </w:t>
      </w:r>
      <w:r w:rsidRPr="1228A6FD" w:rsidR="1B715681">
        <w:rPr>
          <w:rFonts w:ascii="Times New Roman" w:hAnsi="Times New Roman" w:eastAsia="Times New Roman" w:cs="Times New Roman"/>
          <w:kern w:val="0"/>
          <w:lang w:val="en-US"/>
          <w14:ligatures w14:val="none"/>
        </w:rPr>
        <w:t>bộ</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chỉ</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số</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kỹ</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thuật</w:t>
      </w:r>
      <w:r w:rsidRPr="1228A6FD" w:rsidR="1B715681">
        <w:rPr>
          <w:rFonts w:ascii="Times New Roman" w:hAnsi="Times New Roman" w:eastAsia="Times New Roman" w:cs="Times New Roman"/>
          <w:kern w:val="0"/>
          <w:lang w:val="en-US"/>
          <w14:ligatures w14:val="none"/>
        </w:rPr>
        <w:t xml:space="preserve"> (SMA, EMA, MOM, STCK, STCD, MACD, RSI, WR, A/D, CCI) </w:t>
      </w:r>
      <w:r w:rsidRPr="1228A6FD" w:rsidR="1B715681">
        <w:rPr>
          <w:rFonts w:ascii="Times New Roman" w:hAnsi="Times New Roman" w:eastAsia="Times New Roman" w:cs="Times New Roman"/>
          <w:kern w:val="0"/>
          <w:lang w:val="en-US"/>
          <w14:ligatures w14:val="none"/>
        </w:rPr>
        <w:t>từ</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dữ</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liệu</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gốc</w:t>
      </w:r>
      <w:r w:rsidRPr="1228A6FD" w:rsidR="1B715681">
        <w:rPr>
          <w:rFonts w:ascii="Times New Roman" w:hAnsi="Times New Roman" w:eastAsia="Times New Roman" w:cs="Times New Roman"/>
          <w:kern w:val="0"/>
          <w:lang w:val="en-US"/>
          <w14:ligatures w14:val="none"/>
        </w:rPr>
        <w:t>.</w:t>
      </w:r>
    </w:p>
    <w:p w:rsidRPr="00792F7D" w:rsidR="00792F7D" w:rsidP="1228A6FD" w:rsidRDefault="1B715681" w14:paraId="63934E86"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b w:val="1"/>
          <w:bCs w:val="1"/>
          <w:kern w:val="0"/>
          <w:lang w:val="en-US"/>
          <w14:ligatures w14:val="none"/>
        </w:rPr>
        <w:t>Rủi</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ro</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dữ</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liệu</w:t>
      </w:r>
      <w:r w:rsidRPr="1228A6FD" w:rsidR="1B715681">
        <w:rPr>
          <w:rFonts w:ascii="Times New Roman" w:hAnsi="Times New Roman" w:eastAsia="Times New Roman" w:cs="Times New Roman"/>
          <w:b w:val="1"/>
          <w:bCs w:val="1"/>
          <w:kern w:val="0"/>
          <w:lang w:val="en-US"/>
          <w14:ligatures w14:val="none"/>
        </w:rPr>
        <w: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Sử</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dụng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bộ</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chỉ</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số</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và</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mốc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thời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gian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khác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với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tác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giả</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gốc</w:t>
      </w:r>
      <w:r w:rsidRPr="1228A6FD" w:rsidR="1B715681">
        <w:rPr>
          <w:rFonts w:ascii="Times New Roman" w:hAnsi="Times New Roman" w:eastAsia="Times New Roman" w:cs="Times New Roman"/>
          <w:kern w:val="0"/>
          <w:lang w:val="en-US"/>
          <w14:ligatures w14:val="none"/>
        </w:rPr>
        <w:t xml:space="preserve">.</w:t>
      </w:r>
    </w:p>
    <w:p w:rsidRPr="00792F7D" w:rsidR="00792F7D" w:rsidP="1228A6FD" w:rsidRDefault="00792F7D" w14:paraId="25384771" w14:textId="77777777">
      <w:pPr>
        <w:spacing w:after="0" w:line="240" w:lineRule="auto"/>
        <w:rPr>
          <w:rFonts w:ascii="Times New Roman" w:hAnsi="Times New Roman" w:eastAsia="Times New Roman" w:cs="Times New Roman"/>
          <w:kern w:val="0"/>
          <w:lang w:val="en-US"/>
          <w14:ligatures w14:val="none"/>
        </w:rPr>
      </w:pPr>
      <w:r w:rsidRPr="1228A6FD" w:rsidR="00792F7D">
        <w:rPr>
          <w:rFonts w:ascii="Times New Roman" w:hAnsi="Times New Roman" w:eastAsia="Times New Roman" w:cs="Times New Roman"/>
          <w:kern w:val="0"/>
          <w:lang w:val="en-US"/>
          <w14:ligatures w14:val="none"/>
        </w:rPr>
        <w:t xml:space="preserve">2. </w:t>
      </w:r>
      <w:r w:rsidRPr="1228A6FD" w:rsidR="00792F7D">
        <w:rPr>
          <w:rFonts w:ascii="Times New Roman" w:hAnsi="Times New Roman" w:eastAsia="Times New Roman" w:cs="Times New Roman"/>
          <w:b w:val="1"/>
          <w:bCs w:val="1"/>
          <w:kern w:val="0"/>
          <w:lang w:val="en-US"/>
          <w14:ligatures w14:val="none"/>
        </w:rPr>
        <w:t xml:space="preserve">Công </w:t>
      </w:r>
      <w:r w:rsidRPr="1228A6FD" w:rsidR="00792F7D">
        <w:rPr>
          <w:rFonts w:ascii="Times New Roman" w:hAnsi="Times New Roman" w:eastAsia="Times New Roman" w:cs="Times New Roman"/>
          <w:b w:val="1"/>
          <w:bCs w:val="1"/>
          <w:kern w:val="0"/>
          <w:lang w:val="en-US"/>
          <w14:ligatures w14:val="none"/>
        </w:rPr>
        <w:t>cụ</w:t>
      </w:r>
    </w:p>
    <w:p w:rsidRPr="00792F7D" w:rsidR="00792F7D" w:rsidP="00792F7D" w:rsidRDefault="00792F7D" w14:paraId="7B198EF1" w14:textId="77777777">
      <w:pPr>
        <w:spacing w:after="0" w:line="240" w:lineRule="auto"/>
        <w:rPr>
          <w:rFonts w:ascii="Times New Roman" w:hAnsi="Times New Roman" w:eastAsia="Times New Roman" w:cs="Times New Roman"/>
          <w:kern w:val="0"/>
          <w:lang w:val="vi-VN"/>
          <w14:ligatures w14:val="none"/>
        </w:rPr>
      </w:pPr>
      <w:r w:rsidRPr="4F127131">
        <w:rPr>
          <w:rFonts w:ascii="Times New Roman" w:hAnsi="Times New Roman" w:eastAsia="Times New Roman" w:cs="Times New Roman"/>
          <w:kern w:val="0"/>
          <w:lang w:val="vi-VN"/>
          <w14:ligatures w14:val="none"/>
        </w:rPr>
        <w:t xml:space="preserve">    ◦ </w:t>
      </w:r>
      <w:r w:rsidRPr="4F127131">
        <w:rPr>
          <w:rFonts w:ascii="Times New Roman" w:hAnsi="Times New Roman" w:eastAsia="Times New Roman" w:cs="Times New Roman"/>
          <w:b/>
          <w:bCs/>
          <w:kern w:val="0"/>
          <w:lang w:val="vi-VN"/>
          <w14:ligatures w14:val="none"/>
        </w:rPr>
        <w:t>Google Colab:</w:t>
      </w:r>
      <w:r w:rsidRPr="4F127131">
        <w:rPr>
          <w:rFonts w:ascii="Times New Roman" w:hAnsi="Times New Roman" w:eastAsia="Times New Roman" w:cs="Times New Roman"/>
          <w:kern w:val="0"/>
          <w:lang w:val="vi-VN"/>
          <w14:ligatures w14:val="none"/>
        </w:rPr>
        <w:t xml:space="preserve"> Môi trường phát triển để tạo Notebook, khởi động, cài đặt GPU miễn phí, bắt đầu code, và liên kết Google Drive.</w:t>
      </w:r>
    </w:p>
    <w:p w:rsidRPr="00792F7D" w:rsidR="00792F7D" w:rsidP="1228A6FD" w:rsidRDefault="1B715681" w14:paraId="1E8DAC0A" w14:textId="77777777">
      <w:pPr>
        <w:spacing w:after="0" w:line="240" w:lineRule="auto"/>
        <w:rPr>
          <w:rFonts w:ascii="Times New Roman" w:hAnsi="Times New Roman" w:eastAsia="Times New Roman" w:cs="Times New Roman"/>
          <w:kern w:val="0"/>
          <w:lang w:val="vi-VN"/>
          <w14:ligatures w14:val="none"/>
        </w:rPr>
      </w:pPr>
      <w:r w:rsidRPr="1228A6FD" w:rsidR="1B715681">
        <w:rPr>
          <w:rFonts w:ascii="Times New Roman" w:hAnsi="Times New Roman" w:eastAsia="Times New Roman" w:cs="Times New Roman"/>
          <w:kern w:val="0"/>
          <w:lang w:val="vi-VN"/>
          <w14:ligatures w14:val="none"/>
        </w:rPr>
        <w:t xml:space="preserve">    ◦ </w:t>
      </w:r>
      <w:r w:rsidRPr="1228A6FD" w:rsidR="1B715681">
        <w:rPr>
          <w:rFonts w:ascii="Times New Roman" w:hAnsi="Times New Roman" w:eastAsia="Times New Roman" w:cs="Times New Roman"/>
          <w:b w:val="1"/>
          <w:bCs w:val="1"/>
          <w:kern w:val="0"/>
          <w:lang w:val="vi-VN"/>
          <w14:ligatures w14:val="none"/>
        </w:rPr>
        <w:t>Weka</w:t>
      </w:r>
      <w:r w:rsidRPr="1228A6FD" w:rsidR="1B715681">
        <w:rPr>
          <w:rFonts w:ascii="Times New Roman" w:hAnsi="Times New Roman" w:eastAsia="Times New Roman" w:cs="Times New Roman"/>
          <w:b w:val="1"/>
          <w:bCs w:val="1"/>
          <w:kern w:val="0"/>
          <w:lang w:val="vi-VN"/>
          <w14:ligatures w14:val="none"/>
        </w:rPr>
        <w:t>:</w:t>
      </w:r>
      <w:r w:rsidRPr="1228A6FD" w:rsidR="1B715681">
        <w:rPr>
          <w:rFonts w:ascii="Times New Roman" w:hAnsi="Times New Roman" w:eastAsia="Times New Roman" w:cs="Times New Roman"/>
          <w:kern w:val="0"/>
          <w:lang w:val="vi-VN"/>
          <w14:ligatures w14:val="none"/>
        </w:rPr>
        <w:t xml:space="preserve"> Công cụ để cài </w:t>
      </w:r>
      <w:r w:rsidRPr="1228A6FD" w:rsidR="1B715681">
        <w:rPr>
          <w:rFonts w:ascii="Times New Roman" w:hAnsi="Times New Roman" w:eastAsia="Times New Roman" w:cs="Times New Roman"/>
          <w:kern w:val="0"/>
          <w:lang w:val="vi-VN"/>
          <w14:ligatures w14:val="none"/>
        </w:rPr>
        <w:t xml:space="preserve">đặt v</w:t>
      </w:r>
      <w:r w:rsidRPr="1228A6FD" w:rsidR="1B715681">
        <w:rPr>
          <w:rFonts w:ascii="Times New Roman" w:hAnsi="Times New Roman" w:eastAsia="Times New Roman" w:cs="Times New Roman"/>
          <w:kern w:val="0"/>
          <w:lang w:val="vi-VN"/>
          <w14:ligatures w14:val="none"/>
        </w:rPr>
        <w:t xml:space="preserve">à</w:t>
      </w:r>
      <w:r w:rsidRPr="1228A6FD" w:rsidR="1B715681">
        <w:rPr>
          <w:rFonts w:ascii="Times New Roman" w:hAnsi="Times New Roman" w:eastAsia="Times New Roman" w:cs="Times New Roman"/>
          <w:kern w:val="0"/>
          <w:lang w:val="vi-VN"/>
          <w14:ligatures w14:val="none"/>
        </w:rPr>
        <w:t xml:space="preserve"> sử d</w:t>
      </w:r>
      <w:r w:rsidRPr="1228A6FD" w:rsidR="1B715681">
        <w:rPr>
          <w:rFonts w:ascii="Times New Roman" w:hAnsi="Times New Roman" w:eastAsia="Times New Roman" w:cs="Times New Roman"/>
          <w:kern w:val="0"/>
          <w:lang w:val="vi-VN"/>
          <w14:ligatures w14:val="none"/>
        </w:rPr>
        <w:t xml:space="preserve">ụ</w:t>
      </w:r>
      <w:r w:rsidRPr="1228A6FD" w:rsidR="1B715681">
        <w:rPr>
          <w:rFonts w:ascii="Times New Roman" w:hAnsi="Times New Roman" w:eastAsia="Times New Roman" w:cs="Times New Roman"/>
          <w:kern w:val="0"/>
          <w:lang w:val="vi-VN"/>
          <w14:ligatures w14:val="none"/>
        </w:rPr>
        <w:t xml:space="preserve">ng </w:t>
      </w:r>
      <w:r w:rsidRPr="1228A6FD" w:rsidR="1B715681">
        <w:rPr>
          <w:rFonts w:ascii="Times New Roman" w:hAnsi="Times New Roman" w:eastAsia="Times New Roman" w:cs="Times New Roman"/>
          <w:kern w:val="0"/>
          <w:lang w:val="vi-VN"/>
          <w14:ligatures w14:val="none"/>
        </w:rPr>
        <w:t xml:space="preserve">W</w:t>
      </w:r>
      <w:r w:rsidRPr="1228A6FD" w:rsidR="1B715681">
        <w:rPr>
          <w:rFonts w:ascii="Times New Roman" w:hAnsi="Times New Roman" w:eastAsia="Times New Roman" w:cs="Times New Roman"/>
          <w:kern w:val="0"/>
          <w:lang w:val="vi-VN"/>
          <w14:ligatures w14:val="none"/>
        </w:rPr>
        <w:t xml:space="preserve">e</w:t>
      </w:r>
      <w:r w:rsidRPr="1228A6FD" w:rsidR="1B715681">
        <w:rPr>
          <w:rFonts w:ascii="Times New Roman" w:hAnsi="Times New Roman" w:eastAsia="Times New Roman" w:cs="Times New Roman"/>
          <w:kern w:val="0"/>
          <w:lang w:val="vi-VN"/>
          <w14:ligatures w14:val="none"/>
        </w:rPr>
        <w:t xml:space="preserve">ka</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 xml:space="preserve">Explorer, cà</w:t>
      </w:r>
      <w:r w:rsidRPr="1228A6FD" w:rsidR="1B715681">
        <w:rPr>
          <w:rFonts w:ascii="Times New Roman" w:hAnsi="Times New Roman" w:eastAsia="Times New Roman" w:cs="Times New Roman"/>
          <w:kern w:val="0"/>
          <w:lang w:val="vi-VN"/>
          <w14:ligatures w14:val="none"/>
        </w:rPr>
        <w:t xml:space="preserve">i đ</w:t>
      </w:r>
      <w:r w:rsidRPr="1228A6FD" w:rsidR="1B715681">
        <w:rPr>
          <w:rFonts w:ascii="Times New Roman" w:hAnsi="Times New Roman" w:eastAsia="Times New Roman" w:cs="Times New Roman"/>
          <w:kern w:val="0"/>
          <w:lang w:val="vi-VN"/>
          <w14:ligatures w14:val="none"/>
        </w:rPr>
        <w:t xml:space="preserve">ặ</w:t>
      </w:r>
      <w:r w:rsidRPr="1228A6FD" w:rsidR="1B715681">
        <w:rPr>
          <w:rFonts w:ascii="Times New Roman" w:hAnsi="Times New Roman" w:eastAsia="Times New Roman" w:cs="Times New Roman"/>
          <w:kern w:val="0"/>
          <w:lang w:val="vi-VN"/>
          <w14:ligatures w14:val="none"/>
        </w:rPr>
        <w:t xml:space="preserve">t các</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 xml:space="preserve">pack</w:t>
      </w:r>
      <w:r w:rsidRPr="1228A6FD" w:rsidR="1B715681">
        <w:rPr>
          <w:rFonts w:ascii="Times New Roman" w:hAnsi="Times New Roman" w:eastAsia="Times New Roman" w:cs="Times New Roman"/>
          <w:kern w:val="0"/>
          <w:lang w:val="vi-VN"/>
          <w14:ligatures w14:val="none"/>
        </w:rPr>
        <w:t xml:space="preserve">age</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 xml:space="preserve">Timeseries</w:t>
      </w:r>
      <w:r w:rsidRPr="1228A6FD" w:rsidR="1B715681">
        <w:rPr>
          <w:rFonts w:ascii="Times New Roman" w:hAnsi="Times New Roman" w:eastAsia="Times New Roman" w:cs="Times New Roman"/>
          <w:kern w:val="0"/>
          <w:lang w:val="vi-VN"/>
          <w14:ligatures w14:val="none"/>
        </w:rPr>
        <w:t xml:space="preserve">.</w:t>
      </w:r>
    </w:p>
    <w:p w:rsidRPr="00792F7D" w:rsidR="00792F7D" w:rsidP="1228A6FD" w:rsidRDefault="1B715681" w14:paraId="3C0DB21B" w14:textId="77777777">
      <w:pPr>
        <w:spacing w:after="0" w:line="240" w:lineRule="auto"/>
        <w:rPr>
          <w:rFonts w:ascii="Times New Roman" w:hAnsi="Times New Roman" w:eastAsia="Times New Roman" w:cs="Times New Roman"/>
          <w:kern w:val="0"/>
          <w:lang w:val="vi-VN"/>
          <w14:ligatures w14:val="none"/>
        </w:rPr>
      </w:pPr>
      <w:r w:rsidRPr="1228A6FD" w:rsidR="1B715681">
        <w:rPr>
          <w:rFonts w:ascii="Times New Roman" w:hAnsi="Times New Roman" w:eastAsia="Times New Roman" w:cs="Times New Roman"/>
          <w:kern w:val="0"/>
          <w:lang w:val="vi-VN"/>
          <w14:ligatures w14:val="none"/>
        </w:rPr>
        <w:t xml:space="preserve">    ◦ </w:t>
      </w:r>
      <w:r w:rsidRPr="1228A6FD" w:rsidR="1B715681">
        <w:rPr>
          <w:rFonts w:ascii="Times New Roman" w:hAnsi="Times New Roman" w:eastAsia="Times New Roman" w:cs="Times New Roman"/>
          <w:b w:val="1"/>
          <w:bCs w:val="1"/>
          <w:kern w:val="0"/>
          <w:lang w:val="vi-VN"/>
          <w14:ligatures w14:val="none"/>
        </w:rPr>
        <w:t>Jupyter</w:t>
      </w:r>
      <w:r w:rsidRPr="1228A6FD" w:rsidR="1B715681">
        <w:rPr>
          <w:rFonts w:ascii="Times New Roman" w:hAnsi="Times New Roman" w:eastAsia="Times New Roman" w:cs="Times New Roman"/>
          <w:b w:val="1"/>
          <w:bCs w:val="1"/>
          <w:kern w:val="0"/>
          <w:lang w:val="vi-VN"/>
          <w14:ligatures w14:val="none"/>
        </w:rPr>
        <w:t xml:space="preserve"> </w:t>
      </w:r>
      <w:r w:rsidRPr="1228A6FD" w:rsidR="1B715681">
        <w:rPr>
          <w:rFonts w:ascii="Times New Roman" w:hAnsi="Times New Roman" w:eastAsia="Times New Roman" w:cs="Times New Roman"/>
          <w:b w:val="1"/>
          <w:bCs w:val="1"/>
          <w:kern w:val="0"/>
          <w:lang w:val="vi-VN"/>
          <w14:ligatures w14:val="none"/>
        </w:rPr>
        <w:t>Notebook</w:t>
      </w:r>
      <w:r w:rsidRPr="1228A6FD" w:rsidR="1B715681">
        <w:rPr>
          <w:rFonts w:ascii="Times New Roman" w:hAnsi="Times New Roman" w:eastAsia="Times New Roman" w:cs="Times New Roman"/>
          <w:b w:val="1"/>
          <w:bCs w:val="1"/>
          <w:kern w:val="0"/>
          <w:lang w:val="vi-VN"/>
          <w14:ligatures w14:val="none"/>
        </w:rPr>
        <w:t>:</w:t>
      </w:r>
      <w:r w:rsidRPr="1228A6FD" w:rsidR="1B715681">
        <w:rPr>
          <w:rFonts w:ascii="Times New Roman" w:hAnsi="Times New Roman" w:eastAsia="Times New Roman" w:cs="Times New Roman"/>
          <w:kern w:val="0"/>
          <w:lang w:val="vi-VN"/>
          <w14:ligatures w14:val="none"/>
        </w:rPr>
        <w:t xml:space="preserve"> Được sử dụng cho các mô </w:t>
      </w:r>
      <w:r w:rsidRPr="1228A6FD" w:rsidR="1B715681">
        <w:rPr>
          <w:rFonts w:ascii="Times New Roman" w:hAnsi="Times New Roman" w:eastAsia="Times New Roman" w:cs="Times New Roman"/>
          <w:kern w:val="0"/>
          <w:lang w:val="vi-VN"/>
          <w14:ligatures w14:val="none"/>
        </w:rPr>
        <w:t xml:space="preserve">hình</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 xml:space="preserve">hai</w:t>
      </w:r>
      <w:r w:rsidRPr="1228A6FD" w:rsidR="1B715681">
        <w:rPr>
          <w:rFonts w:ascii="Times New Roman" w:hAnsi="Times New Roman" w:eastAsia="Times New Roman" w:cs="Times New Roman"/>
          <w:kern w:val="0"/>
          <w:lang w:val="vi-VN"/>
          <w14:ligatures w14:val="none"/>
        </w:rPr>
        <w:t xml:space="preserve"> giai đoạn.</w:t>
      </w:r>
    </w:p>
    <w:p w:rsidRPr="00792F7D" w:rsidR="00792F7D" w:rsidP="1228A6FD" w:rsidRDefault="1B715681" w14:paraId="747691AB"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3. </w:t>
      </w:r>
      <w:r w:rsidRPr="1228A6FD" w:rsidR="1B715681">
        <w:rPr>
          <w:rFonts w:ascii="Times New Roman" w:hAnsi="Times New Roman" w:eastAsia="Times New Roman" w:cs="Times New Roman"/>
          <w:b w:val="1"/>
          <w:bCs w:val="1"/>
          <w:kern w:val="0"/>
          <w:lang w:val="en-US"/>
          <w14:ligatures w14:val="none"/>
        </w:rPr>
        <w:t>Tiền</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xử</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lý</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dữ</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liệu</w:t>
      </w:r>
    </w:p>
    <w:p w:rsidRPr="00792F7D" w:rsidR="00792F7D" w:rsidP="1228A6FD" w:rsidRDefault="1B715681" w14:paraId="03BF417D" w14:textId="77777777">
      <w:pPr>
        <w:spacing w:after="0" w:line="240" w:lineRule="auto"/>
        <w:rPr>
          <w:rFonts w:ascii="Times New Roman" w:hAnsi="Times New Roman" w:eastAsia="Times New Roman" w:cs="Times New Roman"/>
          <w:kern w:val="0"/>
          <w:lang w:val="vi-VN"/>
          <w14:ligatures w14:val="none"/>
        </w:rPr>
      </w:pPr>
      <w:r w:rsidRPr="1228A6FD" w:rsidR="1B715681">
        <w:rPr>
          <w:rFonts w:ascii="Times New Roman" w:hAnsi="Times New Roman" w:eastAsia="Times New Roman" w:cs="Times New Roman"/>
          <w:kern w:val="0"/>
          <w:lang w:val="vi-VN"/>
          <w14:ligatures w14:val="none"/>
        </w:rPr>
        <w:t xml:space="preserve">    ◦ </w:t>
      </w:r>
      <w:r w:rsidRPr="1228A6FD" w:rsidR="1B715681">
        <w:rPr>
          <w:rFonts w:ascii="Times New Roman" w:hAnsi="Times New Roman" w:eastAsia="Times New Roman" w:cs="Times New Roman"/>
          <w:kern w:val="0"/>
          <w:lang w:val="vi-VN"/>
          <w14:ligatures w14:val="none"/>
        </w:rPr>
        <w:t>Import</w:t>
      </w:r>
      <w:r w:rsidRPr="1228A6FD" w:rsidR="1B715681">
        <w:rPr>
          <w:rFonts w:ascii="Times New Roman" w:hAnsi="Times New Roman" w:eastAsia="Times New Roman" w:cs="Times New Roman"/>
          <w:kern w:val="0"/>
          <w:lang w:val="vi-VN"/>
          <w14:ligatures w14:val="none"/>
        </w:rPr>
        <w:t xml:space="preserve"> thư viện và dữ liệu.</w:t>
      </w:r>
    </w:p>
    <w:p w:rsidRPr="00792F7D" w:rsidR="00792F7D" w:rsidP="1228A6FD" w:rsidRDefault="1B715681" w14:paraId="5B400F55" w14:textId="77777777">
      <w:pPr>
        <w:spacing w:after="0" w:line="240" w:lineRule="auto"/>
        <w:rPr>
          <w:rFonts w:ascii="Times New Roman" w:hAnsi="Times New Roman" w:eastAsia="Times New Roman" w:cs="Times New Roman"/>
          <w:kern w:val="0"/>
          <w:lang w:val="vi-VN"/>
          <w14:ligatures w14:val="none"/>
        </w:rPr>
      </w:pPr>
      <w:r w:rsidRPr="1228A6FD" w:rsidR="1B715681">
        <w:rPr>
          <w:rFonts w:ascii="Times New Roman" w:hAnsi="Times New Roman" w:eastAsia="Times New Roman" w:cs="Times New Roman"/>
          <w:kern w:val="0"/>
          <w:lang w:val="vi-VN"/>
          <w14:ligatures w14:val="none"/>
        </w:rPr>
        <w:t>    ◦ Đổi tên cột "</w:t>
      </w:r>
      <w:r w:rsidRPr="1228A6FD" w:rsidR="1B715681">
        <w:rPr>
          <w:rFonts w:ascii="Times New Roman" w:hAnsi="Times New Roman" w:eastAsia="Times New Roman" w:cs="Times New Roman"/>
          <w:kern w:val="0"/>
          <w:lang w:val="vi-VN"/>
          <w14:ligatures w14:val="none"/>
        </w:rPr>
        <w:t>Shares</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Traded</w:t>
      </w:r>
      <w:r w:rsidRPr="1228A6FD" w:rsidR="1B715681">
        <w:rPr>
          <w:rFonts w:ascii="Times New Roman" w:hAnsi="Times New Roman" w:eastAsia="Times New Roman" w:cs="Times New Roman"/>
          <w:kern w:val="0"/>
          <w:lang w:val="vi-VN"/>
          <w14:ligatures w14:val="none"/>
        </w:rPr>
        <w:t>" thành "</w:t>
      </w:r>
      <w:r w:rsidRPr="1228A6FD" w:rsidR="1B715681">
        <w:rPr>
          <w:rFonts w:ascii="Times New Roman" w:hAnsi="Times New Roman" w:eastAsia="Times New Roman" w:cs="Times New Roman"/>
          <w:kern w:val="0"/>
          <w:lang w:val="vi-VN"/>
          <w14:ligatures w14:val="none"/>
        </w:rPr>
        <w:t>Volume</w:t>
      </w:r>
      <w:r w:rsidRPr="1228A6FD" w:rsidR="1B715681">
        <w:rPr>
          <w:rFonts w:ascii="Times New Roman" w:hAnsi="Times New Roman" w:eastAsia="Times New Roman" w:cs="Times New Roman"/>
          <w:kern w:val="0"/>
          <w:lang w:val="vi-VN"/>
          <w14:ligatures w14:val="none"/>
        </w:rPr>
        <w:t>" và "</w:t>
      </w:r>
      <w:r w:rsidRPr="1228A6FD" w:rsidR="1B715681">
        <w:rPr>
          <w:rFonts w:ascii="Times New Roman" w:hAnsi="Times New Roman" w:eastAsia="Times New Roman" w:cs="Times New Roman"/>
          <w:kern w:val="0"/>
          <w:lang w:val="vi-VN"/>
          <w14:ligatures w14:val="none"/>
        </w:rPr>
        <w:t>Turnover</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thà</w:t>
      </w:r>
      <w:r w:rsidRPr="1228A6FD" w:rsidR="1B715681">
        <w:rPr>
          <w:rFonts w:ascii="Times New Roman" w:hAnsi="Times New Roman" w:eastAsia="Times New Roman" w:cs="Times New Roman"/>
          <w:kern w:val="0"/>
          <w:lang w:val="vi-VN"/>
          <w14:ligatures w14:val="none"/>
        </w:rPr>
        <w:t>n</w:t>
      </w:r>
      <w:r w:rsidRPr="1228A6FD" w:rsidR="1B715681">
        <w:rPr>
          <w:rFonts w:ascii="Times New Roman" w:hAnsi="Times New Roman" w:eastAsia="Times New Roman" w:cs="Times New Roman"/>
          <w:kern w:val="0"/>
          <w:lang w:val="vi-VN"/>
          <w14:ligatures w14:val="none"/>
        </w:rPr>
        <w:t xml:space="preserve">h </w:t>
      </w:r>
      <w:r w:rsidRPr="1228A6FD" w:rsidR="1B715681">
        <w:rPr>
          <w:rFonts w:ascii="Times New Roman" w:hAnsi="Times New Roman" w:eastAsia="Times New Roman" w:cs="Times New Roman"/>
          <w:kern w:val="0"/>
          <w:lang w:val="vi-VN"/>
          <w14:ligatures w14:val="none"/>
        </w:rPr>
        <w:t>"</w:t>
      </w:r>
      <w:r w:rsidRPr="1228A6FD" w:rsidR="1B715681">
        <w:rPr>
          <w:rFonts w:ascii="Times New Roman" w:hAnsi="Times New Roman" w:eastAsia="Times New Roman" w:cs="Times New Roman"/>
          <w:kern w:val="0"/>
          <w:lang w:val="vi-VN"/>
          <w14:ligatures w14:val="none"/>
        </w:rPr>
        <w:t>Amou</w:t>
      </w:r>
      <w:r w:rsidRPr="1228A6FD" w:rsidR="1B715681">
        <w:rPr>
          <w:rFonts w:ascii="Times New Roman" w:hAnsi="Times New Roman" w:eastAsia="Times New Roman" w:cs="Times New Roman"/>
          <w:kern w:val="0"/>
          <w:lang w:val="vi-VN"/>
          <w14:ligatures w14:val="none"/>
        </w:rPr>
        <w:t>n</w:t>
      </w:r>
      <w:r w:rsidRPr="1228A6FD" w:rsidR="1B715681">
        <w:rPr>
          <w:rFonts w:ascii="Times New Roman" w:hAnsi="Times New Roman" w:eastAsia="Times New Roman" w:cs="Times New Roman"/>
          <w:kern w:val="0"/>
          <w:lang w:val="vi-VN"/>
          <w14:ligatures w14:val="none"/>
        </w:rPr>
        <w:t>t</w:t>
      </w:r>
      <w:r w:rsidRPr="1228A6FD" w:rsidR="1B715681">
        <w:rPr>
          <w:rFonts w:ascii="Times New Roman" w:hAnsi="Times New Roman" w:eastAsia="Times New Roman" w:cs="Times New Roman"/>
          <w:kern w:val="0"/>
          <w:lang w:val="vi-VN"/>
          <w14:ligatures w14:val="none"/>
        </w:rPr>
        <w:t>"</w:t>
      </w:r>
      <w:r w:rsidRPr="1228A6FD" w:rsidR="1B715681">
        <w:rPr>
          <w:rFonts w:ascii="Times New Roman" w:hAnsi="Times New Roman" w:eastAsia="Times New Roman" w:cs="Times New Roman"/>
          <w:kern w:val="0"/>
          <w:lang w:val="vi-VN"/>
          <w14:ligatures w14:val="none"/>
        </w:rPr>
        <w:t>.</w:t>
      </w:r>
    </w:p>
    <w:p w:rsidRPr="00792F7D" w:rsidR="00792F7D" w:rsidP="61E5375B" w:rsidRDefault="1B715681" w14:paraId="43990F30" w14:textId="77777777">
      <w:pPr>
        <w:spacing w:after="0" w:line="240" w:lineRule="auto"/>
        <w:rPr>
          <w:rFonts w:ascii="Times New Roman" w:hAnsi="Times New Roman" w:eastAsia="Times New Roman" w:cs="Times New Roman"/>
          <w:kern w:val="0"/>
          <w14:ligatures w14:val="none"/>
        </w:rPr>
      </w:pPr>
      <w:r w:rsidRPr="61E5375B">
        <w:rPr>
          <w:rFonts w:ascii="Times New Roman" w:hAnsi="Times New Roman" w:eastAsia="Times New Roman" w:cs="Times New Roman"/>
          <w:kern w:val="0"/>
          <w14:ligatures w14:val="none"/>
        </w:rPr>
        <w:t>    ◦ Kiểm tra dữ liệu trống và kiểu dữ liệu.</w:t>
      </w:r>
    </w:p>
    <w:p w:rsidRPr="00792F7D" w:rsidR="00792F7D" w:rsidP="1228A6FD" w:rsidRDefault="1B715681" w14:paraId="61E88013" w14:textId="77777777">
      <w:pPr>
        <w:spacing w:after="0" w:line="240" w:lineRule="auto"/>
        <w:rPr>
          <w:rFonts w:ascii="Times New Roman" w:hAnsi="Times New Roman" w:eastAsia="Times New Roman" w:cs="Times New Roman"/>
          <w:kern w:val="0"/>
          <w:lang w:val="vi-VN"/>
          <w14:ligatures w14:val="none"/>
        </w:rPr>
      </w:pPr>
      <w:r w:rsidRPr="1228A6FD" w:rsidR="1B715681">
        <w:rPr>
          <w:rFonts w:ascii="Times New Roman" w:hAnsi="Times New Roman" w:eastAsia="Times New Roman" w:cs="Times New Roman"/>
          <w:kern w:val="0"/>
          <w:lang w:val="vi-VN"/>
          <w14:ligatures w14:val="none"/>
        </w:rPr>
        <w:t>    ◦ Tr</w:t>
      </w:r>
      <w:r w:rsidRPr="1228A6FD" w:rsidR="1B715681">
        <w:rPr>
          <w:rFonts w:ascii="Times New Roman" w:hAnsi="Times New Roman" w:eastAsia="Times New Roman" w:cs="Times New Roman"/>
          <w:kern w:val="0"/>
          <w:lang w:val="vi-VN"/>
          <w14:ligatures w14:val="none"/>
        </w:rPr>
        <w:t>ực</w:t>
      </w:r>
      <w:r w:rsidRPr="1228A6FD" w:rsidR="1B715681">
        <w:rPr>
          <w:rFonts w:ascii="Times New Roman" w:hAnsi="Times New Roman" w:eastAsia="Times New Roman" w:cs="Times New Roman"/>
          <w:kern w:val="0"/>
          <w:lang w:val="vi-VN"/>
          <w14:ligatures w14:val="none"/>
        </w:rPr>
        <w:t xml:space="preserve"> qu</w:t>
      </w:r>
      <w:r w:rsidRPr="1228A6FD" w:rsidR="1B715681">
        <w:rPr>
          <w:rFonts w:ascii="Times New Roman" w:hAnsi="Times New Roman" w:eastAsia="Times New Roman" w:cs="Times New Roman"/>
          <w:kern w:val="0"/>
          <w:lang w:val="vi-VN"/>
          <w14:ligatures w14:val="none"/>
        </w:rPr>
        <w:t>a</w:t>
      </w:r>
      <w:r w:rsidRPr="1228A6FD" w:rsidR="1B715681">
        <w:rPr>
          <w:rFonts w:ascii="Times New Roman" w:hAnsi="Times New Roman" w:eastAsia="Times New Roman" w:cs="Times New Roman"/>
          <w:kern w:val="0"/>
          <w:lang w:val="vi-VN"/>
          <w14:ligatures w14:val="none"/>
        </w:rPr>
        <w:t xml:space="preserve">n </w:t>
      </w:r>
      <w:r w:rsidRPr="1228A6FD" w:rsidR="1B715681">
        <w:rPr>
          <w:rFonts w:ascii="Times New Roman" w:hAnsi="Times New Roman" w:eastAsia="Times New Roman" w:cs="Times New Roman"/>
          <w:kern w:val="0"/>
          <w:lang w:val="vi-VN"/>
          <w14:ligatures w14:val="none"/>
        </w:rPr>
        <w:t>h</w:t>
      </w:r>
      <w:r w:rsidRPr="1228A6FD" w:rsidR="1B715681">
        <w:rPr>
          <w:rFonts w:ascii="Times New Roman" w:hAnsi="Times New Roman" w:eastAsia="Times New Roman" w:cs="Times New Roman"/>
          <w:kern w:val="0"/>
          <w:lang w:val="vi-VN"/>
          <w14:ligatures w14:val="none"/>
        </w:rPr>
        <w:t xml:space="preserve">óa </w:t>
      </w:r>
      <w:r w:rsidRPr="1228A6FD" w:rsidR="1B715681">
        <w:rPr>
          <w:rFonts w:ascii="Times New Roman" w:hAnsi="Times New Roman" w:eastAsia="Times New Roman" w:cs="Times New Roman"/>
          <w:kern w:val="0"/>
          <w:lang w:val="vi-VN"/>
          <w14:ligatures w14:val="none"/>
        </w:rPr>
        <w:t>dữ</w:t>
      </w:r>
      <w:r w:rsidRPr="1228A6FD" w:rsidR="1B715681">
        <w:rPr>
          <w:rFonts w:ascii="Times New Roman" w:hAnsi="Times New Roman" w:eastAsia="Times New Roman" w:cs="Times New Roman"/>
          <w:kern w:val="0"/>
          <w:lang w:val="vi-VN"/>
          <w14:ligatures w14:val="none"/>
        </w:rPr>
        <w:t xml:space="preserve"> li</w:t>
      </w:r>
      <w:r w:rsidRPr="1228A6FD" w:rsidR="1B715681">
        <w:rPr>
          <w:rFonts w:ascii="Times New Roman" w:hAnsi="Times New Roman" w:eastAsia="Times New Roman" w:cs="Times New Roman"/>
          <w:kern w:val="0"/>
          <w:lang w:val="vi-VN"/>
          <w14:ligatures w14:val="none"/>
        </w:rPr>
        <w:t>ệ</w:t>
      </w:r>
      <w:r w:rsidRPr="1228A6FD" w:rsidR="1B715681">
        <w:rPr>
          <w:rFonts w:ascii="Times New Roman" w:hAnsi="Times New Roman" w:eastAsia="Times New Roman" w:cs="Times New Roman"/>
          <w:kern w:val="0"/>
          <w:lang w:val="vi-VN"/>
          <w14:ligatures w14:val="none"/>
        </w:rPr>
        <w:t>u b</w:t>
      </w:r>
      <w:r w:rsidRPr="1228A6FD" w:rsidR="1B715681">
        <w:rPr>
          <w:rFonts w:ascii="Times New Roman" w:hAnsi="Times New Roman" w:eastAsia="Times New Roman" w:cs="Times New Roman"/>
          <w:kern w:val="0"/>
          <w:lang w:val="vi-VN"/>
          <w14:ligatures w14:val="none"/>
        </w:rPr>
        <w:t>ằ</w:t>
      </w:r>
      <w:r w:rsidRPr="1228A6FD" w:rsidR="1B715681">
        <w:rPr>
          <w:rFonts w:ascii="Times New Roman" w:hAnsi="Times New Roman" w:eastAsia="Times New Roman" w:cs="Times New Roman"/>
          <w:kern w:val="0"/>
          <w:lang w:val="vi-VN"/>
          <w14:ligatures w14:val="none"/>
        </w:rPr>
        <w:t>ng đồ</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th</w:t>
      </w:r>
      <w:r w:rsidRPr="1228A6FD" w:rsidR="1B715681">
        <w:rPr>
          <w:rFonts w:ascii="Times New Roman" w:hAnsi="Times New Roman" w:eastAsia="Times New Roman" w:cs="Times New Roman"/>
          <w:kern w:val="0"/>
          <w:lang w:val="vi-VN"/>
          <w14:ligatures w14:val="none"/>
        </w:rPr>
        <w:t>ị</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H</w:t>
      </w:r>
      <w:r w:rsidRPr="1228A6FD" w:rsidR="1B715681">
        <w:rPr>
          <w:rFonts w:ascii="Times New Roman" w:hAnsi="Times New Roman" w:eastAsia="Times New Roman" w:cs="Times New Roman"/>
          <w:kern w:val="0"/>
          <w:lang w:val="vi-VN"/>
          <w14:ligatures w14:val="none"/>
        </w:rPr>
        <w:t>e</w:t>
      </w:r>
      <w:r w:rsidRPr="1228A6FD" w:rsidR="1B715681">
        <w:rPr>
          <w:rFonts w:ascii="Times New Roman" w:hAnsi="Times New Roman" w:eastAsia="Times New Roman" w:cs="Times New Roman"/>
          <w:kern w:val="0"/>
          <w:lang w:val="vi-VN"/>
          <w14:ligatures w14:val="none"/>
        </w:rPr>
        <w:t>atma</w:t>
      </w:r>
      <w:r w:rsidRPr="1228A6FD" w:rsidR="1B715681">
        <w:rPr>
          <w:rFonts w:ascii="Times New Roman" w:hAnsi="Times New Roman" w:eastAsia="Times New Roman" w:cs="Times New Roman"/>
          <w:kern w:val="0"/>
          <w:lang w:val="vi-VN"/>
          <w14:ligatures w14:val="none"/>
        </w:rPr>
        <w:t>p</w:t>
      </w:r>
      <w:r w:rsidRPr="1228A6FD" w:rsidR="1B715681">
        <w:rPr>
          <w:rFonts w:ascii="Times New Roman" w:hAnsi="Times New Roman" w:eastAsia="Times New Roman" w:cs="Times New Roman"/>
          <w:kern w:val="0"/>
          <w:lang w:val="vi-VN"/>
          <w14:ligatures w14:val="none"/>
        </w:rPr>
        <w:t xml:space="preserve"> và c</w:t>
      </w:r>
      <w:r w:rsidRPr="1228A6FD" w:rsidR="1B715681">
        <w:rPr>
          <w:rFonts w:ascii="Times New Roman" w:hAnsi="Times New Roman" w:eastAsia="Times New Roman" w:cs="Times New Roman"/>
          <w:kern w:val="0"/>
          <w:lang w:val="vi-VN"/>
          <w14:ligatures w14:val="none"/>
        </w:rPr>
        <w:t>ác th</w:t>
      </w:r>
      <w:r w:rsidRPr="1228A6FD" w:rsidR="1B715681">
        <w:rPr>
          <w:rFonts w:ascii="Times New Roman" w:hAnsi="Times New Roman" w:eastAsia="Times New Roman" w:cs="Times New Roman"/>
          <w:kern w:val="0"/>
          <w:lang w:val="vi-VN"/>
          <w14:ligatures w14:val="none"/>
        </w:rPr>
        <w:t xml:space="preserve">uộc </w:t>
      </w:r>
      <w:r w:rsidRPr="1228A6FD" w:rsidR="1B715681">
        <w:rPr>
          <w:rFonts w:ascii="Times New Roman" w:hAnsi="Times New Roman" w:eastAsia="Times New Roman" w:cs="Times New Roman"/>
          <w:kern w:val="0"/>
          <w:lang w:val="vi-VN"/>
          <w14:ligatures w14:val="none"/>
        </w:rPr>
        <w:t>tí</w:t>
      </w:r>
      <w:r w:rsidRPr="1228A6FD" w:rsidR="1B715681">
        <w:rPr>
          <w:rFonts w:ascii="Times New Roman" w:hAnsi="Times New Roman" w:eastAsia="Times New Roman" w:cs="Times New Roman"/>
          <w:kern w:val="0"/>
          <w:lang w:val="vi-VN"/>
          <w14:ligatures w14:val="none"/>
        </w:rPr>
        <w:t xml:space="preserve">nh </w:t>
      </w:r>
      <w:r w:rsidRPr="1228A6FD" w:rsidR="1B715681">
        <w:rPr>
          <w:rFonts w:ascii="Times New Roman" w:hAnsi="Times New Roman" w:eastAsia="Times New Roman" w:cs="Times New Roman"/>
          <w:kern w:val="0"/>
          <w:lang w:val="vi-VN"/>
          <w14:ligatures w14:val="none"/>
        </w:rPr>
        <w:t>k</w:t>
      </w:r>
      <w:r w:rsidRPr="1228A6FD" w:rsidR="1B715681">
        <w:rPr>
          <w:rFonts w:ascii="Times New Roman" w:hAnsi="Times New Roman" w:eastAsia="Times New Roman" w:cs="Times New Roman"/>
          <w:kern w:val="0"/>
          <w:lang w:val="vi-VN"/>
          <w14:ligatures w14:val="none"/>
        </w:rPr>
        <w:t>hác</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(G</w:t>
      </w:r>
      <w:r w:rsidRPr="1228A6FD" w:rsidR="1B715681">
        <w:rPr>
          <w:rFonts w:ascii="Times New Roman" w:hAnsi="Times New Roman" w:eastAsia="Times New Roman" w:cs="Times New Roman"/>
          <w:kern w:val="0"/>
          <w:lang w:val="vi-VN"/>
          <w14:ligatures w14:val="none"/>
        </w:rPr>
        <w:t>i</w:t>
      </w:r>
      <w:r w:rsidRPr="1228A6FD" w:rsidR="1B715681">
        <w:rPr>
          <w:rFonts w:ascii="Times New Roman" w:hAnsi="Times New Roman" w:eastAsia="Times New Roman" w:cs="Times New Roman"/>
          <w:kern w:val="0"/>
          <w:lang w:val="vi-VN"/>
          <w14:ligatures w14:val="none"/>
        </w:rPr>
        <w:t>á đó</w:t>
      </w:r>
      <w:r w:rsidRPr="1228A6FD" w:rsidR="1B715681">
        <w:rPr>
          <w:rFonts w:ascii="Times New Roman" w:hAnsi="Times New Roman" w:eastAsia="Times New Roman" w:cs="Times New Roman"/>
          <w:kern w:val="0"/>
          <w:lang w:val="vi-VN"/>
          <w14:ligatures w14:val="none"/>
        </w:rPr>
        <w:t>n</w:t>
      </w:r>
      <w:r w:rsidRPr="1228A6FD" w:rsidR="1B715681">
        <w:rPr>
          <w:rFonts w:ascii="Times New Roman" w:hAnsi="Times New Roman" w:eastAsia="Times New Roman" w:cs="Times New Roman"/>
          <w:kern w:val="0"/>
          <w:lang w:val="vi-VN"/>
          <w14:ligatures w14:val="none"/>
        </w:rPr>
        <w:t xml:space="preserve">g </w:t>
      </w:r>
      <w:r w:rsidRPr="1228A6FD" w:rsidR="1B715681">
        <w:rPr>
          <w:rFonts w:ascii="Times New Roman" w:hAnsi="Times New Roman" w:eastAsia="Times New Roman" w:cs="Times New Roman"/>
          <w:kern w:val="0"/>
          <w:lang w:val="vi-VN"/>
          <w14:ligatures w14:val="none"/>
        </w:rPr>
        <w:t>c</w:t>
      </w:r>
      <w:r w:rsidRPr="1228A6FD" w:rsidR="1B715681">
        <w:rPr>
          <w:rFonts w:ascii="Times New Roman" w:hAnsi="Times New Roman" w:eastAsia="Times New Roman" w:cs="Times New Roman"/>
          <w:kern w:val="0"/>
          <w:lang w:val="vi-VN"/>
          <w14:ligatures w14:val="none"/>
        </w:rPr>
        <w:t>ử</w:t>
      </w:r>
      <w:r w:rsidRPr="1228A6FD" w:rsidR="1B715681">
        <w:rPr>
          <w:rFonts w:ascii="Times New Roman" w:hAnsi="Times New Roman" w:eastAsia="Times New Roman" w:cs="Times New Roman"/>
          <w:kern w:val="0"/>
          <w:lang w:val="vi-VN"/>
          <w14:ligatures w14:val="none"/>
        </w:rPr>
        <w:t xml:space="preserve">a, </w:t>
      </w:r>
      <w:r w:rsidRPr="1228A6FD" w:rsidR="1B715681">
        <w:rPr>
          <w:rFonts w:ascii="Times New Roman" w:hAnsi="Times New Roman" w:eastAsia="Times New Roman" w:cs="Times New Roman"/>
          <w:kern w:val="0"/>
          <w:lang w:val="vi-VN"/>
          <w14:ligatures w14:val="none"/>
        </w:rPr>
        <w:t>Khối lượng giao dịch).</w:t>
      </w:r>
    </w:p>
    <w:p w:rsidRPr="00792F7D" w:rsidR="00792F7D" w:rsidP="1228A6FD" w:rsidRDefault="1B715681" w14:paraId="2F86385D" w14:textId="77777777">
      <w:pPr>
        <w:spacing w:after="0" w:line="240" w:lineRule="auto"/>
        <w:rPr>
          <w:rFonts w:ascii="Times New Roman" w:hAnsi="Times New Roman" w:eastAsia="Times New Roman" w:cs="Times New Roman"/>
          <w:kern w:val="0"/>
          <w:lang w:val="vi-VN"/>
          <w14:ligatures w14:val="none"/>
        </w:rPr>
      </w:pPr>
      <w:r w:rsidRPr="1228A6FD" w:rsidR="1B715681">
        <w:rPr>
          <w:rFonts w:ascii="Times New Roman" w:hAnsi="Times New Roman" w:eastAsia="Times New Roman" w:cs="Times New Roman"/>
          <w:kern w:val="0"/>
          <w:lang w:val="vi-VN"/>
          <w14:ligatures w14:val="none"/>
        </w:rPr>
        <w:t xml:space="preserve">    ◦ </w:t>
      </w:r>
      <w:r w:rsidRPr="1228A6FD" w:rsidR="1B715681">
        <w:rPr>
          <w:rFonts w:ascii="Times New Roman" w:hAnsi="Times New Roman" w:eastAsia="Times New Roman" w:cs="Times New Roman"/>
          <w:kern w:val="0"/>
          <w:lang w:val="vi-VN"/>
          <w14:ligatures w14:val="none"/>
        </w:rPr>
        <w:t xml:space="preserve">Install</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 xml:space="preserve">và</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 xml:space="preserve">s</w:t>
      </w:r>
      <w:r w:rsidRPr="1228A6FD" w:rsidR="1B715681">
        <w:rPr>
          <w:rFonts w:ascii="Times New Roman" w:hAnsi="Times New Roman" w:eastAsia="Times New Roman" w:cs="Times New Roman"/>
          <w:kern w:val="0"/>
          <w:lang w:val="vi-VN"/>
          <w14:ligatures w14:val="none"/>
        </w:rPr>
        <w:t xml:space="preserve">ử </w:t>
      </w:r>
      <w:r w:rsidRPr="1228A6FD" w:rsidR="1B715681">
        <w:rPr>
          <w:rFonts w:ascii="Times New Roman" w:hAnsi="Times New Roman" w:eastAsia="Times New Roman" w:cs="Times New Roman"/>
          <w:kern w:val="0"/>
          <w:lang w:val="vi-VN"/>
          <w14:ligatures w14:val="none"/>
        </w:rPr>
        <w:t xml:space="preserve">d</w:t>
      </w:r>
      <w:r w:rsidRPr="1228A6FD" w:rsidR="1B715681">
        <w:rPr>
          <w:rFonts w:ascii="Times New Roman" w:hAnsi="Times New Roman" w:eastAsia="Times New Roman" w:cs="Times New Roman"/>
          <w:kern w:val="0"/>
          <w:lang w:val="vi-VN"/>
          <w14:ligatures w14:val="none"/>
        </w:rPr>
        <w:t xml:space="preserve">ụ</w:t>
      </w:r>
      <w:r w:rsidRPr="1228A6FD" w:rsidR="1B715681">
        <w:rPr>
          <w:rFonts w:ascii="Times New Roman" w:hAnsi="Times New Roman" w:eastAsia="Times New Roman" w:cs="Times New Roman"/>
          <w:kern w:val="0"/>
          <w:lang w:val="vi-VN"/>
          <w14:ligatures w14:val="none"/>
        </w:rPr>
        <w:t xml:space="preserve">n</w:t>
      </w:r>
      <w:r w:rsidRPr="1228A6FD" w:rsidR="1B715681">
        <w:rPr>
          <w:rFonts w:ascii="Times New Roman" w:hAnsi="Times New Roman" w:eastAsia="Times New Roman" w:cs="Times New Roman"/>
          <w:kern w:val="0"/>
          <w:lang w:val="vi-VN"/>
          <w14:ligatures w14:val="none"/>
        </w:rPr>
        <w:t xml:space="preserve">g</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 xml:space="preserve">thư v</w:t>
      </w:r>
      <w:r w:rsidRPr="1228A6FD" w:rsidR="1B715681">
        <w:rPr>
          <w:rFonts w:ascii="Times New Roman" w:hAnsi="Times New Roman" w:eastAsia="Times New Roman" w:cs="Times New Roman"/>
          <w:kern w:val="0"/>
          <w:lang w:val="vi-VN"/>
          <w14:ligatures w14:val="none"/>
        </w:rPr>
        <w:t xml:space="preserve">iện </w:t>
      </w:r>
      <w:r w:rsidRPr="1228A6FD" w:rsidR="1B715681">
        <w:rPr>
          <w:rFonts w:ascii="Courier New" w:hAnsi="Courier New" w:eastAsia="Times New Roman" w:cs="Courier New"/>
          <w:kern w:val="0"/>
          <w:sz w:val="20"/>
          <w:szCs w:val="20"/>
          <w:lang w:val="vi-VN"/>
          <w14:ligatures w14:val="none"/>
        </w:rPr>
        <w:t>Stock</w:t>
      </w:r>
      <w:r w:rsidRPr="1228A6FD" w:rsidR="1B715681">
        <w:rPr>
          <w:rFonts w:ascii="Courier New" w:hAnsi="Courier New" w:eastAsia="Times New Roman" w:cs="Courier New"/>
          <w:kern w:val="0"/>
          <w:sz w:val="20"/>
          <w:szCs w:val="20"/>
          <w:lang w:val="vi-VN"/>
          <w14:ligatures w14:val="none"/>
        </w:rPr>
        <w:t>Dataf</w:t>
      </w:r>
      <w:r w:rsidRPr="1228A6FD" w:rsidR="1B715681">
        <w:rPr>
          <w:rFonts w:ascii="Courier New" w:hAnsi="Courier New" w:eastAsia="Times New Roman" w:cs="Courier New"/>
          <w:kern w:val="0"/>
          <w:sz w:val="20"/>
          <w:szCs w:val="20"/>
          <w:lang w:val="vi-VN"/>
          <w14:ligatures w14:val="none"/>
        </w:rPr>
        <w:t>r</w:t>
      </w:r>
      <w:r w:rsidRPr="1228A6FD" w:rsidR="1B715681">
        <w:rPr>
          <w:rFonts w:ascii="Courier New" w:hAnsi="Courier New" w:eastAsia="Times New Roman" w:cs="Courier New"/>
          <w:kern w:val="0"/>
          <w:sz w:val="20"/>
          <w:szCs w:val="20"/>
          <w:lang w:val="vi-VN"/>
          <w14:ligatures w14:val="none"/>
        </w:rPr>
        <w:t>ame</w:t>
      </w:r>
      <w:r w:rsidRPr="1228A6FD" w:rsidR="1B715681">
        <w:rPr>
          <w:rFonts w:ascii="Times New Roman" w:hAnsi="Times New Roman" w:eastAsia="Times New Roman" w:cs="Times New Roman"/>
          <w:kern w:val="0"/>
          <w:lang w:val="vi-VN"/>
          <w14:ligatures w14:val="none"/>
        </w:rPr>
        <w:t xml:space="preserve"> đ</w:t>
      </w:r>
      <w:r w:rsidRPr="1228A6FD" w:rsidR="1B715681">
        <w:rPr>
          <w:rFonts w:ascii="Times New Roman" w:hAnsi="Times New Roman" w:eastAsia="Times New Roman" w:cs="Times New Roman"/>
          <w:kern w:val="0"/>
          <w:lang w:val="vi-VN"/>
          <w14:ligatures w14:val="none"/>
        </w:rPr>
        <w:t xml:space="preserve">ể cài đặt 10 chỉ số dự báo, với </w:t>
      </w:r>
      <w:r w:rsidRPr="1228A6FD" w:rsidR="1B715681">
        <w:rPr>
          <w:rFonts w:ascii="Times New Roman" w:hAnsi="Times New Roman" w:eastAsia="Times New Roman" w:cs="Times New Roman"/>
          <w:kern w:val="0"/>
          <w:lang w:val="vi-VN"/>
          <w14:ligatures w14:val="none"/>
        </w:rPr>
        <w:t xml:space="preserve">de</w:t>
      </w:r>
      <w:r w:rsidRPr="1228A6FD" w:rsidR="1B715681">
        <w:rPr>
          <w:rFonts w:ascii="Times New Roman" w:hAnsi="Times New Roman" w:eastAsia="Times New Roman" w:cs="Times New Roman"/>
          <w:kern w:val="0"/>
          <w:lang w:val="vi-VN"/>
          <w14:ligatures w14:val="none"/>
        </w:rPr>
        <w:t xml:space="preserve">mo</w:t>
      </w:r>
      <w:r w:rsidRPr="1228A6FD" w:rsidR="1B715681">
        <w:rPr>
          <w:rFonts w:ascii="Times New Roman" w:hAnsi="Times New Roman" w:eastAsia="Times New Roman" w:cs="Times New Roman"/>
          <w:kern w:val="0"/>
          <w:lang w:val="vi-VN"/>
          <w14:ligatures w14:val="none"/>
        </w:rPr>
        <w:t xml:space="preserve"> </w:t>
      </w:r>
      <w:r w:rsidRPr="1228A6FD" w:rsidR="1B715681">
        <w:rPr>
          <w:rFonts w:ascii="Courier New" w:hAnsi="Courier New" w:eastAsia="Times New Roman" w:cs="Courier New"/>
          <w:kern w:val="0"/>
          <w:sz w:val="20"/>
          <w:szCs w:val="20"/>
          <w:lang w:val="vi-VN"/>
          <w14:ligatures w14:val="none"/>
        </w:rPr>
        <w:t>n</w:t>
      </w:r>
      <w:r w:rsidRPr="1228A6FD" w:rsidR="1B715681">
        <w:rPr>
          <w:rFonts w:ascii="Courier New" w:hAnsi="Courier New" w:eastAsia="Times New Roman" w:cs="Courier New"/>
          <w:kern w:val="0"/>
          <w:sz w:val="20"/>
          <w:szCs w:val="20"/>
          <w:lang w:val="vi-VN"/>
          <w14:ligatures w14:val="none"/>
        </w:rPr>
        <w:t>=</w:t>
      </w:r>
      <w:r w:rsidRPr="1228A6FD" w:rsidR="1B715681">
        <w:rPr>
          <w:rFonts w:ascii="Courier New" w:hAnsi="Courier New" w:eastAsia="Times New Roman" w:cs="Courier New"/>
          <w:kern w:val="0"/>
          <w:sz w:val="20"/>
          <w:szCs w:val="20"/>
          <w:lang w:val="vi-VN"/>
          <w14:ligatures w14:val="none"/>
        </w:rPr>
        <w:t>1</w:t>
      </w:r>
      <w:r w:rsidRPr="1228A6FD" w:rsidR="1B715681">
        <w:rPr>
          <w:rFonts w:ascii="Courier New" w:hAnsi="Courier New" w:eastAsia="Times New Roman" w:cs="Courier New"/>
          <w:kern w:val="0"/>
          <w:sz w:val="20"/>
          <w:szCs w:val="20"/>
          <w:lang w:val="vi-VN"/>
          <w14:ligatures w14:val="none"/>
        </w:rPr>
        <w:t>0</w:t>
      </w:r>
      <w:r w:rsidRPr="1228A6FD" w:rsidR="1B715681">
        <w:rPr>
          <w:rFonts w:ascii="Times New Roman" w:hAnsi="Times New Roman" w:eastAsia="Times New Roman" w:cs="Times New Roman"/>
          <w:kern w:val="0"/>
          <w:lang w:val="vi-VN"/>
          <w14:ligatures w14:val="none"/>
        </w:rPr>
        <w:t xml:space="preserve"> ngà</w:t>
      </w:r>
      <w:r w:rsidRPr="1228A6FD" w:rsidR="1B715681">
        <w:rPr>
          <w:rFonts w:ascii="Times New Roman" w:hAnsi="Times New Roman" w:eastAsia="Times New Roman" w:cs="Times New Roman"/>
          <w:kern w:val="0"/>
          <w:lang w:val="vi-VN"/>
          <w14:ligatures w14:val="none"/>
        </w:rPr>
        <w:t xml:space="preserve">y</w:t>
      </w:r>
      <w:r w:rsidRPr="1228A6FD" w:rsidR="1B715681">
        <w:rPr>
          <w:rFonts w:ascii="Times New Roman" w:hAnsi="Times New Roman" w:eastAsia="Times New Roman" w:cs="Times New Roman"/>
          <w:kern w:val="0"/>
          <w:lang w:val="vi-VN"/>
          <w14:ligatures w14:val="none"/>
        </w:rPr>
        <w:t xml:space="preserve"> v</w:t>
      </w:r>
      <w:r w:rsidRPr="1228A6FD" w:rsidR="1B715681">
        <w:rPr>
          <w:rFonts w:ascii="Times New Roman" w:hAnsi="Times New Roman" w:eastAsia="Times New Roman" w:cs="Times New Roman"/>
          <w:kern w:val="0"/>
          <w:lang w:val="vi-VN"/>
          <w14:ligatures w14:val="none"/>
        </w:rPr>
        <w:t xml:space="preserve">à</w:t>
      </w:r>
      <w:r w:rsidRPr="1228A6FD" w:rsidR="1B715681">
        <w:rPr>
          <w:rFonts w:ascii="Times New Roman" w:hAnsi="Times New Roman" w:eastAsia="Times New Roman" w:cs="Times New Roman"/>
          <w:kern w:val="0"/>
          <w:lang w:val="vi-VN"/>
          <w14:ligatures w14:val="none"/>
        </w:rPr>
        <w:t xml:space="preserve"> t</w:t>
      </w:r>
      <w:r w:rsidRPr="1228A6FD" w:rsidR="1B715681">
        <w:rPr>
          <w:rFonts w:ascii="Times New Roman" w:hAnsi="Times New Roman" w:eastAsia="Times New Roman" w:cs="Times New Roman"/>
          <w:kern w:val="0"/>
          <w:lang w:val="vi-VN"/>
          <w14:ligatures w14:val="none"/>
        </w:rPr>
        <w:t xml:space="preserve">h</w:t>
      </w:r>
      <w:r w:rsidRPr="1228A6FD" w:rsidR="1B715681">
        <w:rPr>
          <w:rFonts w:ascii="Times New Roman" w:hAnsi="Times New Roman" w:eastAsia="Times New Roman" w:cs="Times New Roman"/>
          <w:kern w:val="0"/>
          <w:lang w:val="vi-VN"/>
          <w14:ligatures w14:val="none"/>
        </w:rPr>
        <w:t xml:space="preserve">ực n</w:t>
      </w:r>
      <w:r w:rsidRPr="1228A6FD" w:rsidR="1B715681">
        <w:rPr>
          <w:rFonts w:ascii="Times New Roman" w:hAnsi="Times New Roman" w:eastAsia="Times New Roman" w:cs="Times New Roman"/>
          <w:kern w:val="0"/>
          <w:lang w:val="vi-VN"/>
          <w14:ligatures w14:val="none"/>
        </w:rPr>
        <w:t xml:space="preserve">ghiệm </w:t>
      </w:r>
      <w:r w:rsidRPr="1228A6FD" w:rsidR="1B715681">
        <w:rPr>
          <w:rFonts w:ascii="Times New Roman" w:hAnsi="Times New Roman" w:eastAsia="Times New Roman" w:cs="Times New Roman"/>
          <w:kern w:val="0"/>
          <w:lang w:val="vi-VN"/>
          <w14:ligatures w14:val="none"/>
        </w:rPr>
        <w:t xml:space="preserve">vớ</w:t>
      </w:r>
      <w:r w:rsidRPr="1228A6FD" w:rsidR="1B715681">
        <w:rPr>
          <w:rFonts w:ascii="Times New Roman" w:hAnsi="Times New Roman" w:eastAsia="Times New Roman" w:cs="Times New Roman"/>
          <w:kern w:val="0"/>
          <w:lang w:val="vi-VN"/>
          <w14:ligatures w14:val="none"/>
        </w:rPr>
        <w:t xml:space="preserve">i</w:t>
      </w:r>
      <w:r w:rsidRPr="1228A6FD" w:rsidR="1B715681">
        <w:rPr>
          <w:rFonts w:ascii="Times New Roman" w:hAnsi="Times New Roman" w:eastAsia="Times New Roman" w:cs="Times New Roman"/>
          <w:kern w:val="0"/>
          <w:lang w:val="vi-VN"/>
          <w14:ligatures w14:val="none"/>
        </w:rPr>
        <w:t xml:space="preserve"> </w:t>
      </w:r>
      <w:r w:rsidRPr="1228A6FD" w:rsidR="1B715681">
        <w:rPr>
          <w:rFonts w:ascii="Courier New" w:hAnsi="Courier New" w:eastAsia="Times New Roman" w:cs="Courier New"/>
          <w:kern w:val="0"/>
          <w:sz w:val="20"/>
          <w:szCs w:val="20"/>
          <w:lang w:val="vi-VN"/>
          <w14:ligatures w14:val="none"/>
        </w:rPr>
        <w:t>n=</w:t>
      </w:r>
      <w:r w:rsidRPr="1228A6FD" w:rsidR="1B715681">
        <w:rPr>
          <w:rFonts w:ascii="Courier New" w:hAnsi="Courier New" w:eastAsia="Times New Roman" w:cs="Courier New"/>
          <w:kern w:val="0"/>
          <w:sz w:val="20"/>
          <w:szCs w:val="20"/>
          <w:lang w:val="vi-VN"/>
          <w14:ligatures w14:val="none"/>
        </w:rPr>
        <w:t>5</w:t>
      </w:r>
      <w:r w:rsidRPr="1228A6FD" w:rsidR="1B715681">
        <w:rPr>
          <w:rFonts w:ascii="Times New Roman" w:hAnsi="Times New Roman" w:eastAsia="Times New Roman" w:cs="Times New Roman"/>
          <w:kern w:val="0"/>
          <w:lang w:val="vi-VN"/>
          <w14:ligatures w14:val="none"/>
        </w:rPr>
        <w:t xml:space="preserve"> v</w:t>
      </w:r>
      <w:r w:rsidRPr="1228A6FD" w:rsidR="1B715681">
        <w:rPr>
          <w:rFonts w:ascii="Times New Roman" w:hAnsi="Times New Roman" w:eastAsia="Times New Roman" w:cs="Times New Roman"/>
          <w:kern w:val="0"/>
          <w:lang w:val="vi-VN"/>
          <w14:ligatures w14:val="none"/>
        </w:rPr>
        <w:t xml:space="preserve">à</w:t>
      </w:r>
      <w:r w:rsidRPr="1228A6FD" w:rsidR="1B715681">
        <w:rPr>
          <w:rFonts w:ascii="Times New Roman" w:hAnsi="Times New Roman" w:eastAsia="Times New Roman" w:cs="Times New Roman"/>
          <w:kern w:val="0"/>
          <w:lang w:val="vi-VN"/>
          <w14:ligatures w14:val="none"/>
        </w:rPr>
        <w:t xml:space="preserve"> </w:t>
      </w:r>
      <w:r w:rsidRPr="1228A6FD" w:rsidR="1B715681">
        <w:rPr>
          <w:rFonts w:ascii="Courier New" w:hAnsi="Courier New" w:eastAsia="Times New Roman" w:cs="Courier New"/>
          <w:kern w:val="0"/>
          <w:sz w:val="20"/>
          <w:szCs w:val="20"/>
          <w:lang w:val="vi-VN"/>
          <w14:ligatures w14:val="none"/>
        </w:rPr>
        <w:t>n</w:t>
      </w:r>
      <w:r w:rsidRPr="1228A6FD" w:rsidR="1B715681">
        <w:rPr>
          <w:rFonts w:ascii="Courier New" w:hAnsi="Courier New" w:eastAsia="Times New Roman" w:cs="Courier New"/>
          <w:kern w:val="0"/>
          <w:sz w:val="20"/>
          <w:szCs w:val="20"/>
          <w:lang w:val="vi-VN"/>
          <w14:ligatures w14:val="none"/>
        </w:rPr>
        <w:t>=</w:t>
      </w:r>
      <w:r w:rsidRPr="1228A6FD" w:rsidR="1B715681">
        <w:rPr>
          <w:rFonts w:ascii="Courier New" w:hAnsi="Courier New" w:eastAsia="Times New Roman" w:cs="Courier New"/>
          <w:kern w:val="0"/>
          <w:sz w:val="20"/>
          <w:szCs w:val="20"/>
          <w:lang w:val="vi-VN"/>
          <w14:ligatures w14:val="none"/>
        </w:rPr>
        <w:t>30</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 xml:space="preserve">n</w:t>
      </w:r>
      <w:r w:rsidRPr="1228A6FD" w:rsidR="1B715681">
        <w:rPr>
          <w:rFonts w:ascii="Times New Roman" w:hAnsi="Times New Roman" w:eastAsia="Times New Roman" w:cs="Times New Roman"/>
          <w:kern w:val="0"/>
          <w:lang w:val="vi-VN"/>
          <w14:ligatures w14:val="none"/>
        </w:rPr>
        <w:t xml:space="preserve">gày.</w:t>
      </w:r>
    </w:p>
    <w:p w:rsidRPr="00792F7D" w:rsidR="00792F7D" w:rsidP="61E5375B" w:rsidRDefault="1B715681" w14:paraId="4B2D0AFF" w14:textId="77777777">
      <w:pPr>
        <w:spacing w:after="0" w:line="240" w:lineRule="auto"/>
        <w:rPr>
          <w:rFonts w:ascii="Times New Roman" w:hAnsi="Times New Roman" w:eastAsia="Times New Roman" w:cs="Times New Roman"/>
          <w:kern w:val="0"/>
          <w14:ligatures w14:val="none"/>
        </w:rPr>
      </w:pPr>
      <w:r w:rsidRPr="61E5375B">
        <w:rPr>
          <w:rFonts w:ascii="Times New Roman" w:hAnsi="Times New Roman" w:eastAsia="Times New Roman" w:cs="Times New Roman"/>
          <w:kern w:val="0"/>
          <w14:ligatures w14:val="none"/>
        </w:rPr>
        <w:t xml:space="preserve">4. </w:t>
      </w:r>
      <w:r w:rsidRPr="61E5375B">
        <w:rPr>
          <w:rFonts w:ascii="Times New Roman" w:hAnsi="Times New Roman" w:eastAsia="Times New Roman" w:cs="Times New Roman"/>
          <w:b/>
          <w:bCs/>
          <w:kern w:val="0"/>
          <w14:ligatures w14:val="none"/>
        </w:rPr>
        <w:t>Cài đặt thuật toán</w:t>
      </w:r>
    </w:p>
    <w:p w:rsidRPr="00792F7D" w:rsidR="00792F7D" w:rsidP="61E5375B" w:rsidRDefault="1B715681" w14:paraId="1A0BAFDB" w14:textId="77777777">
      <w:pPr>
        <w:spacing w:after="0" w:line="240" w:lineRule="auto"/>
        <w:rPr>
          <w:rFonts w:ascii="Times New Roman" w:hAnsi="Times New Roman" w:eastAsia="Times New Roman" w:cs="Times New Roman"/>
          <w:kern w:val="0"/>
          <w14:ligatures w14:val="none"/>
        </w:rPr>
      </w:pPr>
      <w:r w:rsidRPr="61E5375B">
        <w:rPr>
          <w:rFonts w:ascii="Times New Roman" w:hAnsi="Times New Roman" w:eastAsia="Times New Roman" w:cs="Times New Roman"/>
          <w:kern w:val="0"/>
          <w14:ligatures w14:val="none"/>
        </w:rPr>
        <w:t xml:space="preserve">    ◦ </w:t>
      </w:r>
      <w:r w:rsidRPr="61E5375B">
        <w:rPr>
          <w:rFonts w:ascii="Times New Roman" w:hAnsi="Times New Roman" w:eastAsia="Times New Roman" w:cs="Times New Roman"/>
          <w:b/>
          <w:bCs/>
          <w:kern w:val="0"/>
          <w14:ligatures w14:val="none"/>
        </w:rPr>
        <w:t>a. Cài đặt 10 chỉ số dự báo:</w:t>
      </w:r>
      <w:r w:rsidRPr="61E5375B">
        <w:rPr>
          <w:rFonts w:ascii="Times New Roman" w:hAnsi="Times New Roman" w:eastAsia="Times New Roman" w:cs="Times New Roman"/>
          <w:kern w:val="0"/>
          <w14:ligatures w14:val="none"/>
        </w:rPr>
        <w:t xml:space="preserve"> Khởi tạo các chỉ số RSI, MACD, EMA, SMA, MOM, STCK, STCD, WR, A/D, CCI.</w:t>
      </w:r>
    </w:p>
    <w:p w:rsidRPr="00792F7D" w:rsidR="00792F7D" w:rsidP="3A77227D" w:rsidRDefault="1B715681" w14:paraId="4D662885" w14:textId="77777777">
      <w:pPr>
        <w:spacing w:after="0" w:line="240" w:lineRule="auto"/>
        <w:rPr>
          <w:rFonts w:ascii="Times New Roman" w:hAnsi="Times New Roman" w:eastAsia="Times New Roman" w:cs="Times New Roman"/>
          <w:kern w:val="0"/>
          <w:lang w:val="vi-VN"/>
          <w14:ligatures w14:val="none"/>
        </w:rPr>
      </w:pPr>
      <w:r w:rsidRPr="08816E89">
        <w:rPr>
          <w:rFonts w:ascii="Times New Roman" w:hAnsi="Times New Roman" w:eastAsia="Times New Roman" w:cs="Times New Roman"/>
          <w:kern w:val="0"/>
          <w:lang w:val="vi-VN"/>
          <w14:ligatures w14:val="none"/>
        </w:rPr>
        <w:t xml:space="preserve">    ◦ </w:t>
      </w:r>
      <w:r w:rsidRPr="08816E89">
        <w:rPr>
          <w:rFonts w:ascii="Times New Roman" w:hAnsi="Times New Roman" w:eastAsia="Times New Roman" w:cs="Times New Roman"/>
          <w:b/>
          <w:bCs/>
          <w:kern w:val="0"/>
          <w:lang w:val="vi-VN"/>
          <w14:ligatures w14:val="none"/>
        </w:rPr>
        <w:t>b. Mô hình Một giai đoạn:</w:t>
      </w:r>
      <w:r w:rsidRPr="08816E89">
        <w:rPr>
          <w:rFonts w:ascii="Times New Roman" w:hAnsi="Times New Roman" w:eastAsia="Times New Roman" w:cs="Times New Roman"/>
          <w:kern w:val="0"/>
          <w:lang w:val="vi-VN"/>
          <w14:ligatures w14:val="none"/>
        </w:rPr>
        <w:t xml:space="preserve"> Sử dụng Weka Explorer.</w:t>
      </w:r>
    </w:p>
    <w:p w:rsidRPr="00792F7D" w:rsidR="00792F7D" w:rsidP="3A77227D" w:rsidRDefault="1B715681" w14:paraId="632D467D" w14:textId="77777777">
      <w:pPr>
        <w:spacing w:after="0" w:line="240" w:lineRule="auto"/>
        <w:rPr>
          <w:rFonts w:ascii="Times New Roman" w:hAnsi="Times New Roman" w:eastAsia="Times New Roman" w:cs="Times New Roman"/>
          <w:kern w:val="0"/>
          <w:lang w:val="vi-VN"/>
          <w14:ligatures w14:val="none"/>
        </w:rPr>
      </w:pPr>
      <w:r w:rsidRPr="08816E89">
        <w:rPr>
          <w:rFonts w:ascii="Times New Roman" w:hAnsi="Times New Roman" w:eastAsia="Times New Roman" w:cs="Times New Roman"/>
          <w:kern w:val="0"/>
          <w:lang w:val="vi-VN"/>
          <w14:ligatures w14:val="none"/>
        </w:rPr>
        <w:t xml:space="preserve">        ▪ </w:t>
      </w:r>
      <w:r w:rsidRPr="08816E89">
        <w:rPr>
          <w:rFonts w:ascii="Times New Roman" w:hAnsi="Times New Roman" w:eastAsia="Times New Roman" w:cs="Times New Roman"/>
          <w:b/>
          <w:bCs/>
          <w:kern w:val="0"/>
          <w:lang w:val="vi-VN"/>
          <w14:ligatures w14:val="none"/>
        </w:rPr>
        <w:t>Áp dụng Thuật toán SVR:</w:t>
      </w:r>
      <w:r w:rsidRPr="08816E89">
        <w:rPr>
          <w:rFonts w:ascii="Times New Roman" w:hAnsi="Times New Roman" w:eastAsia="Times New Roman" w:cs="Times New Roman"/>
          <w:kern w:val="0"/>
          <w:lang w:val="vi-VN"/>
          <w14:ligatures w14:val="none"/>
        </w:rPr>
        <w:t xml:space="preserve"> Kernel "RBF", Target Selection là "Close", thời gian dự đoán 10 ngày. Chọn độ đo MAE, MSE, RMSE, MAPE. Chia dữ liệu train-test 80-20. Ví dụ với </w:t>
      </w:r>
      <w:r w:rsidRPr="08816E89">
        <w:rPr>
          <w:rFonts w:ascii="Courier New" w:hAnsi="Courier New" w:eastAsia="Times New Roman" w:cs="Courier New"/>
          <w:kern w:val="0"/>
          <w:sz w:val="20"/>
          <w:szCs w:val="20"/>
          <w:lang w:val="vi-VN"/>
          <w14:ligatures w14:val="none"/>
        </w:rPr>
        <w:t>gamma = 0.01</w:t>
      </w:r>
      <w:r w:rsidRPr="08816E89">
        <w:rPr>
          <w:rFonts w:ascii="Times New Roman" w:hAnsi="Times New Roman" w:eastAsia="Times New Roman" w:cs="Times New Roman"/>
          <w:kern w:val="0"/>
          <w:lang w:val="vi-VN"/>
          <w14:ligatures w14:val="none"/>
        </w:rPr>
        <w:t>.</w:t>
      </w:r>
    </w:p>
    <w:p w:rsidRPr="00792F7D" w:rsidR="00792F7D" w:rsidP="3A77227D" w:rsidRDefault="1B715681" w14:paraId="5AF610E3" w14:textId="77777777">
      <w:pPr>
        <w:spacing w:after="0" w:line="240" w:lineRule="auto"/>
        <w:rPr>
          <w:rFonts w:ascii="Times New Roman" w:hAnsi="Times New Roman" w:eastAsia="Times New Roman" w:cs="Times New Roman"/>
          <w:kern w:val="0"/>
          <w:lang w:val="vi-VN"/>
          <w14:ligatures w14:val="none"/>
        </w:rPr>
      </w:pPr>
      <w:r w:rsidRPr="08816E89">
        <w:rPr>
          <w:rFonts w:ascii="Times New Roman" w:hAnsi="Times New Roman" w:eastAsia="Times New Roman" w:cs="Times New Roman"/>
          <w:kern w:val="0"/>
          <w:lang w:val="vi-VN"/>
          <w14:ligatures w14:val="none"/>
        </w:rPr>
        <w:t xml:space="preserve">        ▪ </w:t>
      </w:r>
      <w:r w:rsidRPr="08816E89">
        <w:rPr>
          <w:rFonts w:ascii="Times New Roman" w:hAnsi="Times New Roman" w:eastAsia="Times New Roman" w:cs="Times New Roman"/>
          <w:b/>
          <w:bCs/>
          <w:kern w:val="0"/>
          <w:lang w:val="vi-VN"/>
          <w14:ligatures w14:val="none"/>
        </w:rPr>
        <w:t>Áp dụng Thuật Toán Random Forest:</w:t>
      </w:r>
      <w:r w:rsidRPr="08816E89">
        <w:rPr>
          <w:rFonts w:ascii="Times New Roman" w:hAnsi="Times New Roman" w:eastAsia="Times New Roman" w:cs="Times New Roman"/>
          <w:kern w:val="0"/>
          <w:lang w:val="vi-VN"/>
          <w14:ligatures w14:val="none"/>
        </w:rPr>
        <w:t xml:space="preserve"> Ví dụ với </w:t>
      </w:r>
      <w:r w:rsidRPr="08816E89">
        <w:rPr>
          <w:rFonts w:ascii="Courier New" w:hAnsi="Courier New" w:eastAsia="Times New Roman" w:cs="Courier New"/>
          <w:kern w:val="0"/>
          <w:sz w:val="20"/>
          <w:szCs w:val="20"/>
          <w:lang w:val="vi-VN"/>
          <w14:ligatures w14:val="none"/>
        </w:rPr>
        <w:t>n=150</w:t>
      </w:r>
      <w:r w:rsidRPr="08816E89">
        <w:rPr>
          <w:rFonts w:ascii="Times New Roman" w:hAnsi="Times New Roman" w:eastAsia="Times New Roman" w:cs="Times New Roman"/>
          <w:kern w:val="0"/>
          <w:lang w:val="vi-VN"/>
          <w14:ligatures w14:val="none"/>
        </w:rPr>
        <w:t xml:space="preserve"> cây.</w:t>
      </w:r>
    </w:p>
    <w:p w:rsidRPr="00792F7D" w:rsidR="00792F7D" w:rsidP="3A77227D" w:rsidRDefault="1B715681" w14:paraId="2CF2A863" w14:textId="77777777">
      <w:pPr>
        <w:spacing w:after="0" w:line="240" w:lineRule="auto"/>
        <w:rPr>
          <w:rFonts w:ascii="Times New Roman" w:hAnsi="Times New Roman" w:eastAsia="Times New Roman" w:cs="Times New Roman"/>
          <w:kern w:val="0"/>
          <w:lang w:val="vi-VN"/>
          <w14:ligatures w14:val="none"/>
        </w:rPr>
      </w:pPr>
      <w:r w:rsidRPr="08816E89">
        <w:rPr>
          <w:rFonts w:ascii="Times New Roman" w:hAnsi="Times New Roman" w:eastAsia="Times New Roman" w:cs="Times New Roman"/>
          <w:kern w:val="0"/>
          <w:lang w:val="vi-VN"/>
          <w14:ligatures w14:val="none"/>
        </w:rPr>
        <w:t xml:space="preserve">        ▪ </w:t>
      </w:r>
      <w:r w:rsidRPr="08816E89">
        <w:rPr>
          <w:rFonts w:ascii="Times New Roman" w:hAnsi="Times New Roman" w:eastAsia="Times New Roman" w:cs="Times New Roman"/>
          <w:b/>
          <w:bCs/>
          <w:kern w:val="0"/>
          <w:lang w:val="vi-VN"/>
          <w14:ligatures w14:val="none"/>
        </w:rPr>
        <w:t>Áp dụng Thuật Toán ANN:</w:t>
      </w:r>
      <w:r w:rsidRPr="08816E89">
        <w:rPr>
          <w:rFonts w:ascii="Times New Roman" w:hAnsi="Times New Roman" w:eastAsia="Times New Roman" w:cs="Times New Roman"/>
          <w:kern w:val="0"/>
          <w:lang w:val="vi-VN"/>
          <w14:ligatures w14:val="none"/>
        </w:rPr>
        <w:t xml:space="preserve"> Ví dụ với </w:t>
      </w:r>
      <w:r w:rsidRPr="08816E89">
        <w:rPr>
          <w:rFonts w:ascii="Courier New" w:hAnsi="Courier New" w:eastAsia="Times New Roman" w:cs="Courier New"/>
          <w:kern w:val="0"/>
          <w:sz w:val="20"/>
          <w:szCs w:val="20"/>
          <w:lang w:val="vi-VN"/>
          <w14:ligatures w14:val="none"/>
        </w:rPr>
        <w:t>epochs=6000</w:t>
      </w:r>
      <w:r w:rsidRPr="08816E89">
        <w:rPr>
          <w:rFonts w:ascii="Times New Roman" w:hAnsi="Times New Roman" w:eastAsia="Times New Roman" w:cs="Times New Roman"/>
          <w:kern w:val="0"/>
          <w:lang w:val="vi-VN"/>
          <w14:ligatures w14:val="none"/>
        </w:rPr>
        <w:t>.</w:t>
      </w:r>
    </w:p>
    <w:p w:rsidRPr="00792F7D" w:rsidR="00792F7D" w:rsidP="3A77227D" w:rsidRDefault="1B715681" w14:paraId="7432A239" w14:textId="77777777">
      <w:pPr>
        <w:spacing w:after="0" w:line="240" w:lineRule="auto"/>
        <w:rPr>
          <w:rFonts w:ascii="Times New Roman" w:hAnsi="Times New Roman" w:eastAsia="Times New Roman" w:cs="Times New Roman"/>
          <w:kern w:val="0"/>
          <w:lang w:val="vi-VN"/>
          <w14:ligatures w14:val="none"/>
        </w:rPr>
      </w:pPr>
      <w:r w:rsidRPr="08816E89">
        <w:rPr>
          <w:rFonts w:ascii="Times New Roman" w:hAnsi="Times New Roman" w:eastAsia="Times New Roman" w:cs="Times New Roman"/>
          <w:kern w:val="0"/>
          <w:lang w:val="vi-VN"/>
          <w14:ligatures w14:val="none"/>
        </w:rPr>
        <w:t xml:space="preserve">    ◦ </w:t>
      </w:r>
      <w:r w:rsidRPr="08816E89">
        <w:rPr>
          <w:rFonts w:ascii="Times New Roman" w:hAnsi="Times New Roman" w:eastAsia="Times New Roman" w:cs="Times New Roman"/>
          <w:b/>
          <w:bCs/>
          <w:kern w:val="0"/>
          <w:lang w:val="vi-VN"/>
          <w14:ligatures w14:val="none"/>
        </w:rPr>
        <w:t>c. Mô hình Hai giai đoạn:</w:t>
      </w:r>
      <w:r w:rsidRPr="08816E89">
        <w:rPr>
          <w:rFonts w:ascii="Times New Roman" w:hAnsi="Times New Roman" w:eastAsia="Times New Roman" w:cs="Times New Roman"/>
          <w:kern w:val="0"/>
          <w:lang w:val="vi-VN"/>
          <w14:ligatures w14:val="none"/>
        </w:rPr>
        <w:t xml:space="preserve"> Sử dụng Jupyter Notebook.</w:t>
      </w:r>
    </w:p>
    <w:p w:rsidRPr="00792F7D" w:rsidR="00792F7D" w:rsidP="1228A6FD" w:rsidRDefault="1B715681" w14:paraId="558650C1"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kern w:val="0"/>
          <w:lang w:val="en-US"/>
          <w14:ligatures w14:val="none"/>
        </w:rPr>
        <w:t>Xét</w:t>
      </w:r>
      <w:r w:rsidRPr="1228A6FD" w:rsidR="1B715681">
        <w:rPr>
          <w:rFonts w:ascii="Times New Roman" w:hAnsi="Times New Roman" w:eastAsia="Times New Roman" w:cs="Times New Roman"/>
          <w:kern w:val="0"/>
          <w:lang w:val="en-US"/>
          <w14:ligatures w14:val="none"/>
        </w:rPr>
        <w:t xml:space="preserve"> 3 </w:t>
      </w:r>
      <w:r w:rsidRPr="1228A6FD" w:rsidR="1B715681">
        <w:rPr>
          <w:rFonts w:ascii="Times New Roman" w:hAnsi="Times New Roman" w:eastAsia="Times New Roman" w:cs="Times New Roman"/>
          <w:kern w:val="0"/>
          <w:lang w:val="en-US"/>
          <w14:ligatures w14:val="none"/>
        </w:rPr>
        <w:t>mô</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hình</w:t>
      </w:r>
      <w:r w:rsidRPr="1228A6FD" w:rsidR="1B715681">
        <w:rPr>
          <w:rFonts w:ascii="Times New Roman" w:hAnsi="Times New Roman" w:eastAsia="Times New Roman" w:cs="Times New Roman"/>
          <w:kern w:val="0"/>
          <w:lang w:val="en-US"/>
          <w14:ligatures w14:val="none"/>
        </w:rPr>
        <w:t xml:space="preserve"> SVR </w:t>
      </w:r>
      <w:r w:rsidRPr="1228A6FD" w:rsidR="1B715681">
        <w:rPr>
          <w:rFonts w:ascii="Times New Roman" w:hAnsi="Times New Roman" w:eastAsia="Times New Roman" w:cs="Times New Roman"/>
          <w:kern w:val="0"/>
          <w:lang w:val="en-US"/>
          <w14:ligatures w14:val="none"/>
        </w:rPr>
        <w:t>để</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tìm</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mô</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hình</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w:t>
      </w:r>
      <w:r w:rsidRPr="1228A6FD" w:rsidR="1B715681">
        <w:rPr>
          <w:rFonts w:ascii="Times New Roman" w:hAnsi="Times New Roman" w:eastAsia="Times New Roman" w:cs="Times New Roman"/>
          <w:kern w:val="0"/>
          <w:lang w:val="en-US"/>
          <w14:ligatures w14:val="none"/>
        </w:rPr>
        <w:t>ối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ưu</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nhất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dự</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báo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từng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chỉ</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số</w:t>
      </w:r>
      <w:r w:rsidRPr="1228A6FD" w:rsidR="1B715681">
        <w:rPr>
          <w:rFonts w:ascii="Times New Roman" w:hAnsi="Times New Roman" w:eastAsia="Times New Roman" w:cs="Times New Roman"/>
          <w:kern w:val="0"/>
          <w:lang w:val="en-US"/>
          <w14:ligatures w14:val="none"/>
        </w:rPr>
        <w:t>.</w:t>
      </w:r>
    </w:p>
    <w:p w:rsidRPr="00792F7D" w:rsidR="00792F7D" w:rsidP="1228A6FD" w:rsidRDefault="1B715681" w14:paraId="1CD4D31C"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kern w:val="0"/>
          <w:lang w:val="en-US"/>
          <w14:ligatures w14:val="none"/>
        </w:rPr>
        <w:t>Đồ</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thị</w:t>
      </w:r>
      <w:r w:rsidRPr="1228A6FD" w:rsidR="1B715681">
        <w:rPr>
          <w:rFonts w:ascii="Times New Roman" w:hAnsi="Times New Roman" w:eastAsia="Times New Roman" w:cs="Times New Roman"/>
          <w:kern w:val="0"/>
          <w:lang w:val="en-US"/>
          <w14:ligatures w14:val="none"/>
        </w:rPr>
        <w:t xml:space="preserve"> so </w:t>
      </w:r>
      <w:r w:rsidRPr="1228A6FD" w:rsidR="1B715681">
        <w:rPr>
          <w:rFonts w:ascii="Times New Roman" w:hAnsi="Times New Roman" w:eastAsia="Times New Roman" w:cs="Times New Roman"/>
          <w:kern w:val="0"/>
          <w:lang w:val="en-US"/>
          <w14:ligatures w14:val="none"/>
        </w:rPr>
        <w:t>sánh</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giữa</w:t>
      </w:r>
      <w:r w:rsidRPr="1228A6FD" w:rsidR="1B715681">
        <w:rPr>
          <w:rFonts w:ascii="Times New Roman" w:hAnsi="Times New Roman" w:eastAsia="Times New Roman" w:cs="Times New Roman"/>
          <w:kern w:val="0"/>
          <w:lang w:val="en-US"/>
          <w14:ligatures w14:val="none"/>
        </w:rPr>
        <w:t xml:space="preserve"> 3 </w:t>
      </w:r>
      <w:r w:rsidRPr="1228A6FD" w:rsidR="1B715681">
        <w:rPr>
          <w:rFonts w:ascii="Times New Roman" w:hAnsi="Times New Roman" w:eastAsia="Times New Roman" w:cs="Times New Roman"/>
          <w:kern w:val="0"/>
          <w:lang w:val="en-US"/>
          <w14:ligatures w14:val="none"/>
        </w:rPr>
        <w:t>mô</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hình</w:t>
      </w:r>
      <w:r w:rsidRPr="1228A6FD" w:rsidR="1B715681">
        <w:rPr>
          <w:rFonts w:ascii="Times New Roman" w:hAnsi="Times New Roman" w:eastAsia="Times New Roman" w:cs="Times New Roman"/>
          <w:kern w:val="0"/>
          <w:lang w:val="en-US"/>
          <w14:ligatures w14:val="none"/>
        </w:rPr>
        <w:t>.</w:t>
      </w:r>
    </w:p>
    <w:p w:rsidRPr="00792F7D" w:rsidR="00792F7D" w:rsidP="1228A6FD" w:rsidRDefault="1B715681" w14:paraId="2BB3883A"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kern w:val="0"/>
          <w:lang w:val="en-US"/>
          <w14:ligatures w14:val="none"/>
        </w:rPr>
        <w:t>Kết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quả</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dự</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đoán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của</w:t>
      </w:r>
      <w:r w:rsidRPr="1228A6FD" w:rsidR="1B715681">
        <w:rPr>
          <w:rFonts w:ascii="Times New Roman" w:hAnsi="Times New Roman" w:eastAsia="Times New Roman" w:cs="Times New Roman"/>
          <w:kern w:val="0"/>
          <w:lang w:val="en-US"/>
          <w14:ligatures w14:val="none"/>
        </w:rPr>
        <w:t xml:space="preserve"> 3 </w:t>
      </w:r>
      <w:r w:rsidRPr="1228A6FD" w:rsidR="1B715681">
        <w:rPr>
          <w:rFonts w:ascii="Times New Roman" w:hAnsi="Times New Roman" w:eastAsia="Times New Roman" w:cs="Times New Roman"/>
          <w:kern w:val="0"/>
          <w:lang w:val="en-US"/>
          <w14:ligatures w14:val="none"/>
        </w:rPr>
        <w:t>mô</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hình</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với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kết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quả</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thực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tế</w:t>
      </w:r>
      <w:r w:rsidRPr="1228A6FD" w:rsidR="1B715681">
        <w:rPr>
          <w:rFonts w:ascii="Times New Roman" w:hAnsi="Times New Roman" w:eastAsia="Times New Roman" w:cs="Times New Roman"/>
          <w:kern w:val="0"/>
          <w:lang w:val="en-US"/>
          <w14:ligatures w14:val="none"/>
        </w:rPr>
        <w:t>.</w:t>
      </w:r>
    </w:p>
    <w:p w:rsidRPr="00792F7D" w:rsidR="00792F7D" w:rsidP="1228A6FD" w:rsidRDefault="1B715681" w14:paraId="217DF59C"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Mô </w:t>
      </w:r>
      <w:r w:rsidRPr="1228A6FD" w:rsidR="1B715681">
        <w:rPr>
          <w:rFonts w:ascii="Times New Roman" w:hAnsi="Times New Roman" w:eastAsia="Times New Roman" w:cs="Times New Roman"/>
          <w:kern w:val="0"/>
          <w:lang w:val="en-US"/>
          <w14:ligatures w14:val="none"/>
        </w:rPr>
        <w:t xml:space="preserve">hình</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sử</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dụng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 xml:space="preserve">Polynomial SVR </w:t>
      </w:r>
      <w:r w:rsidRPr="1228A6FD" w:rsidR="1B715681">
        <w:rPr>
          <w:rFonts w:ascii="Times New Roman" w:hAnsi="Times New Roman" w:eastAsia="Times New Roman" w:cs="Times New Roman"/>
          <w:b w:val="1"/>
          <w:bCs w:val="1"/>
          <w:kern w:val="0"/>
          <w:lang w:val="en-US"/>
          <w14:ligatures w14:val="none"/>
        </w:rPr>
        <w:t>mang</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lại</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kết</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quả</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tối</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ưu</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nhất</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đối</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với</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d</w:t>
      </w:r>
      <w:r w:rsidRPr="1228A6FD" w:rsidR="1B715681">
        <w:rPr>
          <w:rFonts w:ascii="Times New Roman" w:hAnsi="Times New Roman" w:eastAsia="Times New Roman" w:cs="Times New Roman"/>
          <w:b w:val="1"/>
          <w:bCs w:val="1"/>
          <w:kern w:val="0"/>
          <w:lang w:val="en-US"/>
          <w14:ligatures w14:val="none"/>
        </w:rPr>
        <w:t>ữ</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liệ</w:t>
      </w:r>
      <w:r w:rsidRPr="1228A6FD" w:rsidR="1B715681">
        <w:rPr>
          <w:rFonts w:ascii="Times New Roman" w:hAnsi="Times New Roman" w:eastAsia="Times New Roman" w:cs="Times New Roman"/>
          <w:b w:val="1"/>
          <w:bCs w:val="1"/>
          <w:kern w:val="0"/>
          <w:lang w:val="en-US"/>
          <w14:ligatures w14:val="none"/>
        </w:rPr>
        <w:t>u</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có</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dạng</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tuyến</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tính</w:t>
      </w:r>
      <w:r w:rsidRPr="1228A6FD" w:rsidR="1B715681">
        <w:rPr>
          <w:rFonts w:ascii="Times New Roman" w:hAnsi="Times New Roman" w:eastAsia="Times New Roman" w:cs="Times New Roman"/>
          <w:kern w:val="0"/>
          <w:lang w:val="en-US"/>
          <w14:ligatures w14:val="none"/>
        </w:rPr>
        <w:t>.</w:t>
      </w:r>
    </w:p>
    <w:p w:rsidRPr="00792F7D" w:rsidR="00792F7D" w:rsidP="1228A6FD" w:rsidRDefault="1B715681" w14:paraId="784421A8"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5. </w:t>
      </w:r>
      <w:r w:rsidRPr="1228A6FD" w:rsidR="1B715681">
        <w:rPr>
          <w:rFonts w:ascii="Times New Roman" w:hAnsi="Times New Roman" w:eastAsia="Times New Roman" w:cs="Times New Roman"/>
          <w:b w:val="1"/>
          <w:bCs w:val="1"/>
          <w:kern w:val="0"/>
          <w:lang w:val="en-US"/>
          <w14:ligatures w14:val="none"/>
        </w:rPr>
        <w:t>Kết</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quả</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đạt</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được</w:t>
      </w:r>
    </w:p>
    <w:p w:rsidRPr="00792F7D" w:rsidR="00792F7D" w:rsidP="3A77227D" w:rsidRDefault="1B715681" w14:paraId="68CC2EE0" w14:textId="77777777">
      <w:pPr>
        <w:spacing w:after="0" w:line="240" w:lineRule="auto"/>
        <w:rPr>
          <w:rFonts w:ascii="Times New Roman" w:hAnsi="Times New Roman" w:eastAsia="Times New Roman" w:cs="Times New Roman"/>
          <w:kern w:val="0"/>
          <w:lang w:val="vi-VN"/>
          <w14:ligatures w14:val="none"/>
        </w:rPr>
      </w:pPr>
      <w:r w:rsidRPr="06495C30">
        <w:rPr>
          <w:rFonts w:ascii="Times New Roman" w:hAnsi="Times New Roman" w:eastAsia="Times New Roman" w:cs="Times New Roman"/>
          <w:kern w:val="0"/>
          <w:lang w:val="vi-VN"/>
          <w14:ligatures w14:val="none"/>
        </w:rPr>
        <w:t xml:space="preserve">    ◦ </w:t>
      </w:r>
      <w:r w:rsidRPr="06495C30">
        <w:rPr>
          <w:rFonts w:ascii="Times New Roman" w:hAnsi="Times New Roman" w:eastAsia="Times New Roman" w:cs="Times New Roman"/>
          <w:b/>
          <w:bCs/>
          <w:kern w:val="0"/>
          <w:lang w:val="vi-VN"/>
          <w14:ligatures w14:val="none"/>
        </w:rPr>
        <w:t>a. Dự đoán 10 ngày:</w:t>
      </w:r>
      <w:r w:rsidRPr="06495C30">
        <w:rPr>
          <w:rFonts w:ascii="Times New Roman" w:hAnsi="Times New Roman" w:eastAsia="Times New Roman" w:cs="Times New Roman"/>
          <w:kern w:val="0"/>
          <w:lang w:val="vi-VN"/>
          <w14:ligatures w14:val="none"/>
        </w:rPr>
        <w:t xml:space="preserve"> Bảng so sánh kết quả (MAE, MAPE, RMSE, MSE) của ANN, SVR-ANN, SVR (rbf), SVR-SVR, RF, SVR-RF cho cả tác giả và nhóm thực hiện.</w:t>
      </w:r>
    </w:p>
    <w:p w:rsidRPr="00792F7D" w:rsidR="00792F7D" w:rsidP="1228A6FD" w:rsidRDefault="1B715681" w14:paraId="7C2F4986"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b w:val="1"/>
          <w:bCs w:val="1"/>
          <w:kern w:val="0"/>
          <w:lang w:val="en-US"/>
          <w14:ligatures w14:val="none"/>
        </w:rPr>
        <w:t>b. Kết quả sau khi cải tiến:</w:t>
      </w:r>
      <w:r w:rsidRPr="1228A6FD" w:rsidR="1B715681">
        <w:rPr>
          <w:rFonts w:ascii="Times New Roman" w:hAnsi="Times New Roman" w:eastAsia="Times New Roman" w:cs="Times New Roman"/>
          <w:kern w:val="0"/>
          <w:lang w:val="en-US"/>
          <w14:ligatures w14:val="none"/>
        </w:rPr>
        <w:t xml:space="preserve"> Bảng kết quả (MAE, MAPE, RMSE, MSE) cho </w:t>
      </w:r>
      <w:r w:rsidRPr="1228A6FD" w:rsidR="1B715681">
        <w:rPr>
          <w:rFonts w:ascii="Courier New" w:hAnsi="Courier New" w:eastAsia="Times New Roman" w:cs="Courier New"/>
          <w:kern w:val="0"/>
          <w:sz w:val="20"/>
          <w:szCs w:val="20"/>
          <w:lang w:val="en-US"/>
          <w14:ligatures w14:val="none"/>
        </w:rPr>
        <w:t>n=5</w:t>
      </w:r>
      <w:r w:rsidRPr="1228A6FD" w:rsidR="1B715681">
        <w:rPr>
          <w:rFonts w:ascii="Times New Roman" w:hAnsi="Times New Roman" w:eastAsia="Times New Roman" w:cs="Times New Roman"/>
          <w:kern w:val="0"/>
          <w:lang w:val="en-US"/>
          <w14:ligatures w14:val="none"/>
        </w:rPr>
        <w:t xml:space="preserve"> ngày và </w:t>
      </w:r>
      <w:r w:rsidRPr="1228A6FD" w:rsidR="1B715681">
        <w:rPr>
          <w:rFonts w:ascii="Courier New" w:hAnsi="Courier New" w:eastAsia="Times New Roman" w:cs="Courier New"/>
          <w:kern w:val="0"/>
          <w:sz w:val="20"/>
          <w:szCs w:val="20"/>
          <w:lang w:val="en-US"/>
          <w14:ligatures w14:val="none"/>
        </w:rPr>
        <w:t>n=30</w:t>
      </w:r>
      <w:r w:rsidRPr="1228A6FD" w:rsidR="1B715681">
        <w:rPr>
          <w:rFonts w:ascii="Times New Roman" w:hAnsi="Times New Roman" w:eastAsia="Times New Roman" w:cs="Times New Roman"/>
          <w:kern w:val="0"/>
          <w:lang w:val="en-US"/>
          <w14:ligatures w14:val="none"/>
        </w:rPr>
        <w:t xml:space="preserve"> ngày với các tham số cụ thể.</w:t>
      </w:r>
    </w:p>
    <w:p w:rsidRPr="00792F7D" w:rsidR="00792F7D" w:rsidP="1228A6FD" w:rsidRDefault="1B715681" w14:paraId="3D248713"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b w:val="1"/>
          <w:bCs w:val="1"/>
          <w:kern w:val="0"/>
          <w:lang w:val="en-US"/>
          <w14:ligatures w14:val="none"/>
        </w:rPr>
        <w:t>c. So sánh các thuật toán:</w:t>
      </w:r>
    </w:p>
    <w:p w:rsidRPr="00792F7D" w:rsidR="00792F7D" w:rsidP="1228A6FD" w:rsidRDefault="1B715681" w14:paraId="3D5EC53C"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b w:val="1"/>
          <w:bCs w:val="1"/>
          <w:kern w:val="0"/>
          <w:lang w:val="en-US"/>
          <w14:ligatures w14:val="none"/>
        </w:rPr>
        <w:t xml:space="preserve">Hiệu </w:t>
      </w:r>
      <w:r w:rsidRPr="1228A6FD" w:rsidR="1B715681">
        <w:rPr>
          <w:rFonts w:ascii="Times New Roman" w:hAnsi="Times New Roman" w:eastAsia="Times New Roman" w:cs="Times New Roman"/>
          <w:b w:val="1"/>
          <w:bCs w:val="1"/>
          <w:kern w:val="0"/>
          <w:lang w:val="en-US"/>
          <w14:ligatures w14:val="none"/>
        </w:rPr>
        <w:t>suất</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dự</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đoán</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trung</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bình</w:t>
      </w:r>
      <w:r w:rsidRPr="1228A6FD" w:rsidR="1B715681">
        <w:rPr>
          <w:rFonts w:ascii="Times New Roman" w:hAnsi="Times New Roman" w:eastAsia="Times New Roman" w:cs="Times New Roman"/>
          <w:b w:val="1"/>
          <w:bCs w:val="1"/>
          <w:kern w:val="0"/>
          <w:lang w:val="en-US"/>
          <w14:ligatures w14:val="none"/>
        </w:rPr>
        <w: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Bảng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tổng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hợp</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hiệu</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suất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trung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bình</w:t>
      </w:r>
      <w:r w:rsidRPr="1228A6FD" w:rsidR="1B715681">
        <w:rPr>
          <w:rFonts w:ascii="Times New Roman" w:hAnsi="Times New Roman" w:eastAsia="Times New Roman" w:cs="Times New Roman"/>
          <w:kern w:val="0"/>
          <w:lang w:val="en-US"/>
          <w14:ligatures w14:val="none"/>
        </w:rPr>
        <w:t xml:space="preserve"> (MAE, MAPE, RMSE, MSE) </w:t>
      </w:r>
      <w:r w:rsidRPr="1228A6FD" w:rsidR="1B715681">
        <w:rPr>
          <w:rFonts w:ascii="Times New Roman" w:hAnsi="Times New Roman" w:eastAsia="Times New Roman" w:cs="Times New Roman"/>
          <w:kern w:val="0"/>
          <w:lang w:val="en-US"/>
          <w14:ligatures w14:val="none"/>
        </w:rPr>
        <w:t xml:space="preserve">của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các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mô</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hình</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một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giai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đoạn</w:t>
      </w:r>
      <w:r w:rsidRPr="1228A6FD" w:rsidR="1B715681">
        <w:rPr>
          <w:rFonts w:ascii="Times New Roman" w:hAnsi="Times New Roman" w:eastAsia="Times New Roman" w:cs="Times New Roman"/>
          <w:kern w:val="0"/>
          <w:lang w:val="en-US"/>
          <w14:ligatures w14:val="none"/>
        </w:rPr>
        <w:t xml:space="preserve"> (ANN, SVR, RF) </w:t>
      </w:r>
      <w:r w:rsidRPr="1228A6FD" w:rsidR="1B715681">
        <w:rPr>
          <w:rFonts w:ascii="Times New Roman" w:hAnsi="Times New Roman" w:eastAsia="Times New Roman" w:cs="Times New Roman"/>
          <w:kern w:val="0"/>
          <w:lang w:val="en-US"/>
          <w14:ligatures w14:val="none"/>
        </w:rPr>
        <w:t xml:space="preserve">và</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hai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giai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đoạn</w:t>
      </w:r>
      <w:r w:rsidRPr="1228A6FD" w:rsidR="1B715681">
        <w:rPr>
          <w:rFonts w:ascii="Times New Roman" w:hAnsi="Times New Roman" w:eastAsia="Times New Roman" w:cs="Times New Roman"/>
          <w:kern w:val="0"/>
          <w:lang w:val="en-US"/>
          <w14:ligatures w14:val="none"/>
        </w:rPr>
        <w:t xml:space="preserve"> (SVR-ANN, SVR-SVR, SVR-RF).</w:t>
      </w:r>
    </w:p>
    <w:p w:rsidRPr="00792F7D" w:rsidR="00792F7D" w:rsidP="3A77227D" w:rsidRDefault="1B715681" w14:paraId="77C166C2" w14:textId="77777777">
      <w:pPr>
        <w:spacing w:after="0" w:line="240" w:lineRule="auto"/>
        <w:rPr>
          <w:rFonts w:ascii="Times New Roman" w:hAnsi="Times New Roman" w:eastAsia="Times New Roman" w:cs="Times New Roman"/>
          <w:kern w:val="0"/>
          <w:lang w:val="vi-VN"/>
          <w14:ligatures w14:val="none"/>
        </w:rPr>
      </w:pPr>
      <w:r w:rsidRPr="06495C30">
        <w:rPr>
          <w:rFonts w:ascii="Times New Roman" w:hAnsi="Times New Roman" w:eastAsia="Times New Roman" w:cs="Times New Roman"/>
          <w:kern w:val="0"/>
          <w:lang w:val="vi-VN"/>
          <w14:ligatures w14:val="none"/>
        </w:rPr>
        <w:t xml:space="preserve">        ▪ </w:t>
      </w:r>
      <w:r w:rsidRPr="06495C30">
        <w:rPr>
          <w:rFonts w:ascii="Times New Roman" w:hAnsi="Times New Roman" w:eastAsia="Times New Roman" w:cs="Times New Roman"/>
          <w:b/>
          <w:bCs/>
          <w:kern w:val="0"/>
          <w:lang w:val="vi-VN"/>
          <w14:ligatures w14:val="none"/>
        </w:rPr>
        <w:t>Hiệu suất cải thiện của Mô hình 2 giai đoạn so với 1 giai đoạn:</w:t>
      </w:r>
      <w:r w:rsidRPr="06495C30">
        <w:rPr>
          <w:rFonts w:ascii="Times New Roman" w:hAnsi="Times New Roman" w:eastAsia="Times New Roman" w:cs="Times New Roman"/>
          <w:kern w:val="0"/>
          <w:lang w:val="vi-VN"/>
          <w14:ligatures w14:val="none"/>
        </w:rPr>
        <w:t xml:space="preserve"> Bảng phần trăm cải thiện (MAE, MAPE, RMSE, MSE) cho các cặp thuật toán (ANN vs SVR-ANN, SVR vs SVR-SVR, RF vs SVR-RF).</w:t>
      </w:r>
    </w:p>
    <w:p w:rsidRPr="00792F7D" w:rsidR="00792F7D" w:rsidP="1228A6FD" w:rsidRDefault="1B715681" w14:paraId="51902A1E"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b w:val="1"/>
          <w:bCs w:val="1"/>
          <w:kern w:val="0"/>
          <w:lang w:val="en-US"/>
          <w14:ligatures w14:val="none"/>
        </w:rPr>
        <w:t>Phân</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tích</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kết</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quả</w:t>
      </w:r>
      <w:r w:rsidRPr="1228A6FD" w:rsidR="1B715681">
        <w:rPr>
          <w:rFonts w:ascii="Times New Roman" w:hAnsi="Times New Roman" w:eastAsia="Times New Roman" w:cs="Times New Roman"/>
          <w:b w:val="1"/>
          <w:bCs w:val="1"/>
          <w:kern w:val="0"/>
          <w:lang w:val="en-US"/>
          <w14:ligatures w14:val="none"/>
        </w:rPr>
        <w:t>:</w:t>
      </w:r>
    </w:p>
    <w:p w:rsidRPr="00792F7D" w:rsidR="00792F7D" w:rsidP="1228A6FD" w:rsidRDefault="1B715681" w14:paraId="22ACB4AA"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Mô </w:t>
      </w:r>
      <w:r w:rsidRPr="1228A6FD" w:rsidR="1B715681">
        <w:rPr>
          <w:rFonts w:ascii="Times New Roman" w:hAnsi="Times New Roman" w:eastAsia="Times New Roman" w:cs="Times New Roman"/>
          <w:kern w:val="0"/>
          <w:lang w:val="en-US"/>
          <w14:ligatures w14:val="none"/>
        </w:rPr>
        <w:t>hình</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của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nhóm</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kết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quả</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hiệu</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suất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trung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bình</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có</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một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số</w:t>
      </w:r>
      <w:r w:rsidRPr="1228A6FD" w:rsidR="1B715681">
        <w:rPr>
          <w:rFonts w:ascii="Times New Roman" w:hAnsi="Times New Roman" w:eastAsia="Times New Roman" w:cs="Times New Roman"/>
          <w:kern w:val="0"/>
          <w:lang w:val="en-US"/>
          <w14:ligatures w14:val="none"/>
        </w:rPr>
        <w:t xml:space="preserve"> độ đo </w:t>
      </w:r>
      <w:r w:rsidRPr="1228A6FD" w:rsidR="1B715681">
        <w:rPr>
          <w:rFonts w:ascii="Times New Roman" w:hAnsi="Times New Roman" w:eastAsia="Times New Roman" w:cs="Times New Roman"/>
          <w:kern w:val="0"/>
          <w:lang w:val="en-US"/>
          <w14:ligatures w14:val="none"/>
        </w:rPr>
        <w:t>tốt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tác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giả</w:t>
      </w:r>
      <w:r w:rsidRPr="1228A6FD" w:rsidR="1B715681">
        <w:rPr>
          <w:rFonts w:ascii="Times New Roman" w:hAnsi="Times New Roman" w:eastAsia="Times New Roman" w:cs="Times New Roman"/>
          <w:kern w:val="0"/>
          <w:lang w:val="en-US"/>
          <w14:ligatures w14:val="none"/>
        </w:rPr>
        <w:t xml:space="preserve"> (MAE </w:t>
      </w:r>
      <w:r w:rsidRPr="1228A6FD" w:rsidR="1B715681">
        <w:rPr>
          <w:rFonts w:ascii="Times New Roman" w:hAnsi="Times New Roman" w:eastAsia="Times New Roman" w:cs="Times New Roman"/>
          <w:kern w:val="0"/>
          <w:lang w:val="en-US"/>
          <w14:ligatures w14:val="none"/>
        </w:rPr>
        <w:t>cho</w:t>
      </w:r>
      <w:r w:rsidRPr="1228A6FD" w:rsidR="1B715681">
        <w:rPr>
          <w:rFonts w:ascii="Times New Roman" w:hAnsi="Times New Roman" w:eastAsia="Times New Roman" w:cs="Times New Roman"/>
          <w:kern w:val="0"/>
          <w:lang w:val="en-US"/>
          <w14:ligatures w14:val="none"/>
        </w:rPr>
        <w:t xml:space="preserve"> SVR-ANN, SVR-RF; MAPE </w:t>
      </w:r>
      <w:r w:rsidRPr="1228A6FD" w:rsidR="1B715681">
        <w:rPr>
          <w:rFonts w:ascii="Times New Roman" w:hAnsi="Times New Roman" w:eastAsia="Times New Roman" w:cs="Times New Roman"/>
          <w:kern w:val="0"/>
          <w:lang w:val="en-US"/>
          <w14:ligatures w14:val="none"/>
        </w:rPr>
        <w:t>cho</w:t>
      </w:r>
      <w:r w:rsidRPr="1228A6FD" w:rsidR="1B715681">
        <w:rPr>
          <w:rFonts w:ascii="Times New Roman" w:hAnsi="Times New Roman" w:eastAsia="Times New Roman" w:cs="Times New Roman"/>
          <w:kern w:val="0"/>
          <w:lang w:val="en-US"/>
          <w14:ligatures w14:val="none"/>
        </w:rPr>
        <w:t xml:space="preserve"> ANN, SVR; MSE </w:t>
      </w:r>
      <w:r w:rsidRPr="1228A6FD" w:rsidR="1B715681">
        <w:rPr>
          <w:rFonts w:ascii="Times New Roman" w:hAnsi="Times New Roman" w:eastAsia="Times New Roman" w:cs="Times New Roman"/>
          <w:kern w:val="0"/>
          <w:lang w:val="en-US"/>
          <w14:ligatures w14:val="none"/>
        </w:rPr>
        <w:t>cho</w:t>
      </w:r>
      <w:r w:rsidRPr="1228A6FD" w:rsidR="1B715681">
        <w:rPr>
          <w:rFonts w:ascii="Times New Roman" w:hAnsi="Times New Roman" w:eastAsia="Times New Roman" w:cs="Times New Roman"/>
          <w:kern w:val="0"/>
          <w:lang w:val="en-US"/>
          <w14:ligatures w14:val="none"/>
        </w:rPr>
        <w:t xml:space="preserve"> SVR-ANN, SVR-RF).</w:t>
      </w:r>
    </w:p>
    <w:p w:rsidRPr="00792F7D" w:rsidR="00792F7D" w:rsidP="1228A6FD" w:rsidRDefault="1B715681" w14:paraId="569BA996"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kern w:val="0"/>
          <w:lang w:val="en-US"/>
          <w14:ligatures w14:val="none"/>
        </w:rPr>
        <w:t>Kết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quả</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các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chỉ</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số</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của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nhóm</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phần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lớn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tốt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cho</w:t>
      </w:r>
      <w:r w:rsidRPr="1228A6FD" w:rsidR="1B715681">
        <w:rPr>
          <w:rFonts w:ascii="Times New Roman" w:hAnsi="Times New Roman" w:eastAsia="Times New Roman" w:cs="Times New Roman"/>
          <w:kern w:val="0"/>
          <w:lang w:val="en-US"/>
          <w14:ligatures w14:val="none"/>
        </w:rPr>
        <w:t xml:space="preserve"> Giai </w:t>
      </w:r>
      <w:r w:rsidRPr="1228A6FD" w:rsidR="1B715681">
        <w:rPr>
          <w:rFonts w:ascii="Times New Roman" w:hAnsi="Times New Roman" w:eastAsia="Times New Roman" w:cs="Times New Roman"/>
          <w:kern w:val="0"/>
          <w:lang w:val="en-US"/>
          <w14:ligatures w14:val="none"/>
        </w:rPr>
        <w:t>đoạn</w:t>
      </w:r>
      <w:r w:rsidRPr="1228A6FD" w:rsidR="1B715681">
        <w:rPr>
          <w:rFonts w:ascii="Times New Roman" w:hAnsi="Times New Roman" w:eastAsia="Times New Roman" w:cs="Times New Roman"/>
          <w:kern w:val="0"/>
          <w:lang w:val="en-US"/>
          <w14:ligatures w14:val="none"/>
        </w:rPr>
        <w:t xml:space="preserve"> 2 so </w:t>
      </w:r>
      <w:r w:rsidRPr="1228A6FD" w:rsidR="1B715681">
        <w:rPr>
          <w:rFonts w:ascii="Times New Roman" w:hAnsi="Times New Roman" w:eastAsia="Times New Roman" w:cs="Times New Roman"/>
          <w:kern w:val="0"/>
          <w:lang w:val="en-US"/>
          <w14:ligatures w14:val="none"/>
        </w:rPr>
        <w:t>với</w:t>
      </w:r>
      <w:r w:rsidRPr="1228A6FD" w:rsidR="1B715681">
        <w:rPr>
          <w:rFonts w:ascii="Times New Roman" w:hAnsi="Times New Roman" w:eastAsia="Times New Roman" w:cs="Times New Roman"/>
          <w:kern w:val="0"/>
          <w:lang w:val="en-US"/>
          <w14:ligatures w14:val="none"/>
        </w:rPr>
        <w:t xml:space="preserve"> Giai </w:t>
      </w:r>
      <w:r w:rsidRPr="1228A6FD" w:rsidR="1B715681">
        <w:rPr>
          <w:rFonts w:ascii="Times New Roman" w:hAnsi="Times New Roman" w:eastAsia="Times New Roman" w:cs="Times New Roman"/>
          <w:kern w:val="0"/>
          <w:lang w:val="en-US"/>
          <w14:ligatures w14:val="none"/>
        </w:rPr>
        <w:t>đoạn</w:t>
      </w:r>
      <w:r w:rsidRPr="1228A6FD" w:rsidR="1B715681">
        <w:rPr>
          <w:rFonts w:ascii="Times New Roman" w:hAnsi="Times New Roman" w:eastAsia="Times New Roman" w:cs="Times New Roman"/>
          <w:kern w:val="0"/>
          <w:lang w:val="en-US"/>
          <w14:ligatures w14:val="none"/>
        </w:rPr>
        <w:t xml:space="preserve"> 1, </w:t>
      </w:r>
      <w:r w:rsidRPr="1228A6FD" w:rsidR="1B715681">
        <w:rPr>
          <w:rFonts w:ascii="Times New Roman" w:hAnsi="Times New Roman" w:eastAsia="Times New Roman" w:cs="Times New Roman"/>
          <w:kern w:val="0"/>
          <w:lang w:val="en-US"/>
          <w14:ligatures w14:val="none"/>
        </w:rPr>
        <w:t>trừ</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độ</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đo</w:t>
      </w:r>
      <w:r w:rsidRPr="1228A6FD" w:rsidR="1B715681">
        <w:rPr>
          <w:rFonts w:ascii="Times New Roman" w:hAnsi="Times New Roman" w:eastAsia="Times New Roman" w:cs="Times New Roman"/>
          <w:kern w:val="0"/>
          <w:lang w:val="en-US"/>
          <w14:ligatures w14:val="none"/>
        </w:rPr>
        <w:t xml:space="preserve"> MAPE </w:t>
      </w:r>
      <w:r w:rsidRPr="1228A6FD" w:rsidR="1B715681">
        <w:rPr>
          <w:rFonts w:ascii="Times New Roman" w:hAnsi="Times New Roman" w:eastAsia="Times New Roman" w:cs="Times New Roman"/>
          <w:kern w:val="0"/>
          <w:lang w:val="en-US"/>
          <w14:ligatures w14:val="none"/>
        </w:rPr>
        <w:t>mà</w:t>
      </w:r>
      <w:r w:rsidRPr="1228A6FD" w:rsidR="1B715681">
        <w:rPr>
          <w:rFonts w:ascii="Times New Roman" w:hAnsi="Times New Roman" w:eastAsia="Times New Roman" w:cs="Times New Roman"/>
          <w:kern w:val="0"/>
          <w:lang w:val="en-US"/>
          <w14:ligatures w14:val="none"/>
        </w:rPr>
        <w:t xml:space="preserve"> Giai </w:t>
      </w:r>
      <w:r w:rsidRPr="1228A6FD" w:rsidR="1B715681">
        <w:rPr>
          <w:rFonts w:ascii="Times New Roman" w:hAnsi="Times New Roman" w:eastAsia="Times New Roman" w:cs="Times New Roman"/>
          <w:kern w:val="0"/>
          <w:lang w:val="en-US"/>
          <w14:ligatures w14:val="none"/>
        </w:rPr>
        <w:t>đoạn</w:t>
      </w:r>
      <w:r w:rsidRPr="1228A6FD" w:rsidR="1B715681">
        <w:rPr>
          <w:rFonts w:ascii="Times New Roman" w:hAnsi="Times New Roman" w:eastAsia="Times New Roman" w:cs="Times New Roman"/>
          <w:kern w:val="0"/>
          <w:lang w:val="en-US"/>
          <w14:ligatures w14:val="none"/>
        </w:rPr>
        <w:t xml:space="preserve"> 1 </w:t>
      </w:r>
      <w:r w:rsidRPr="1228A6FD" w:rsidR="1B715681">
        <w:rPr>
          <w:rFonts w:ascii="Times New Roman" w:hAnsi="Times New Roman" w:eastAsia="Times New Roman" w:cs="Times New Roman"/>
          <w:kern w:val="0"/>
          <w:lang w:val="en-US"/>
          <w14:ligatures w14:val="none"/>
        </w:rPr>
        <w:t>hiệu</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quả</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Thuật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toán</w:t>
      </w:r>
      <w:r w:rsidRPr="1228A6FD" w:rsidR="1B715681">
        <w:rPr>
          <w:rFonts w:ascii="Times New Roman" w:hAnsi="Times New Roman" w:eastAsia="Times New Roman" w:cs="Times New Roman"/>
          <w:kern w:val="0"/>
          <w:lang w:val="en-US"/>
          <w14:ligatures w14:val="none"/>
        </w:rPr>
        <w:t xml:space="preserve"> SVR </w:t>
      </w:r>
      <w:r w:rsidRPr="1228A6FD" w:rsidR="1B715681">
        <w:rPr>
          <w:rFonts w:ascii="Times New Roman" w:hAnsi="Times New Roman" w:eastAsia="Times New Roman" w:cs="Times New Roman"/>
          <w:kern w:val="0"/>
          <w:lang w:val="en-US"/>
          <w14:ligatures w14:val="none"/>
        </w:rPr>
        <w:t>giai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đoạn</w:t>
      </w:r>
      <w:r w:rsidRPr="1228A6FD" w:rsidR="1B715681">
        <w:rPr>
          <w:rFonts w:ascii="Times New Roman" w:hAnsi="Times New Roman" w:eastAsia="Times New Roman" w:cs="Times New Roman"/>
          <w:kern w:val="0"/>
          <w:lang w:val="en-US"/>
          <w14:ligatures w14:val="none"/>
        </w:rPr>
        <w:t xml:space="preserve"> 1 </w:t>
      </w:r>
      <w:r w:rsidRPr="1228A6FD" w:rsidR="1B715681">
        <w:rPr>
          <w:rFonts w:ascii="Times New Roman" w:hAnsi="Times New Roman" w:eastAsia="Times New Roman" w:cs="Times New Roman"/>
          <w:kern w:val="0"/>
          <w:lang w:val="en-US"/>
          <w14:ligatures w14:val="none"/>
        </w:rPr>
        <w:t>đem</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lại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hiệu</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suất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tốt</w:t>
      </w:r>
      <w:r w:rsidRPr="1228A6FD" w:rsidR="1B715681">
        <w:rPr>
          <w:rFonts w:ascii="Times New Roman" w:hAnsi="Times New Roman" w:eastAsia="Times New Roman" w:cs="Times New Roman"/>
          <w:kern w:val="0"/>
          <w:lang w:val="en-US"/>
          <w14:ligatures w14:val="none"/>
        </w:rPr>
        <w:t xml:space="preserve"> hơn SVR-SVR giai đoạn 2.</w:t>
      </w:r>
    </w:p>
    <w:p w:rsidRPr="00792F7D" w:rsidR="00792F7D" w:rsidP="3A77227D" w:rsidRDefault="1B715681" w14:paraId="2CC5B270" w14:textId="77777777">
      <w:pPr>
        <w:spacing w:after="0" w:line="240" w:lineRule="auto"/>
        <w:rPr>
          <w:rFonts w:ascii="Times New Roman" w:hAnsi="Times New Roman" w:eastAsia="Times New Roman" w:cs="Times New Roman"/>
          <w:kern w:val="0"/>
          <w:lang w:val="vi-VN"/>
          <w14:ligatures w14:val="none"/>
        </w:rPr>
      </w:pPr>
      <w:r w:rsidRPr="06495C30">
        <w:rPr>
          <w:rFonts w:ascii="Times New Roman" w:hAnsi="Times New Roman" w:eastAsia="Times New Roman" w:cs="Times New Roman"/>
          <w:kern w:val="0"/>
          <w:lang w:val="vi-VN"/>
          <w14:ligatures w14:val="none"/>
        </w:rPr>
        <w:t>            • Nhóm có các thuật toán có độ đo tốt hơn hẳn so với tác giả ở ANN vs. SVR-ANN và RF vs. SVR-RF.</w:t>
      </w:r>
    </w:p>
    <w:p w:rsidRPr="00792F7D" w:rsidR="00792F7D" w:rsidP="1228A6FD" w:rsidRDefault="1B715681" w14:paraId="375B4F73"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kern w:val="0"/>
          <w:lang w:val="en-US"/>
          <w14:ligatures w14:val="none"/>
        </w:rPr>
        <w:t xml:space="preserve">Nhìn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chung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mô</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hình</w:t>
      </w:r>
      <w:r w:rsidRPr="1228A6FD" w:rsidR="1B715681">
        <w:rPr>
          <w:rFonts w:ascii="Times New Roman" w:hAnsi="Times New Roman" w:eastAsia="Times New Roman" w:cs="Times New Roman"/>
          <w:b w:val="1"/>
          <w:bCs w:val="1"/>
          <w:kern w:val="0"/>
          <w:lang w:val="en-US"/>
          <w14:ligatures w14:val="none"/>
        </w:rPr>
        <w:t xml:space="preserve"> SVR – ANN </w:t>
      </w:r>
      <w:r w:rsidRPr="1228A6FD" w:rsidR="1B715681">
        <w:rPr>
          <w:rFonts w:ascii="Times New Roman" w:hAnsi="Times New Roman" w:eastAsia="Times New Roman" w:cs="Times New Roman"/>
          <w:b w:val="1"/>
          <w:bCs w:val="1"/>
          <w:kern w:val="0"/>
          <w:lang w:val="en-US"/>
          <w14:ligatures w14:val="none"/>
        </w:rPr>
        <w:t>đạt</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được</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hiệu</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suất</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dự</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đoán</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tổng</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thể</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tốt</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nhất</w:t>
      </w:r>
      <w:r w:rsidRPr="1228A6FD" w:rsidR="1B715681">
        <w:rPr>
          <w:rFonts w:ascii="Times New Roman" w:hAnsi="Times New Roman" w:eastAsia="Times New Roman" w:cs="Times New Roman"/>
          <w:kern w:val="0"/>
          <w:lang w:val="en-US"/>
          <w14:ligatures w14:val="none"/>
        </w:rPr>
        <w:t>.</w:t>
      </w:r>
    </w:p>
    <w:p w:rsidRPr="00792F7D" w:rsidR="00792F7D" w:rsidP="1228A6FD" w:rsidRDefault="1B715681" w14:paraId="4503C3AC"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Hiệu </w:t>
      </w:r>
      <w:r w:rsidRPr="1228A6FD" w:rsidR="1B715681">
        <w:rPr>
          <w:rFonts w:ascii="Times New Roman" w:hAnsi="Times New Roman" w:eastAsia="Times New Roman" w:cs="Times New Roman"/>
          <w:kern w:val="0"/>
          <w:lang w:val="en-US"/>
          <w14:ligatures w14:val="none"/>
        </w:rPr>
        <w:t>suất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của</w:t>
      </w:r>
      <w:r w:rsidRPr="1228A6FD" w:rsidR="1B715681">
        <w:rPr>
          <w:rFonts w:ascii="Times New Roman" w:hAnsi="Times New Roman" w:eastAsia="Times New Roman" w:cs="Times New Roman"/>
          <w:kern w:val="0"/>
          <w:lang w:val="en-US"/>
          <w14:ligatures w14:val="none"/>
        </w:rPr>
        <w:t xml:space="preserve"> SVR–ANN </w:t>
      </w:r>
      <w:r w:rsidRPr="1228A6FD" w:rsidR="1B715681">
        <w:rPr>
          <w:rFonts w:ascii="Times New Roman" w:hAnsi="Times New Roman" w:eastAsia="Times New Roman" w:cs="Times New Roman"/>
          <w:kern w:val="0"/>
          <w:lang w:val="en-US"/>
          <w14:ligatures w14:val="none"/>
        </w:rPr>
        <w:t>và</w:t>
      </w:r>
      <w:r w:rsidRPr="1228A6FD" w:rsidR="1B715681">
        <w:rPr>
          <w:rFonts w:ascii="Times New Roman" w:hAnsi="Times New Roman" w:eastAsia="Times New Roman" w:cs="Times New Roman"/>
          <w:kern w:val="0"/>
          <w:lang w:val="en-US"/>
          <w14:ligatures w14:val="none"/>
        </w:rPr>
        <w:t xml:space="preserve"> SVR–RF </w:t>
      </w:r>
      <w:r w:rsidRPr="1228A6FD" w:rsidR="1B715681">
        <w:rPr>
          <w:rFonts w:ascii="Times New Roman" w:hAnsi="Times New Roman" w:eastAsia="Times New Roman" w:cs="Times New Roman"/>
          <w:kern w:val="0"/>
          <w:lang w:val="en-US"/>
          <w14:ligatures w14:val="none"/>
        </w:rPr>
        <w:t>cải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thiện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đáng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kể</w:t>
      </w:r>
      <w:r w:rsidRPr="1228A6FD" w:rsidR="1B715681">
        <w:rPr>
          <w:rFonts w:ascii="Times New Roman" w:hAnsi="Times New Roman" w:eastAsia="Times New Roman" w:cs="Times New Roman"/>
          <w:kern w:val="0"/>
          <w:lang w:val="en-US"/>
          <w14:ligatures w14:val="none"/>
        </w:rPr>
        <w:t xml:space="preserve"> so </w:t>
      </w:r>
      <w:r w:rsidRPr="1228A6FD" w:rsidR="1B715681">
        <w:rPr>
          <w:rFonts w:ascii="Times New Roman" w:hAnsi="Times New Roman" w:eastAsia="Times New Roman" w:cs="Times New Roman"/>
          <w:kern w:val="0"/>
          <w:lang w:val="en-US"/>
          <w14:ligatures w14:val="none"/>
        </w:rPr>
        <w:t>với</w:t>
      </w:r>
      <w:r w:rsidRPr="1228A6FD" w:rsidR="1B715681">
        <w:rPr>
          <w:rFonts w:ascii="Times New Roman" w:hAnsi="Times New Roman" w:eastAsia="Times New Roman" w:cs="Times New Roman"/>
          <w:kern w:val="0"/>
          <w:lang w:val="en-US"/>
          <w14:ligatures w14:val="none"/>
        </w:rPr>
        <w:t xml:space="preserve"> ANN </w:t>
      </w:r>
      <w:r w:rsidRPr="1228A6FD" w:rsidR="1B715681">
        <w:rPr>
          <w:rFonts w:ascii="Times New Roman" w:hAnsi="Times New Roman" w:eastAsia="Times New Roman" w:cs="Times New Roman"/>
          <w:kern w:val="0"/>
          <w:lang w:val="en-US"/>
          <w14:ligatures w14:val="none"/>
        </w:rPr>
        <w:t>và</w:t>
      </w:r>
      <w:r w:rsidRPr="1228A6FD" w:rsidR="1B715681">
        <w:rPr>
          <w:rFonts w:ascii="Times New Roman" w:hAnsi="Times New Roman" w:eastAsia="Times New Roman" w:cs="Times New Roman"/>
          <w:kern w:val="0"/>
          <w:lang w:val="en-US"/>
          <w14:ligatures w14:val="none"/>
        </w:rPr>
        <w:t xml:space="preserve"> SVR. SVR–SVR </w:t>
      </w:r>
      <w:r w:rsidRPr="1228A6FD" w:rsidR="1B715681">
        <w:rPr>
          <w:rFonts w:ascii="Times New Roman" w:hAnsi="Times New Roman" w:eastAsia="Times New Roman" w:cs="Times New Roman"/>
          <w:kern w:val="0"/>
          <w:lang w:val="en-US"/>
          <w14:ligatures w14:val="none"/>
        </w:rPr>
        <w:t>thể</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hiện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cải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thiện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vừa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phải</w:t>
      </w:r>
      <w:r w:rsidRPr="1228A6FD" w:rsidR="1B715681">
        <w:rPr>
          <w:rFonts w:ascii="Times New Roman" w:hAnsi="Times New Roman" w:eastAsia="Times New Roman" w:cs="Times New Roman"/>
          <w:kern w:val="0"/>
          <w:lang w:val="en-US"/>
          <w14:ligatures w14:val="none"/>
        </w:rPr>
        <w:t xml:space="preserve"> so </w:t>
      </w:r>
      <w:r w:rsidRPr="1228A6FD" w:rsidR="1B715681">
        <w:rPr>
          <w:rFonts w:ascii="Times New Roman" w:hAnsi="Times New Roman" w:eastAsia="Times New Roman" w:cs="Times New Roman"/>
          <w:kern w:val="0"/>
          <w:lang w:val="en-US"/>
          <w14:ligatures w14:val="none"/>
        </w:rPr>
        <w:t>với</w:t>
      </w:r>
      <w:r w:rsidRPr="1228A6FD" w:rsidR="1B715681">
        <w:rPr>
          <w:rFonts w:ascii="Times New Roman" w:hAnsi="Times New Roman" w:eastAsia="Times New Roman" w:cs="Times New Roman"/>
          <w:kern w:val="0"/>
          <w:lang w:val="en-US"/>
          <w14:ligatures w14:val="none"/>
        </w:rPr>
        <w:t xml:space="preserve"> SVR.</w:t>
      </w:r>
    </w:p>
    <w:p w:rsidRPr="00792F7D" w:rsidR="00792F7D" w:rsidP="1228A6FD" w:rsidRDefault="1B715681" w14:paraId="3C766F9B"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Lợi </w:t>
      </w:r>
      <w:r w:rsidRPr="1228A6FD" w:rsidR="1B715681">
        <w:rPr>
          <w:rFonts w:ascii="Times New Roman" w:hAnsi="Times New Roman" w:eastAsia="Times New Roman" w:cs="Times New Roman"/>
          <w:kern w:val="0"/>
          <w:lang w:val="en-US"/>
          <w14:ligatures w14:val="none"/>
        </w:rPr>
        <w:t>ích</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của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mô</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hình</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hai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giai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đoạn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trở</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nên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rõ</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ràng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khi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dự</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đoán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nhiều</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ngày</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hơn</w:t>
      </w:r>
      <w:r w:rsidRPr="1228A6FD" w:rsidR="1B715681">
        <w:rPr>
          <w:rFonts w:ascii="Times New Roman" w:hAnsi="Times New Roman" w:eastAsia="Times New Roman" w:cs="Times New Roman"/>
          <w:kern w:val="0"/>
          <w:lang w:val="en-US"/>
          <w14:ligatures w14:val="none"/>
        </w:rPr>
        <w:t>.</w:t>
      </w:r>
    </w:p>
    <w:p w:rsidRPr="00792F7D" w:rsidR="00792F7D" w:rsidP="1228A6FD" w:rsidRDefault="1B715681" w14:paraId="26A46A26" w14:textId="77777777">
      <w:pPr>
        <w:spacing w:after="0" w:line="240" w:lineRule="auto"/>
        <w:rPr>
          <w:rFonts w:ascii="Times New Roman" w:hAnsi="Times New Roman" w:eastAsia="Times New Roman" w:cs="Times New Roman"/>
          <w:kern w:val="0"/>
          <w:lang w:val="vi-VN"/>
          <w14:ligatures w14:val="none"/>
        </w:rPr>
      </w:pPr>
      <w:r w:rsidRPr="1228A6FD" w:rsidR="1B715681">
        <w:rPr>
          <w:rFonts w:ascii="Times New Roman" w:hAnsi="Times New Roman" w:eastAsia="Times New Roman" w:cs="Times New Roman"/>
          <w:kern w:val="0"/>
          <w:lang w:val="vi-VN"/>
          <w14:ligatures w14:val="none"/>
        </w:rPr>
        <w:t>            • Việc giới thiệu giai đoạn bổ sung trong cách tiếp cận hai giai đoạ</w:t>
      </w:r>
      <w:r w:rsidRPr="1228A6FD" w:rsidR="1B715681">
        <w:rPr>
          <w:rFonts w:ascii="Times New Roman" w:hAnsi="Times New Roman" w:eastAsia="Times New Roman" w:cs="Times New Roman"/>
          <w:kern w:val="0"/>
          <w:lang w:val="vi-VN"/>
          <w14:ligatures w14:val="none"/>
        </w:rPr>
        <w:t>n chị</w:t>
      </w:r>
      <w:r w:rsidRPr="1228A6FD" w:rsidR="1B715681">
        <w:rPr>
          <w:rFonts w:ascii="Times New Roman" w:hAnsi="Times New Roman" w:eastAsia="Times New Roman" w:cs="Times New Roman"/>
          <w:kern w:val="0"/>
          <w:lang w:val="vi-VN"/>
          <w14:ligatures w14:val="none"/>
        </w:rPr>
        <w:t xml:space="preserve">u trách nhiệm chuẩn bị dữ liệu cho giai </w:t>
      </w:r>
      <w:r w:rsidRPr="1228A6FD" w:rsidR="1B715681">
        <w:rPr>
          <w:rFonts w:ascii="Times New Roman" w:hAnsi="Times New Roman" w:eastAsia="Times New Roman" w:cs="Times New Roman"/>
          <w:kern w:val="0"/>
          <w:lang w:val="vi-VN"/>
          <w14:ligatures w14:val="none"/>
        </w:rPr>
        <w:t>đoạn</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hai</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giúp</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chuyển</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đổi</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giá</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đóng</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cửa</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và</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giá</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mở</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cửa</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thấp</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cao</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c</w:t>
      </w:r>
      <w:r w:rsidRPr="1228A6FD" w:rsidR="1B715681">
        <w:rPr>
          <w:rFonts w:ascii="Times New Roman" w:hAnsi="Times New Roman" w:eastAsia="Times New Roman" w:cs="Times New Roman"/>
          <w:kern w:val="0"/>
          <w:lang w:val="vi-VN"/>
          <w14:ligatures w14:val="none"/>
        </w:rPr>
        <w:t>ủa</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n</w:t>
      </w:r>
      <w:r w:rsidRPr="1228A6FD" w:rsidR="1B715681">
        <w:rPr>
          <w:rFonts w:ascii="Times New Roman" w:hAnsi="Times New Roman" w:eastAsia="Times New Roman" w:cs="Times New Roman"/>
          <w:kern w:val="0"/>
          <w:lang w:val="vi-VN"/>
          <w14:ligatures w14:val="none"/>
        </w:rPr>
        <w:t>gày</w:t>
      </w:r>
      <w:r w:rsidRPr="1228A6FD" w:rsidR="1B715681">
        <w:rPr>
          <w:rFonts w:ascii="Times New Roman" w:hAnsi="Times New Roman" w:eastAsia="Times New Roman" w:cs="Times New Roman"/>
          <w:kern w:val="0"/>
          <w:lang w:val="vi-VN"/>
          <w14:ligatures w14:val="none"/>
        </w:rPr>
        <w:t xml:space="preserve"> 't' </w:t>
      </w:r>
      <w:r w:rsidRPr="1228A6FD" w:rsidR="1B715681">
        <w:rPr>
          <w:rFonts w:ascii="Times New Roman" w:hAnsi="Times New Roman" w:eastAsia="Times New Roman" w:cs="Times New Roman"/>
          <w:kern w:val="0"/>
          <w:lang w:val="vi-VN"/>
          <w14:ligatures w14:val="none"/>
        </w:rPr>
        <w:t>thành</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các</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thông</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số</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kỹ</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thuật</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đại</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diện</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cho</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ngày</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t+n</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từ</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đó</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giảm</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sai</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số</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dự</w:t>
      </w:r>
      <w:r w:rsidRPr="1228A6FD" w:rsidR="1B715681">
        <w:rPr>
          <w:rFonts w:ascii="Times New Roman" w:hAnsi="Times New Roman" w:eastAsia="Times New Roman" w:cs="Times New Roman"/>
          <w:kern w:val="0"/>
          <w:lang w:val="vi-VN"/>
          <w14:ligatures w14:val="none"/>
        </w:rPr>
        <w:t xml:space="preserve"> </w:t>
      </w:r>
      <w:r w:rsidRPr="1228A6FD" w:rsidR="1B715681">
        <w:rPr>
          <w:rFonts w:ascii="Times New Roman" w:hAnsi="Times New Roman" w:eastAsia="Times New Roman" w:cs="Times New Roman"/>
          <w:kern w:val="0"/>
          <w:lang w:val="vi-VN"/>
          <w14:ligatures w14:val="none"/>
        </w:rPr>
        <w:t>đoán</w:t>
      </w:r>
      <w:r w:rsidRPr="1228A6FD" w:rsidR="1B715681">
        <w:rPr>
          <w:rFonts w:ascii="Times New Roman" w:hAnsi="Times New Roman" w:eastAsia="Times New Roman" w:cs="Times New Roman"/>
          <w:kern w:val="0"/>
          <w:lang w:val="vi-VN"/>
          <w14:ligatures w14:val="none"/>
        </w:rPr>
        <w:t>.</w:t>
      </w:r>
    </w:p>
    <w:p w:rsidRPr="00792F7D" w:rsidR="00792F7D" w:rsidP="00792F7D" w:rsidRDefault="00792F7D" w14:paraId="0C88E94F" w14:textId="77777777">
      <w:pPr>
        <w:spacing w:after="0" w:line="240" w:lineRule="auto"/>
        <w:rPr>
          <w:rFonts w:ascii="Times New Roman" w:hAnsi="Times New Roman" w:eastAsia="Times New Roman" w:cs="Times New Roman"/>
          <w:kern w:val="0"/>
          <w14:ligatures w14:val="none"/>
        </w:rPr>
      </w:pPr>
      <w:r w:rsidRPr="00792F7D">
        <w:rPr>
          <w:rFonts w:ascii="Times New Roman" w:hAnsi="Times New Roman" w:eastAsia="Times New Roman" w:cs="Times New Roman"/>
          <w:kern w:val="0"/>
          <w14:ligatures w14:val="none"/>
        </w:rPr>
        <w:t xml:space="preserve">-------------------------------------------------------------------------------- </w:t>
      </w:r>
    </w:p>
    <w:p w:rsidRPr="00792F7D" w:rsidR="00792F7D" w:rsidP="00792F7D" w:rsidRDefault="00792F7D" w14:paraId="7B6B2355" w14:textId="77777777">
      <w:pPr>
        <w:spacing w:after="0" w:line="240" w:lineRule="auto"/>
        <w:rPr>
          <w:rFonts w:ascii="Times New Roman" w:hAnsi="Times New Roman" w:eastAsia="Times New Roman" w:cs="Times New Roman"/>
          <w:kern w:val="0"/>
          <w14:ligatures w14:val="none"/>
        </w:rPr>
      </w:pPr>
      <w:r w:rsidRPr="00792F7D">
        <w:rPr>
          <w:rFonts w:ascii="Times New Roman" w:hAnsi="Times New Roman" w:eastAsia="Times New Roman" w:cs="Times New Roman"/>
          <w:b/>
          <w:bCs/>
          <w:kern w:val="0"/>
          <w14:ligatures w14:val="none"/>
        </w:rPr>
        <w:t>CHƯƠNG V. KẾT LUẬN VÀ HƯỚNG CẢI TIẾN</w:t>
      </w:r>
    </w:p>
    <w:p w:rsidRPr="00792F7D" w:rsidR="00792F7D" w:rsidP="00792F7D" w:rsidRDefault="00792F7D" w14:paraId="58377774" w14:textId="77777777">
      <w:pPr>
        <w:spacing w:after="0" w:line="240" w:lineRule="auto"/>
        <w:rPr>
          <w:rFonts w:ascii="Times New Roman" w:hAnsi="Times New Roman" w:eastAsia="Times New Roman" w:cs="Times New Roman"/>
          <w:kern w:val="0"/>
          <w14:ligatures w14:val="none"/>
        </w:rPr>
      </w:pPr>
      <w:r w:rsidRPr="00792F7D">
        <w:rPr>
          <w:rFonts w:ascii="Times New Roman" w:hAnsi="Times New Roman" w:eastAsia="Times New Roman" w:cs="Times New Roman"/>
          <w:kern w:val="0"/>
          <w14:ligatures w14:val="none"/>
        </w:rPr>
        <w:t xml:space="preserve">1. </w:t>
      </w:r>
      <w:r w:rsidRPr="00792F7D">
        <w:rPr>
          <w:rFonts w:ascii="Times New Roman" w:hAnsi="Times New Roman" w:eastAsia="Times New Roman" w:cs="Times New Roman"/>
          <w:b/>
          <w:bCs/>
          <w:kern w:val="0"/>
          <w14:ligatures w14:val="none"/>
        </w:rPr>
        <w:t>KẾT LUẬN</w:t>
      </w:r>
    </w:p>
    <w:p w:rsidRPr="00792F7D" w:rsidR="00792F7D" w:rsidP="1228A6FD" w:rsidRDefault="1B715681" w14:paraId="62EE757B"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kern w:val="0"/>
          <w:lang w:val="en-US"/>
          <w14:ligatures w14:val="none"/>
        </w:rPr>
        <w:t>Nhiệm</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vụ</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dự</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đoán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giá</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trị</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tương</w:t>
      </w:r>
      <w:r w:rsidRPr="1228A6FD" w:rsidR="1B715681">
        <w:rPr>
          <w:rFonts w:ascii="Times New Roman" w:hAnsi="Times New Roman" w:eastAsia="Times New Roman" w:cs="Times New Roman"/>
          <w:kern w:val="0"/>
          <w:lang w:val="en-US"/>
          <w14:ligatures w14:val="none"/>
        </w:rPr>
        <w:t xml:space="preserve"> lai </w:t>
      </w:r>
      <w:r w:rsidRPr="1228A6FD" w:rsidR="1B715681">
        <w:rPr>
          <w:rFonts w:ascii="Times New Roman" w:hAnsi="Times New Roman" w:eastAsia="Times New Roman" w:cs="Times New Roman"/>
          <w:kern w:val="0"/>
          <w:lang w:val="en-US"/>
          <w14:ligatures w14:val="none"/>
        </w:rPr>
        <w:t>của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chỉ</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số</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thị</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trường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chứng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khoán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được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tập</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trung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nghiên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cứu</w:t>
      </w:r>
      <w:r w:rsidRPr="1228A6FD" w:rsidR="1B715681">
        <w:rPr>
          <w:rFonts w:ascii="Times New Roman" w:hAnsi="Times New Roman" w:eastAsia="Times New Roman" w:cs="Times New Roman"/>
          <w:kern w:val="0"/>
          <w:lang w:val="en-US"/>
          <w14:ligatures w14:val="none"/>
        </w:rPr>
        <w:t>.</w:t>
      </w:r>
    </w:p>
    <w:p w:rsidRPr="00792F7D" w:rsidR="00792F7D" w:rsidP="1228A6FD" w:rsidRDefault="1B715681" w14:paraId="711DCF70"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Các </w:t>
      </w:r>
      <w:r w:rsidRPr="1228A6FD" w:rsidR="1B715681">
        <w:rPr>
          <w:rFonts w:ascii="Times New Roman" w:hAnsi="Times New Roman" w:eastAsia="Times New Roman" w:cs="Times New Roman"/>
          <w:kern w:val="0"/>
          <w:lang w:val="en-US"/>
          <w14:ligatures w14:val="none"/>
        </w:rPr>
        <w:t>phương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pháp</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hiện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có</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chỉ</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sử</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dụng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một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lớp</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dự</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đoán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dẫn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đến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giảm</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độ</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chính</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xác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khi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dự</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đoán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thời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gian</w:t>
      </w:r>
      <w:r w:rsidRPr="1228A6FD" w:rsidR="1B715681">
        <w:rPr>
          <w:rFonts w:ascii="Times New Roman" w:hAnsi="Times New Roman" w:eastAsia="Times New Roman" w:cs="Times New Roman"/>
          <w:kern w:val="0"/>
          <w:lang w:val="en-US"/>
          <w14:ligatures w14:val="none"/>
        </w:rPr>
        <w:t xml:space="preserve"> xa </w:t>
      </w:r>
      <w:r w:rsidRPr="1228A6FD" w:rsidR="1B715681">
        <w:rPr>
          <w:rFonts w:ascii="Times New Roman" w:hAnsi="Times New Roman" w:eastAsia="Times New Roman" w:cs="Times New Roman"/>
          <w:kern w:val="0"/>
          <w:lang w:val="en-US"/>
          <w14:ligatures w14:val="none"/>
        </w:rPr>
        <w:t>hơn</w:t>
      </w:r>
      <w:r w:rsidRPr="1228A6FD" w:rsidR="1B715681">
        <w:rPr>
          <w:rFonts w:ascii="Times New Roman" w:hAnsi="Times New Roman" w:eastAsia="Times New Roman" w:cs="Times New Roman"/>
          <w:kern w:val="0"/>
          <w:lang w:val="en-US"/>
          <w14:ligatures w14:val="none"/>
        </w:rPr>
        <w:t>.</w:t>
      </w:r>
    </w:p>
    <w:p w:rsidRPr="00792F7D" w:rsidR="00792F7D" w:rsidP="1228A6FD" w:rsidRDefault="1B715681" w14:paraId="1FAC0123"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kern w:val="0"/>
          <w:lang w:val="en-US"/>
          <w14:ligatures w14:val="none"/>
        </w:rPr>
        <w:t>Bài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báo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đề</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xuất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cách</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tiếp</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cận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tổng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hợp</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hai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giai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đoạn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sử</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dụng</w:t>
      </w:r>
      <w:r w:rsidRPr="1228A6FD" w:rsidR="1B715681">
        <w:rPr>
          <w:rFonts w:ascii="Times New Roman" w:hAnsi="Times New Roman" w:eastAsia="Times New Roman" w:cs="Times New Roman"/>
          <w:kern w:val="0"/>
          <w:lang w:val="en-US"/>
          <w14:ligatures w14:val="none"/>
        </w:rPr>
        <w:t xml:space="preserve"> SVR ở </w:t>
      </w:r>
      <w:r w:rsidRPr="1228A6FD" w:rsidR="1B715681">
        <w:rPr>
          <w:rFonts w:ascii="Times New Roman" w:hAnsi="Times New Roman" w:eastAsia="Times New Roman" w:cs="Times New Roman"/>
          <w:kern w:val="0"/>
          <w:lang w:val="en-US"/>
          <w14:ligatures w14:val="none"/>
        </w:rPr>
        <w:t>giai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đoạn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đầu</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và</w:t>
      </w:r>
      <w:r w:rsidRPr="1228A6FD" w:rsidR="1B715681">
        <w:rPr>
          <w:rFonts w:ascii="Times New Roman" w:hAnsi="Times New Roman" w:eastAsia="Times New Roman" w:cs="Times New Roman"/>
          <w:kern w:val="0"/>
          <w:lang w:val="en-US"/>
          <w14:ligatures w14:val="none"/>
        </w:rPr>
        <w:t xml:space="preserve"> ANN, RF, SVR ở </w:t>
      </w:r>
      <w:r w:rsidRPr="1228A6FD" w:rsidR="1B715681">
        <w:rPr>
          <w:rFonts w:ascii="Times New Roman" w:hAnsi="Times New Roman" w:eastAsia="Times New Roman" w:cs="Times New Roman"/>
          <w:kern w:val="0"/>
          <w:lang w:val="en-US"/>
          <w14:ligatures w14:val="none"/>
        </w:rPr>
        <w:t>giai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đoạn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thứ</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hai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để</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giải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quyết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vấn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đề</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đã</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xác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định</w:t>
      </w:r>
      <w:r w:rsidRPr="1228A6FD" w:rsidR="1B715681">
        <w:rPr>
          <w:rFonts w:ascii="Times New Roman" w:hAnsi="Times New Roman" w:eastAsia="Times New Roman" w:cs="Times New Roman"/>
          <w:kern w:val="0"/>
          <w:lang w:val="en-US"/>
          <w14:ligatures w14:val="none"/>
        </w:rPr>
        <w:t>.</w:t>
      </w:r>
    </w:p>
    <w:p w:rsidRPr="00792F7D" w:rsidR="00792F7D" w:rsidP="1228A6FD" w:rsidRDefault="1B715681" w14:paraId="24B46286"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kern w:val="0"/>
          <w:lang w:val="en-US"/>
          <w14:ligatures w14:val="none"/>
        </w:rPr>
        <w:t>Kết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quả</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thực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nghiệm</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thấy</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mô</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hình</w:t>
      </w:r>
      <w:r w:rsidRPr="1228A6FD" w:rsidR="1B715681">
        <w:rPr>
          <w:rFonts w:ascii="Times New Roman" w:hAnsi="Times New Roman" w:eastAsia="Times New Roman" w:cs="Times New Roman"/>
          <w:kern w:val="0"/>
          <w:lang w:val="en-US"/>
          <w14:ligatures w14:val="none"/>
        </w:rPr>
        <w:t xml:space="preserve"> lai </w:t>
      </w:r>
      <w:r w:rsidRPr="1228A6FD" w:rsidR="1B715681">
        <w:rPr>
          <w:rFonts w:ascii="Times New Roman" w:hAnsi="Times New Roman" w:eastAsia="Times New Roman" w:cs="Times New Roman"/>
          <w:kern w:val="0"/>
          <w:lang w:val="en-US"/>
          <w14:ligatures w14:val="none"/>
        </w:rPr>
        <w:t>hai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giai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đoạn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hoạt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động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tốt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mô</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hình</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dự</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đoán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giai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đoạn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với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cải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thiện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đáng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kể</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cho</w:t>
      </w:r>
      <w:r w:rsidRPr="1228A6FD" w:rsidR="1B715681">
        <w:rPr>
          <w:rFonts w:ascii="Times New Roman" w:hAnsi="Times New Roman" w:eastAsia="Times New Roman" w:cs="Times New Roman"/>
          <w:kern w:val="0"/>
          <w:lang w:val="en-US"/>
          <w14:ligatures w14:val="none"/>
        </w:rPr>
        <w:t xml:space="preserve"> SVR-ANN </w:t>
      </w:r>
      <w:r w:rsidRPr="1228A6FD" w:rsidR="1B715681">
        <w:rPr>
          <w:rFonts w:ascii="Times New Roman" w:hAnsi="Times New Roman" w:eastAsia="Times New Roman" w:cs="Times New Roman"/>
          <w:kern w:val="0"/>
          <w:lang w:val="en-US"/>
          <w14:ligatures w14:val="none"/>
        </w:rPr>
        <w:t>và</w:t>
      </w:r>
      <w:r w:rsidRPr="1228A6FD" w:rsidR="1B715681">
        <w:rPr>
          <w:rFonts w:ascii="Times New Roman" w:hAnsi="Times New Roman" w:eastAsia="Times New Roman" w:cs="Times New Roman"/>
          <w:kern w:val="0"/>
          <w:lang w:val="en-US"/>
          <w14:ligatures w14:val="none"/>
        </w:rPr>
        <w:t xml:space="preserve"> SVR-RF, </w:t>
      </w:r>
      <w:r w:rsidRPr="1228A6FD" w:rsidR="1B715681">
        <w:rPr>
          <w:rFonts w:ascii="Times New Roman" w:hAnsi="Times New Roman" w:eastAsia="Times New Roman" w:cs="Times New Roman"/>
          <w:kern w:val="0"/>
          <w:lang w:val="en-US"/>
          <w14:ligatures w14:val="none"/>
        </w:rPr>
        <w:t>và</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cải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thiện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vừa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phải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cho</w:t>
      </w:r>
      <w:r w:rsidRPr="1228A6FD" w:rsidR="1B715681">
        <w:rPr>
          <w:rFonts w:ascii="Times New Roman" w:hAnsi="Times New Roman" w:eastAsia="Times New Roman" w:cs="Times New Roman"/>
          <w:kern w:val="0"/>
          <w:lang w:val="en-US"/>
          <w14:ligatures w14:val="none"/>
        </w:rPr>
        <w:t xml:space="preserve"> SVR-SVR.</w:t>
      </w:r>
    </w:p>
    <w:p w:rsidRPr="00792F7D" w:rsidR="00792F7D" w:rsidP="1228A6FD" w:rsidRDefault="00792F7D" w14:paraId="37347B1B" w14:textId="77777777">
      <w:pPr>
        <w:spacing w:after="0" w:line="240" w:lineRule="auto"/>
        <w:rPr>
          <w:rFonts w:ascii="Times New Roman" w:hAnsi="Times New Roman" w:eastAsia="Times New Roman" w:cs="Times New Roman"/>
          <w:kern w:val="0"/>
          <w:lang w:val="en-US"/>
          <w14:ligatures w14:val="none"/>
        </w:rPr>
      </w:pPr>
      <w:r w:rsidRPr="1228A6FD" w:rsidR="00792F7D">
        <w:rPr>
          <w:rFonts w:ascii="Times New Roman" w:hAnsi="Times New Roman" w:eastAsia="Times New Roman" w:cs="Times New Roman"/>
          <w:kern w:val="0"/>
          <w:lang w:val="en-US"/>
          <w14:ligatures w14:val="none"/>
        </w:rPr>
        <w:t xml:space="preserve">    ◦ Mô </w:t>
      </w:r>
      <w:r w:rsidRPr="1228A6FD" w:rsidR="00792F7D">
        <w:rPr>
          <w:rFonts w:ascii="Times New Roman" w:hAnsi="Times New Roman" w:eastAsia="Times New Roman" w:cs="Times New Roman"/>
          <w:kern w:val="0"/>
          <w:lang w:val="en-US"/>
          <w14:ligatures w14:val="none"/>
        </w:rPr>
        <w:t>hình</w:t>
      </w:r>
      <w:r w:rsidRPr="1228A6FD" w:rsidR="00792F7D">
        <w:rPr>
          <w:rFonts w:ascii="Times New Roman" w:hAnsi="Times New Roman" w:eastAsia="Times New Roman" w:cs="Times New Roman"/>
          <w:kern w:val="0"/>
          <w:lang w:val="en-US"/>
          <w14:ligatures w14:val="none"/>
        </w:rPr>
        <w:t xml:space="preserve"> S</w:t>
      </w:r>
      <w:r w:rsidRPr="1228A6FD" w:rsidR="00792F7D">
        <w:rPr>
          <w:rFonts w:ascii="Times New Roman" w:hAnsi="Times New Roman" w:eastAsia="Times New Roman" w:cs="Times New Roman"/>
          <w:kern w:val="0"/>
          <w:lang w:val="en-US"/>
          <w14:ligatures w14:val="none"/>
        </w:rPr>
        <w:t>VR</w:t>
      </w:r>
      <w:r w:rsidRPr="1228A6FD" w:rsidR="00792F7D">
        <w:rPr>
          <w:rFonts w:ascii="Times New Roman" w:hAnsi="Times New Roman" w:eastAsia="Times New Roman" w:cs="Times New Roman"/>
          <w:kern w:val="0"/>
          <w:lang w:val="en-US"/>
          <w14:ligatures w14:val="none"/>
        </w:rPr>
        <w:t>-</w:t>
      </w:r>
      <w:r w:rsidRPr="1228A6FD" w:rsidR="00792F7D">
        <w:rPr>
          <w:rFonts w:ascii="Times New Roman" w:hAnsi="Times New Roman" w:eastAsia="Times New Roman" w:cs="Times New Roman"/>
          <w:kern w:val="0"/>
          <w:lang w:val="en-US"/>
          <w14:ligatures w14:val="none"/>
        </w:rPr>
        <w:t xml:space="preserve">ANN </w:t>
      </w:r>
      <w:r w:rsidRPr="1228A6FD" w:rsidR="00792F7D">
        <w:rPr>
          <w:rFonts w:ascii="Times New Roman" w:hAnsi="Times New Roman" w:eastAsia="Times New Roman" w:cs="Times New Roman"/>
          <w:kern w:val="0"/>
          <w:lang w:val="en-US"/>
          <w14:ligatures w14:val="none"/>
        </w:rPr>
        <w:t>đ</w:t>
      </w:r>
      <w:r w:rsidRPr="1228A6FD" w:rsidR="00792F7D">
        <w:rPr>
          <w:rFonts w:ascii="Times New Roman" w:hAnsi="Times New Roman" w:eastAsia="Times New Roman" w:cs="Times New Roman"/>
          <w:kern w:val="0"/>
          <w:lang w:val="en-US"/>
          <w14:ligatures w14:val="none"/>
        </w:rPr>
        <w:t>ạ</w:t>
      </w:r>
      <w:r w:rsidRPr="1228A6FD" w:rsidR="00792F7D">
        <w:rPr>
          <w:rFonts w:ascii="Times New Roman" w:hAnsi="Times New Roman" w:eastAsia="Times New Roman" w:cs="Times New Roman"/>
          <w:kern w:val="0"/>
          <w:lang w:val="en-US"/>
          <w14:ligatures w14:val="none"/>
        </w:rPr>
        <w:t>t</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hiệu</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suất</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dự</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đoán</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tổng</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thể</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tốt</w:t>
      </w:r>
      <w:r w:rsidRPr="1228A6FD" w:rsidR="00792F7D">
        <w:rPr>
          <w:rFonts w:ascii="Times New Roman" w:hAnsi="Times New Roman" w:eastAsia="Times New Roman" w:cs="Times New Roman"/>
          <w:kern w:val="0"/>
          <w:lang w:val="en-US"/>
          <w14:ligatures w14:val="none"/>
        </w:rPr>
        <w:t xml:space="preserve"> </w:t>
      </w:r>
      <w:r w:rsidRPr="1228A6FD" w:rsidR="00792F7D">
        <w:rPr>
          <w:rFonts w:ascii="Times New Roman" w:hAnsi="Times New Roman" w:eastAsia="Times New Roman" w:cs="Times New Roman"/>
          <w:kern w:val="0"/>
          <w:lang w:val="en-US"/>
          <w14:ligatures w14:val="none"/>
        </w:rPr>
        <w:t>nhất</w:t>
      </w:r>
      <w:r w:rsidRPr="1228A6FD" w:rsidR="00792F7D">
        <w:rPr>
          <w:rFonts w:ascii="Times New Roman" w:hAnsi="Times New Roman" w:eastAsia="Times New Roman" w:cs="Times New Roman"/>
          <w:kern w:val="0"/>
          <w:lang w:val="en-US"/>
          <w14:ligatures w14:val="none"/>
        </w:rPr>
        <w:t>.</w:t>
      </w:r>
    </w:p>
    <w:p w:rsidRPr="00792F7D" w:rsidR="00792F7D" w:rsidP="1228A6FD" w:rsidRDefault="1B715681" w14:paraId="73639F22"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kern w:val="0"/>
          <w:lang w:val="en-US"/>
          <w14:ligatures w14:val="none"/>
        </w:rPr>
        <w:t>Đề</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x</w:t>
      </w:r>
      <w:r w:rsidRPr="1228A6FD" w:rsidR="1B715681">
        <w:rPr>
          <w:rFonts w:ascii="Times New Roman" w:hAnsi="Times New Roman" w:eastAsia="Times New Roman" w:cs="Times New Roman"/>
          <w:kern w:val="0"/>
          <w:lang w:val="en-US"/>
          <w14:ligatures w14:val="none"/>
        </w:rPr>
        <w:t>uấ</w:t>
      </w:r>
      <w:r w:rsidRPr="1228A6FD" w:rsidR="1B715681">
        <w:rPr>
          <w:rFonts w:ascii="Times New Roman" w:hAnsi="Times New Roman" w:eastAsia="Times New Roman" w:cs="Times New Roman"/>
          <w:kern w:val="0"/>
          <w:lang w:val="en-US"/>
          <w14:ligatures w14:val="none"/>
        </w:rPr>
        <w:t>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s</w:t>
      </w:r>
      <w:r w:rsidRPr="1228A6FD" w:rsidR="1B715681">
        <w:rPr>
          <w:rFonts w:ascii="Times New Roman" w:hAnsi="Times New Roman" w:eastAsia="Times New Roman" w:cs="Times New Roman"/>
          <w:kern w:val="0"/>
          <w:lang w:val="en-US"/>
          <w14:ligatures w14:val="none"/>
        </w:rPr>
        <w:t>ơ</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w:t>
      </w:r>
      <w:r w:rsidRPr="1228A6FD" w:rsidR="1B715681">
        <w:rPr>
          <w:rFonts w:ascii="Times New Roman" w:hAnsi="Times New Roman" w:eastAsia="Times New Roman" w:cs="Times New Roman"/>
          <w:kern w:val="0"/>
          <w:lang w:val="en-US"/>
          <w14:ligatures w14:val="none"/>
        </w:rPr>
        <w:t>ồ</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d</w:t>
      </w:r>
      <w:r w:rsidRPr="1228A6FD" w:rsidR="1B715681">
        <w:rPr>
          <w:rFonts w:ascii="Times New Roman" w:hAnsi="Times New Roman" w:eastAsia="Times New Roman" w:cs="Times New Roman"/>
          <w:kern w:val="0"/>
          <w:lang w:val="en-US"/>
          <w14:ligatures w14:val="none"/>
        </w:rPr>
        <w:t>ự</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b</w:t>
      </w:r>
      <w:r w:rsidRPr="1228A6FD" w:rsidR="1B715681">
        <w:rPr>
          <w:rFonts w:ascii="Times New Roman" w:hAnsi="Times New Roman" w:eastAsia="Times New Roman" w:cs="Times New Roman"/>
          <w:kern w:val="0"/>
          <w:lang w:val="en-US"/>
          <w14:ligatures w14:val="none"/>
        </w:rPr>
        <w:t>á</w:t>
      </w:r>
      <w:r w:rsidRPr="1228A6FD" w:rsidR="1B715681">
        <w:rPr>
          <w:rFonts w:ascii="Times New Roman" w:hAnsi="Times New Roman" w:eastAsia="Times New Roman" w:cs="Times New Roman"/>
          <w:kern w:val="0"/>
          <w:lang w:val="en-US"/>
          <w14:ligatures w14:val="none"/>
        </w:rPr>
        <w:t>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w:t>
      </w:r>
      <w:r w:rsidRPr="1228A6FD" w:rsidR="1B715681">
        <w:rPr>
          <w:rFonts w:ascii="Times New Roman" w:hAnsi="Times New Roman" w:eastAsia="Times New Roman" w:cs="Times New Roman"/>
          <w:kern w:val="0"/>
          <w:lang w:val="en-US"/>
          <w14:ligatures w14:val="none"/>
        </w:rPr>
        <w:t>ai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w:t>
      </w:r>
      <w:r w:rsidRPr="1228A6FD" w:rsidR="1B715681">
        <w:rPr>
          <w:rFonts w:ascii="Times New Roman" w:hAnsi="Times New Roman" w:eastAsia="Times New Roman" w:cs="Times New Roman"/>
          <w:kern w:val="0"/>
          <w:lang w:val="en-US"/>
          <w14:ligatures w14:val="none"/>
        </w:rPr>
        <w:t>i</w:t>
      </w:r>
      <w:r w:rsidRPr="1228A6FD" w:rsidR="1B715681">
        <w:rPr>
          <w:rFonts w:ascii="Times New Roman" w:hAnsi="Times New Roman" w:eastAsia="Times New Roman" w:cs="Times New Roman"/>
          <w:kern w:val="0"/>
          <w:lang w:val="en-US"/>
          <w14:ligatures w14:val="none"/>
        </w:rPr>
        <w:t>ai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w:t>
      </w:r>
      <w:r w:rsidRPr="1228A6FD" w:rsidR="1B715681">
        <w:rPr>
          <w:rFonts w:ascii="Times New Roman" w:hAnsi="Times New Roman" w:eastAsia="Times New Roman" w:cs="Times New Roman"/>
          <w:kern w:val="0"/>
          <w:lang w:val="en-US"/>
          <w14:ligatures w14:val="none"/>
        </w:rPr>
        <w:t>o</w:t>
      </w:r>
      <w:r w:rsidRPr="1228A6FD" w:rsidR="1B715681">
        <w:rPr>
          <w:rFonts w:ascii="Times New Roman" w:hAnsi="Times New Roman" w:eastAsia="Times New Roman" w:cs="Times New Roman"/>
          <w:kern w:val="0"/>
          <w:lang w:val="en-US"/>
          <w14:ligatures w14:val="none"/>
        </w:rPr>
        <w:t>ạ</w:t>
      </w:r>
      <w:r w:rsidRPr="1228A6FD" w:rsidR="1B715681">
        <w:rPr>
          <w:rFonts w:ascii="Times New Roman" w:hAnsi="Times New Roman" w:eastAsia="Times New Roman" w:cs="Times New Roman"/>
          <w:kern w:val="0"/>
          <w:lang w:val="en-US"/>
          <w14:ligatures w14:val="none"/>
        </w:rPr>
        <w:t>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l</w:t>
      </w:r>
      <w:r w:rsidRPr="1228A6FD" w:rsidR="1B715681">
        <w:rPr>
          <w:rFonts w:ascii="Times New Roman" w:hAnsi="Times New Roman" w:eastAsia="Times New Roman" w:cs="Times New Roman"/>
          <w:kern w:val="0"/>
          <w:lang w:val="en-US"/>
          <w14:ligatures w14:val="none"/>
        </w:rPr>
        <w:t>à</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m</w:t>
      </w:r>
      <w:r w:rsidRPr="1228A6FD" w:rsidR="1B715681">
        <w:rPr>
          <w:rFonts w:ascii="Times New Roman" w:hAnsi="Times New Roman" w:eastAsia="Times New Roman" w:cs="Times New Roman"/>
          <w:kern w:val="0"/>
          <w:lang w:val="en-US"/>
          <w14:ligatures w14:val="none"/>
        </w:rPr>
        <w:t>ộ</w:t>
      </w:r>
      <w:r w:rsidRPr="1228A6FD" w:rsidR="1B715681">
        <w:rPr>
          <w:rFonts w:ascii="Times New Roman" w:hAnsi="Times New Roman" w:eastAsia="Times New Roman" w:cs="Times New Roman"/>
          <w:kern w:val="0"/>
          <w:lang w:val="en-US"/>
          <w14:ligatures w14:val="none"/>
        </w:rPr>
        <w:t>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w:t>
      </w:r>
      <w:r w:rsidRPr="1228A6FD" w:rsidR="1B715681">
        <w:rPr>
          <w:rFonts w:ascii="Times New Roman" w:hAnsi="Times New Roman" w:eastAsia="Times New Roman" w:cs="Times New Roman"/>
          <w:kern w:val="0"/>
          <w:lang w:val="en-US"/>
          <w14:ligatures w14:val="none"/>
        </w:rPr>
        <w:t>ó</w:t>
      </w:r>
      <w:r w:rsidRPr="1228A6FD" w:rsidR="1B715681">
        <w:rPr>
          <w:rFonts w:ascii="Times New Roman" w:hAnsi="Times New Roman" w:eastAsia="Times New Roman" w:cs="Times New Roman"/>
          <w:kern w:val="0"/>
          <w:lang w:val="en-US"/>
          <w14:ligatures w14:val="none"/>
        </w:rPr>
        <w:t>n</w:t>
      </w:r>
      <w:r w:rsidRPr="1228A6FD" w:rsidR="1B715681">
        <w:rPr>
          <w:rFonts w:ascii="Times New Roman" w:hAnsi="Times New Roman" w:eastAsia="Times New Roman" w:cs="Times New Roman"/>
          <w:kern w:val="0"/>
          <w:lang w:val="en-US"/>
          <w14:ligatures w14:val="none"/>
        </w:rPr>
        <w:t>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w:t>
      </w:r>
      <w:r w:rsidRPr="1228A6FD" w:rsidR="1B715681">
        <w:rPr>
          <w:rFonts w:ascii="Times New Roman" w:hAnsi="Times New Roman" w:eastAsia="Times New Roman" w:cs="Times New Roman"/>
          <w:kern w:val="0"/>
          <w:lang w:val="en-US"/>
          <w14:ligatures w14:val="none"/>
        </w:rPr>
        <w:t>ó</w:t>
      </w:r>
      <w:r w:rsidRPr="1228A6FD" w:rsidR="1B715681">
        <w:rPr>
          <w:rFonts w:ascii="Times New Roman" w:hAnsi="Times New Roman" w:eastAsia="Times New Roman" w:cs="Times New Roman"/>
          <w:kern w:val="0"/>
          <w:lang w:val="en-US"/>
          <w14:ligatures w14:val="none"/>
        </w:rPr>
        <w:t>p</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w:t>
      </w:r>
      <w:r w:rsidRPr="1228A6FD" w:rsidR="1B715681">
        <w:rPr>
          <w:rFonts w:ascii="Times New Roman" w:hAnsi="Times New Roman" w:eastAsia="Times New Roman" w:cs="Times New Roman"/>
          <w:kern w:val="0"/>
          <w:lang w:val="en-US"/>
          <w14:ligatures w14:val="none"/>
        </w:rPr>
        <w:t>gh</w:t>
      </w:r>
      <w:r w:rsidRPr="1228A6FD" w:rsidR="1B715681">
        <w:rPr>
          <w:rFonts w:ascii="Times New Roman" w:hAnsi="Times New Roman" w:eastAsia="Times New Roman" w:cs="Times New Roman"/>
          <w:kern w:val="0"/>
          <w:lang w:val="en-US"/>
          <w14:ligatures w14:val="none"/>
        </w:rPr>
        <w:t>i</w:t>
      </w:r>
      <w:r w:rsidRPr="1228A6FD" w:rsidR="1B715681">
        <w:rPr>
          <w:rFonts w:ascii="Times New Roman" w:hAnsi="Times New Roman" w:eastAsia="Times New Roman" w:cs="Times New Roman"/>
          <w:kern w:val="0"/>
          <w:lang w:val="en-US"/>
          <w14:ligatures w14:val="none"/>
        </w:rPr>
        <w:t>ên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w:t>
      </w:r>
      <w:r w:rsidRPr="1228A6FD" w:rsidR="1B715681">
        <w:rPr>
          <w:rFonts w:ascii="Times New Roman" w:hAnsi="Times New Roman" w:eastAsia="Times New Roman" w:cs="Times New Roman"/>
          <w:kern w:val="0"/>
          <w:lang w:val="en-US"/>
          <w14:ligatures w14:val="none"/>
        </w:rPr>
        <w:t>ứ</w:t>
      </w:r>
      <w:r w:rsidRPr="1228A6FD" w:rsidR="1B715681">
        <w:rPr>
          <w:rFonts w:ascii="Times New Roman" w:hAnsi="Times New Roman" w:eastAsia="Times New Roman" w:cs="Times New Roman"/>
          <w:kern w:val="0"/>
          <w:lang w:val="en-US"/>
          <w14:ligatures w14:val="none"/>
        </w:rPr>
        <w:t>u</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đán</w:t>
      </w:r>
      <w:r w:rsidRPr="1228A6FD" w:rsidR="1B715681">
        <w:rPr>
          <w:rFonts w:ascii="Times New Roman" w:hAnsi="Times New Roman" w:eastAsia="Times New Roman" w:cs="Times New Roman"/>
          <w:kern w:val="0"/>
          <w:lang w:val="en-US"/>
          <w14:ligatures w14:val="none"/>
        </w:rPr>
        <w:t>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kể</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vì</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w:t>
      </w:r>
      <w:r w:rsidRPr="1228A6FD" w:rsidR="1B715681">
        <w:rPr>
          <w:rFonts w:ascii="Times New Roman" w:hAnsi="Times New Roman" w:eastAsia="Times New Roman" w:cs="Times New Roman"/>
          <w:kern w:val="0"/>
          <w:lang w:val="en-US"/>
          <w14:ligatures w14:val="none"/>
        </w:rPr>
        <w:t>ó</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cung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cấp</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một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phương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pháp</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mới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để</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cung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cấp</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thông</w:t>
      </w:r>
      <w:r w:rsidRPr="1228A6FD" w:rsidR="1B715681">
        <w:rPr>
          <w:rFonts w:ascii="Times New Roman" w:hAnsi="Times New Roman" w:eastAsia="Times New Roman" w:cs="Times New Roman"/>
          <w:kern w:val="0"/>
          <w:lang w:val="en-US"/>
          <w14:ligatures w14:val="none"/>
        </w:rPr>
        <w:t xml:space="preserve"> tin </w:t>
      </w:r>
      <w:r w:rsidRPr="1228A6FD" w:rsidR="1B715681">
        <w:rPr>
          <w:rFonts w:ascii="Times New Roman" w:hAnsi="Times New Roman" w:eastAsia="Times New Roman" w:cs="Times New Roman"/>
          <w:kern w:val="0"/>
          <w:lang w:val="en-US"/>
          <w14:ligatures w14:val="none"/>
        </w:rPr>
        <w:t>đầy</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w:t>
      </w:r>
      <w:r w:rsidRPr="1228A6FD" w:rsidR="1B715681">
        <w:rPr>
          <w:rFonts w:ascii="Times New Roman" w:hAnsi="Times New Roman" w:eastAsia="Times New Roman" w:cs="Times New Roman"/>
          <w:kern w:val="0"/>
          <w:lang w:val="en-US"/>
          <w14:ligatures w14:val="none"/>
        </w:rPr>
        <w:t>ủ</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w:t>
      </w:r>
      <w:r w:rsidRPr="1228A6FD" w:rsidR="1B715681">
        <w:rPr>
          <w:rFonts w:ascii="Times New Roman" w:hAnsi="Times New Roman" w:eastAsia="Times New Roman" w:cs="Times New Roman"/>
          <w:kern w:val="0"/>
          <w:lang w:val="en-US"/>
          <w14:ligatures w14:val="none"/>
        </w:rPr>
        <w:t>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các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mô</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hình</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dự</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báo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có</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thể</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tổng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quát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hóa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các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nhiệm</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vụ</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dự</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báo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khác</w:t>
      </w:r>
      <w:r w:rsidRPr="1228A6FD" w:rsidR="1B715681">
        <w:rPr>
          <w:rFonts w:ascii="Times New Roman" w:hAnsi="Times New Roman" w:eastAsia="Times New Roman" w:cs="Times New Roman"/>
          <w:kern w:val="0"/>
          <w:lang w:val="en-US"/>
          <w14:ligatures w14:val="none"/>
        </w:rPr>
        <w:t>.</w:t>
      </w:r>
    </w:p>
    <w:p w:rsidRPr="00792F7D" w:rsidR="00792F7D" w:rsidP="00792F7D" w:rsidRDefault="00792F7D" w14:paraId="4FDCE3DF" w14:textId="77777777">
      <w:pPr>
        <w:spacing w:after="0" w:line="240" w:lineRule="auto"/>
        <w:rPr>
          <w:rFonts w:ascii="Times New Roman" w:hAnsi="Times New Roman" w:eastAsia="Times New Roman" w:cs="Times New Roman"/>
          <w:kern w:val="0"/>
          <w14:ligatures w14:val="none"/>
        </w:rPr>
      </w:pPr>
      <w:r w:rsidRPr="00792F7D">
        <w:rPr>
          <w:rFonts w:ascii="Times New Roman" w:hAnsi="Times New Roman" w:eastAsia="Times New Roman" w:cs="Times New Roman"/>
          <w:kern w:val="0"/>
          <w14:ligatures w14:val="none"/>
        </w:rPr>
        <w:t xml:space="preserve">2. </w:t>
      </w:r>
      <w:r w:rsidRPr="00792F7D">
        <w:rPr>
          <w:rFonts w:ascii="Times New Roman" w:hAnsi="Times New Roman" w:eastAsia="Times New Roman" w:cs="Times New Roman"/>
          <w:b/>
          <w:bCs/>
          <w:kern w:val="0"/>
          <w14:ligatures w14:val="none"/>
        </w:rPr>
        <w:t>HƯỚNG CẢI TIẾN</w:t>
      </w:r>
    </w:p>
    <w:p w:rsidRPr="00792F7D" w:rsidR="00792F7D" w:rsidP="1228A6FD" w:rsidRDefault="1B715681" w14:paraId="681EB9E7"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b w:val="1"/>
          <w:bCs w:val="1"/>
          <w:kern w:val="0"/>
          <w:lang w:val="en-US"/>
          <w14:ligatures w14:val="none"/>
        </w:rPr>
        <w:t>Nội</w:t>
      </w:r>
      <w:r w:rsidRPr="1228A6FD" w:rsidR="1B715681">
        <w:rPr>
          <w:rFonts w:ascii="Times New Roman" w:hAnsi="Times New Roman" w:eastAsia="Times New Roman" w:cs="Times New Roman"/>
          <w:b w:val="1"/>
          <w:bCs w:val="1"/>
          <w:kern w:val="0"/>
          <w:lang w:val="en-US"/>
          <w14:ligatures w14:val="none"/>
        </w:rPr>
        <w:t xml:space="preserve"> dung 1: Phương </w:t>
      </w:r>
      <w:r w:rsidRPr="1228A6FD" w:rsidR="1B715681">
        <w:rPr>
          <w:rFonts w:ascii="Times New Roman" w:hAnsi="Times New Roman" w:eastAsia="Times New Roman" w:cs="Times New Roman"/>
          <w:b w:val="1"/>
          <w:bCs w:val="1"/>
          <w:kern w:val="0"/>
          <w:lang w:val="en-US"/>
          <w14:ligatures w14:val="none"/>
        </w:rPr>
        <w:t>pháp</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tiếp</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cận</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một</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giai</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đoạn</w:t>
      </w:r>
      <w:r w:rsidRPr="1228A6FD" w:rsidR="1B715681">
        <w:rPr>
          <w:rFonts w:ascii="Times New Roman" w:hAnsi="Times New Roman" w:eastAsia="Times New Roman" w:cs="Times New Roman"/>
          <w:kern w:val="0"/>
          <w:lang w:val="en-US"/>
          <w14:ligatures w14:val="none"/>
        </w:rPr>
        <w:t>.</w:t>
      </w:r>
    </w:p>
    <w:p w:rsidRPr="00792F7D" w:rsidR="00792F7D" w:rsidP="1228A6FD" w:rsidRDefault="1B715681" w14:paraId="7DCEAF3A"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Mô </w:t>
      </w:r>
      <w:r w:rsidRPr="1228A6FD" w:rsidR="1B715681">
        <w:rPr>
          <w:rFonts w:ascii="Times New Roman" w:hAnsi="Times New Roman" w:eastAsia="Times New Roman" w:cs="Times New Roman"/>
          <w:kern w:val="0"/>
          <w:lang w:val="en-US"/>
          <w14:ligatures w14:val="none"/>
        </w:rPr>
        <w:t>tả</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Từ</w:t>
      </w:r>
      <w:r w:rsidRPr="1228A6FD" w:rsidR="1B715681">
        <w:rPr>
          <w:rFonts w:ascii="Times New Roman" w:hAnsi="Times New Roman" w:eastAsia="Times New Roman" w:cs="Times New Roman"/>
          <w:kern w:val="0"/>
          <w:lang w:val="en-US"/>
          <w14:ligatures w14:val="none"/>
        </w:rPr>
        <w:t xml:space="preserve"> 10 </w:t>
      </w:r>
      <w:r w:rsidRPr="1228A6FD" w:rsidR="1B715681">
        <w:rPr>
          <w:rFonts w:ascii="Times New Roman" w:hAnsi="Times New Roman" w:eastAsia="Times New Roman" w:cs="Times New Roman"/>
          <w:kern w:val="0"/>
          <w:lang w:val="en-US"/>
          <w14:ligatures w14:val="none"/>
        </w:rPr>
        <w:t>chỉ</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báo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ngày</w:t>
      </w:r>
      <w:r w:rsidRPr="1228A6FD" w:rsidR="1B715681">
        <w:rPr>
          <w:rFonts w:ascii="Times New Roman" w:hAnsi="Times New Roman" w:eastAsia="Times New Roman" w:cs="Times New Roman"/>
          <w:kern w:val="0"/>
          <w:lang w:val="en-US"/>
          <w14:ligatures w14:val="none"/>
        </w:rPr>
        <w:t xml:space="preserve"> 't', </w:t>
      </w:r>
      <w:r w:rsidRPr="1228A6FD" w:rsidR="1B715681">
        <w:rPr>
          <w:rFonts w:ascii="Times New Roman" w:hAnsi="Times New Roman" w:eastAsia="Times New Roman" w:cs="Times New Roman"/>
          <w:kern w:val="0"/>
          <w:lang w:val="en-US"/>
          <w14:ligatures w14:val="none"/>
        </w:rPr>
        <w:t>dự</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báo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giá</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đóng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cửa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ngày</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t+n</w:t>
      </w:r>
      <w:r w:rsidRPr="1228A6FD" w:rsidR="1B715681">
        <w:rPr>
          <w:rFonts w:ascii="Times New Roman" w:hAnsi="Times New Roman" w:eastAsia="Times New Roman" w:cs="Times New Roman"/>
          <w:kern w:val="0"/>
          <w:lang w:val="en-US"/>
          <w14:ligatures w14:val="none"/>
        </w:rPr>
        <w:t>)'.</w:t>
      </w:r>
    </w:p>
    <w:p w:rsidRPr="00792F7D" w:rsidR="00792F7D" w:rsidP="1228A6FD" w:rsidRDefault="1B715681" w14:paraId="7D253BE1"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kern w:val="0"/>
          <w:lang w:val="en-US"/>
          <w14:ligatures w14:val="none"/>
        </w:rPr>
        <w:t>ANN,</w:t>
      </w:r>
      <w:r w:rsidRPr="1228A6FD" w:rsidR="1B715681">
        <w:rPr>
          <w:rFonts w:ascii="Times New Roman" w:hAnsi="Times New Roman" w:eastAsia="Times New Roman" w:cs="Times New Roman"/>
          <w:kern w:val="0"/>
          <w:lang w:val="en-US"/>
          <w14:ligatures w14:val="none"/>
        </w:rPr>
        <w:t xml:space="preserve"> SVR, RF </w:t>
      </w:r>
      <w:r w:rsidRPr="1228A6FD" w:rsidR="1B715681">
        <w:rPr>
          <w:rFonts w:ascii="Times New Roman" w:hAnsi="Times New Roman" w:eastAsia="Times New Roman" w:cs="Times New Roman"/>
          <w:kern w:val="0"/>
          <w:lang w:val="en-US"/>
          <w14:ligatures w14:val="none"/>
        </w:rPr>
        <w:t>đã</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được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sử</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dụng</w:t>
      </w:r>
      <w:r w:rsidRPr="1228A6FD" w:rsidR="1B715681">
        <w:rPr>
          <w:rFonts w:ascii="Times New Roman" w:hAnsi="Times New Roman" w:eastAsia="Times New Roman" w:cs="Times New Roman"/>
          <w:kern w:val="0"/>
          <w:lang w:val="en-US"/>
          <w14:ligatures w14:val="none"/>
        </w:rPr>
        <w:t>.</w:t>
      </w:r>
    </w:p>
    <w:p w:rsidRPr="00792F7D" w:rsidR="00792F7D" w:rsidP="1228A6FD" w:rsidRDefault="1B715681" w14:paraId="187711AA"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b w:val="1"/>
          <w:bCs w:val="1"/>
          <w:kern w:val="0"/>
          <w:lang w:val="en-US"/>
          <w14:ligatures w14:val="none"/>
        </w:rPr>
        <w:t>Nội</w:t>
      </w:r>
      <w:r w:rsidRPr="1228A6FD" w:rsidR="1B715681">
        <w:rPr>
          <w:rFonts w:ascii="Times New Roman" w:hAnsi="Times New Roman" w:eastAsia="Times New Roman" w:cs="Times New Roman"/>
          <w:b w:val="1"/>
          <w:bCs w:val="1"/>
          <w:kern w:val="0"/>
          <w:lang w:val="en-US"/>
          <w14:ligatures w14:val="none"/>
        </w:rPr>
        <w:t xml:space="preserve"> dung 2: Phương </w:t>
      </w:r>
      <w:r w:rsidRPr="1228A6FD" w:rsidR="1B715681">
        <w:rPr>
          <w:rFonts w:ascii="Times New Roman" w:hAnsi="Times New Roman" w:eastAsia="Times New Roman" w:cs="Times New Roman"/>
          <w:b w:val="1"/>
          <w:bCs w:val="1"/>
          <w:kern w:val="0"/>
          <w:lang w:val="en-US"/>
          <w14:ligatures w14:val="none"/>
        </w:rPr>
        <w:t>pháp</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tiếp</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cận</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hai</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giai</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đoạ</w:t>
      </w:r>
      <w:r w:rsidRPr="1228A6FD" w:rsidR="1B715681">
        <w:rPr>
          <w:rFonts w:ascii="Times New Roman" w:hAnsi="Times New Roman" w:eastAsia="Times New Roman" w:cs="Times New Roman"/>
          <w:b w:val="1"/>
          <w:bCs w:val="1"/>
          <w:kern w:val="0"/>
          <w:lang w:val="en-US"/>
          <w14:ligatures w14:val="none"/>
        </w:rPr>
        <w:t>n</w:t>
      </w:r>
      <w:r w:rsidRPr="1228A6FD" w:rsidR="1B715681">
        <w:rPr>
          <w:rFonts w:ascii="Times New Roman" w:hAnsi="Times New Roman" w:eastAsia="Times New Roman" w:cs="Times New Roman"/>
          <w:kern w:val="0"/>
          <w:lang w:val="en-US"/>
          <w14:ligatures w14:val="none"/>
        </w:rPr>
        <w:t>.</w:t>
      </w:r>
    </w:p>
    <w:p w:rsidRPr="00792F7D" w:rsidR="00792F7D" w:rsidP="1228A6FD" w:rsidRDefault="1B715681" w14:paraId="2AED6207"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Mô </w:t>
      </w:r>
      <w:r w:rsidRPr="1228A6FD" w:rsidR="1B715681">
        <w:rPr>
          <w:rFonts w:ascii="Times New Roman" w:hAnsi="Times New Roman" w:eastAsia="Times New Roman" w:cs="Times New Roman"/>
          <w:kern w:val="0"/>
          <w:lang w:val="en-US"/>
          <w14:ligatures w14:val="none"/>
        </w:rPr>
        <w:t>t</w:t>
      </w:r>
      <w:r w:rsidRPr="1228A6FD" w:rsidR="1B715681">
        <w:rPr>
          <w:rFonts w:ascii="Times New Roman" w:hAnsi="Times New Roman" w:eastAsia="Times New Roman" w:cs="Times New Roman"/>
          <w:kern w:val="0"/>
          <w:lang w:val="en-US"/>
          <w14:ligatures w14:val="none"/>
        </w:rPr>
        <w:t>ả</w:t>
      </w:r>
      <w:r w:rsidRPr="1228A6FD" w:rsidR="1B715681">
        <w:rPr>
          <w:rFonts w:ascii="Times New Roman" w:hAnsi="Times New Roman" w:eastAsia="Times New Roman" w:cs="Times New Roman"/>
          <w:kern w:val="0"/>
          <w:lang w:val="en-US"/>
          <w14:ligatures w14:val="none"/>
        </w:rPr>
        <w: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w:t>
      </w:r>
      <w:r w:rsidRPr="1228A6FD" w:rsidR="1B715681">
        <w:rPr>
          <w:rFonts w:ascii="Times New Roman" w:hAnsi="Times New Roman" w:eastAsia="Times New Roman" w:cs="Times New Roman"/>
          <w:kern w:val="0"/>
          <w:lang w:val="en-US"/>
          <w14:ligatures w14:val="none"/>
        </w:rPr>
        <w:t>ừ</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1</w:t>
      </w:r>
      <w:r w:rsidRPr="1228A6FD" w:rsidR="1B715681">
        <w:rPr>
          <w:rFonts w:ascii="Times New Roman" w:hAnsi="Times New Roman" w:eastAsia="Times New Roman" w:cs="Times New Roman"/>
          <w:kern w:val="0"/>
          <w:lang w:val="en-US"/>
          <w14:ligatures w14:val="none"/>
        </w:rPr>
        <w:t>0</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w:t>
      </w:r>
      <w:r w:rsidRPr="1228A6FD" w:rsidR="1B715681">
        <w:rPr>
          <w:rFonts w:ascii="Times New Roman" w:hAnsi="Times New Roman" w:eastAsia="Times New Roman" w:cs="Times New Roman"/>
          <w:kern w:val="0"/>
          <w:lang w:val="en-US"/>
          <w14:ligatures w14:val="none"/>
        </w:rPr>
        <w:t>ỉ</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báo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v</w:t>
      </w:r>
      <w:r w:rsidRPr="1228A6FD" w:rsidR="1B715681">
        <w:rPr>
          <w:rFonts w:ascii="Times New Roman" w:hAnsi="Times New Roman" w:eastAsia="Times New Roman" w:cs="Times New Roman"/>
          <w:kern w:val="0"/>
          <w:lang w:val="en-US"/>
          <w14:ligatures w14:val="none"/>
        </w:rPr>
        <w:t>à</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w:t>
      </w:r>
      <w:r w:rsidRPr="1228A6FD" w:rsidR="1B715681">
        <w:rPr>
          <w:rFonts w:ascii="Times New Roman" w:hAnsi="Times New Roman" w:eastAsia="Times New Roman" w:cs="Times New Roman"/>
          <w:kern w:val="0"/>
          <w:lang w:val="en-US"/>
          <w14:ligatures w14:val="none"/>
        </w:rPr>
        <w:t>i</w:t>
      </w:r>
      <w:r w:rsidRPr="1228A6FD" w:rsidR="1B715681">
        <w:rPr>
          <w:rFonts w:ascii="Times New Roman" w:hAnsi="Times New Roman" w:eastAsia="Times New Roman" w:cs="Times New Roman"/>
          <w:kern w:val="0"/>
          <w:lang w:val="en-US"/>
          <w14:ligatures w14:val="none"/>
        </w:rPr>
        <w:t>á</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w:t>
      </w:r>
      <w:r w:rsidRPr="1228A6FD" w:rsidR="1B715681">
        <w:rPr>
          <w:rFonts w:ascii="Times New Roman" w:hAnsi="Times New Roman" w:eastAsia="Times New Roman" w:cs="Times New Roman"/>
          <w:kern w:val="0"/>
          <w:lang w:val="en-US"/>
          <w14:ligatures w14:val="none"/>
        </w:rPr>
        <w:t>ó</w:t>
      </w:r>
      <w:r w:rsidRPr="1228A6FD" w:rsidR="1B715681">
        <w:rPr>
          <w:rFonts w:ascii="Times New Roman" w:hAnsi="Times New Roman" w:eastAsia="Times New Roman" w:cs="Times New Roman"/>
          <w:kern w:val="0"/>
          <w:lang w:val="en-US"/>
          <w14:ligatures w14:val="none"/>
        </w:rPr>
        <w:t>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w:t>
      </w:r>
      <w:r w:rsidRPr="1228A6FD" w:rsidR="1B715681">
        <w:rPr>
          <w:rFonts w:ascii="Times New Roman" w:hAnsi="Times New Roman" w:eastAsia="Times New Roman" w:cs="Times New Roman"/>
          <w:kern w:val="0"/>
          <w:lang w:val="en-US"/>
          <w14:ligatures w14:val="none"/>
        </w:rPr>
        <w:t>ử</w:t>
      </w:r>
      <w:r w:rsidRPr="1228A6FD" w:rsidR="1B715681">
        <w:rPr>
          <w:rFonts w:ascii="Times New Roman" w:hAnsi="Times New Roman" w:eastAsia="Times New Roman" w:cs="Times New Roman"/>
          <w:kern w:val="0"/>
          <w:lang w:val="en-US"/>
          <w14:ligatures w14:val="none"/>
        </w:rPr>
        <w:t>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w:t>
      </w:r>
      <w:r w:rsidRPr="1228A6FD" w:rsidR="1B715681">
        <w:rPr>
          <w:rFonts w:ascii="Times New Roman" w:hAnsi="Times New Roman" w:eastAsia="Times New Roman" w:cs="Times New Roman"/>
          <w:kern w:val="0"/>
          <w:lang w:val="en-US"/>
          <w14:ligatures w14:val="none"/>
        </w:rPr>
        <w:t>g</w:t>
      </w:r>
      <w:r w:rsidRPr="1228A6FD" w:rsidR="1B715681">
        <w:rPr>
          <w:rFonts w:ascii="Times New Roman" w:hAnsi="Times New Roman" w:eastAsia="Times New Roman" w:cs="Times New Roman"/>
          <w:kern w:val="0"/>
          <w:lang w:val="en-US"/>
          <w14:ligatures w14:val="none"/>
        </w:rPr>
        <w:t>ày</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w:t>
      </w:r>
      <w:r w:rsidRPr="1228A6FD" w:rsidR="1B715681">
        <w:rPr>
          <w:rFonts w:ascii="Times New Roman" w:hAnsi="Times New Roman" w:eastAsia="Times New Roman" w:cs="Times New Roman"/>
          <w:kern w:val="0"/>
          <w:lang w:val="en-US"/>
          <w14:ligatures w14:val="none"/>
        </w:rPr>
        <w: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d</w:t>
      </w:r>
      <w:r w:rsidRPr="1228A6FD" w:rsidR="1B715681">
        <w:rPr>
          <w:rFonts w:ascii="Times New Roman" w:hAnsi="Times New Roman" w:eastAsia="Times New Roman" w:cs="Times New Roman"/>
          <w:kern w:val="0"/>
          <w:lang w:val="en-US"/>
          <w14:ligatures w14:val="none"/>
        </w:rPr>
        <w:t>ự</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b</w:t>
      </w:r>
      <w:r w:rsidRPr="1228A6FD" w:rsidR="1B715681">
        <w:rPr>
          <w:rFonts w:ascii="Times New Roman" w:hAnsi="Times New Roman" w:eastAsia="Times New Roman" w:cs="Times New Roman"/>
          <w:kern w:val="0"/>
          <w:lang w:val="en-US"/>
          <w14:ligatures w14:val="none"/>
        </w:rPr>
        <w:t>á</w:t>
      </w:r>
      <w:r w:rsidRPr="1228A6FD" w:rsidR="1B715681">
        <w:rPr>
          <w:rFonts w:ascii="Times New Roman" w:hAnsi="Times New Roman" w:eastAsia="Times New Roman" w:cs="Times New Roman"/>
          <w:kern w:val="0"/>
          <w:lang w:val="en-US"/>
          <w14:ligatures w14:val="none"/>
        </w:rPr>
        <w:t>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ra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1</w:t>
      </w:r>
      <w:r w:rsidRPr="1228A6FD" w:rsidR="1B715681">
        <w:rPr>
          <w:rFonts w:ascii="Times New Roman" w:hAnsi="Times New Roman" w:eastAsia="Times New Roman" w:cs="Times New Roman"/>
          <w:kern w:val="0"/>
          <w:lang w:val="en-US"/>
          <w14:ligatures w14:val="none"/>
        </w:rPr>
        <w:t>0</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w:t>
      </w:r>
      <w:r w:rsidRPr="1228A6FD" w:rsidR="1B715681">
        <w:rPr>
          <w:rFonts w:ascii="Times New Roman" w:hAnsi="Times New Roman" w:eastAsia="Times New Roman" w:cs="Times New Roman"/>
          <w:kern w:val="0"/>
          <w:lang w:val="en-US"/>
          <w14:ligatures w14:val="none"/>
        </w:rPr>
        <w:t>h</w:t>
      </w:r>
      <w:r w:rsidRPr="1228A6FD" w:rsidR="1B715681">
        <w:rPr>
          <w:rFonts w:ascii="Times New Roman" w:hAnsi="Times New Roman" w:eastAsia="Times New Roman" w:cs="Times New Roman"/>
          <w:kern w:val="0"/>
          <w:lang w:val="en-US"/>
          <w14:ligatures w14:val="none"/>
        </w:rPr>
        <w:t>ỉ</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b</w:t>
      </w:r>
      <w:r w:rsidRPr="1228A6FD" w:rsidR="1B715681">
        <w:rPr>
          <w:rFonts w:ascii="Times New Roman" w:hAnsi="Times New Roman" w:eastAsia="Times New Roman" w:cs="Times New Roman"/>
          <w:kern w:val="0"/>
          <w:lang w:val="en-US"/>
          <w14:ligatures w14:val="none"/>
        </w:rPr>
        <w:t>á</w:t>
      </w:r>
      <w:r w:rsidRPr="1228A6FD" w:rsidR="1B715681">
        <w:rPr>
          <w:rFonts w:ascii="Times New Roman" w:hAnsi="Times New Roman" w:eastAsia="Times New Roman" w:cs="Times New Roman"/>
          <w:kern w:val="0"/>
          <w:lang w:val="en-US"/>
          <w14:ligatures w14:val="none"/>
        </w:rPr>
        <w:t>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w:t>
      </w:r>
      <w:r w:rsidRPr="1228A6FD" w:rsidR="1B715681">
        <w:rPr>
          <w:rFonts w:ascii="Times New Roman" w:hAnsi="Times New Roman" w:eastAsia="Times New Roman" w:cs="Times New Roman"/>
          <w:kern w:val="0"/>
          <w:lang w:val="en-US"/>
          <w14:ligatures w14:val="none"/>
        </w:rPr>
        <w:t>gày</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w:t>
      </w:r>
      <w:r w:rsidRPr="1228A6FD" w:rsidR="1B715681">
        <w:rPr>
          <w:rFonts w:ascii="Times New Roman" w:hAnsi="Times New Roman" w:eastAsia="Times New Roman" w:cs="Times New Roman"/>
          <w:kern w:val="0"/>
          <w:lang w:val="en-US"/>
          <w14:ligatures w14:val="none"/>
        </w:rPr>
        <w:t>t+</w:t>
      </w:r>
      <w:r w:rsidRPr="1228A6FD" w:rsidR="1B715681">
        <w:rPr>
          <w:rFonts w:ascii="Times New Roman" w:hAnsi="Times New Roman" w:eastAsia="Times New Roman" w:cs="Times New Roman"/>
          <w:kern w:val="0"/>
          <w:lang w:val="en-US"/>
          <w14:ligatures w14:val="none"/>
        </w:rPr>
        <w:t>n</w:t>
      </w:r>
      <w:r w:rsidRPr="1228A6FD" w:rsidR="1B715681">
        <w:rPr>
          <w:rFonts w:ascii="Times New Roman" w:hAnsi="Times New Roman" w:eastAsia="Times New Roman" w:cs="Times New Roman"/>
          <w:kern w:val="0"/>
          <w:lang w:val="en-US"/>
          <w14:ligatures w14:val="none"/>
        </w:rPr>
        <w: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S</w:t>
      </w:r>
      <w:r w:rsidRPr="1228A6FD" w:rsidR="1B715681">
        <w:rPr>
          <w:rFonts w:ascii="Times New Roman" w:hAnsi="Times New Roman" w:eastAsia="Times New Roman" w:cs="Times New Roman"/>
          <w:kern w:val="0"/>
          <w:lang w:val="en-US"/>
          <w14:ligatures w14:val="none"/>
        </w:rPr>
        <w:t>a</w:t>
      </w:r>
      <w:r w:rsidRPr="1228A6FD" w:rsidR="1B715681">
        <w:rPr>
          <w:rFonts w:ascii="Times New Roman" w:hAnsi="Times New Roman" w:eastAsia="Times New Roman" w:cs="Times New Roman"/>
          <w:kern w:val="0"/>
          <w:lang w:val="en-US"/>
          <w14:ligatures w14:val="none"/>
        </w:rPr>
        <w:t xml:space="preserve">u </w:t>
      </w:r>
      <w:r w:rsidRPr="1228A6FD" w:rsidR="1B715681">
        <w:rPr>
          <w:rFonts w:ascii="Times New Roman" w:hAnsi="Times New Roman" w:eastAsia="Times New Roman" w:cs="Times New Roman"/>
          <w:kern w:val="0"/>
          <w:lang w:val="en-US"/>
          <w14:ligatures w14:val="none"/>
        </w:rPr>
        <w:t>đó</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từ</w:t>
      </w:r>
      <w:r w:rsidRPr="1228A6FD" w:rsidR="1B715681">
        <w:rPr>
          <w:rFonts w:ascii="Times New Roman" w:hAnsi="Times New Roman" w:eastAsia="Times New Roman" w:cs="Times New Roman"/>
          <w:kern w:val="0"/>
          <w:lang w:val="en-US"/>
          <w14:ligatures w14:val="none"/>
        </w:rPr>
        <w:t xml:space="preserve"> 10 </w:t>
      </w:r>
      <w:r w:rsidRPr="1228A6FD" w:rsidR="1B715681">
        <w:rPr>
          <w:rFonts w:ascii="Times New Roman" w:hAnsi="Times New Roman" w:eastAsia="Times New Roman" w:cs="Times New Roman"/>
          <w:kern w:val="0"/>
          <w:lang w:val="en-US"/>
          <w14:ligatures w14:val="none"/>
        </w:rPr>
        <w:t>chỉ</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báo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ngày</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dự</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báo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ra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giá</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đóng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cửa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ngày</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t+n</w:t>
      </w:r>
      <w:r w:rsidRPr="1228A6FD" w:rsidR="1B715681">
        <w:rPr>
          <w:rFonts w:ascii="Times New Roman" w:hAnsi="Times New Roman" w:eastAsia="Times New Roman" w:cs="Times New Roman"/>
          <w:kern w:val="0"/>
          <w:lang w:val="en-US"/>
          <w14:ligatures w14:val="none"/>
        </w:rPr>
        <w:t>)'.</w:t>
      </w:r>
    </w:p>
    <w:p w:rsidRPr="00792F7D" w:rsidR="00792F7D" w:rsidP="1228A6FD" w:rsidRDefault="1B715681" w14:paraId="6FD67404"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kern w:val="0"/>
          <w:lang w:val="en-US"/>
          <w14:ligatures w14:val="none"/>
        </w:rPr>
        <w:t>Mười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mô</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hình</w:t>
      </w:r>
      <w:r w:rsidRPr="1228A6FD" w:rsidR="1B715681">
        <w:rPr>
          <w:rFonts w:ascii="Times New Roman" w:hAnsi="Times New Roman" w:eastAsia="Times New Roman" w:cs="Times New Roman"/>
          <w:kern w:val="0"/>
          <w:lang w:val="en-US"/>
          <w14:ligatures w14:val="none"/>
        </w:rPr>
        <w:t xml:space="preserve"> SVR </w:t>
      </w:r>
      <w:r w:rsidRPr="1228A6FD" w:rsidR="1B715681">
        <w:rPr>
          <w:rFonts w:ascii="Times New Roman" w:hAnsi="Times New Roman" w:eastAsia="Times New Roman" w:cs="Times New Roman"/>
          <w:kern w:val="0"/>
          <w:lang w:val="en-US"/>
          <w14:ligatures w14:val="none"/>
        </w:rPr>
        <w:t>cho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giai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đoạ</w:t>
      </w:r>
      <w:r w:rsidRPr="1228A6FD" w:rsidR="1B715681">
        <w:rPr>
          <w:rFonts w:ascii="Times New Roman" w:hAnsi="Times New Roman" w:eastAsia="Times New Roman" w:cs="Times New Roman"/>
          <w:kern w:val="0"/>
          <w:lang w:val="en-US"/>
          <w14:ligatures w14:val="none"/>
        </w:rPr>
        <w:t>n</w:t>
      </w:r>
      <w:r w:rsidRPr="1228A6FD" w:rsidR="1B715681">
        <w:rPr>
          <w:rFonts w:ascii="Times New Roman" w:hAnsi="Times New Roman" w:eastAsia="Times New Roman" w:cs="Times New Roman"/>
          <w:kern w:val="0"/>
          <w:lang w:val="en-US"/>
          <w14:ligatures w14:val="none"/>
        </w:rPr>
        <w:t xml:space="preserve"> 1</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w:t>
      </w:r>
      <w:r w:rsidRPr="1228A6FD" w:rsidR="1B715681">
        <w:rPr>
          <w:rFonts w:ascii="Times New Roman" w:hAnsi="Times New Roman" w:eastAsia="Times New Roman" w:cs="Times New Roman"/>
          <w:kern w:val="0"/>
          <w:lang w:val="en-US"/>
          <w14:ligatures w14:val="none"/>
        </w:rPr>
        <w:t>mỗ</w:t>
      </w:r>
      <w:r w:rsidRPr="1228A6FD" w:rsidR="1B715681">
        <w:rPr>
          <w:rFonts w:ascii="Times New Roman" w:hAnsi="Times New Roman" w:eastAsia="Times New Roman" w:cs="Times New Roman"/>
          <w:kern w:val="0"/>
          <w:lang w:val="en-US"/>
          <w14:ligatures w14:val="none"/>
        </w:rPr>
        <w:t>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mô</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w:t>
      </w:r>
      <w:r w:rsidRPr="1228A6FD" w:rsidR="1B715681">
        <w:rPr>
          <w:rFonts w:ascii="Times New Roman" w:hAnsi="Times New Roman" w:eastAsia="Times New Roman" w:cs="Times New Roman"/>
          <w:kern w:val="0"/>
          <w:lang w:val="en-US"/>
          <w14:ligatures w14:val="none"/>
        </w:rPr>
        <w:t>ì</w:t>
      </w:r>
      <w:r w:rsidRPr="1228A6FD" w:rsidR="1B715681">
        <w:rPr>
          <w:rFonts w:ascii="Times New Roman" w:hAnsi="Times New Roman" w:eastAsia="Times New Roman" w:cs="Times New Roman"/>
          <w:kern w:val="0"/>
          <w:lang w:val="en-US"/>
          <w14:ligatures w14:val="none"/>
        </w:rPr>
        <w:t>nh</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d</w:t>
      </w:r>
      <w:r w:rsidRPr="1228A6FD" w:rsidR="1B715681">
        <w:rPr>
          <w:rFonts w:ascii="Times New Roman" w:hAnsi="Times New Roman" w:eastAsia="Times New Roman" w:cs="Times New Roman"/>
          <w:kern w:val="0"/>
          <w:lang w:val="en-US"/>
          <w14:ligatures w14:val="none"/>
        </w:rPr>
        <w:t>ự</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bá</w:t>
      </w:r>
      <w:r w:rsidRPr="1228A6FD" w:rsidR="1B715681">
        <w:rPr>
          <w:rFonts w:ascii="Times New Roman" w:hAnsi="Times New Roman" w:eastAsia="Times New Roman" w:cs="Times New Roman"/>
          <w:kern w:val="0"/>
          <w:lang w:val="en-US"/>
          <w14:ligatures w14:val="none"/>
        </w:rPr>
        <w:t>o</w:t>
      </w:r>
      <w:r w:rsidRPr="1228A6FD" w:rsidR="1B715681">
        <w:rPr>
          <w:rFonts w:ascii="Times New Roman" w:hAnsi="Times New Roman" w:eastAsia="Times New Roman" w:cs="Times New Roman"/>
          <w:kern w:val="0"/>
          <w:lang w:val="en-US"/>
          <w14:ligatures w14:val="none"/>
        </w:rPr>
        <w:t xml:space="preserve"> 1 </w:t>
      </w:r>
      <w:r w:rsidRPr="1228A6FD" w:rsidR="1B715681">
        <w:rPr>
          <w:rFonts w:ascii="Times New Roman" w:hAnsi="Times New Roman" w:eastAsia="Times New Roman" w:cs="Times New Roman"/>
          <w:kern w:val="0"/>
          <w:lang w:val="en-US"/>
          <w14:ligatures w14:val="none"/>
        </w:rPr>
        <w:t>c</w:t>
      </w:r>
      <w:r w:rsidRPr="1228A6FD" w:rsidR="1B715681">
        <w:rPr>
          <w:rFonts w:ascii="Times New Roman" w:hAnsi="Times New Roman" w:eastAsia="Times New Roman" w:cs="Times New Roman"/>
          <w:kern w:val="0"/>
          <w:lang w:val="en-US"/>
          <w14:ligatures w14:val="none"/>
        </w:rPr>
        <w:t>hỉ</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b</w:t>
      </w:r>
      <w:r w:rsidRPr="1228A6FD" w:rsidR="1B715681">
        <w:rPr>
          <w:rFonts w:ascii="Times New Roman" w:hAnsi="Times New Roman" w:eastAsia="Times New Roman" w:cs="Times New Roman"/>
          <w:kern w:val="0"/>
          <w:lang w:val="en-US"/>
          <w14:ligatures w14:val="none"/>
        </w:rPr>
        <w:t>áo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làm</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w:t>
      </w:r>
      <w:r w:rsidRPr="1228A6FD" w:rsidR="1B715681">
        <w:rPr>
          <w:rFonts w:ascii="Times New Roman" w:hAnsi="Times New Roman" w:eastAsia="Times New Roman" w:cs="Times New Roman"/>
          <w:kern w:val="0"/>
          <w:lang w:val="en-US"/>
          <w14:ligatures w14:val="none"/>
        </w:rPr>
        <w:t>ầu</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vào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cho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giai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w:t>
      </w:r>
      <w:r w:rsidRPr="1228A6FD" w:rsidR="1B715681">
        <w:rPr>
          <w:rFonts w:ascii="Times New Roman" w:hAnsi="Times New Roman" w:eastAsia="Times New Roman" w:cs="Times New Roman"/>
          <w:kern w:val="0"/>
          <w:lang w:val="en-US"/>
          <w14:ligatures w14:val="none"/>
        </w:rPr>
        <w:t>oạn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2).</w:t>
      </w:r>
    </w:p>
    <w:p w:rsidRPr="00792F7D" w:rsidR="00792F7D" w:rsidP="1228A6FD" w:rsidRDefault="1B715681" w14:paraId="112DB69E"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b w:val="1"/>
          <w:bCs w:val="1"/>
          <w:kern w:val="0"/>
          <w:lang w:val="en-US"/>
          <w14:ligatures w14:val="none"/>
        </w:rPr>
        <w:t>Đề</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x</w:t>
      </w:r>
      <w:r w:rsidRPr="1228A6FD" w:rsidR="1B715681">
        <w:rPr>
          <w:rFonts w:ascii="Times New Roman" w:hAnsi="Times New Roman" w:eastAsia="Times New Roman" w:cs="Times New Roman"/>
          <w:b w:val="1"/>
          <w:bCs w:val="1"/>
          <w:kern w:val="0"/>
          <w:lang w:val="en-US"/>
          <w14:ligatures w14:val="none"/>
        </w:rPr>
        <w:t>u</w:t>
      </w:r>
      <w:r w:rsidRPr="1228A6FD" w:rsidR="1B715681">
        <w:rPr>
          <w:rFonts w:ascii="Times New Roman" w:hAnsi="Times New Roman" w:eastAsia="Times New Roman" w:cs="Times New Roman"/>
          <w:b w:val="1"/>
          <w:bCs w:val="1"/>
          <w:kern w:val="0"/>
          <w:lang w:val="en-US"/>
          <w14:ligatures w14:val="none"/>
        </w:rPr>
        <w:t>ất</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c</w:t>
      </w:r>
      <w:r w:rsidRPr="1228A6FD" w:rsidR="1B715681">
        <w:rPr>
          <w:rFonts w:ascii="Times New Roman" w:hAnsi="Times New Roman" w:eastAsia="Times New Roman" w:cs="Times New Roman"/>
          <w:b w:val="1"/>
          <w:bCs w:val="1"/>
          <w:kern w:val="0"/>
          <w:lang w:val="en-US"/>
          <w14:ligatures w14:val="none"/>
        </w:rPr>
        <w:t>ải</w:t>
      </w:r>
      <w:r w:rsidRPr="1228A6FD" w:rsidR="1B715681">
        <w:rPr>
          <w:rFonts w:ascii="Times New Roman" w:hAnsi="Times New Roman" w:eastAsia="Times New Roman" w:cs="Times New Roman"/>
          <w:b w:val="1"/>
          <w:bCs w:val="1"/>
          <w:kern w:val="0"/>
          <w:lang w:val="en-US"/>
          <w14:ligatures w14:val="none"/>
        </w:rPr>
        <w:t xml:space="preserve"> </w:t>
      </w:r>
      <w:r w:rsidRPr="1228A6FD" w:rsidR="1B715681">
        <w:rPr>
          <w:rFonts w:ascii="Times New Roman" w:hAnsi="Times New Roman" w:eastAsia="Times New Roman" w:cs="Times New Roman"/>
          <w:b w:val="1"/>
          <w:bCs w:val="1"/>
          <w:kern w:val="0"/>
          <w:lang w:val="en-US"/>
          <w14:ligatures w14:val="none"/>
        </w:rPr>
        <w:t>t</w:t>
      </w:r>
      <w:r w:rsidRPr="1228A6FD" w:rsidR="1B715681">
        <w:rPr>
          <w:rFonts w:ascii="Times New Roman" w:hAnsi="Times New Roman" w:eastAsia="Times New Roman" w:cs="Times New Roman"/>
          <w:b w:val="1"/>
          <w:bCs w:val="1"/>
          <w:kern w:val="0"/>
          <w:lang w:val="en-US"/>
          <w14:ligatures w14:val="none"/>
        </w:rPr>
        <w:t>i</w:t>
      </w:r>
      <w:r w:rsidRPr="1228A6FD" w:rsidR="1B715681">
        <w:rPr>
          <w:rFonts w:ascii="Times New Roman" w:hAnsi="Times New Roman" w:eastAsia="Times New Roman" w:cs="Times New Roman"/>
          <w:b w:val="1"/>
          <w:bCs w:val="1"/>
          <w:kern w:val="0"/>
          <w:lang w:val="en-US"/>
          <w14:ligatures w14:val="none"/>
        </w:rPr>
        <w:t>ến</w:t>
      </w:r>
      <w:r w:rsidRPr="1228A6FD" w:rsidR="1B715681">
        <w:rPr>
          <w:rFonts w:ascii="Times New Roman" w:hAnsi="Times New Roman" w:eastAsia="Times New Roman" w:cs="Times New Roman"/>
          <w:b w:val="1"/>
          <w:bCs w:val="1"/>
          <w:kern w:val="0"/>
          <w:lang w:val="en-US"/>
          <w14:ligatures w14:val="none"/>
        </w:rPr>
        <w: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S</w:t>
      </w:r>
      <w:r w:rsidRPr="1228A6FD" w:rsidR="1B715681">
        <w:rPr>
          <w:rFonts w:ascii="Times New Roman" w:hAnsi="Times New Roman" w:eastAsia="Times New Roman" w:cs="Times New Roman"/>
          <w:kern w:val="0"/>
          <w:lang w:val="en-US"/>
          <w14:ligatures w14:val="none"/>
        </w:rPr>
        <w:t xml:space="preserve">ử</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d</w:t>
      </w:r>
      <w:r w:rsidRPr="1228A6FD" w:rsidR="1B715681">
        <w:rPr>
          <w:rFonts w:ascii="Times New Roman" w:hAnsi="Times New Roman" w:eastAsia="Times New Roman" w:cs="Times New Roman"/>
          <w:kern w:val="0"/>
          <w:lang w:val="en-US"/>
          <w14:ligatures w14:val="none"/>
        </w:rPr>
        <w:t xml:space="preserve">ụn</w:t>
      </w:r>
      <w:r w:rsidRPr="1228A6FD" w:rsidR="1B715681">
        <w:rPr>
          <w:rFonts w:ascii="Times New Roman" w:hAnsi="Times New Roman" w:eastAsia="Times New Roman" w:cs="Times New Roman"/>
          <w:kern w:val="0"/>
          <w:lang w:val="en-US"/>
          <w14:ligatures w14:val="none"/>
        </w:rPr>
        <w:t xml:space="preserve">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t</w:t>
      </w:r>
      <w:r w:rsidRPr="1228A6FD" w:rsidR="1B715681">
        <w:rPr>
          <w:rFonts w:ascii="Times New Roman" w:hAnsi="Times New Roman" w:eastAsia="Times New Roman" w:cs="Times New Roman"/>
          <w:kern w:val="0"/>
          <w:lang w:val="en-US"/>
          <w14:ligatures w14:val="none"/>
        </w:rPr>
        <w:t xml:space="preserve">h</w:t>
      </w:r>
      <w:r w:rsidRPr="1228A6FD" w:rsidR="1B715681">
        <w:rPr>
          <w:rFonts w:ascii="Times New Roman" w:hAnsi="Times New Roman" w:eastAsia="Times New Roman" w:cs="Times New Roman"/>
          <w:kern w:val="0"/>
          <w:lang w:val="en-US"/>
          <w14:ligatures w14:val="none"/>
        </w:rPr>
        <w:t xml:space="preserve">ê</w:t>
      </w:r>
      <w:r w:rsidRPr="1228A6FD" w:rsidR="1B715681">
        <w:rPr>
          <w:rFonts w:ascii="Times New Roman" w:hAnsi="Times New Roman" w:eastAsia="Times New Roman" w:cs="Times New Roman"/>
          <w:kern w:val="0"/>
          <w:lang w:val="en-US"/>
          <w14:ligatures w14:val="none"/>
        </w:rPr>
        <w:t xml:space="preserve">m</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S</w:t>
      </w:r>
      <w:r w:rsidRPr="1228A6FD" w:rsidR="1B715681">
        <w:rPr>
          <w:rFonts w:ascii="Times New Roman" w:hAnsi="Times New Roman" w:eastAsia="Times New Roman" w:cs="Times New Roman"/>
          <w:kern w:val="0"/>
          <w:lang w:val="en-US"/>
          <w14:ligatures w14:val="none"/>
        </w:rPr>
        <w:t xml:space="preserve">V</w:t>
      </w:r>
      <w:r w:rsidRPr="1228A6FD" w:rsidR="1B715681">
        <w:rPr>
          <w:rFonts w:ascii="Times New Roman" w:hAnsi="Times New Roman" w:eastAsia="Times New Roman" w:cs="Times New Roman"/>
          <w:kern w:val="0"/>
          <w:lang w:val="en-US"/>
          <w14:ligatures w14:val="none"/>
        </w:rPr>
        <w:t xml:space="preserve">R </w:t>
      </w:r>
      <w:r w:rsidRPr="1228A6FD" w:rsidR="1B715681">
        <w:rPr>
          <w:rFonts w:ascii="Times New Roman" w:hAnsi="Times New Roman" w:eastAsia="Times New Roman" w:cs="Times New Roman"/>
          <w:kern w:val="0"/>
          <w:lang w:val="en-US"/>
          <w14:ligatures w14:val="none"/>
        </w:rPr>
        <w:t xml:space="preserve">v</w:t>
      </w:r>
      <w:r w:rsidRPr="1228A6FD" w:rsidR="1B715681">
        <w:rPr>
          <w:rFonts w:ascii="Times New Roman" w:hAnsi="Times New Roman" w:eastAsia="Times New Roman" w:cs="Times New Roman"/>
          <w:kern w:val="0"/>
          <w:lang w:val="en-US"/>
          <w14:ligatures w14:val="none"/>
        </w:rPr>
        <w:t xml:space="preserve">ớ</w:t>
      </w:r>
      <w:r w:rsidRPr="1228A6FD" w:rsidR="1B715681">
        <w:rPr>
          <w:rFonts w:ascii="Times New Roman" w:hAnsi="Times New Roman" w:eastAsia="Times New Roman" w:cs="Times New Roman"/>
          <w:kern w:val="0"/>
          <w:lang w:val="en-US"/>
          <w14:ligatures w14:val="none"/>
        </w:rPr>
        <w:t xml:space="preserve">i</w:t>
      </w:r>
      <w:r w:rsidRPr="1228A6FD" w:rsidR="1B715681">
        <w:rPr>
          <w:rFonts w:ascii="Times New Roman" w:hAnsi="Times New Roman" w:eastAsia="Times New Roman" w:cs="Times New Roman"/>
          <w:kern w:val="0"/>
          <w:lang w:val="en-US"/>
          <w14:ligatures w14:val="none"/>
        </w:rPr>
        <w:t xml:space="preserve"> </w:t>
      </w:r>
      <w:r w:rsidRPr="1228A6FD" w:rsidR="1B715681">
        <w:rPr>
          <w:rFonts w:ascii="Courier New" w:hAnsi="Courier New" w:eastAsia="Times New Roman" w:cs="Courier New"/>
          <w:kern w:val="0"/>
          <w:sz w:val="20"/>
          <w:szCs w:val="20"/>
          <w:lang w:val="en-US"/>
          <w14:ligatures w14:val="none"/>
        </w:rPr>
        <w:t>ke</w:t>
      </w:r>
      <w:r w:rsidRPr="1228A6FD" w:rsidR="1B715681">
        <w:rPr>
          <w:rFonts w:ascii="Courier New" w:hAnsi="Courier New" w:eastAsia="Times New Roman" w:cs="Courier New"/>
          <w:kern w:val="0"/>
          <w:sz w:val="20"/>
          <w:szCs w:val="20"/>
          <w:lang w:val="en-US"/>
          <w14:ligatures w14:val="none"/>
        </w:rPr>
        <w:t>r</w:t>
      </w:r>
      <w:r w:rsidRPr="1228A6FD" w:rsidR="1B715681">
        <w:rPr>
          <w:rFonts w:ascii="Courier New" w:hAnsi="Courier New" w:eastAsia="Times New Roman" w:cs="Courier New"/>
          <w:kern w:val="0"/>
          <w:sz w:val="20"/>
          <w:szCs w:val="20"/>
          <w:lang w:val="en-US"/>
          <w14:ligatures w14:val="none"/>
        </w:rPr>
        <w:t>n</w:t>
      </w:r>
      <w:r w:rsidRPr="1228A6FD" w:rsidR="1B715681">
        <w:rPr>
          <w:rFonts w:ascii="Courier New" w:hAnsi="Courier New" w:eastAsia="Times New Roman" w:cs="Courier New"/>
          <w:kern w:val="0"/>
          <w:sz w:val="20"/>
          <w:szCs w:val="20"/>
          <w:lang w:val="en-US"/>
          <w14:ligatures w14:val="none"/>
        </w:rPr>
        <w:t>e</w:t>
      </w:r>
      <w:r w:rsidRPr="1228A6FD" w:rsidR="1B715681">
        <w:rPr>
          <w:rFonts w:ascii="Courier New" w:hAnsi="Courier New" w:eastAsia="Times New Roman" w:cs="Courier New"/>
          <w:kern w:val="0"/>
          <w:sz w:val="20"/>
          <w:szCs w:val="20"/>
          <w:lang w:val="en-US"/>
          <w14:ligatures w14:val="none"/>
        </w:rPr>
        <w:t>l</w:t>
      </w:r>
      <w:r w:rsidRPr="1228A6FD" w:rsidR="1B715681">
        <w:rPr>
          <w:rFonts w:ascii="Courier New" w:hAnsi="Courier New" w:eastAsia="Times New Roman" w:cs="Courier New"/>
          <w:kern w:val="0"/>
          <w:sz w:val="20"/>
          <w:szCs w:val="20"/>
          <w:lang w:val="en-US"/>
          <w14:ligatures w14:val="none"/>
        </w:rPr>
        <w:t>=</w:t>
      </w:r>
      <w:r w:rsidRPr="1228A6FD" w:rsidR="1B715681">
        <w:rPr>
          <w:rFonts w:ascii="Courier New" w:hAnsi="Courier New" w:eastAsia="Times New Roman" w:cs="Courier New"/>
          <w:kern w:val="0"/>
          <w:sz w:val="20"/>
          <w:szCs w:val="20"/>
          <w:lang w:val="en-US"/>
          <w14:ligatures w14:val="none"/>
        </w:rPr>
        <w:t>"</w:t>
      </w:r>
      <w:r w:rsidRPr="1228A6FD" w:rsidR="1B715681">
        <w:rPr>
          <w:rFonts w:ascii="Courier New" w:hAnsi="Courier New" w:eastAsia="Times New Roman" w:cs="Courier New"/>
          <w:kern w:val="0"/>
          <w:sz w:val="20"/>
          <w:szCs w:val="20"/>
          <w:lang w:val="en-US"/>
          <w14:ligatures w14:val="none"/>
        </w:rPr>
        <w:t>po</w:t>
      </w:r>
      <w:r w:rsidRPr="1228A6FD" w:rsidR="1B715681">
        <w:rPr>
          <w:rFonts w:ascii="Courier New" w:hAnsi="Courier New" w:eastAsia="Times New Roman" w:cs="Courier New"/>
          <w:kern w:val="0"/>
          <w:sz w:val="20"/>
          <w:szCs w:val="20"/>
          <w:lang w:val="en-US"/>
          <w14:ligatures w14:val="none"/>
        </w:rPr>
        <w:t>l</w:t>
      </w:r>
      <w:r w:rsidRPr="1228A6FD" w:rsidR="1B715681">
        <w:rPr>
          <w:rFonts w:ascii="Courier New" w:hAnsi="Courier New" w:eastAsia="Times New Roman" w:cs="Courier New"/>
          <w:kern w:val="0"/>
          <w:sz w:val="20"/>
          <w:szCs w:val="20"/>
          <w:lang w:val="en-US"/>
          <w14:ligatures w14:val="none"/>
        </w:rPr>
        <w:t>y"</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t</w:t>
      </w:r>
      <w:r w:rsidRPr="1228A6FD" w:rsidR="1B715681">
        <w:rPr>
          <w:rFonts w:ascii="Times New Roman" w:hAnsi="Times New Roman" w:eastAsia="Times New Roman" w:cs="Times New Roman"/>
          <w:kern w:val="0"/>
          <w:lang w:val="en-US"/>
          <w14:ligatures w14:val="none"/>
        </w:rPr>
        <w:t xml:space="preserve">h</w:t>
      </w:r>
      <w:r w:rsidRPr="1228A6FD" w:rsidR="1B715681">
        <w:rPr>
          <w:rFonts w:ascii="Times New Roman" w:hAnsi="Times New Roman" w:eastAsia="Times New Roman" w:cs="Times New Roman"/>
          <w:kern w:val="0"/>
          <w:lang w:val="en-US"/>
          <w14:ligatures w14:val="none"/>
        </w:rPr>
        <w:t xml:space="preserve">ay</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v</w:t>
      </w:r>
      <w:r w:rsidRPr="1228A6FD" w:rsidR="1B715681">
        <w:rPr>
          <w:rFonts w:ascii="Times New Roman" w:hAnsi="Times New Roman" w:eastAsia="Times New Roman" w:cs="Times New Roman"/>
          <w:kern w:val="0"/>
          <w:lang w:val="en-US"/>
          <w14:ligatures w14:val="none"/>
        </w:rPr>
        <w:t xml:space="preserve">ì</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c</w:t>
      </w:r>
      <w:r w:rsidRPr="1228A6FD" w:rsidR="1B715681">
        <w:rPr>
          <w:rFonts w:ascii="Times New Roman" w:hAnsi="Times New Roman" w:eastAsia="Times New Roman" w:cs="Times New Roman"/>
          <w:kern w:val="0"/>
          <w:lang w:val="en-US"/>
          <w14:ligatures w14:val="none"/>
        </w:rPr>
        <w:t xml:space="preserve">hỉ</w:t>
      </w:r>
      <w:r w:rsidRPr="1228A6FD" w:rsidR="1B715681">
        <w:rPr>
          <w:rFonts w:ascii="Times New Roman" w:hAnsi="Times New Roman" w:eastAsia="Times New Roman" w:cs="Times New Roman"/>
          <w:kern w:val="0"/>
          <w:lang w:val="en-US"/>
          <w14:ligatures w14:val="none"/>
        </w:rPr>
        <w:t xml:space="preserve"> </w:t>
      </w:r>
      <w:r w:rsidRPr="1228A6FD" w:rsidR="1B715681">
        <w:rPr>
          <w:rFonts w:ascii="Courier New" w:hAnsi="Courier New" w:eastAsia="Times New Roman" w:cs="Courier New"/>
          <w:kern w:val="0"/>
          <w:sz w:val="20"/>
          <w:szCs w:val="20"/>
          <w:lang w:val="en-US"/>
          <w14:ligatures w14:val="none"/>
        </w:rPr>
        <w:t>k</w:t>
      </w:r>
      <w:r w:rsidRPr="1228A6FD" w:rsidR="1B715681">
        <w:rPr>
          <w:rFonts w:ascii="Courier New" w:hAnsi="Courier New" w:eastAsia="Times New Roman" w:cs="Courier New"/>
          <w:kern w:val="0"/>
          <w:sz w:val="20"/>
          <w:szCs w:val="20"/>
          <w:lang w:val="en-US"/>
          <w14:ligatures w14:val="none"/>
        </w:rPr>
        <w:t>ern</w:t>
      </w:r>
      <w:r w:rsidRPr="1228A6FD" w:rsidR="1B715681">
        <w:rPr>
          <w:rFonts w:ascii="Courier New" w:hAnsi="Courier New" w:eastAsia="Times New Roman" w:cs="Courier New"/>
          <w:kern w:val="0"/>
          <w:sz w:val="20"/>
          <w:szCs w:val="20"/>
          <w:lang w:val="en-US"/>
          <w14:ligatures w14:val="none"/>
        </w:rPr>
        <w:t>e</w:t>
      </w:r>
      <w:r w:rsidRPr="1228A6FD" w:rsidR="1B715681">
        <w:rPr>
          <w:rFonts w:ascii="Courier New" w:hAnsi="Courier New" w:eastAsia="Times New Roman" w:cs="Courier New"/>
          <w:kern w:val="0"/>
          <w:sz w:val="20"/>
          <w:szCs w:val="20"/>
          <w:lang w:val="en-US"/>
          <w14:ligatures w14:val="none"/>
        </w:rPr>
        <w:t>l="</w:t>
      </w:r>
      <w:r w:rsidRPr="1228A6FD" w:rsidR="1B715681">
        <w:rPr>
          <w:rFonts w:ascii="Courier New" w:hAnsi="Courier New" w:eastAsia="Times New Roman" w:cs="Courier New"/>
          <w:kern w:val="0"/>
          <w:sz w:val="20"/>
          <w:szCs w:val="20"/>
          <w:lang w:val="en-US"/>
          <w14:ligatures w14:val="none"/>
        </w:rPr>
        <w:t>r</w:t>
      </w:r>
      <w:r w:rsidRPr="1228A6FD" w:rsidR="1B715681">
        <w:rPr>
          <w:rFonts w:ascii="Courier New" w:hAnsi="Courier New" w:eastAsia="Times New Roman" w:cs="Courier New"/>
          <w:kern w:val="0"/>
          <w:sz w:val="20"/>
          <w:szCs w:val="20"/>
          <w:lang w:val="en-US"/>
          <w14:ligatures w14:val="none"/>
        </w:rPr>
        <w:t>bf</w:t>
      </w:r>
      <w:r w:rsidRPr="1228A6FD" w:rsidR="1B715681">
        <w:rPr>
          <w:rFonts w:ascii="Courier New" w:hAnsi="Courier New" w:eastAsia="Times New Roman" w:cs="Courier New"/>
          <w:kern w:val="0"/>
          <w:sz w:val="20"/>
          <w:szCs w:val="20"/>
          <w:lang w:val="en-US"/>
          <w14:ligatures w14:val="none"/>
        </w:rPr>
        <w: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c</w:t>
      </w:r>
      <w:r w:rsidRPr="1228A6FD" w:rsidR="1B715681">
        <w:rPr>
          <w:rFonts w:ascii="Times New Roman" w:hAnsi="Times New Roman" w:eastAsia="Times New Roman" w:cs="Times New Roman"/>
          <w:kern w:val="0"/>
          <w:lang w:val="en-US"/>
          <w14:ligatures w14:val="none"/>
        </w:rPr>
        <w:t xml:space="preserve">ủa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t</w:t>
      </w:r>
      <w:r w:rsidRPr="1228A6FD" w:rsidR="1B715681">
        <w:rPr>
          <w:rFonts w:ascii="Times New Roman" w:hAnsi="Times New Roman" w:eastAsia="Times New Roman" w:cs="Times New Roman"/>
          <w:kern w:val="0"/>
          <w:lang w:val="en-US"/>
          <w14:ligatures w14:val="none"/>
        </w:rPr>
        <w:t xml:space="preserve">ác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g</w:t>
      </w:r>
      <w:r w:rsidRPr="1228A6FD" w:rsidR="1B715681">
        <w:rPr>
          <w:rFonts w:ascii="Times New Roman" w:hAnsi="Times New Roman" w:eastAsia="Times New Roman" w:cs="Times New Roman"/>
          <w:kern w:val="0"/>
          <w:lang w:val="en-US"/>
          <w14:ligatures w14:val="none"/>
        </w:rPr>
        <w:t xml:space="preserve">iả</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vì</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dữ</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liệu</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có</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chỉ</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báo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d</w:t>
      </w:r>
      <w:r w:rsidRPr="1228A6FD" w:rsidR="1B715681">
        <w:rPr>
          <w:rFonts w:ascii="Times New Roman" w:hAnsi="Times New Roman" w:eastAsia="Times New Roman" w:cs="Times New Roman"/>
          <w:kern w:val="0"/>
          <w:lang w:val="en-US"/>
          <w14:ligatures w14:val="none"/>
        </w:rPr>
        <w:t xml:space="preserve">ạ</w:t>
      </w:r>
      <w:r w:rsidRPr="1228A6FD" w:rsidR="1B715681">
        <w:rPr>
          <w:rFonts w:ascii="Times New Roman" w:hAnsi="Times New Roman" w:eastAsia="Times New Roman" w:cs="Times New Roman"/>
          <w:kern w:val="0"/>
          <w:lang w:val="en-US"/>
          <w14:ligatures w14:val="none"/>
        </w:rPr>
        <w:t xml:space="preserve">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t</w:t>
      </w:r>
      <w:r w:rsidRPr="1228A6FD" w:rsidR="1B715681">
        <w:rPr>
          <w:rFonts w:ascii="Times New Roman" w:hAnsi="Times New Roman" w:eastAsia="Times New Roman" w:cs="Times New Roman"/>
          <w:kern w:val="0"/>
          <w:lang w:val="en-US"/>
          <w14:ligatures w14:val="none"/>
        </w:rPr>
        <w:t xml:space="preserve">uyến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tính</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có</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thể</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mang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lại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kết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quả</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tốt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hơn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Bảng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thay</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đổi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tham</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số</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của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nhóm</w:t>
      </w:r>
      <w:r w:rsidRPr="1228A6FD" w:rsidR="1B715681">
        <w:rPr>
          <w:rFonts w:ascii="Times New Roman" w:hAnsi="Times New Roman" w:eastAsia="Times New Roman" w:cs="Times New Roman"/>
          <w:kern w:val="0"/>
          <w:lang w:val="en-US"/>
          <w14:ligatures w14:val="none"/>
        </w:rPr>
        <w:t xml:space="preserve"> so </w:t>
      </w:r>
      <w:r w:rsidRPr="1228A6FD" w:rsidR="1B715681">
        <w:rPr>
          <w:rFonts w:ascii="Times New Roman" w:hAnsi="Times New Roman" w:eastAsia="Times New Roman" w:cs="Times New Roman"/>
          <w:kern w:val="0"/>
          <w:lang w:val="en-US"/>
          <w14:ligatures w14:val="none"/>
        </w:rPr>
        <w:t xml:space="preserve">với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tác</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 xml:space="preserve">g</w:t>
      </w:r>
      <w:r w:rsidRPr="1228A6FD" w:rsidR="1B715681">
        <w:rPr>
          <w:rFonts w:ascii="Times New Roman" w:hAnsi="Times New Roman" w:eastAsia="Times New Roman" w:cs="Times New Roman"/>
          <w:kern w:val="0"/>
          <w:lang w:val="en-US"/>
          <w14:ligatures w14:val="none"/>
        </w:rPr>
        <w:t xml:space="preserve">iả</w:t>
      </w:r>
      <w:r w:rsidRPr="1228A6FD" w:rsidR="1B715681">
        <w:rPr>
          <w:rFonts w:ascii="Times New Roman" w:hAnsi="Times New Roman" w:eastAsia="Times New Roman" w:cs="Times New Roman"/>
          <w:kern w:val="0"/>
          <w:lang w:val="en-US"/>
          <w14:ligatures w14:val="none"/>
        </w:rPr>
        <w:t xml:space="preserve">.</w:t>
      </w:r>
    </w:p>
    <w:p w:rsidRPr="00792F7D" w:rsidR="00792F7D" w:rsidP="1228A6FD" w:rsidRDefault="1B715681" w14:paraId="21C373F0"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Ba mô hình dự đoán cho giai đoạn hai tạo ra các mô hình </w:t>
      </w:r>
      <w:r w:rsidRPr="1228A6FD" w:rsidR="1B715681">
        <w:rPr>
          <w:rFonts w:ascii="Times New Roman" w:hAnsi="Times New Roman" w:eastAsia="Times New Roman" w:cs="Times New Roman"/>
          <w:kern w:val="0"/>
          <w:lang w:val="en-US"/>
          <w14:ligatures w14:val="none"/>
        </w:rPr>
        <w:t xml:space="preserve">kết </w:t>
      </w:r>
      <w:r w:rsidRPr="1228A6FD" w:rsidR="1B715681">
        <w:rPr>
          <w:rFonts w:ascii="Times New Roman" w:hAnsi="Times New Roman" w:eastAsia="Times New Roman" w:cs="Times New Roman"/>
          <w:kern w:val="0"/>
          <w:lang w:val="en-US"/>
          <w14:ligatures w14:val="none"/>
        </w:rPr>
        <w:t>hợp SVR-SVR, SVR-RF, SVR-ANN.</w:t>
      </w:r>
    </w:p>
    <w:p w:rsidRPr="00792F7D" w:rsidR="00792F7D" w:rsidP="1228A6FD" w:rsidRDefault="1B715681" w14:paraId="62437BED"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b w:val="1"/>
          <w:bCs w:val="1"/>
          <w:kern w:val="0"/>
          <w:lang w:val="en-US"/>
          <w14:ligatures w14:val="none"/>
        </w:rPr>
        <w:t>Hướng nghiên cứu tương lai:</w:t>
      </w:r>
    </w:p>
    <w:p w:rsidRPr="00792F7D" w:rsidR="00792F7D" w:rsidP="1228A6FD" w:rsidRDefault="1B715681" w14:paraId="51F626B6" w14:textId="77777777">
      <w:pPr>
        <w:spacing w:after="0" w:line="240" w:lineRule="auto"/>
        <w:rPr>
          <w:rFonts w:ascii="Times New Roman" w:hAnsi="Times New Roman" w:eastAsia="Times New Roman" w:cs="Times New Roman"/>
          <w:kern w:val="0"/>
          <w:lang w:val="vi-VN"/>
          <w14:ligatures w14:val="none"/>
        </w:rPr>
      </w:pPr>
      <w:r w:rsidRPr="1228A6FD" w:rsidR="1B715681">
        <w:rPr>
          <w:rFonts w:ascii="Times New Roman" w:hAnsi="Times New Roman" w:eastAsia="Times New Roman" w:cs="Times New Roman"/>
          <w:kern w:val="0"/>
          <w:lang w:val="vi-VN"/>
          <w14:ligatures w14:val="none"/>
        </w:rPr>
        <w:t xml:space="preserve">        ▪ Có thể khám phá các thuật toán như thuật toán di truyền để điều chỉnh các tham số thiết kế của SVRs trong giai đoạn đầu tiên, có thể dẫn đến </w:t>
      </w:r>
      <w:r w:rsidRPr="1228A6FD" w:rsidR="1B715681">
        <w:rPr>
          <w:rFonts w:ascii="Times New Roman" w:hAnsi="Times New Roman" w:eastAsia="Times New Roman" w:cs="Times New Roman"/>
          <w:kern w:val="0"/>
          <w:lang w:val="vi-VN"/>
          <w14:ligatures w14:val="none"/>
        </w:rPr>
        <w:t>dự đ</w:t>
      </w:r>
      <w:r w:rsidRPr="1228A6FD" w:rsidR="1B715681">
        <w:rPr>
          <w:rFonts w:ascii="Times New Roman" w:hAnsi="Times New Roman" w:eastAsia="Times New Roman" w:cs="Times New Roman"/>
          <w:kern w:val="0"/>
          <w:lang w:val="vi-VN"/>
          <w14:ligatures w14:val="none"/>
        </w:rPr>
        <w:t>oán chính xác hơn.</w:t>
      </w:r>
    </w:p>
    <w:p w:rsidRPr="00792F7D" w:rsidR="00792F7D" w:rsidP="1228A6FD" w:rsidRDefault="1B715681" w14:paraId="6B37F85E"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xml:space="preserve">        ▪ </w:t>
      </w:r>
      <w:r w:rsidRPr="1228A6FD" w:rsidR="1B715681">
        <w:rPr>
          <w:rFonts w:ascii="Times New Roman" w:hAnsi="Times New Roman" w:eastAsia="Times New Roman" w:cs="Times New Roman"/>
          <w:kern w:val="0"/>
          <w:lang w:val="en-US"/>
          <w14:ligatures w14:val="none"/>
        </w:rPr>
        <w:t>Sử</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dụng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nhiều</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tham</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số</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thống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kê</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hơn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làm</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đầu</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vào</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để</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tìm</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ra</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mối</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tương</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quan</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tốt</w:t>
      </w:r>
      <w:r w:rsidRPr="1228A6FD" w:rsidR="1B715681">
        <w:rPr>
          <w:rFonts w:ascii="Times New Roman" w:hAnsi="Times New Roman" w:eastAsia="Times New Roman" w:cs="Times New Roman"/>
          <w:kern w:val="0"/>
          <w:lang w:val="en-US"/>
          <w14:ligatures w14:val="none"/>
        </w:rPr>
        <w:t xml:space="preserve"> </w:t>
      </w:r>
      <w:r w:rsidRPr="1228A6FD" w:rsidR="1B715681">
        <w:rPr>
          <w:rFonts w:ascii="Times New Roman" w:hAnsi="Times New Roman" w:eastAsia="Times New Roman" w:cs="Times New Roman"/>
          <w:kern w:val="0"/>
          <w:lang w:val="en-US"/>
          <w14:ligatures w14:val="none"/>
        </w:rPr>
        <w:t>hơn</w:t>
      </w:r>
      <w:r w:rsidRPr="1228A6FD" w:rsidR="1B715681">
        <w:rPr>
          <w:rFonts w:ascii="Times New Roman" w:hAnsi="Times New Roman" w:eastAsia="Times New Roman" w:cs="Times New Roman"/>
          <w:kern w:val="0"/>
          <w:lang w:val="en-US"/>
          <w14:ligatures w14:val="none"/>
        </w:rPr>
        <w:t>.</w:t>
      </w:r>
    </w:p>
    <w:p w:rsidRPr="00792F7D" w:rsidR="00792F7D" w:rsidP="1228A6FD" w:rsidRDefault="1B715681" w14:paraId="5D402FB3" w14:textId="77777777">
      <w:pPr>
        <w:spacing w:after="0" w:line="240" w:lineRule="auto"/>
        <w:rPr>
          <w:rFonts w:ascii="Times New Roman" w:hAnsi="Times New Roman" w:eastAsia="Times New Roman" w:cs="Times New Roman"/>
          <w:kern w:val="0"/>
          <w:lang w:val="en-US"/>
          <w14:ligatures w14:val="none"/>
        </w:rPr>
      </w:pPr>
      <w:r w:rsidRPr="1228A6FD" w:rsidR="1B715681">
        <w:rPr>
          <w:rFonts w:ascii="Times New Roman" w:hAnsi="Times New Roman" w:eastAsia="Times New Roman" w:cs="Times New Roman"/>
          <w:kern w:val="0"/>
          <w:lang w:val="en-US"/>
          <w14:ligatures w14:val="none"/>
        </w:rPr>
        <w:t>        ▪ Kết hợp các tin tức liên quan đến chính sách chính phủ, hiệu suất công ty, sự quan tâm của nhà đầu tư (phân loại thành 'tốt', 'rất tốt', 'xấu', 'tệ hơn') vào hệ thống. Một hệ thống bán giám sát như vậy có thể làm cho hệ thống mạnh mẽ hơn và dự đoán chính xác hơn.</w:t>
      </w:r>
    </w:p>
    <w:p w:rsidRPr="00792F7D" w:rsidR="003D44F7" w:rsidRDefault="003D44F7" w14:paraId="125A9698" w14:textId="77777777">
      <w:pPr>
        <w:rPr>
          <w:lang w:val="vi-VN"/>
        </w:rPr>
      </w:pPr>
    </w:p>
    <w:sectPr w:rsidRPr="00792F7D" w:rsidR="003D44F7">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7">
    <w:nsid w:val="56f853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cacfe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6191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06b43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4858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13f03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ef7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0dec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3ea1a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1f7f9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1173a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61b70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3ce4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64eec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69604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d84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78848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b86c1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42e72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b6ba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ce2cb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450a8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2d845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a7607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ee8e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c4971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3d467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86ed6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946ef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90f0e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53a13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fe979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c709d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7639c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cf9e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65057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825be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C5"/>
    <w:rsid w:val="00017582"/>
    <w:rsid w:val="00065FB5"/>
    <w:rsid w:val="00115B75"/>
    <w:rsid w:val="001176D9"/>
    <w:rsid w:val="00140286"/>
    <w:rsid w:val="0016698F"/>
    <w:rsid w:val="00194447"/>
    <w:rsid w:val="001C2DD1"/>
    <w:rsid w:val="00204A33"/>
    <w:rsid w:val="002B7DC9"/>
    <w:rsid w:val="00330FE6"/>
    <w:rsid w:val="003C0A83"/>
    <w:rsid w:val="003D44F7"/>
    <w:rsid w:val="00477B4F"/>
    <w:rsid w:val="004A20F3"/>
    <w:rsid w:val="00551D2B"/>
    <w:rsid w:val="00566B00"/>
    <w:rsid w:val="005D3198"/>
    <w:rsid w:val="005D52C0"/>
    <w:rsid w:val="00786C24"/>
    <w:rsid w:val="00792F7D"/>
    <w:rsid w:val="007A1473"/>
    <w:rsid w:val="008333DC"/>
    <w:rsid w:val="008C4949"/>
    <w:rsid w:val="00915F29"/>
    <w:rsid w:val="00994281"/>
    <w:rsid w:val="00C07C36"/>
    <w:rsid w:val="00CA2801"/>
    <w:rsid w:val="00CA3AE6"/>
    <w:rsid w:val="00CC26C0"/>
    <w:rsid w:val="00D4180F"/>
    <w:rsid w:val="00DB058E"/>
    <w:rsid w:val="00DB3FC5"/>
    <w:rsid w:val="00E3058C"/>
    <w:rsid w:val="00E57204"/>
    <w:rsid w:val="00EB2FD9"/>
    <w:rsid w:val="00F12D81"/>
    <w:rsid w:val="00F47B0E"/>
    <w:rsid w:val="00F87641"/>
    <w:rsid w:val="00FE68A7"/>
    <w:rsid w:val="01B3D610"/>
    <w:rsid w:val="02A0D72F"/>
    <w:rsid w:val="05DD84B1"/>
    <w:rsid w:val="06495C30"/>
    <w:rsid w:val="078683E1"/>
    <w:rsid w:val="08816E89"/>
    <w:rsid w:val="0CC938B9"/>
    <w:rsid w:val="0CD56C77"/>
    <w:rsid w:val="0EC4EC19"/>
    <w:rsid w:val="1228A6FD"/>
    <w:rsid w:val="1232CA2A"/>
    <w:rsid w:val="1548AEAC"/>
    <w:rsid w:val="19865DB7"/>
    <w:rsid w:val="1B14AA55"/>
    <w:rsid w:val="1B715681"/>
    <w:rsid w:val="1B896A97"/>
    <w:rsid w:val="1CE44698"/>
    <w:rsid w:val="1EE817E8"/>
    <w:rsid w:val="24D2BEF9"/>
    <w:rsid w:val="2623CD2A"/>
    <w:rsid w:val="2A34F060"/>
    <w:rsid w:val="2D0F7546"/>
    <w:rsid w:val="2E970B33"/>
    <w:rsid w:val="2FBD3B80"/>
    <w:rsid w:val="31F1B10F"/>
    <w:rsid w:val="34393A09"/>
    <w:rsid w:val="34434F3E"/>
    <w:rsid w:val="34B04E01"/>
    <w:rsid w:val="352BB3BA"/>
    <w:rsid w:val="3A54377E"/>
    <w:rsid w:val="3A77227D"/>
    <w:rsid w:val="41AF73A1"/>
    <w:rsid w:val="45A35F0E"/>
    <w:rsid w:val="45DC2A52"/>
    <w:rsid w:val="4736BBD5"/>
    <w:rsid w:val="47D8A96F"/>
    <w:rsid w:val="484D35A6"/>
    <w:rsid w:val="4A12BCEE"/>
    <w:rsid w:val="4D94B9BA"/>
    <w:rsid w:val="4F127131"/>
    <w:rsid w:val="4FE55DA8"/>
    <w:rsid w:val="503BFFB4"/>
    <w:rsid w:val="54E2C737"/>
    <w:rsid w:val="59034F43"/>
    <w:rsid w:val="5A0B2AB7"/>
    <w:rsid w:val="5B8961A2"/>
    <w:rsid w:val="61E5375B"/>
    <w:rsid w:val="62003171"/>
    <w:rsid w:val="631BA01B"/>
    <w:rsid w:val="64A3B885"/>
    <w:rsid w:val="685A1985"/>
    <w:rsid w:val="688C2E3F"/>
    <w:rsid w:val="68F3CD7A"/>
    <w:rsid w:val="6CEA426A"/>
    <w:rsid w:val="6E0F1C3C"/>
    <w:rsid w:val="72730496"/>
    <w:rsid w:val="7AEF1E63"/>
    <w:rsid w:val="7DDF2C99"/>
    <w:rsid w:val="7DE8EF6A"/>
    <w:rsid w:val="7FCAFF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1F3B0D9"/>
  <w15:chartTrackingRefBased/>
  <w15:docId w15:val="{1B6E19D4-5A82-4B8F-95CE-48F56AB0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B3FC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FC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F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F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F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FC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B3FC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B3FC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B3FC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B3FC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B3FC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B3FC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B3FC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B3FC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B3FC5"/>
    <w:rPr>
      <w:rFonts w:eastAsiaTheme="majorEastAsia" w:cstheme="majorBidi"/>
      <w:color w:val="272727" w:themeColor="text1" w:themeTint="D8"/>
    </w:rPr>
  </w:style>
  <w:style w:type="paragraph" w:styleId="Title">
    <w:name w:val="Title"/>
    <w:basedOn w:val="Normal"/>
    <w:next w:val="Normal"/>
    <w:link w:val="TitleChar"/>
    <w:uiPriority w:val="10"/>
    <w:qFormat/>
    <w:rsid w:val="00DB3FC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B3FC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B3FC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B3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FC5"/>
    <w:pPr>
      <w:spacing w:before="160"/>
      <w:jc w:val="center"/>
    </w:pPr>
    <w:rPr>
      <w:i/>
      <w:iCs/>
      <w:color w:val="404040" w:themeColor="text1" w:themeTint="BF"/>
    </w:rPr>
  </w:style>
  <w:style w:type="character" w:styleId="QuoteChar" w:customStyle="1">
    <w:name w:val="Quote Char"/>
    <w:basedOn w:val="DefaultParagraphFont"/>
    <w:link w:val="Quote"/>
    <w:uiPriority w:val="29"/>
    <w:rsid w:val="00DB3FC5"/>
    <w:rPr>
      <w:i/>
      <w:iCs/>
      <w:color w:val="404040" w:themeColor="text1" w:themeTint="BF"/>
    </w:rPr>
  </w:style>
  <w:style w:type="paragraph" w:styleId="ListParagraph">
    <w:name w:val="List Paragraph"/>
    <w:basedOn w:val="Normal"/>
    <w:uiPriority w:val="34"/>
    <w:qFormat/>
    <w:rsid w:val="00DB3FC5"/>
    <w:pPr>
      <w:ind w:left="720"/>
      <w:contextualSpacing/>
    </w:pPr>
  </w:style>
  <w:style w:type="character" w:styleId="IntenseEmphasis">
    <w:name w:val="Intense Emphasis"/>
    <w:basedOn w:val="DefaultParagraphFont"/>
    <w:uiPriority w:val="21"/>
    <w:qFormat/>
    <w:rsid w:val="00DB3FC5"/>
    <w:rPr>
      <w:i/>
      <w:iCs/>
      <w:color w:val="0F4761" w:themeColor="accent1" w:themeShade="BF"/>
    </w:rPr>
  </w:style>
  <w:style w:type="paragraph" w:styleId="IntenseQuote">
    <w:name w:val="Intense Quote"/>
    <w:basedOn w:val="Normal"/>
    <w:next w:val="Normal"/>
    <w:link w:val="IntenseQuoteChar"/>
    <w:uiPriority w:val="30"/>
    <w:qFormat/>
    <w:rsid w:val="00DB3FC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B3FC5"/>
    <w:rPr>
      <w:i/>
      <w:iCs/>
      <w:color w:val="0F4761" w:themeColor="accent1" w:themeShade="BF"/>
    </w:rPr>
  </w:style>
  <w:style w:type="character" w:styleId="IntenseReference">
    <w:name w:val="Intense Reference"/>
    <w:basedOn w:val="DefaultParagraphFont"/>
    <w:uiPriority w:val="32"/>
    <w:qFormat/>
    <w:rsid w:val="00DB3FC5"/>
    <w:rPr>
      <w:b/>
      <w:bCs/>
      <w:smallCaps/>
      <w:color w:val="0F4761" w:themeColor="accent1" w:themeShade="BF"/>
      <w:spacing w:val="5"/>
    </w:rPr>
  </w:style>
  <w:style w:type="character" w:styleId="ng-star-inserted" w:customStyle="1">
    <w:name w:val="ng-star-inserted"/>
    <w:basedOn w:val="DefaultParagraphFont"/>
    <w:rsid w:val="00792F7D"/>
  </w:style>
  <w:style w:type="character" w:styleId="HTMLCode">
    <w:name w:val="HTML Code"/>
    <w:basedOn w:val="DefaultParagraphFont"/>
    <w:uiPriority w:val="99"/>
    <w:semiHidden/>
    <w:unhideWhenUsed/>
    <w:rsid w:val="00792F7D"/>
    <w:rPr>
      <w:rFonts w:ascii="Courier New" w:hAnsi="Courier New" w:eastAsia="Times New Roman" w:cs="Courier New"/>
      <w:sz w:val="20"/>
      <w:szCs w:val="2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7110f57e5f64ebf"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Nguyễn Tiến Lộc</dc:creator>
  <keywords/>
  <dc:description/>
  <lastModifiedBy>Dương Thị Ngọc Dung</lastModifiedBy>
  <revision>2</revision>
  <dcterms:created xsi:type="dcterms:W3CDTF">2025-07-24T22:37:00.0000000Z</dcterms:created>
  <dcterms:modified xsi:type="dcterms:W3CDTF">2025-08-01T09:26:30.2855069Z</dcterms:modified>
</coreProperties>
</file>