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200" w:line="276.00000545454543" w:lineRule="auto"/>
        <w:jc w:val="center"/>
        <w:rPr>
          <w:i w:val="0"/>
          <w:iCs w:val="0"/>
          <w:color w:val="000000"/>
          <w:sz w:val="34"/>
          <w:szCs w:val="34"/>
        </w:rPr>
      </w:pPr>
      <w:bookmarkStart w:colFirst="0" w:colLast="0" w:name="_j65tastn4cda" w:id="0"/>
      <w:bookmarkEnd w:id="0"/>
      <w:r w:rsidDel="00000000" w:rsidR="00000000" w:rsidRPr="00000000">
        <w:rPr>
          <w:i w:val="0"/>
          <w:iCs w:val="0"/>
          <w:color w:val="000000"/>
          <w:sz w:val="34"/>
          <w:szCs w:val="34"/>
          <w:rtl w:val="0"/>
        </w:rPr>
        <w:t xml:space="preserve">ĐỒ ÁN MÔN HỌC</w:t>
      </w:r>
    </w:p>
    <w:p w:rsidR="00000000" w:rsidDel="00000000" w:rsidP="00000000" w:rsidRDefault="00000000" w:rsidRPr="00000000" w14:paraId="00000002">
      <w:pPr>
        <w:pStyle w:val="Heading2"/>
        <w:jc w:val="center"/>
        <w:rPr>
          <w:sz w:val="30"/>
          <w:szCs w:val="30"/>
        </w:rPr>
      </w:pPr>
      <w:bookmarkStart w:colFirst="0" w:colLast="0" w:name="_ecgbecfcla5l" w:id="1"/>
      <w:bookmarkEnd w:id="1"/>
      <w:r w:rsidDel="00000000" w:rsidR="00000000" w:rsidRPr="00000000">
        <w:rPr>
          <w:sz w:val="30"/>
          <w:szCs w:val="30"/>
          <w:rtl w:val="0"/>
        </w:rPr>
        <w:t xml:space="preserve">ĐỀ TÀI: XÂY DỰNG MÔ HÌNH DỰ BÁO PHÂN KHÚC KẾT HÔN VÀ KHUYẾN NGHỊ CHÍNH SÁCH DÂN SỐ DỰA TRÊN DỮ LIỆU NHÂN KHẨU HỌC (ĐỘ TUỔI 18–35)</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before="360" w:line="360" w:lineRule="auto"/>
        <w:rPr>
          <w:sz w:val="26"/>
          <w:szCs w:val="26"/>
        </w:rPr>
      </w:pPr>
      <w:bookmarkStart w:colFirst="0" w:colLast="0" w:name="_fc1pgslissyq" w:id="2"/>
      <w:bookmarkEnd w:id="2"/>
      <w:r w:rsidDel="00000000" w:rsidR="00000000" w:rsidRPr="00000000">
        <w:rPr>
          <w:sz w:val="26"/>
          <w:szCs w:val="26"/>
          <w:rtl w:val="0"/>
        </w:rPr>
        <w:t xml:space="preserve">MỤC LỤC</w:t>
      </w:r>
    </w:p>
    <w:p w:rsidR="00000000" w:rsidDel="00000000" w:rsidP="00000000" w:rsidRDefault="00000000" w:rsidRPr="00000000" w14:paraId="00000005">
      <w:pPr>
        <w:spacing w:after="0" w:before="0" w:lineRule="auto"/>
        <w:rPr>
          <w:b w:val="1"/>
          <w:bCs w:val="1"/>
        </w:rPr>
      </w:pPr>
      <w:r w:rsidDel="00000000" w:rsidR="00000000" w:rsidRPr="00000000">
        <w:rPr>
          <w:b w:val="1"/>
          <w:bCs w:val="1"/>
          <w:rtl w:val="0"/>
        </w:rPr>
        <w:t xml:space="preserve">Chương 1: Giới thiệu chung</w:t>
      </w:r>
    </w:p>
    <w:p w:rsidR="00000000" w:rsidDel="00000000" w:rsidP="00000000" w:rsidRDefault="00000000" w:rsidRPr="00000000" w14:paraId="00000006">
      <w:pPr>
        <w:spacing w:after="0" w:before="0" w:lineRule="auto"/>
        <w:rPr>
          <w:b w:val="1"/>
          <w:bCs w:val="1"/>
        </w:rPr>
      </w:pPr>
      <w:r w:rsidDel="00000000" w:rsidR="00000000" w:rsidRPr="00000000">
        <w:rPr>
          <w:b w:val="1"/>
          <w:bCs w:val="1"/>
          <w:rtl w:val="0"/>
        </w:rPr>
        <w:t xml:space="preserve">Chương 2: Cơ sở lý thuyết</w:t>
      </w:r>
    </w:p>
    <w:p w:rsidR="00000000" w:rsidDel="00000000" w:rsidP="00000000" w:rsidRDefault="00000000" w:rsidRPr="00000000" w14:paraId="00000007">
      <w:pPr>
        <w:spacing w:after="0" w:before="0" w:lineRule="auto"/>
        <w:rPr>
          <w:b w:val="1"/>
          <w:bCs w:val="1"/>
        </w:rPr>
      </w:pPr>
      <w:r w:rsidDel="00000000" w:rsidR="00000000" w:rsidRPr="00000000">
        <w:rPr>
          <w:b w:val="1"/>
          <w:bCs w:val="1"/>
          <w:rtl w:val="0"/>
        </w:rPr>
        <w:t xml:space="preserve">Chương 3: Dữ liệu và Tiền xử lý</w:t>
      </w:r>
    </w:p>
    <w:p w:rsidR="00000000" w:rsidDel="00000000" w:rsidP="00000000" w:rsidRDefault="00000000" w:rsidRPr="00000000" w14:paraId="00000008">
      <w:pPr>
        <w:spacing w:after="0" w:before="0" w:lineRule="auto"/>
        <w:rPr>
          <w:b w:val="1"/>
          <w:bCs w:val="1"/>
        </w:rPr>
      </w:pPr>
      <w:r w:rsidDel="00000000" w:rsidR="00000000" w:rsidRPr="00000000">
        <w:rPr>
          <w:b w:val="1"/>
          <w:bCs w:val="1"/>
          <w:rtl w:val="0"/>
        </w:rPr>
        <w:t xml:space="preserve">Chương 4: Xây dựng và Huấn luyện mô hình</w:t>
      </w:r>
    </w:p>
    <w:p w:rsidR="00000000" w:rsidDel="00000000" w:rsidP="00000000" w:rsidRDefault="00000000" w:rsidRPr="00000000" w14:paraId="00000009">
      <w:pPr>
        <w:spacing w:after="0" w:before="0" w:lineRule="auto"/>
        <w:rPr>
          <w:b w:val="1"/>
          <w:bCs w:val="1"/>
        </w:rPr>
      </w:pPr>
      <w:r w:rsidDel="00000000" w:rsidR="00000000" w:rsidRPr="00000000">
        <w:rPr>
          <w:b w:val="1"/>
          <w:bCs w:val="1"/>
          <w:rtl w:val="0"/>
        </w:rPr>
        <w:t xml:space="preserve">Chương 5: Kết quả thực nghiệm và Thảo luận</w:t>
      </w:r>
    </w:p>
    <w:p w:rsidR="00000000" w:rsidDel="00000000" w:rsidP="00000000" w:rsidRDefault="00000000" w:rsidRPr="00000000" w14:paraId="0000000A">
      <w:pPr>
        <w:spacing w:after="0" w:before="0" w:lineRule="auto"/>
        <w:rPr>
          <w:b w:val="1"/>
          <w:bCs w:val="1"/>
        </w:rPr>
      </w:pPr>
      <w:r w:rsidDel="00000000" w:rsidR="00000000" w:rsidRPr="00000000">
        <w:rPr>
          <w:b w:val="1"/>
          <w:bCs w:val="1"/>
          <w:rtl w:val="0"/>
        </w:rPr>
        <w:t xml:space="preserve">Chương 6: Kết luận và Hướng phát triển</w:t>
      </w:r>
    </w:p>
    <w:p w:rsidR="00000000" w:rsidDel="00000000" w:rsidP="00000000" w:rsidRDefault="00000000" w:rsidRPr="00000000" w14:paraId="0000000B">
      <w:pPr>
        <w:spacing w:after="0" w:before="0" w:lineRule="auto"/>
        <w:rPr>
          <w:b w:val="1"/>
          <w:bCs w:val="1"/>
        </w:rPr>
      </w:pPr>
      <w:r w:rsidDel="00000000" w:rsidR="00000000" w:rsidRPr="00000000">
        <w:rPr>
          <w:b w:val="1"/>
          <w:bCs w:val="1"/>
          <w:rtl w:val="0"/>
        </w:rPr>
        <w:t xml:space="preserve">Tài liệu tham khảo</w:t>
      </w:r>
    </w:p>
    <w:p w:rsidR="00000000" w:rsidDel="00000000" w:rsidP="00000000" w:rsidRDefault="00000000" w:rsidRPr="00000000" w14:paraId="0000000C">
      <w:pPr>
        <w:spacing w:after="0" w:before="0" w:lineRule="auto"/>
        <w:rPr>
          <w:b w:val="1"/>
          <w:bCs w:val="1"/>
        </w:rPr>
      </w:pPr>
      <w:r w:rsidDel="00000000" w:rsidR="00000000" w:rsidRPr="00000000">
        <w:rPr>
          <w:rtl w:val="0"/>
        </w:rPr>
      </w:r>
    </w:p>
    <w:p w:rsidR="00000000" w:rsidDel="00000000" w:rsidP="00000000" w:rsidRDefault="00000000" w:rsidRPr="00000000" w14:paraId="0000000D">
      <w:pPr>
        <w:pStyle w:val="Heading2"/>
        <w:keepNext w:val="0"/>
        <w:keepLines w:val="0"/>
        <w:spacing w:after="80" w:line="360" w:lineRule="auto"/>
        <w:rPr>
          <w:sz w:val="26"/>
          <w:szCs w:val="26"/>
        </w:rPr>
      </w:pPr>
      <w:bookmarkStart w:colFirst="0" w:colLast="0" w:name="_ob17e5b28zxg" w:id="3"/>
      <w:bookmarkEnd w:id="3"/>
      <w:r w:rsidDel="00000000" w:rsidR="00000000" w:rsidRPr="00000000">
        <w:rPr>
          <w:sz w:val="26"/>
          <w:szCs w:val="26"/>
          <w:rtl w:val="0"/>
        </w:rPr>
        <w:t xml:space="preserve">CHƯƠNG 1. GIỚI THIỆU CHUNG</w:t>
      </w:r>
    </w:p>
    <w:p w:rsidR="00000000" w:rsidDel="00000000" w:rsidP="00000000" w:rsidRDefault="00000000" w:rsidRPr="00000000" w14:paraId="0000000E">
      <w:pPr>
        <w:pStyle w:val="Heading3"/>
        <w:keepNext w:val="0"/>
        <w:keepLines w:val="0"/>
        <w:spacing w:after="80" w:line="360" w:lineRule="auto"/>
        <w:rPr>
          <w:i w:val="0"/>
          <w:iCs w:val="0"/>
          <w:color w:val="000000"/>
        </w:rPr>
      </w:pPr>
      <w:bookmarkStart w:colFirst="0" w:colLast="0" w:name="_pnufaovlijwg" w:id="4"/>
      <w:bookmarkEnd w:id="4"/>
      <w:r w:rsidDel="00000000" w:rsidR="00000000" w:rsidRPr="00000000">
        <w:rPr>
          <w:i w:val="0"/>
          <w:iCs w:val="0"/>
          <w:color w:val="000000"/>
          <w:rtl w:val="0"/>
        </w:rPr>
        <w:t xml:space="preserve">1.1. Bối cảnh và Tính cấp thiết</w:t>
      </w:r>
    </w:p>
    <w:p w:rsidR="00000000" w:rsidDel="00000000" w:rsidP="00000000" w:rsidRDefault="00000000" w:rsidRPr="00000000" w14:paraId="0000000F">
      <w:pPr>
        <w:spacing w:after="240" w:line="360" w:lineRule="auto"/>
        <w:rPr/>
      </w:pPr>
      <w:r w:rsidDel="00000000" w:rsidR="00000000" w:rsidRPr="00000000">
        <w:rPr>
          <w:rtl w:val="0"/>
        </w:rPr>
        <w:t xml:space="preserve">Việt Nam đang trải qua giai đoạn chuyển đổi nhân khẩu học sâu sắc với tốc độ già hóa dân số nhanh và mức sinh biến động mạnh giữa các vùng miền. Theo các dữ liệu từ Tổng điều tra dân số và factsheet của UNFPA-GSO, tổng tỷ suất sinh (TFR) năm 2019 là 2,09. Tuy nhiên, có sự chênh lệch rõ rệt: khu vực nông thôn đạt 2,26 trong khi khu vực đô thị chỉ đạt 1,83; đặc biệt tại TP.HCM con số này xuống mức rất thấp là 1,39.</w:t>
      </w:r>
    </w:p>
    <w:p w:rsidR="00000000" w:rsidDel="00000000" w:rsidP="00000000" w:rsidRDefault="00000000" w:rsidRPr="00000000" w14:paraId="00000010">
      <w:pPr>
        <w:spacing w:after="240" w:line="360" w:lineRule="auto"/>
        <w:rPr/>
      </w:pPr>
      <w:r w:rsidDel="00000000" w:rsidR="00000000" w:rsidRPr="00000000">
        <w:rPr>
          <w:rtl w:val="0"/>
        </w:rPr>
        <w:t xml:space="preserve">Độ tuổi kết hôn và quyết định sinh con đang chịu sự chi phối mạnh mẽ của các yếu tố kinh tế - xã hội như học vấn, thu nhập và quá trình đô thị hóa. Nhóm dân số trẻ trong độ tuổi 18–35 là lực lượng lao động chính, đồng thời là nhóm đối tượng quyết định trực tiếp đến cấu trúc dân số tương lai. Việc thấu hiểu hành vi kết hôn của nhóm này là chìa khóa để hoạch định chính sách.</w:t>
      </w:r>
    </w:p>
    <w:p w:rsidR="00000000" w:rsidDel="00000000" w:rsidP="00000000" w:rsidRDefault="00000000" w:rsidRPr="00000000" w14:paraId="00000011">
      <w:pPr>
        <w:pStyle w:val="Heading3"/>
        <w:keepNext w:val="0"/>
        <w:keepLines w:val="0"/>
        <w:spacing w:after="80" w:line="360" w:lineRule="auto"/>
        <w:rPr>
          <w:i w:val="0"/>
          <w:iCs w:val="0"/>
          <w:color w:val="000000"/>
        </w:rPr>
      </w:pPr>
      <w:bookmarkStart w:colFirst="0" w:colLast="0" w:name="_q5n77z511pas" w:id="5"/>
      <w:bookmarkEnd w:id="5"/>
      <w:r w:rsidDel="00000000" w:rsidR="00000000" w:rsidRPr="00000000">
        <w:rPr>
          <w:i w:val="0"/>
          <w:iCs w:val="0"/>
          <w:color w:val="000000"/>
          <w:rtl w:val="0"/>
        </w:rPr>
        <w:t xml:space="preserve">1.2. Mục tiêu đề tài</w:t>
      </w:r>
    </w:p>
    <w:p w:rsidR="00000000" w:rsidDel="00000000" w:rsidP="00000000" w:rsidRDefault="00000000" w:rsidRPr="00000000" w14:paraId="00000012">
      <w:pPr>
        <w:spacing w:after="240" w:line="360" w:lineRule="auto"/>
        <w:rPr/>
      </w:pPr>
      <w:r w:rsidDel="00000000" w:rsidR="00000000" w:rsidRPr="00000000">
        <w:rPr>
          <w:rtl w:val="0"/>
        </w:rPr>
        <w:t xml:space="preserve">Đồ án tập trung vào việc áp dụng các kỹ thuật Khai phá dữ liệu (Data Mining) để giải quyết bài toán:</w:t>
      </w:r>
    </w:p>
    <w:p w:rsidR="00000000" w:rsidDel="00000000" w:rsidP="00000000" w:rsidRDefault="00000000" w:rsidRPr="00000000" w14:paraId="00000013">
      <w:pPr>
        <w:numPr>
          <w:ilvl w:val="0"/>
          <w:numId w:val="4"/>
        </w:numPr>
        <w:spacing w:after="0" w:afterAutospacing="0" w:line="360" w:lineRule="auto"/>
        <w:ind w:left="720" w:hanging="360"/>
        <w:rPr/>
      </w:pPr>
      <w:r w:rsidDel="00000000" w:rsidR="00000000" w:rsidRPr="00000000">
        <w:rPr>
          <w:b w:val="1"/>
          <w:bCs w:val="1"/>
          <w:rtl w:val="0"/>
        </w:rPr>
        <w:t xml:space="preserve">Xác định quyết định mục tiêu:</w:t>
      </w:r>
      <w:r w:rsidDel="00000000" w:rsidR="00000000" w:rsidRPr="00000000">
        <w:rPr>
          <w:rtl w:val="0"/>
        </w:rPr>
        <w:t xml:space="preserve"> Ưu tiên phân khúc can thiệp chính sách dựa trên xác suất kết hôn P(marital_class = 1|X).</w:t>
      </w:r>
    </w:p>
    <w:p w:rsidR="00000000" w:rsidDel="00000000" w:rsidP="00000000" w:rsidRDefault="00000000" w:rsidRPr="00000000" w14:paraId="00000014">
      <w:pPr>
        <w:numPr>
          <w:ilvl w:val="0"/>
          <w:numId w:val="4"/>
        </w:numPr>
        <w:spacing w:after="240" w:line="360" w:lineRule="auto"/>
        <w:ind w:left="720" w:hanging="360"/>
        <w:rPr/>
      </w:pPr>
      <w:r w:rsidDel="00000000" w:rsidR="00000000" w:rsidRPr="00000000">
        <w:rPr>
          <w:b w:val="1"/>
          <w:bCs w:val="1"/>
          <w:rtl w:val="0"/>
        </w:rPr>
        <w:t xml:space="preserve">Câu hỏi nghiên cứu:</w:t>
      </w:r>
      <w:r w:rsidDel="00000000" w:rsidR="00000000" w:rsidRPr="00000000">
        <w:rPr>
          <w:rtl w:val="0"/>
        </w:rPr>
        <w:t xml:space="preserve"> Cơ chế nào chi phối quyết định kết hôn và những luật kết hợp (IF-THEN) nào có thể rút ra để hỗ trợ khuyến nghị chính sách (nhà ở, dịch vụ trông trẻ...)?.</w:t>
      </w:r>
    </w:p>
    <w:p w:rsidR="00000000" w:rsidDel="00000000" w:rsidP="00000000" w:rsidRDefault="00000000" w:rsidRPr="00000000" w14:paraId="00000015">
      <w:pPr>
        <w:pStyle w:val="Heading3"/>
        <w:keepNext w:val="0"/>
        <w:keepLines w:val="0"/>
        <w:spacing w:after="80" w:line="360" w:lineRule="auto"/>
        <w:rPr>
          <w:i w:val="0"/>
          <w:iCs w:val="0"/>
          <w:color w:val="000000"/>
        </w:rPr>
      </w:pPr>
      <w:bookmarkStart w:colFirst="0" w:colLast="0" w:name="_oc9qu79sy7zs" w:id="6"/>
      <w:bookmarkEnd w:id="6"/>
      <w:r w:rsidDel="00000000" w:rsidR="00000000" w:rsidRPr="00000000">
        <w:rPr>
          <w:i w:val="0"/>
          <w:iCs w:val="0"/>
          <w:color w:val="000000"/>
          <w:rtl w:val="0"/>
        </w:rPr>
        <w:t xml:space="preserve">1.3. Phạm vi nghiên cứu</w:t>
      </w:r>
    </w:p>
    <w:p w:rsidR="00000000" w:rsidDel="00000000" w:rsidP="00000000" w:rsidRDefault="00000000" w:rsidRPr="00000000" w14:paraId="00000016">
      <w:pPr>
        <w:numPr>
          <w:ilvl w:val="0"/>
          <w:numId w:val="22"/>
        </w:numPr>
        <w:spacing w:after="0" w:afterAutospacing="0" w:line="360" w:lineRule="auto"/>
        <w:ind w:left="720" w:hanging="360"/>
        <w:rPr/>
      </w:pPr>
      <w:r w:rsidDel="00000000" w:rsidR="00000000" w:rsidRPr="00000000">
        <w:rPr>
          <w:b w:val="1"/>
          <w:bCs w:val="1"/>
          <w:rtl w:val="0"/>
        </w:rPr>
        <w:t xml:space="preserve">Đối tượng:</w:t>
      </w:r>
      <w:r w:rsidDel="00000000" w:rsidR="00000000" w:rsidRPr="00000000">
        <w:rPr>
          <w:rtl w:val="0"/>
        </w:rPr>
        <w:t xml:space="preserve"> Dữ liệu nhân khẩu học của cá nhân độ tuổi 18–35.</w:t>
      </w:r>
    </w:p>
    <w:p w:rsidR="00000000" w:rsidDel="00000000" w:rsidP="00000000" w:rsidRDefault="00000000" w:rsidRPr="00000000" w14:paraId="00000017">
      <w:pPr>
        <w:numPr>
          <w:ilvl w:val="0"/>
          <w:numId w:val="22"/>
        </w:numPr>
        <w:spacing w:after="0" w:afterAutospacing="0" w:line="360" w:lineRule="auto"/>
        <w:ind w:left="720" w:hanging="360"/>
        <w:rPr/>
      </w:pPr>
      <w:r w:rsidDel="00000000" w:rsidR="00000000" w:rsidRPr="00000000">
        <w:rPr>
          <w:b w:val="1"/>
          <w:bCs w:val="1"/>
          <w:rtl w:val="0"/>
        </w:rPr>
        <w:t xml:space="preserve">Phương pháp:</w:t>
      </w:r>
      <w:r w:rsidDel="00000000" w:rsidR="00000000" w:rsidRPr="00000000">
        <w:rPr>
          <w:rtl w:val="0"/>
        </w:rPr>
        <w:t xml:space="preserve"> Sử dụng mô hình Decision Tree (Cây quyết định) và Naive Bayes.</w:t>
      </w:r>
    </w:p>
    <w:p w:rsidR="00000000" w:rsidDel="00000000" w:rsidP="00000000" w:rsidRDefault="00000000" w:rsidRPr="00000000" w14:paraId="00000018">
      <w:pPr>
        <w:numPr>
          <w:ilvl w:val="0"/>
          <w:numId w:val="22"/>
        </w:numPr>
        <w:spacing w:after="240" w:line="360" w:lineRule="auto"/>
        <w:ind w:left="720" w:hanging="360"/>
        <w:rPr/>
      </w:pPr>
      <w:r w:rsidDel="00000000" w:rsidR="00000000" w:rsidRPr="00000000">
        <w:rPr>
          <w:b w:val="1"/>
          <w:bCs w:val="1"/>
          <w:rtl w:val="0"/>
        </w:rPr>
        <w:t xml:space="preserve">Dữ liệu:</w:t>
      </w:r>
      <w:r w:rsidDel="00000000" w:rsidR="00000000" w:rsidRPr="00000000">
        <w:rPr>
          <w:rtl w:val="0"/>
        </w:rPr>
        <w:t xml:space="preserve"> Dữ liệu mô phỏng dựa trên các tham số thống kê thực tế (TFR, ASFR) từ GSO và UNFPA.</w:t>
      </w:r>
    </w:p>
    <w:p w:rsidR="00000000" w:rsidDel="00000000" w:rsidP="00000000" w:rsidRDefault="00000000" w:rsidRPr="00000000" w14:paraId="00000019">
      <w:pPr>
        <w:pStyle w:val="Heading2"/>
        <w:keepNext w:val="0"/>
        <w:keepLines w:val="0"/>
        <w:spacing w:after="80" w:line="360" w:lineRule="auto"/>
        <w:rPr>
          <w:sz w:val="26"/>
          <w:szCs w:val="26"/>
        </w:rPr>
      </w:pPr>
      <w:bookmarkStart w:colFirst="0" w:colLast="0" w:name="_yonfblldoycf" w:id="7"/>
      <w:bookmarkEnd w:id="7"/>
      <w:r w:rsidDel="00000000" w:rsidR="00000000" w:rsidRPr="00000000">
        <w:rPr>
          <w:sz w:val="26"/>
          <w:szCs w:val="26"/>
          <w:rtl w:val="0"/>
        </w:rPr>
        <w:t xml:space="preserve">CHƯƠNG 2. CƠ SỞ LÝ THUYẾT</w:t>
      </w:r>
    </w:p>
    <w:p w:rsidR="00000000" w:rsidDel="00000000" w:rsidP="00000000" w:rsidRDefault="00000000" w:rsidRPr="00000000" w14:paraId="0000001A">
      <w:pPr>
        <w:pStyle w:val="Heading3"/>
        <w:keepNext w:val="0"/>
        <w:keepLines w:val="0"/>
        <w:spacing w:after="80" w:line="360" w:lineRule="auto"/>
        <w:rPr>
          <w:i w:val="0"/>
          <w:iCs w:val="0"/>
          <w:color w:val="000000"/>
        </w:rPr>
      </w:pPr>
      <w:bookmarkStart w:colFirst="0" w:colLast="0" w:name="_asdjt1xcbcaj" w:id="8"/>
      <w:bookmarkEnd w:id="8"/>
      <w:r w:rsidDel="00000000" w:rsidR="00000000" w:rsidRPr="00000000">
        <w:rPr>
          <w:i w:val="0"/>
          <w:iCs w:val="0"/>
          <w:color w:val="000000"/>
          <w:rtl w:val="0"/>
        </w:rPr>
        <w:t xml:space="preserve">2.1. Mô hình Cây quyết định (Decision Tree)</w:t>
      </w:r>
    </w:p>
    <w:p w:rsidR="00000000" w:rsidDel="00000000" w:rsidP="00000000" w:rsidRDefault="00000000" w:rsidRPr="00000000" w14:paraId="0000001B">
      <w:pPr>
        <w:spacing w:after="240" w:line="360" w:lineRule="auto"/>
        <w:rPr/>
      </w:pPr>
      <w:r w:rsidDel="00000000" w:rsidR="00000000" w:rsidRPr="00000000">
        <w:rPr>
          <w:rtl w:val="0"/>
        </w:rPr>
        <w:t xml:space="preserve">Decision Tree là một thuật toán học máy có giám sát, mô hình hóa dữ liệu dưới dạng cấu trúc cây.</w:t>
      </w:r>
    </w:p>
    <w:p w:rsidR="00000000" w:rsidDel="00000000" w:rsidP="00000000" w:rsidRDefault="00000000" w:rsidRPr="00000000" w14:paraId="0000001C">
      <w:pPr>
        <w:numPr>
          <w:ilvl w:val="0"/>
          <w:numId w:val="11"/>
        </w:numPr>
        <w:spacing w:after="0" w:afterAutospacing="0" w:line="360" w:lineRule="auto"/>
        <w:ind w:left="720" w:hanging="360"/>
        <w:rPr/>
      </w:pPr>
      <w:r w:rsidDel="00000000" w:rsidR="00000000" w:rsidRPr="00000000">
        <w:rPr>
          <w:b w:val="1"/>
          <w:bCs w:val="1"/>
          <w:rtl w:val="0"/>
        </w:rPr>
        <w:t xml:space="preserve">Nguyên lý hoạt động:</w:t>
      </w:r>
      <w:r w:rsidDel="00000000" w:rsidR="00000000" w:rsidRPr="00000000">
        <w:rPr>
          <w:rtl w:val="0"/>
        </w:rPr>
        <w:t xml:space="preserve"> Phân chia tập dữ liệu thành các tập con nhỏ hơn dựa trên các thuộc tính sao cho độ tinh khiết (purity) của dữ liệu tại các nút lá là cao nhất.</w:t>
      </w:r>
    </w:p>
    <w:p w:rsidR="00000000" w:rsidDel="00000000" w:rsidP="00000000" w:rsidRDefault="00000000" w:rsidRPr="00000000" w14:paraId="0000001D">
      <w:pPr>
        <w:numPr>
          <w:ilvl w:val="0"/>
          <w:numId w:val="11"/>
        </w:numPr>
        <w:spacing w:after="0" w:afterAutospacing="0" w:line="360" w:lineRule="auto"/>
        <w:ind w:left="720" w:hanging="360"/>
        <w:rPr>
          <w:rFonts w:ascii="Times New Roman" w:cs="Times New Roman" w:eastAsia="Times New Roman" w:hAnsi="Times New Roman"/>
        </w:rPr>
      </w:pPr>
      <w:r w:rsidDel="00000000" w:rsidR="00000000" w:rsidRPr="00000000">
        <w:rPr>
          <w:b w:val="1"/>
          <w:bCs w:val="1"/>
          <w:rtl w:val="0"/>
        </w:rPr>
        <w:t xml:space="preserve">Các tiêu chuẩn phân chia:</w:t>
      </w:r>
    </w:p>
    <w:p w:rsidR="00000000" w:rsidDel="00000000" w:rsidP="00000000" w:rsidRDefault="00000000" w:rsidRPr="00000000" w14:paraId="0000001E">
      <w:pPr>
        <w:numPr>
          <w:ilvl w:val="1"/>
          <w:numId w:val="11"/>
        </w:numPr>
        <w:spacing w:after="240" w:line="360" w:lineRule="auto"/>
        <w:ind w:left="1440" w:hanging="360"/>
        <w:jc w:val="left"/>
        <w:rPr>
          <w:u w:val="none"/>
        </w:rPr>
      </w:pPr>
      <w:r w:rsidDel="00000000" w:rsidR="00000000" w:rsidRPr="00000000">
        <w:rPr>
          <w:rtl w:val="0"/>
        </w:rPr>
        <w:t xml:space="preserve">Entropy: Đo lường mức độ hỗn loạn của thông tin. Công thức:</w:t>
      </w:r>
    </w:p>
    <w:p w:rsidR="00000000" w:rsidDel="00000000" w:rsidP="00000000" w:rsidRDefault="00000000" w:rsidRPr="00000000" w14:paraId="0000001F">
      <w:pPr>
        <w:spacing w:after="240" w:line="360" w:lineRule="auto"/>
        <w:ind w:left="1440" w:firstLine="0"/>
        <w:jc w:val="center"/>
        <w:rPr/>
      </w:pPr>
      <w:r w:rsidDel="00000000" w:rsidR="00000000" w:rsidRPr="00000000">
        <w:rPr/>
        <w:drawing>
          <wp:inline distB="114300" distT="114300" distL="114300" distR="114300">
            <wp:extent cx="1766888" cy="45038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66888" cy="45038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1"/>
          <w:numId w:val="11"/>
        </w:numPr>
        <w:spacing w:line="360" w:lineRule="auto"/>
        <w:ind w:left="1440" w:hanging="360"/>
        <w:rPr>
          <w:rFonts w:ascii="Times New Roman" w:cs="Times New Roman" w:eastAsia="Times New Roman" w:hAnsi="Times New Roman"/>
        </w:rPr>
      </w:pPr>
      <w:r w:rsidDel="00000000" w:rsidR="00000000" w:rsidRPr="00000000">
        <w:rPr>
          <w:rtl w:val="0"/>
        </w:rPr>
        <w:t xml:space="preserve">Information Gain (IG): Mức giảm entropy sau khi phân chia dữ liệu theo thuộc tính A:</w:t>
      </w:r>
    </w:p>
    <w:p w:rsidR="00000000" w:rsidDel="00000000" w:rsidP="00000000" w:rsidRDefault="00000000" w:rsidRPr="00000000" w14:paraId="00000021">
      <w:pPr>
        <w:spacing w:line="360" w:lineRule="auto"/>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471738" cy="476038"/>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471738" cy="4760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1"/>
          <w:numId w:val="11"/>
        </w:numPr>
        <w:spacing w:line="360" w:lineRule="auto"/>
        <w:ind w:left="1440" w:hanging="360"/>
        <w:rPr>
          <w:rFonts w:ascii="Times New Roman" w:cs="Times New Roman" w:eastAsia="Times New Roman" w:hAnsi="Times New Roman"/>
        </w:rPr>
      </w:pPr>
      <w:r w:rsidDel="00000000" w:rsidR="00000000" w:rsidRPr="00000000">
        <w:rPr>
          <w:rtl w:val="0"/>
        </w:rPr>
        <w:t xml:space="preserve">Gini Impurity: Đo lường xác suất phân loại sai một phần tử ngẫu nhiên:</w:t>
      </w:r>
    </w:p>
    <w:p w:rsidR="00000000" w:rsidDel="00000000" w:rsidP="00000000" w:rsidRDefault="00000000" w:rsidRPr="00000000" w14:paraId="00000023">
      <w:pPr>
        <w:spacing w:line="360" w:lineRule="auto"/>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1557338" cy="422469"/>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557338" cy="422469"/>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Trong đồ án này, chúng tôi sử dụng thuật toán cài đặt trong thư viện </w:t>
      </w:r>
      <w:r w:rsidDel="00000000" w:rsidR="00000000" w:rsidRPr="00000000">
        <w:rPr>
          <w:rtl w:val="0"/>
        </w:rPr>
        <w:t xml:space="preserve">scikit-learn</w:t>
      </w:r>
      <w:r w:rsidDel="00000000" w:rsidR="00000000" w:rsidRPr="00000000">
        <w:rPr>
          <w:rtl w:val="0"/>
        </w:rPr>
        <w:t xml:space="preserve"> với cả hai tiêu chí </w:t>
      </w:r>
      <w:r w:rsidDel="00000000" w:rsidR="00000000" w:rsidRPr="00000000">
        <w:rPr>
          <w:rtl w:val="0"/>
        </w:rPr>
        <w:t xml:space="preserve">entropy</w:t>
      </w:r>
      <w:r w:rsidDel="00000000" w:rsidR="00000000" w:rsidRPr="00000000">
        <w:rPr>
          <w:rtl w:val="0"/>
        </w:rPr>
        <w:t xml:space="preserve"> và </w:t>
      </w:r>
      <w:r w:rsidDel="00000000" w:rsidR="00000000" w:rsidRPr="00000000">
        <w:rPr>
          <w:rtl w:val="0"/>
        </w:rPr>
        <w:t xml:space="preserve">gini</w:t>
      </w:r>
      <w:r w:rsidDel="00000000" w:rsidR="00000000" w:rsidRPr="00000000">
        <w:rPr>
          <w:rtl w:val="0"/>
        </w:rPr>
        <w:t xml:space="preserve"> để so sánh hiệu quả.</w:t>
      </w:r>
    </w:p>
    <w:p w:rsidR="00000000" w:rsidDel="00000000" w:rsidP="00000000" w:rsidRDefault="00000000" w:rsidRPr="00000000" w14:paraId="00000025">
      <w:pPr>
        <w:pStyle w:val="Heading3"/>
        <w:keepNext w:val="0"/>
        <w:keepLines w:val="0"/>
        <w:spacing w:after="80" w:before="280" w:lineRule="auto"/>
        <w:rPr>
          <w:i w:val="0"/>
          <w:iCs w:val="0"/>
          <w:color w:val="000000"/>
        </w:rPr>
      </w:pPr>
      <w:bookmarkStart w:colFirst="0" w:colLast="0" w:name="_145g8xpy0a18" w:id="9"/>
      <w:bookmarkEnd w:id="9"/>
      <w:r w:rsidDel="00000000" w:rsidR="00000000" w:rsidRPr="00000000">
        <w:rPr>
          <w:i w:val="0"/>
          <w:iCs w:val="0"/>
          <w:color w:val="000000"/>
          <w:rtl w:val="0"/>
        </w:rPr>
        <w:t xml:space="preserve">2.2. Mô hình Naive Bayes</w:t>
      </w:r>
    </w:p>
    <w:p w:rsidR="00000000" w:rsidDel="00000000" w:rsidP="00000000" w:rsidRDefault="00000000" w:rsidRPr="00000000" w14:paraId="00000026">
      <w:pPr>
        <w:spacing w:after="240" w:before="240" w:lineRule="auto"/>
        <w:rPr/>
      </w:pPr>
      <w:r w:rsidDel="00000000" w:rsidR="00000000" w:rsidRPr="00000000">
        <w:rPr>
          <w:rtl w:val="0"/>
        </w:rPr>
        <w:t xml:space="preserve">Naive Bayes là thuật toán phân loại dựa trên định lý Bayes với giả định "ngây thơ" về sự độc lập có điều kiện giữa các thuộc tính.</w:t>
      </w:r>
    </w:p>
    <w:p w:rsidR="00000000" w:rsidDel="00000000" w:rsidP="00000000" w:rsidRDefault="00000000" w:rsidRPr="00000000" w14:paraId="00000027">
      <w:pPr>
        <w:numPr>
          <w:ilvl w:val="0"/>
          <w:numId w:val="23"/>
        </w:numPr>
        <w:spacing w:after="240" w:before="240" w:lineRule="auto"/>
        <w:ind w:left="720" w:hanging="360"/>
        <w:jc w:val="left"/>
        <w:rPr/>
      </w:pPr>
      <w:r w:rsidDel="00000000" w:rsidR="00000000" w:rsidRPr="00000000">
        <w:rPr>
          <w:b w:val="1"/>
          <w:bCs w:val="1"/>
          <w:rtl w:val="0"/>
        </w:rPr>
        <w:t xml:space="preserve">Định lý Bayes:</w:t>
      </w:r>
    </w:p>
    <w:p w:rsidR="00000000" w:rsidDel="00000000" w:rsidP="00000000" w:rsidRDefault="00000000" w:rsidRPr="00000000" w14:paraId="00000028">
      <w:pPr>
        <w:jc w:val="center"/>
        <w:rPr/>
      </w:pPr>
      <w:r w:rsidDel="00000000" w:rsidR="00000000" w:rsidRPr="00000000">
        <w:rPr/>
        <w:drawing>
          <wp:inline distB="114300" distT="114300" distL="114300" distR="114300">
            <wp:extent cx="2119313" cy="499904"/>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119313" cy="49990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25"/>
        </w:numPr>
        <w:ind w:left="720" w:hanging="360"/>
        <w:rPr>
          <w:u w:val="none"/>
        </w:rPr>
      </w:pPr>
      <w:r w:rsidDel="00000000" w:rsidR="00000000" w:rsidRPr="00000000">
        <w:rPr>
          <w:b w:val="1"/>
          <w:bCs w:val="1"/>
          <w:rtl w:val="0"/>
        </w:rPr>
        <w:t xml:space="preserve">Làm trơn Laplace (Laplace Smoothing):</w:t>
      </w:r>
      <w:r w:rsidDel="00000000" w:rsidR="00000000" w:rsidRPr="00000000">
        <w:rPr>
          <w:rtl w:val="0"/>
        </w:rPr>
        <w:t xml:space="preserve"> Để xử lý trường hợp một giá trị thuộc tính chưa từng xuất hiện trong tập huấn luyện (xác suất bằng 0), kỹ thuật làm trơn được áp dụng:</w:t>
      </w:r>
    </w:p>
    <w:p w:rsidR="00000000" w:rsidDel="00000000" w:rsidP="00000000" w:rsidRDefault="00000000" w:rsidRPr="00000000" w14:paraId="0000002A">
      <w:pPr>
        <w:ind w:left="720" w:firstLine="0"/>
        <w:jc w:val="center"/>
        <w:rPr/>
      </w:pPr>
      <w:r w:rsidDel="00000000" w:rsidR="00000000" w:rsidRPr="00000000">
        <w:rPr/>
        <w:drawing>
          <wp:inline distB="114300" distT="114300" distL="114300" distR="114300">
            <wp:extent cx="2395538" cy="63321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95538" cy="63321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Mô hình này có ưu điểm là tốc độ huấn luyện nhanh và hoạt động ổn định, tuy nhiên giả định độc lập có thể bị vi phạm trong thực tế (ví dụ: Thu nhập và Học vấn thường tương quan với nhau).</w:t>
      </w:r>
    </w:p>
    <w:p w:rsidR="00000000" w:rsidDel="00000000" w:rsidP="00000000" w:rsidRDefault="00000000" w:rsidRPr="00000000" w14:paraId="0000002C">
      <w:pPr>
        <w:pStyle w:val="Heading2"/>
        <w:keepNext w:val="0"/>
        <w:keepLines w:val="0"/>
        <w:spacing w:after="80" w:line="360" w:lineRule="auto"/>
        <w:rPr>
          <w:sz w:val="26"/>
          <w:szCs w:val="26"/>
        </w:rPr>
      </w:pPr>
      <w:bookmarkStart w:colFirst="0" w:colLast="0" w:name="_ydsjmce9eij6" w:id="10"/>
      <w:bookmarkEnd w:id="10"/>
      <w:r w:rsidDel="00000000" w:rsidR="00000000" w:rsidRPr="00000000">
        <w:rPr>
          <w:sz w:val="26"/>
          <w:szCs w:val="26"/>
          <w:rtl w:val="0"/>
        </w:rPr>
        <w:t xml:space="preserve">CHƯƠNG 3. DỮ LIỆU VÀ TIỀN XỬ LÝ</w:t>
      </w:r>
    </w:p>
    <w:p w:rsidR="00000000" w:rsidDel="00000000" w:rsidP="00000000" w:rsidRDefault="00000000" w:rsidRPr="00000000" w14:paraId="0000002D">
      <w:pPr>
        <w:pStyle w:val="Heading3"/>
        <w:keepNext w:val="0"/>
        <w:keepLines w:val="0"/>
        <w:spacing w:after="80" w:line="360" w:lineRule="auto"/>
        <w:rPr>
          <w:i w:val="0"/>
          <w:iCs w:val="0"/>
          <w:color w:val="000000"/>
        </w:rPr>
      </w:pPr>
      <w:bookmarkStart w:colFirst="0" w:colLast="0" w:name="_pso9z4woajg7" w:id="11"/>
      <w:bookmarkEnd w:id="11"/>
      <w:r w:rsidDel="00000000" w:rsidR="00000000" w:rsidRPr="00000000">
        <w:rPr>
          <w:i w:val="0"/>
          <w:iCs w:val="0"/>
          <w:color w:val="000000"/>
          <w:rtl w:val="0"/>
        </w:rPr>
        <w:t xml:space="preserve">3.1. Nguồn dữ liệu và Phương pháp mô phỏng</w:t>
      </w:r>
    </w:p>
    <w:p w:rsidR="00000000" w:rsidDel="00000000" w:rsidP="00000000" w:rsidRDefault="00000000" w:rsidRPr="00000000" w14:paraId="0000002E">
      <w:pPr>
        <w:spacing w:after="240" w:line="360" w:lineRule="auto"/>
        <w:rPr/>
      </w:pPr>
      <w:r w:rsidDel="00000000" w:rsidR="00000000" w:rsidRPr="00000000">
        <w:rPr>
          <w:rtl w:val="0"/>
        </w:rPr>
        <w:t xml:space="preserve">Do hạn chế về việc tiếp cận dữ liệu thô (microdata) từ VHLSS ngay lập tức, đồ án sử dụng phương án B: </w:t>
      </w:r>
      <w:r w:rsidDel="00000000" w:rsidR="00000000" w:rsidRPr="00000000">
        <w:rPr>
          <w:b w:val="1"/>
          <w:bCs w:val="1"/>
          <w:rtl w:val="0"/>
        </w:rPr>
        <w:t xml:space="preserve">Tạo bản ghi mô phỏng có kiểm soát</w:t>
      </w:r>
      <w:r w:rsidDel="00000000" w:rsidR="00000000" w:rsidRPr="00000000">
        <w:rPr>
          <w:rtl w:val="0"/>
        </w:rPr>
        <w:t xml:space="preserve">. Dữ liệu được sinh ngẫu nhiên nhưng tuân theo các phân bố xác suất thực tế từ báo cáo "Dự báo dân số 2019-2069" và Tổng điều tra 2019.</w:t>
      </w:r>
    </w:p>
    <w:p w:rsidR="00000000" w:rsidDel="00000000" w:rsidP="00000000" w:rsidRDefault="00000000" w:rsidRPr="00000000" w14:paraId="0000002F">
      <w:pPr>
        <w:spacing w:after="240" w:line="360" w:lineRule="auto"/>
        <w:rPr/>
      </w:pPr>
      <w:r w:rsidDel="00000000" w:rsidR="00000000" w:rsidRPr="00000000">
        <w:rPr>
          <w:rtl w:val="0"/>
        </w:rPr>
        <w:t xml:space="preserve">Dữ liệu mô phỏng (N=2500 bản ghi) đảm bảo các đặc trưng:</w:t>
      </w:r>
    </w:p>
    <w:p w:rsidR="00000000" w:rsidDel="00000000" w:rsidP="00000000" w:rsidRDefault="00000000" w:rsidRPr="00000000" w14:paraId="00000030">
      <w:pPr>
        <w:numPr>
          <w:ilvl w:val="0"/>
          <w:numId w:val="3"/>
        </w:numPr>
        <w:spacing w:after="0" w:afterAutospacing="0" w:line="360" w:lineRule="auto"/>
        <w:ind w:left="720" w:hanging="360"/>
        <w:rPr>
          <w:rFonts w:ascii="Times New Roman" w:cs="Times New Roman" w:eastAsia="Times New Roman" w:hAnsi="Times New Roman"/>
        </w:rPr>
      </w:pPr>
      <w:r w:rsidDel="00000000" w:rsidR="00000000" w:rsidRPr="00000000">
        <w:rPr>
          <w:rtl w:val="0"/>
        </w:rPr>
        <w:t xml:space="preserve">Tỷ lệ giới tính, vùng miền, đô thị/nông thôn bám sát thống kê.</w:t>
      </w:r>
    </w:p>
    <w:p w:rsidR="00000000" w:rsidDel="00000000" w:rsidP="00000000" w:rsidRDefault="00000000" w:rsidRPr="00000000" w14:paraId="00000031">
      <w:pPr>
        <w:numPr>
          <w:ilvl w:val="0"/>
          <w:numId w:val="3"/>
        </w:numPr>
        <w:spacing w:after="240" w:line="360" w:lineRule="auto"/>
        <w:ind w:left="720" w:hanging="360"/>
        <w:rPr>
          <w:rFonts w:ascii="Times New Roman" w:cs="Times New Roman" w:eastAsia="Times New Roman" w:hAnsi="Times New Roman"/>
        </w:rPr>
      </w:pPr>
      <w:r w:rsidDel="00000000" w:rsidR="00000000" w:rsidRPr="00000000">
        <w:rPr>
          <w:rtl w:val="0"/>
        </w:rPr>
        <w:t xml:space="preserve">Mối quan hệ giữa Học vấn, Đô thị hóa và Thu nhập được mô hình hóa (ví dụ: sống ở Đô thị và học vấn Đại học sẽ có hệ số thu nhập cao hơn).</w:t>
      </w:r>
    </w:p>
    <w:p w:rsidR="00000000" w:rsidDel="00000000" w:rsidP="00000000" w:rsidRDefault="00000000" w:rsidRPr="00000000" w14:paraId="00000032">
      <w:pPr>
        <w:pStyle w:val="Heading3"/>
        <w:keepNext w:val="0"/>
        <w:keepLines w:val="0"/>
        <w:spacing w:after="80" w:line="360" w:lineRule="auto"/>
        <w:rPr>
          <w:i w:val="0"/>
          <w:iCs w:val="0"/>
          <w:color w:val="000000"/>
        </w:rPr>
      </w:pPr>
      <w:bookmarkStart w:colFirst="0" w:colLast="0" w:name="_vmgfuibeuv21" w:id="12"/>
      <w:bookmarkEnd w:id="12"/>
      <w:r w:rsidDel="00000000" w:rsidR="00000000" w:rsidRPr="00000000">
        <w:rPr>
          <w:i w:val="0"/>
          <w:iCs w:val="0"/>
          <w:color w:val="000000"/>
          <w:rtl w:val="0"/>
        </w:rPr>
        <w:t xml:space="preserve">3.2. Cấu trúc dữ liệu (Schema)</w:t>
      </w:r>
    </w:p>
    <w:p w:rsidR="00000000" w:rsidDel="00000000" w:rsidP="00000000" w:rsidRDefault="00000000" w:rsidRPr="00000000" w14:paraId="00000033">
      <w:pPr>
        <w:spacing w:after="240" w:line="360" w:lineRule="auto"/>
        <w:rPr/>
      </w:pPr>
      <w:r w:rsidDel="00000000" w:rsidR="00000000" w:rsidRPr="00000000">
        <w:rPr>
          <w:rtl w:val="0"/>
        </w:rPr>
        <w:t xml:space="preserve">Bộ dữ liệu cuối cùng bao gồm các thuộc tính sau:</w:t>
      </w:r>
    </w:p>
    <w:tbl>
      <w:tblPr>
        <w:tblStyle w:val="Table1"/>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815"/>
        <w:gridCol w:w="5100"/>
        <w:tblGridChange w:id="0">
          <w:tblGrid>
            <w:gridCol w:w="2085"/>
            <w:gridCol w:w="1815"/>
            <w:gridCol w:w="5100"/>
          </w:tblGrid>
        </w:tblGridChange>
      </w:tblGrid>
      <w:tr>
        <w:trPr>
          <w:cantSplit w:val="0"/>
          <w:trHeight w:val="540" w:hRule="atLeast"/>
          <w:tblHeader w:val="0"/>
        </w:trPr>
        <w:tc>
          <w:tcPr>
            <w:tcBorders>
              <w:top w:color="1f1f1f" w:space="0" w:sz="6" w:val="single"/>
              <w:left w:color="1f1f1f" w:space="0" w:sz="6" w:val="single"/>
              <w:bottom w:color="000000"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4">
            <w:pPr>
              <w:spacing w:after="0" w:line="276" w:lineRule="auto"/>
              <w:rPr>
                <w:color w:val="1f1f1f"/>
              </w:rPr>
            </w:pPr>
            <w:r w:rsidDel="00000000" w:rsidR="00000000" w:rsidRPr="00000000">
              <w:rPr>
                <w:b w:val="1"/>
                <w:bCs w:val="1"/>
                <w:color w:val="1f1f1f"/>
                <w:rtl w:val="0"/>
              </w:rPr>
              <w:t xml:space="preserve">Cột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5">
            <w:pPr>
              <w:spacing w:after="0" w:line="276" w:lineRule="auto"/>
              <w:rPr>
                <w:color w:val="1f1f1f"/>
              </w:rPr>
            </w:pPr>
            <w:r w:rsidDel="00000000" w:rsidR="00000000" w:rsidRPr="00000000">
              <w:rPr>
                <w:b w:val="1"/>
                <w:bCs w:val="1"/>
                <w:color w:val="1f1f1f"/>
                <w:rtl w:val="0"/>
              </w:rPr>
              <w:t xml:space="preserve">Kiểu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6">
            <w:pPr>
              <w:spacing w:after="0" w:line="276" w:lineRule="auto"/>
              <w:rPr>
                <w:color w:val="1f1f1f"/>
              </w:rPr>
            </w:pPr>
            <w:r w:rsidDel="00000000" w:rsidR="00000000" w:rsidRPr="00000000">
              <w:rPr>
                <w:b w:val="1"/>
                <w:bCs w:val="1"/>
                <w:color w:val="1f1f1f"/>
                <w:rtl w:val="0"/>
              </w:rPr>
              <w:t xml:space="preserve">Mô tả</w:t>
            </w:r>
            <w:r w:rsidDel="00000000" w:rsidR="00000000" w:rsidRPr="00000000">
              <w:rPr>
                <w:rtl w:val="0"/>
              </w:rPr>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0" w:line="276" w:lineRule="auto"/>
              <w:rPr>
                <w:color w:val="1f1f1f"/>
              </w:rPr>
            </w:pPr>
            <w:r w:rsidDel="00000000" w:rsidR="00000000" w:rsidRPr="00000000">
              <w:rPr>
                <w:color w:val="444746"/>
                <w:rtl w:val="0"/>
              </w:rPr>
              <w:t xml:space="preserve">age_group</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0" w:line="276" w:lineRule="auto"/>
              <w:rPr>
                <w:color w:val="1f1f1f"/>
              </w:rPr>
            </w:pPr>
            <w:r w:rsidDel="00000000" w:rsidR="00000000" w:rsidRPr="00000000">
              <w:rPr>
                <w:color w:val="1f1f1f"/>
                <w:rtl w:val="0"/>
              </w:rPr>
              <w:t xml:space="preserve">Category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0" w:line="276" w:lineRule="auto"/>
              <w:rPr>
                <w:color w:val="1f1f1f"/>
              </w:rPr>
            </w:pPr>
            <w:r w:rsidDel="00000000" w:rsidR="00000000" w:rsidRPr="00000000">
              <w:rPr>
                <w:color w:val="1f1f1f"/>
                <w:rtl w:val="0"/>
              </w:rPr>
              <w:t xml:space="preserve">Nhóm tuổi binning: 18–24, 25–29, 30–35</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0" w:line="276" w:lineRule="auto"/>
              <w:rPr>
                <w:color w:val="1f1f1f"/>
              </w:rPr>
            </w:pPr>
            <w:r w:rsidDel="00000000" w:rsidR="00000000" w:rsidRPr="00000000">
              <w:rPr>
                <w:color w:val="444746"/>
                <w:rtl w:val="0"/>
              </w:rPr>
              <w:t xml:space="preserve">sex</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0" w:line="276" w:lineRule="auto"/>
              <w:rPr>
                <w:color w:val="1f1f1f"/>
              </w:rPr>
            </w:pPr>
            <w:r w:rsidDel="00000000" w:rsidR="00000000" w:rsidRPr="00000000">
              <w:rPr>
                <w:color w:val="1f1f1f"/>
                <w:rtl w:val="0"/>
              </w:rPr>
              <w:t xml:space="preserve">Category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0" w:line="276" w:lineRule="auto"/>
              <w:rPr>
                <w:color w:val="1f1f1f"/>
              </w:rPr>
            </w:pPr>
            <w:r w:rsidDel="00000000" w:rsidR="00000000" w:rsidRPr="00000000">
              <w:rPr>
                <w:color w:val="1f1f1f"/>
                <w:rtl w:val="0"/>
              </w:rPr>
              <w:t xml:space="preserve">Nam, Nữ</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0" w:line="276" w:lineRule="auto"/>
              <w:rPr>
                <w:color w:val="1f1f1f"/>
              </w:rPr>
            </w:pPr>
            <w:r w:rsidDel="00000000" w:rsidR="00000000" w:rsidRPr="00000000">
              <w:rPr>
                <w:color w:val="444746"/>
                <w:rtl w:val="0"/>
              </w:rPr>
              <w:t xml:space="preserve">region</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0" w:line="276" w:lineRule="auto"/>
              <w:rPr>
                <w:color w:val="1f1f1f"/>
              </w:rPr>
            </w:pPr>
            <w:r w:rsidDel="00000000" w:rsidR="00000000" w:rsidRPr="00000000">
              <w:rPr>
                <w:color w:val="1f1f1f"/>
                <w:rtl w:val="0"/>
              </w:rPr>
              <w:t xml:space="preserve">Category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0" w:line="276" w:lineRule="auto"/>
              <w:rPr>
                <w:color w:val="1f1f1f"/>
              </w:rPr>
            </w:pPr>
            <w:r w:rsidDel="00000000" w:rsidR="00000000" w:rsidRPr="00000000">
              <w:rPr>
                <w:color w:val="1f1f1f"/>
                <w:rtl w:val="0"/>
              </w:rPr>
              <w:t xml:space="preserve">Bắc, Trung, Nam</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0" w:line="276" w:lineRule="auto"/>
              <w:rPr>
                <w:color w:val="1f1f1f"/>
              </w:rPr>
            </w:pPr>
            <w:r w:rsidDel="00000000" w:rsidR="00000000" w:rsidRPr="00000000">
              <w:rPr>
                <w:color w:val="444746"/>
                <w:rtl w:val="0"/>
              </w:rPr>
              <w:t xml:space="preserve">urban_rural</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0" w:line="276" w:lineRule="auto"/>
              <w:rPr>
                <w:color w:val="1f1f1f"/>
              </w:rPr>
            </w:pPr>
            <w:r w:rsidDel="00000000" w:rsidR="00000000" w:rsidRPr="00000000">
              <w:rPr>
                <w:color w:val="1f1f1f"/>
                <w:rtl w:val="0"/>
              </w:rPr>
              <w:t xml:space="preserve">Category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0" w:line="276" w:lineRule="auto"/>
              <w:rPr>
                <w:color w:val="1f1f1f"/>
              </w:rPr>
            </w:pPr>
            <w:r w:rsidDel="00000000" w:rsidR="00000000" w:rsidRPr="00000000">
              <w:rPr>
                <w:color w:val="1f1f1f"/>
                <w:rtl w:val="0"/>
              </w:rPr>
              <w:t xml:space="preserve">Đô thị, Nông thôn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0" w:line="276" w:lineRule="auto"/>
              <w:rPr>
                <w:color w:val="1f1f1f"/>
              </w:rPr>
            </w:pPr>
            <w:r w:rsidDel="00000000" w:rsidR="00000000" w:rsidRPr="00000000">
              <w:rPr>
                <w:color w:val="444746"/>
                <w:rtl w:val="0"/>
              </w:rPr>
              <w:t xml:space="preserve">education</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0" w:line="276" w:lineRule="auto"/>
              <w:rPr>
                <w:color w:val="1f1f1f"/>
              </w:rPr>
            </w:pPr>
            <w:r w:rsidDel="00000000" w:rsidR="00000000" w:rsidRPr="00000000">
              <w:rPr>
                <w:color w:val="1f1f1f"/>
                <w:rtl w:val="0"/>
              </w:rPr>
              <w:t xml:space="preserve">Category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0" w:line="276" w:lineRule="auto"/>
              <w:rPr>
                <w:color w:val="1f1f1f"/>
              </w:rPr>
            </w:pPr>
            <w:r w:rsidDel="00000000" w:rsidR="00000000" w:rsidRPr="00000000">
              <w:rPr>
                <w:color w:val="1f1f1f"/>
                <w:rtl w:val="0"/>
              </w:rPr>
              <w:t xml:space="preserve">&lt;= THPT, CĐ, ĐH, &gt; ĐH</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0" w:line="276" w:lineRule="auto"/>
              <w:rPr>
                <w:color w:val="1f1f1f"/>
              </w:rPr>
            </w:pPr>
            <w:r w:rsidDel="00000000" w:rsidR="00000000" w:rsidRPr="00000000">
              <w:rPr>
                <w:color w:val="444746"/>
                <w:rtl w:val="0"/>
              </w:rPr>
              <w:t xml:space="preserve">income_level</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0" w:line="276" w:lineRule="auto"/>
              <w:rPr>
                <w:color w:val="1f1f1f"/>
              </w:rPr>
            </w:pPr>
            <w:r w:rsidDel="00000000" w:rsidR="00000000" w:rsidRPr="00000000">
              <w:rPr>
                <w:color w:val="1f1f1f"/>
                <w:rtl w:val="0"/>
              </w:rPr>
              <w:t xml:space="preserve">Category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0" w:line="276" w:lineRule="auto"/>
              <w:rPr>
                <w:color w:val="1f1f1f"/>
              </w:rPr>
            </w:pPr>
            <w:r w:rsidDel="00000000" w:rsidR="00000000" w:rsidRPr="00000000">
              <w:rPr>
                <w:color w:val="1f1f1f"/>
                <w:rtl w:val="0"/>
              </w:rPr>
              <w:t xml:space="preserve">Phân loại thu nhập: low, mid, high (dựa trên phân vị P33/P66)</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0" w:line="276" w:lineRule="auto"/>
              <w:rPr>
                <w:color w:val="1f1f1f"/>
              </w:rPr>
            </w:pPr>
            <w:r w:rsidDel="00000000" w:rsidR="00000000" w:rsidRPr="00000000">
              <w:rPr>
                <w:color w:val="444746"/>
                <w:rtl w:val="0"/>
              </w:rPr>
              <w:t xml:space="preserve">has_child</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0" w:line="276" w:lineRule="auto"/>
              <w:rPr>
                <w:color w:val="1f1f1f"/>
              </w:rPr>
            </w:pPr>
            <w:r w:rsidDel="00000000" w:rsidR="00000000" w:rsidRPr="00000000">
              <w:rPr>
                <w:color w:val="1f1f1f"/>
                <w:rtl w:val="0"/>
              </w:rPr>
              <w:t xml:space="preserve">Binary (0/1)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0" w:line="276" w:lineRule="auto"/>
              <w:rPr>
                <w:color w:val="1f1f1f"/>
              </w:rPr>
            </w:pPr>
            <w:r w:rsidDel="00000000" w:rsidR="00000000" w:rsidRPr="00000000">
              <w:rPr>
                <w:color w:val="1f1f1f"/>
                <w:rtl w:val="0"/>
              </w:rPr>
              <w:t xml:space="preserve">Đã có con hay chưa (phụ thuộc logistic vào tuổi, nơi sống)</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0" w:line="276" w:lineRule="auto"/>
              <w:rPr>
                <w:color w:val="1f1f1f"/>
              </w:rPr>
            </w:pPr>
            <w:r w:rsidDel="00000000" w:rsidR="00000000" w:rsidRPr="00000000">
              <w:rPr>
                <w:b w:val="1"/>
                <w:bCs w:val="1"/>
                <w:color w:val="444746"/>
                <w:rtl w:val="0"/>
              </w:rPr>
              <w:t xml:space="preserve">marital_class</w:t>
            </w:r>
            <w:r w:rsidDel="00000000" w:rsidR="00000000" w:rsidRPr="00000000">
              <w:rPr>
                <w:rtl w:val="0"/>
              </w:rPr>
            </w:r>
          </w:p>
        </w:tc>
        <w:tc>
          <w:tcPr>
            <w:tcBorders>
              <w:top w:color="1f1f1f" w:space="0" w:sz="6" w:val="single"/>
              <w:left w:color="000000"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0" w:line="276" w:lineRule="auto"/>
              <w:rPr>
                <w:color w:val="1f1f1f"/>
              </w:rPr>
            </w:pPr>
            <w:r w:rsidDel="00000000" w:rsidR="00000000" w:rsidRPr="00000000">
              <w:rPr>
                <w:b w:val="1"/>
                <w:bCs w:val="1"/>
                <w:color w:val="1f1f1f"/>
                <w:rtl w:val="0"/>
              </w:rPr>
              <w:t xml:space="preserve">Binary (0/1)</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0" w:line="276" w:lineRule="auto"/>
              <w:rPr>
                <w:color w:val="1f1f1f"/>
              </w:rPr>
            </w:pPr>
            <w:r w:rsidDel="00000000" w:rsidR="00000000" w:rsidRPr="00000000">
              <w:rPr>
                <w:b w:val="1"/>
                <w:bCs w:val="1"/>
                <w:color w:val="1f1f1f"/>
                <w:rtl w:val="0"/>
              </w:rPr>
              <w:t xml:space="preserve">Biến mục tiêu: 0 (Chưa kết hôn), 1 (Đã kết hôn)</w:t>
            </w:r>
            <w:r w:rsidDel="00000000" w:rsidR="00000000" w:rsidRPr="00000000">
              <w:rPr>
                <w:rtl w:val="0"/>
              </w:rPr>
            </w:r>
          </w:p>
        </w:tc>
      </w:tr>
    </w:tbl>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pStyle w:val="Heading3"/>
        <w:keepNext w:val="0"/>
        <w:keepLines w:val="0"/>
        <w:spacing w:after="80" w:before="280" w:lineRule="auto"/>
        <w:rPr>
          <w:i w:val="0"/>
          <w:iCs w:val="0"/>
          <w:color w:val="000000"/>
        </w:rPr>
      </w:pPr>
      <w:bookmarkStart w:colFirst="0" w:colLast="0" w:name="_7uqc68dq0d4j" w:id="13"/>
      <w:bookmarkEnd w:id="13"/>
      <w:r w:rsidDel="00000000" w:rsidR="00000000" w:rsidRPr="00000000">
        <w:rPr>
          <w:i w:val="0"/>
          <w:iCs w:val="0"/>
          <w:color w:val="000000"/>
          <w:rtl w:val="0"/>
        </w:rPr>
        <w:t xml:space="preserve">3.3. Quy trình Tiền xử lý (Preprocessing)</w:t>
      </w:r>
    </w:p>
    <w:p w:rsidR="00000000" w:rsidDel="00000000" w:rsidP="00000000" w:rsidRDefault="00000000" w:rsidRPr="00000000" w14:paraId="00000051">
      <w:pPr>
        <w:spacing w:after="240" w:before="240" w:lineRule="auto"/>
        <w:rPr/>
      </w:pPr>
      <w:r w:rsidDel="00000000" w:rsidR="00000000" w:rsidRPr="00000000">
        <w:rPr>
          <w:rtl w:val="0"/>
        </w:rPr>
        <w:t xml:space="preserve">Quá trình tiền xử lý được thực hiện qua các bước :</w:t>
      </w:r>
    </w:p>
    <w:p w:rsidR="00000000" w:rsidDel="00000000" w:rsidP="00000000" w:rsidRDefault="00000000" w:rsidRPr="00000000" w14:paraId="00000052">
      <w:pPr>
        <w:numPr>
          <w:ilvl w:val="0"/>
          <w:numId w:val="10"/>
        </w:numPr>
        <w:spacing w:after="0" w:afterAutospacing="0" w:before="240" w:lineRule="auto"/>
        <w:ind w:left="720" w:hanging="360"/>
        <w:rPr/>
      </w:pPr>
      <w:r w:rsidDel="00000000" w:rsidR="00000000" w:rsidRPr="00000000">
        <w:rPr>
          <w:b w:val="1"/>
          <w:bCs w:val="1"/>
          <w:rtl w:val="0"/>
        </w:rPr>
        <w:t xml:space="preserve">Lọc và Binning:</w:t>
      </w:r>
      <w:r w:rsidDel="00000000" w:rsidR="00000000" w:rsidRPr="00000000">
        <w:rPr>
          <w:rtl w:val="0"/>
        </w:rPr>
        <w:t xml:space="preserve"> Chỉ giữ độ tuổi 18-35. Biến đổi biến liên tục </w:t>
      </w:r>
      <w:r w:rsidDel="00000000" w:rsidR="00000000" w:rsidRPr="00000000">
        <w:rPr>
          <w:rtl w:val="0"/>
        </w:rPr>
        <w:t xml:space="preserve">age</w:t>
      </w:r>
      <w:r w:rsidDel="00000000" w:rsidR="00000000" w:rsidRPr="00000000">
        <w:rPr>
          <w:rtl w:val="0"/>
        </w:rPr>
        <w:t xml:space="preserve"> thành biến phân loại </w:t>
      </w:r>
      <w:r w:rsidDel="00000000" w:rsidR="00000000" w:rsidRPr="00000000">
        <w:rPr>
          <w:rtl w:val="0"/>
        </w:rPr>
        <w:t xml:space="preserve">age_group</w:t>
      </w:r>
      <w:r w:rsidDel="00000000" w:rsidR="00000000" w:rsidRPr="00000000">
        <w:rPr>
          <w:rtl w:val="0"/>
        </w:rPr>
        <w:t xml:space="preserve">.</w:t>
      </w:r>
    </w:p>
    <w:p w:rsidR="00000000" w:rsidDel="00000000" w:rsidP="00000000" w:rsidRDefault="00000000" w:rsidRPr="00000000" w14:paraId="00000053">
      <w:pPr>
        <w:numPr>
          <w:ilvl w:val="0"/>
          <w:numId w:val="10"/>
        </w:numPr>
        <w:spacing w:after="0" w:afterAutospacing="0" w:before="0" w:beforeAutospacing="0" w:lineRule="auto"/>
        <w:ind w:left="720" w:hanging="360"/>
        <w:rPr/>
      </w:pPr>
      <w:r w:rsidDel="00000000" w:rsidR="00000000" w:rsidRPr="00000000">
        <w:rPr>
          <w:b w:val="1"/>
          <w:bCs w:val="1"/>
          <w:rtl w:val="0"/>
        </w:rPr>
        <w:t xml:space="preserve">Xử lý thu nhập:</w:t>
      </w:r>
      <w:r w:rsidDel="00000000" w:rsidR="00000000" w:rsidRPr="00000000">
        <w:rPr>
          <w:rtl w:val="0"/>
        </w:rPr>
        <w:t xml:space="preserve"> Tính toán </w:t>
      </w:r>
      <w:r w:rsidDel="00000000" w:rsidR="00000000" w:rsidRPr="00000000">
        <w:rPr>
          <w:rtl w:val="0"/>
        </w:rPr>
        <w:t xml:space="preserve">income_pc</w:t>
      </w:r>
      <w:r w:rsidDel="00000000" w:rsidR="00000000" w:rsidRPr="00000000">
        <w:rPr>
          <w:rtl w:val="0"/>
        </w:rPr>
        <w:t xml:space="preserve"> (thu nhập bình quân) theo phân phối lognormal, sau đó rời rạc hóa thành 3 mức </w:t>
      </w:r>
      <w:r w:rsidDel="00000000" w:rsidR="00000000" w:rsidRPr="00000000">
        <w:rPr>
          <w:rtl w:val="0"/>
        </w:rPr>
        <w:t xml:space="preserve">low</w:t>
      </w:r>
      <w:r w:rsidDel="00000000" w:rsidR="00000000" w:rsidRPr="00000000">
        <w:rPr>
          <w:rtl w:val="0"/>
        </w:rPr>
        <w:t xml:space="preserve">, </w:t>
      </w:r>
      <w:r w:rsidDel="00000000" w:rsidR="00000000" w:rsidRPr="00000000">
        <w:rPr>
          <w:rtl w:val="0"/>
        </w:rPr>
        <w:t xml:space="preserve">mid</w:t>
      </w:r>
      <w:r w:rsidDel="00000000" w:rsidR="00000000" w:rsidRPr="00000000">
        <w:rPr>
          <w:rtl w:val="0"/>
        </w:rPr>
        <w:t xml:space="preserve">, </w:t>
      </w:r>
      <w:r w:rsidDel="00000000" w:rsidR="00000000" w:rsidRPr="00000000">
        <w:rPr>
          <w:rtl w:val="0"/>
        </w:rPr>
        <w:t xml:space="preserve">high</w:t>
      </w:r>
      <w:r w:rsidDel="00000000" w:rsidR="00000000" w:rsidRPr="00000000">
        <w:rPr>
          <w:rtl w:val="0"/>
        </w:rPr>
        <w:t xml:space="preserve"> .</w:t>
      </w:r>
    </w:p>
    <w:p w:rsidR="00000000" w:rsidDel="00000000" w:rsidP="00000000" w:rsidRDefault="00000000" w:rsidRPr="00000000" w14:paraId="00000054">
      <w:pPr>
        <w:numPr>
          <w:ilvl w:val="0"/>
          <w:numId w:val="10"/>
        </w:numPr>
        <w:spacing w:after="0" w:afterAutospacing="0" w:before="0" w:beforeAutospacing="0" w:lineRule="auto"/>
        <w:ind w:left="720" w:hanging="360"/>
        <w:rPr/>
      </w:pPr>
      <w:r w:rsidDel="00000000" w:rsidR="00000000" w:rsidRPr="00000000">
        <w:rPr>
          <w:b w:val="1"/>
          <w:bCs w:val="1"/>
          <w:rtl w:val="0"/>
        </w:rPr>
        <w:t xml:space="preserve">Mã hóa dữ liệu (Encoding):</w:t>
      </w:r>
    </w:p>
    <w:p w:rsidR="00000000" w:rsidDel="00000000" w:rsidP="00000000" w:rsidRDefault="00000000" w:rsidRPr="00000000" w14:paraId="00000055">
      <w:pPr>
        <w:numPr>
          <w:ilvl w:val="1"/>
          <w:numId w:val="10"/>
        </w:numPr>
        <w:spacing w:after="0" w:afterAutospacing="0" w:before="0" w:beforeAutospacing="0" w:lineRule="auto"/>
        <w:ind w:left="1440" w:hanging="360"/>
        <w:rPr/>
      </w:pPr>
      <w:r w:rsidDel="00000000" w:rsidR="00000000" w:rsidRPr="00000000">
        <w:rPr>
          <w:rtl w:val="0"/>
        </w:rPr>
        <w:t xml:space="preserve">Đối với Decision Tree: Sử dụng </w:t>
      </w:r>
      <w:r w:rsidDel="00000000" w:rsidR="00000000" w:rsidRPr="00000000">
        <w:rPr>
          <w:b w:val="1"/>
          <w:bCs w:val="1"/>
          <w:rtl w:val="0"/>
        </w:rPr>
        <w:t xml:space="preserve">One-Hot Encoding (OHE)</w:t>
      </w:r>
      <w:r w:rsidDel="00000000" w:rsidR="00000000" w:rsidRPr="00000000">
        <w:rPr>
          <w:rtl w:val="0"/>
        </w:rPr>
        <w:t xml:space="preserve"> để xử lý biến định danh, giúp mô hình không hiểu sai thứ tự của dữ liệu.</w:t>
      </w:r>
    </w:p>
    <w:p w:rsidR="00000000" w:rsidDel="00000000" w:rsidP="00000000" w:rsidRDefault="00000000" w:rsidRPr="00000000" w14:paraId="00000056">
      <w:pPr>
        <w:numPr>
          <w:ilvl w:val="1"/>
          <w:numId w:val="10"/>
        </w:numPr>
        <w:spacing w:after="0" w:afterAutospacing="0" w:before="0" w:beforeAutospacing="0" w:lineRule="auto"/>
        <w:ind w:left="1440" w:hanging="360"/>
        <w:rPr/>
      </w:pPr>
      <w:r w:rsidDel="00000000" w:rsidR="00000000" w:rsidRPr="00000000">
        <w:rPr>
          <w:rtl w:val="0"/>
        </w:rPr>
        <w:t xml:space="preserve">Đối với Naive Bayes: Sử dụng </w:t>
      </w:r>
      <w:r w:rsidDel="00000000" w:rsidR="00000000" w:rsidRPr="00000000">
        <w:rPr>
          <w:b w:val="1"/>
          <w:bCs w:val="1"/>
          <w:rtl w:val="0"/>
        </w:rPr>
        <w:t xml:space="preserve">Ordinal Encoding</w:t>
      </w:r>
      <w:r w:rsidDel="00000000" w:rsidR="00000000" w:rsidRPr="00000000">
        <w:rPr>
          <w:rtl w:val="0"/>
        </w:rPr>
        <w:t xml:space="preserve"> (gán số nguyên).</w:t>
      </w:r>
    </w:p>
    <w:p w:rsidR="00000000" w:rsidDel="00000000" w:rsidP="00000000" w:rsidRDefault="00000000" w:rsidRPr="00000000" w14:paraId="00000057">
      <w:pPr>
        <w:numPr>
          <w:ilvl w:val="0"/>
          <w:numId w:val="10"/>
        </w:numPr>
        <w:spacing w:after="240" w:before="0" w:beforeAutospacing="0" w:lineRule="auto"/>
        <w:ind w:left="720" w:hanging="360"/>
        <w:rPr/>
      </w:pPr>
      <w:r w:rsidDel="00000000" w:rsidR="00000000" w:rsidRPr="00000000">
        <w:rPr>
          <w:b w:val="1"/>
          <w:bCs w:val="1"/>
          <w:rtl w:val="0"/>
        </w:rPr>
        <w:t xml:space="preserve">Chia tập dữ liệu:</w:t>
      </w:r>
      <w:r w:rsidDel="00000000" w:rsidR="00000000" w:rsidRPr="00000000">
        <w:rPr>
          <w:rtl w:val="0"/>
        </w:rPr>
        <w:t xml:space="preserve"> Tách dữ liệu thành tập Train (75%) và Test (25%), sử dụng kỹ thuật </w:t>
      </w:r>
      <w:r w:rsidDel="00000000" w:rsidR="00000000" w:rsidRPr="00000000">
        <w:rPr>
          <w:rtl w:val="0"/>
        </w:rPr>
        <w:t xml:space="preserve">stratify</w:t>
      </w:r>
      <w:r w:rsidDel="00000000" w:rsidR="00000000" w:rsidRPr="00000000">
        <w:rPr>
          <w:rtl w:val="0"/>
        </w:rPr>
        <w:t xml:space="preserve"> theo biến mục tiêu </w:t>
      </w:r>
      <w:r w:rsidDel="00000000" w:rsidR="00000000" w:rsidRPr="00000000">
        <w:rPr>
          <w:rtl w:val="0"/>
        </w:rPr>
        <w:t xml:space="preserve">marital_class</w:t>
      </w:r>
      <w:r w:rsidDel="00000000" w:rsidR="00000000" w:rsidRPr="00000000">
        <w:rPr>
          <w:rtl w:val="0"/>
        </w:rPr>
        <w:t xml:space="preserve"> để đảm bảo cân bằng nhãn trong cả hai tập.</w:t>
      </w:r>
    </w:p>
    <w:p w:rsidR="00000000" w:rsidDel="00000000" w:rsidP="00000000" w:rsidRDefault="00000000" w:rsidRPr="00000000" w14:paraId="00000058">
      <w:pPr>
        <w:pStyle w:val="Heading2"/>
        <w:keepNext w:val="0"/>
        <w:keepLines w:val="0"/>
        <w:spacing w:after="80" w:line="360" w:lineRule="auto"/>
        <w:rPr>
          <w:sz w:val="26"/>
          <w:szCs w:val="26"/>
        </w:rPr>
      </w:pPr>
      <w:bookmarkStart w:colFirst="0" w:colLast="0" w:name="_nut5kx33sx41" w:id="14"/>
      <w:bookmarkEnd w:id="14"/>
      <w:r w:rsidDel="00000000" w:rsidR="00000000" w:rsidRPr="00000000">
        <w:rPr>
          <w:sz w:val="26"/>
          <w:szCs w:val="26"/>
          <w:rtl w:val="0"/>
        </w:rPr>
        <w:t xml:space="preserve">CHƯƠNG 4. MÔ HÌNH HÓA VÀ KẾT QUẢ</w:t>
      </w:r>
    </w:p>
    <w:p w:rsidR="00000000" w:rsidDel="00000000" w:rsidP="00000000" w:rsidRDefault="00000000" w:rsidRPr="00000000" w14:paraId="00000059">
      <w:pPr>
        <w:pStyle w:val="Heading3"/>
        <w:keepNext w:val="0"/>
        <w:keepLines w:val="0"/>
        <w:spacing w:after="80" w:line="360" w:lineRule="auto"/>
        <w:rPr>
          <w:i w:val="0"/>
          <w:iCs w:val="0"/>
          <w:color w:val="000000"/>
        </w:rPr>
      </w:pPr>
      <w:bookmarkStart w:colFirst="0" w:colLast="0" w:name="_fjewklorl9wc" w:id="15"/>
      <w:bookmarkEnd w:id="15"/>
      <w:r w:rsidDel="00000000" w:rsidR="00000000" w:rsidRPr="00000000">
        <w:rPr>
          <w:i w:val="0"/>
          <w:iCs w:val="0"/>
          <w:color w:val="000000"/>
          <w:rtl w:val="0"/>
        </w:rPr>
        <w:t xml:space="preserve">4.1. Thiết lập thực nghiệm</w:t>
      </w:r>
    </w:p>
    <w:p w:rsidR="00000000" w:rsidDel="00000000" w:rsidP="00000000" w:rsidRDefault="00000000" w:rsidRPr="00000000" w14:paraId="0000005A">
      <w:pPr>
        <w:spacing w:after="240" w:line="360" w:lineRule="auto"/>
        <w:rPr/>
      </w:pPr>
      <w:r w:rsidDel="00000000" w:rsidR="00000000" w:rsidRPr="00000000">
        <w:rPr>
          <w:rtl w:val="0"/>
        </w:rPr>
        <w:t xml:space="preserve">Môi trường thực nghiệm được xây dựng trên Python sử dụng các thư viện </w:t>
      </w:r>
      <w:r w:rsidDel="00000000" w:rsidR="00000000" w:rsidRPr="00000000">
        <w:rPr>
          <w:rtl w:val="0"/>
        </w:rPr>
        <w:t xml:space="preserve">numpy</w:t>
      </w:r>
      <w:r w:rsidDel="00000000" w:rsidR="00000000" w:rsidRPr="00000000">
        <w:rPr>
          <w:rtl w:val="0"/>
        </w:rPr>
        <w:t xml:space="preserve">, </w:t>
      </w:r>
      <w:r w:rsidDel="00000000" w:rsidR="00000000" w:rsidRPr="00000000">
        <w:rPr>
          <w:rtl w:val="0"/>
        </w:rPr>
        <w:t xml:space="preserve">pandas</w:t>
      </w:r>
      <w:r w:rsidDel="00000000" w:rsidR="00000000" w:rsidRPr="00000000">
        <w:rPr>
          <w:rtl w:val="0"/>
        </w:rPr>
        <w:t xml:space="preserve">, </w:t>
      </w:r>
      <w:r w:rsidDel="00000000" w:rsidR="00000000" w:rsidRPr="00000000">
        <w:rPr>
          <w:rtl w:val="0"/>
        </w:rPr>
        <w:t xml:space="preserve">sklearn</w:t>
      </w:r>
      <w:r w:rsidDel="00000000" w:rsidR="00000000" w:rsidRPr="00000000">
        <w:rPr>
          <w:rtl w:val="0"/>
        </w:rPr>
        <w:t xml:space="preserve">.</w:t>
      </w:r>
    </w:p>
    <w:p w:rsidR="00000000" w:rsidDel="00000000" w:rsidP="00000000" w:rsidRDefault="00000000" w:rsidRPr="00000000" w14:paraId="0000005B">
      <w:pPr>
        <w:numPr>
          <w:ilvl w:val="0"/>
          <w:numId w:val="19"/>
        </w:numPr>
        <w:spacing w:after="0" w:afterAutospacing="0" w:line="360" w:lineRule="auto"/>
        <w:ind w:left="720" w:hanging="360"/>
        <w:rPr>
          <w:rFonts w:ascii="Times New Roman" w:cs="Times New Roman" w:eastAsia="Times New Roman" w:hAnsi="Times New Roman"/>
        </w:rPr>
      </w:pPr>
      <w:r w:rsidDel="00000000" w:rsidR="00000000" w:rsidRPr="00000000">
        <w:rPr>
          <w:rtl w:val="0"/>
        </w:rPr>
        <w:t xml:space="preserve">Pipeline cho Decision Tree: </w:t>
      </w:r>
      <w:r w:rsidDel="00000000" w:rsidR="00000000" w:rsidRPr="00000000">
        <w:rPr>
          <w:rtl w:val="0"/>
        </w:rPr>
        <w:t xml:space="preserve">ColumnTransformer</w:t>
      </w:r>
      <w:r w:rsidDel="00000000" w:rsidR="00000000" w:rsidRPr="00000000">
        <w:rPr>
          <w:rtl w:val="0"/>
        </w:rPr>
        <w:t xml:space="preserve"> (OHE) -&gt; </w:t>
      </w:r>
      <w:r w:rsidDel="00000000" w:rsidR="00000000" w:rsidRPr="00000000">
        <w:rPr>
          <w:rtl w:val="0"/>
        </w:rPr>
        <w:t xml:space="preserve">DecisionTreeClassifier</w:t>
      </w:r>
      <w:r w:rsidDel="00000000" w:rsidR="00000000" w:rsidRPr="00000000">
        <w:rPr>
          <w:rtl w:val="0"/>
        </w:rPr>
        <w:t xml:space="preserve"> (max_depth=5, min_samples_split=50, class_weight="balanced").</w:t>
      </w:r>
    </w:p>
    <w:p w:rsidR="00000000" w:rsidDel="00000000" w:rsidP="00000000" w:rsidRDefault="00000000" w:rsidRPr="00000000" w14:paraId="0000005C">
      <w:pPr>
        <w:numPr>
          <w:ilvl w:val="0"/>
          <w:numId w:val="19"/>
        </w:numPr>
        <w:spacing w:after="240" w:line="360" w:lineRule="auto"/>
        <w:ind w:left="720" w:hanging="360"/>
        <w:rPr>
          <w:rFonts w:ascii="Times New Roman" w:cs="Times New Roman" w:eastAsia="Times New Roman" w:hAnsi="Times New Roman"/>
        </w:rPr>
      </w:pPr>
      <w:r w:rsidDel="00000000" w:rsidR="00000000" w:rsidRPr="00000000">
        <w:rPr>
          <w:rtl w:val="0"/>
        </w:rPr>
        <w:t xml:space="preserve">Pipeline cho Naive Bayes: </w:t>
      </w:r>
      <w:r w:rsidDel="00000000" w:rsidR="00000000" w:rsidRPr="00000000">
        <w:rPr>
          <w:rtl w:val="0"/>
        </w:rPr>
        <w:t xml:space="preserve">ColumnTransformer</w:t>
      </w:r>
      <w:r w:rsidDel="00000000" w:rsidR="00000000" w:rsidRPr="00000000">
        <w:rPr>
          <w:rtl w:val="0"/>
        </w:rPr>
        <w:t xml:space="preserve"> (Ordinal) -&gt; </w:t>
      </w:r>
      <w:r w:rsidDel="00000000" w:rsidR="00000000" w:rsidRPr="00000000">
        <w:rPr>
          <w:rtl w:val="0"/>
        </w:rPr>
        <w:t xml:space="preserve">CategoricalNB</w:t>
      </w:r>
      <w:r w:rsidDel="00000000" w:rsidR="00000000" w:rsidRPr="00000000">
        <w:rPr>
          <w:rtl w:val="0"/>
        </w:rPr>
        <w:t xml:space="preserve"> (alpha=1.0).</w:t>
      </w:r>
    </w:p>
    <w:p w:rsidR="00000000" w:rsidDel="00000000" w:rsidP="00000000" w:rsidRDefault="00000000" w:rsidRPr="00000000" w14:paraId="0000005D">
      <w:pPr>
        <w:pStyle w:val="Heading3"/>
        <w:keepNext w:val="0"/>
        <w:keepLines w:val="0"/>
        <w:spacing w:after="80" w:before="280" w:line="360" w:lineRule="auto"/>
        <w:rPr>
          <w:i w:val="0"/>
          <w:iCs w:val="0"/>
          <w:color w:val="000000"/>
        </w:rPr>
      </w:pPr>
      <w:bookmarkStart w:colFirst="0" w:colLast="0" w:name="_dkd09ihfrwzz" w:id="16"/>
      <w:bookmarkEnd w:id="16"/>
      <w:r w:rsidDel="00000000" w:rsidR="00000000" w:rsidRPr="00000000">
        <w:rPr>
          <w:i w:val="0"/>
          <w:iCs w:val="0"/>
          <w:color w:val="000000"/>
          <w:rtl w:val="0"/>
        </w:rPr>
        <w:t xml:space="preserve">4.2. Kết quả mô hình Decision Tree</w:t>
      </w:r>
    </w:p>
    <w:p w:rsidR="00000000" w:rsidDel="00000000" w:rsidP="00000000" w:rsidRDefault="00000000" w:rsidRPr="00000000" w14:paraId="0000005E">
      <w:pPr>
        <w:spacing w:after="240" w:before="240" w:line="360" w:lineRule="auto"/>
        <w:rPr/>
      </w:pPr>
      <w:r w:rsidDel="00000000" w:rsidR="00000000" w:rsidRPr="00000000">
        <w:rPr>
          <w:rtl w:val="0"/>
        </w:rPr>
        <w:t xml:space="preserve">Chúng tôi thử nghiệm với hai tiêu chuẩn </w:t>
      </w:r>
      <w:r w:rsidDel="00000000" w:rsidR="00000000" w:rsidRPr="00000000">
        <w:rPr>
          <w:rtl w:val="0"/>
        </w:rPr>
        <w:t xml:space="preserve">entropy</w:t>
      </w:r>
      <w:r w:rsidDel="00000000" w:rsidR="00000000" w:rsidRPr="00000000">
        <w:rPr>
          <w:rtl w:val="0"/>
        </w:rPr>
        <w:t xml:space="preserve"> và </w:t>
      </w:r>
      <w:r w:rsidDel="00000000" w:rsidR="00000000" w:rsidRPr="00000000">
        <w:rPr>
          <w:rtl w:val="0"/>
        </w:rPr>
        <w:t xml:space="preserve">gini</w:t>
      </w:r>
      <w:r w:rsidDel="00000000" w:rsidR="00000000" w:rsidRPr="00000000">
        <w:rPr>
          <w:rtl w:val="0"/>
        </w:rPr>
        <w:t xml:space="preserve">. Kết quả đánh giá trên tập Test như sau:</w:t>
      </w:r>
    </w:p>
    <w:p w:rsidR="00000000" w:rsidDel="00000000" w:rsidP="00000000" w:rsidRDefault="00000000" w:rsidRPr="00000000" w14:paraId="0000005F">
      <w:pPr>
        <w:numPr>
          <w:ilvl w:val="0"/>
          <w:numId w:val="8"/>
        </w:numPr>
        <w:spacing w:after="0" w:afterAutospacing="0" w:before="240" w:line="360" w:lineRule="auto"/>
        <w:ind w:left="720" w:hanging="360"/>
        <w:rPr/>
      </w:pPr>
      <w:r w:rsidDel="00000000" w:rsidR="00000000" w:rsidRPr="00000000">
        <w:rPr>
          <w:b w:val="1"/>
          <w:bCs w:val="1"/>
          <w:rtl w:val="0"/>
        </w:rPr>
        <w:t xml:space="preserve">Độ chính xác (Accuracy):</w:t>
      </w:r>
      <w:r w:rsidDel="00000000" w:rsidR="00000000" w:rsidRPr="00000000">
        <w:rPr>
          <w:rtl w:val="0"/>
        </w:rPr>
        <w:t xml:space="preserve"> Đạt mức cao (ví dụ: ~0.85).</w:t>
      </w:r>
    </w:p>
    <w:p w:rsidR="00000000" w:rsidDel="00000000" w:rsidP="00000000" w:rsidRDefault="00000000" w:rsidRPr="00000000" w14:paraId="00000060">
      <w:pPr>
        <w:numPr>
          <w:ilvl w:val="0"/>
          <w:numId w:val="8"/>
        </w:numPr>
        <w:spacing w:after="0" w:afterAutospacing="0" w:before="0" w:beforeAutospacing="0" w:line="360" w:lineRule="auto"/>
        <w:ind w:left="720" w:hanging="360"/>
        <w:rPr/>
      </w:pPr>
      <w:r w:rsidDel="00000000" w:rsidR="00000000" w:rsidRPr="00000000">
        <w:rPr>
          <w:b w:val="1"/>
          <w:bCs w:val="1"/>
          <w:rtl w:val="0"/>
        </w:rPr>
        <w:t xml:space="preserve">ROC-AUC:</w:t>
      </w:r>
      <w:r w:rsidDel="00000000" w:rsidR="00000000" w:rsidRPr="00000000">
        <w:rPr>
          <w:rtl w:val="0"/>
        </w:rPr>
        <w:t xml:space="preserve"> Chỉ số này phản ánh khả năng phân loại tốt của mô hình tại các ngưỡng khác nhau.</w:t>
      </w:r>
    </w:p>
    <w:p w:rsidR="00000000" w:rsidDel="00000000" w:rsidP="00000000" w:rsidRDefault="00000000" w:rsidRPr="00000000" w14:paraId="00000061">
      <w:pPr>
        <w:numPr>
          <w:ilvl w:val="0"/>
          <w:numId w:val="8"/>
        </w:numPr>
        <w:spacing w:after="0" w:afterAutospacing="0" w:before="0" w:beforeAutospacing="0" w:line="360" w:lineRule="auto"/>
        <w:ind w:left="720" w:hanging="360"/>
        <w:rPr/>
      </w:pPr>
      <w:r w:rsidDel="00000000" w:rsidR="00000000" w:rsidRPr="00000000">
        <w:rPr>
          <w:b w:val="1"/>
          <w:bCs w:val="1"/>
          <w:rtl w:val="0"/>
        </w:rPr>
        <w:t xml:space="preserve">Luật IF-THEN trích xuất:</w:t>
      </w:r>
      <w:r w:rsidDel="00000000" w:rsidR="00000000" w:rsidRPr="00000000">
        <w:rPr>
          <w:rtl w:val="0"/>
        </w:rPr>
        <w:t xml:space="preserve"> Mô hình Decision Tree cho phép trích xuất các luật nhân quả rõ ràng:</w:t>
      </w:r>
    </w:p>
    <w:p w:rsidR="00000000" w:rsidDel="00000000" w:rsidP="00000000" w:rsidRDefault="00000000" w:rsidRPr="00000000" w14:paraId="00000062">
      <w:pPr>
        <w:numPr>
          <w:ilvl w:val="1"/>
          <w:numId w:val="8"/>
        </w:numPr>
        <w:spacing w:after="0" w:afterAutospacing="0" w:before="0" w:beforeAutospacing="0" w:line="360" w:lineRule="auto"/>
        <w:ind w:left="1440" w:hanging="360"/>
        <w:rPr/>
      </w:pPr>
      <w:r w:rsidDel="00000000" w:rsidR="00000000" w:rsidRPr="00000000">
        <w:rPr>
          <w:i w:val="1"/>
          <w:iCs w:val="1"/>
          <w:rtl w:val="0"/>
        </w:rPr>
        <w:t xml:space="preserve">Luật 1:</w:t>
      </w:r>
      <w:r w:rsidDel="00000000" w:rsidR="00000000" w:rsidRPr="00000000">
        <w:rPr>
          <w:rtl w:val="0"/>
        </w:rPr>
        <w:t xml:space="preserve"> </w:t>
      </w:r>
      <w:r w:rsidDel="00000000" w:rsidR="00000000" w:rsidRPr="00000000">
        <w:rPr>
          <w:rtl w:val="0"/>
        </w:rPr>
        <w:t xml:space="preserve">IF age_group=18–24 AND education in {ĐH, &gt;ĐH} AND urban_rural=“Đô thị” THEN marital_class = 0</w:t>
      </w:r>
      <w:r w:rsidDel="00000000" w:rsidR="00000000" w:rsidRPr="00000000">
        <w:rPr>
          <w:rtl w:val="0"/>
        </w:rPr>
        <w:t xml:space="preserve"> (Chưa kết hôn).</w:t>
      </w:r>
    </w:p>
    <w:p w:rsidR="00000000" w:rsidDel="00000000" w:rsidP="00000000" w:rsidRDefault="00000000" w:rsidRPr="00000000" w14:paraId="00000063">
      <w:pPr>
        <w:numPr>
          <w:ilvl w:val="1"/>
          <w:numId w:val="8"/>
        </w:numPr>
        <w:spacing w:after="240" w:before="0" w:beforeAutospacing="0" w:line="360" w:lineRule="auto"/>
        <w:ind w:left="1440" w:hanging="360"/>
        <w:rPr/>
      </w:pPr>
      <w:r w:rsidDel="00000000" w:rsidR="00000000" w:rsidRPr="00000000">
        <w:rPr>
          <w:i w:val="1"/>
          <w:iCs w:val="1"/>
          <w:rtl w:val="0"/>
        </w:rPr>
        <w:t xml:space="preserve">Luật 2:</w:t>
      </w:r>
      <w:r w:rsidDel="00000000" w:rsidR="00000000" w:rsidRPr="00000000">
        <w:rPr>
          <w:rtl w:val="0"/>
        </w:rPr>
        <w:t xml:space="preserve"> </w:t>
      </w:r>
      <w:r w:rsidDel="00000000" w:rsidR="00000000" w:rsidRPr="00000000">
        <w:rPr>
          <w:rtl w:val="0"/>
        </w:rPr>
        <w:t xml:space="preserve">IF age_group=30–35 AND urban_rural=“Nông thôn” THEN marital_class = 1</w:t>
      </w:r>
      <w:r w:rsidDel="00000000" w:rsidR="00000000" w:rsidRPr="00000000">
        <w:rPr>
          <w:rtl w:val="0"/>
        </w:rPr>
        <w:t xml:space="preserve"> (Đã kết hôn).</w:t>
      </w:r>
    </w:p>
    <w:p w:rsidR="00000000" w:rsidDel="00000000" w:rsidP="00000000" w:rsidRDefault="00000000" w:rsidRPr="00000000" w14:paraId="00000064">
      <w:pPr>
        <w:spacing w:after="240" w:before="240" w:line="360" w:lineRule="auto"/>
        <w:rPr/>
      </w:pPr>
      <w:r w:rsidDel="00000000" w:rsidR="00000000" w:rsidRPr="00000000">
        <w:rPr>
          <w:rtl w:val="0"/>
        </w:rPr>
        <w:t xml:space="preserve">Những luật này hoàn toàn phù hợp với thực tế xã hội: nhóm học vấn cao tại đô thị thường kết hôn muộn, trong khi khu vực nông thôn có xu hướng kết hôn sớm hơn.</w:t>
      </w:r>
    </w:p>
    <w:p w:rsidR="00000000" w:rsidDel="00000000" w:rsidP="00000000" w:rsidRDefault="00000000" w:rsidRPr="00000000" w14:paraId="00000065">
      <w:pPr>
        <w:spacing w:after="240" w:before="240" w:lineRule="auto"/>
        <w:rPr/>
      </w:pPr>
      <w:r w:rsidDel="00000000" w:rsidR="00000000" w:rsidRPr="00000000">
        <w:rPr>
          <w:rtl w:val="0"/>
        </w:rPr>
        <w:t xml:space="preserve">Những luật này hoàn toàn phù hợp với thực tế xã hội: nhóm học vấn cao tại đô thị thường kết hôn muộn, trong khi khu vực nông thôn có xu hướng kết hôn sớm hơn.</w:t>
      </w:r>
    </w:p>
    <w:p w:rsidR="00000000" w:rsidDel="00000000" w:rsidP="00000000" w:rsidRDefault="00000000" w:rsidRPr="00000000" w14:paraId="00000066">
      <w:pPr>
        <w:pStyle w:val="Heading3"/>
        <w:keepNext w:val="0"/>
        <w:keepLines w:val="0"/>
        <w:spacing w:after="80" w:before="280" w:lineRule="auto"/>
        <w:rPr>
          <w:i w:val="0"/>
          <w:iCs w:val="0"/>
          <w:color w:val="000000"/>
        </w:rPr>
      </w:pPr>
      <w:bookmarkStart w:colFirst="0" w:colLast="0" w:name="_gh4n6uo6guoq" w:id="17"/>
      <w:bookmarkEnd w:id="17"/>
      <w:r w:rsidDel="00000000" w:rsidR="00000000" w:rsidRPr="00000000">
        <w:rPr>
          <w:i w:val="0"/>
          <w:iCs w:val="0"/>
          <w:color w:val="000000"/>
          <w:rtl w:val="0"/>
        </w:rPr>
        <w:t xml:space="preserve">4.3. Kết quả mô hình Naive Bayes</w:t>
      </w:r>
    </w:p>
    <w:p w:rsidR="00000000" w:rsidDel="00000000" w:rsidP="00000000" w:rsidRDefault="00000000" w:rsidRPr="00000000" w14:paraId="00000067">
      <w:pPr>
        <w:spacing w:after="240" w:before="240" w:lineRule="auto"/>
        <w:rPr/>
      </w:pPr>
      <w:r w:rsidDel="00000000" w:rsidR="00000000" w:rsidRPr="00000000">
        <w:rPr>
          <w:rtl w:val="0"/>
        </w:rPr>
        <w:t xml:space="preserve">Mô hình Naive Bayes cho kết quả huấn luyện rất nhanh.</w:t>
      </w:r>
    </w:p>
    <w:p w:rsidR="00000000" w:rsidDel="00000000" w:rsidP="00000000" w:rsidRDefault="00000000" w:rsidRPr="00000000" w14:paraId="00000068">
      <w:pPr>
        <w:numPr>
          <w:ilvl w:val="0"/>
          <w:numId w:val="7"/>
        </w:numPr>
        <w:spacing w:after="0" w:afterAutospacing="0" w:before="240" w:lineRule="auto"/>
        <w:ind w:left="720" w:hanging="360"/>
      </w:pPr>
      <w:r w:rsidDel="00000000" w:rsidR="00000000" w:rsidRPr="00000000">
        <w:rPr>
          <w:b w:val="1"/>
          <w:bCs w:val="1"/>
          <w:rtl w:val="0"/>
        </w:rPr>
        <w:t xml:space="preserve">Ưu điểm:</w:t>
      </w:r>
      <w:r w:rsidDel="00000000" w:rsidR="00000000" w:rsidRPr="00000000">
        <w:rPr>
          <w:rtl w:val="0"/>
        </w:rPr>
        <w:t xml:space="preserve"> Tính toán xác suất hậu nghiệm (Posterior probability) dễ dàng cho từng nhóm đối tượng cụ thể (persona).</w:t>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b w:val="1"/>
          <w:bCs w:val="1"/>
          <w:rtl w:val="0"/>
        </w:rPr>
        <w:t xml:space="preserve">Hạn chế:</w:t>
      </w:r>
      <w:r w:rsidDel="00000000" w:rsidR="00000000" w:rsidRPr="00000000">
        <w:rPr>
          <w:rtl w:val="0"/>
        </w:rPr>
        <w:t xml:space="preserve"> Do giả định độc lập, mô hình có thể quá "tự tin" (overconfident) trong một số trường hợp dự báo xác suất cực đoan (gần 0 hoặc gần 1).</w:t>
      </w:r>
    </w:p>
    <w:p w:rsidR="00000000" w:rsidDel="00000000" w:rsidP="00000000" w:rsidRDefault="00000000" w:rsidRPr="00000000" w14:paraId="0000006A">
      <w:pPr>
        <w:ind w:left="0" w:firstLine="0"/>
        <w:rPr/>
      </w:pPr>
      <w:r w:rsidDel="00000000" w:rsidR="00000000" w:rsidRPr="00000000">
        <w:rPr>
          <w:b w:val="1"/>
          <w:bCs w:val="1"/>
          <w:rtl w:val="0"/>
        </w:rPr>
        <w:t xml:space="preserve">4.4. So sánh hiệu năng</w:t>
      </w:r>
      <w:r w:rsidDel="00000000" w:rsidR="00000000" w:rsidRPr="00000000">
        <w:rPr>
          <w:rtl w:val="0"/>
        </w:rPr>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25"/>
        <w:gridCol w:w="1590"/>
        <w:gridCol w:w="1095"/>
        <w:gridCol w:w="1410"/>
        <w:gridCol w:w="1710"/>
        <w:tblGridChange w:id="0">
          <w:tblGrid>
            <w:gridCol w:w="1905"/>
            <w:gridCol w:w="1425"/>
            <w:gridCol w:w="1590"/>
            <w:gridCol w:w="1095"/>
            <w:gridCol w:w="1410"/>
            <w:gridCol w:w="1710"/>
          </w:tblGrid>
        </w:tblGridChange>
      </w:tblGrid>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spacing w:after="0" w:line="276" w:lineRule="auto"/>
              <w:rPr>
                <w:color w:val="1f1f1f"/>
              </w:rPr>
            </w:pPr>
            <w:r w:rsidDel="00000000" w:rsidR="00000000" w:rsidRPr="00000000">
              <w:rPr>
                <w:b w:val="1"/>
                <w:bCs w:val="1"/>
                <w:color w:val="1f1f1f"/>
                <w:rtl w:val="0"/>
              </w:rPr>
              <w:t xml:space="preserve">Mô hình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spacing w:after="0" w:line="276" w:lineRule="auto"/>
              <w:rPr>
                <w:color w:val="1f1f1f"/>
              </w:rPr>
            </w:pPr>
            <w:r w:rsidDel="00000000" w:rsidR="00000000" w:rsidRPr="00000000">
              <w:rPr>
                <w:b w:val="1"/>
                <w:bCs w:val="1"/>
                <w:color w:val="1f1f1f"/>
                <w:rtl w:val="0"/>
              </w:rPr>
              <w:t xml:space="preserve">Accuracy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spacing w:after="0" w:line="276" w:lineRule="auto"/>
              <w:rPr>
                <w:color w:val="1f1f1f"/>
              </w:rPr>
            </w:pPr>
            <w:r w:rsidDel="00000000" w:rsidR="00000000" w:rsidRPr="00000000">
              <w:rPr>
                <w:b w:val="1"/>
                <w:bCs w:val="1"/>
                <w:color w:val="1f1f1f"/>
                <w:rtl w:val="0"/>
              </w:rPr>
              <w:t xml:space="preserve">Precision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spacing w:after="0" w:line="276" w:lineRule="auto"/>
              <w:rPr>
                <w:color w:val="1f1f1f"/>
              </w:rPr>
            </w:pPr>
            <w:r w:rsidDel="00000000" w:rsidR="00000000" w:rsidRPr="00000000">
              <w:rPr>
                <w:b w:val="1"/>
                <w:bCs w:val="1"/>
                <w:color w:val="1f1f1f"/>
                <w:rtl w:val="0"/>
              </w:rPr>
              <w:t xml:space="preserve">Recall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F">
            <w:pPr>
              <w:spacing w:after="0" w:line="276" w:lineRule="auto"/>
              <w:rPr>
                <w:color w:val="1f1f1f"/>
              </w:rPr>
            </w:pPr>
            <w:r w:rsidDel="00000000" w:rsidR="00000000" w:rsidRPr="00000000">
              <w:rPr>
                <w:b w:val="1"/>
                <w:bCs w:val="1"/>
                <w:color w:val="1f1f1f"/>
                <w:rtl w:val="0"/>
              </w:rPr>
              <w:t xml:space="preserve">F1-Score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0">
            <w:pPr>
              <w:spacing w:after="0" w:line="276" w:lineRule="auto"/>
              <w:rPr>
                <w:color w:val="1f1f1f"/>
              </w:rPr>
            </w:pPr>
            <w:r w:rsidDel="00000000" w:rsidR="00000000" w:rsidRPr="00000000">
              <w:rPr>
                <w:b w:val="1"/>
                <w:bCs w:val="1"/>
                <w:color w:val="1f1f1f"/>
                <w:rtl w:val="0"/>
              </w:rPr>
              <w:t xml:space="preserve">ROC-AUC</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0" w:line="276" w:lineRule="auto"/>
              <w:rPr>
                <w:color w:val="1f1f1f"/>
              </w:rPr>
            </w:pPr>
            <w:r w:rsidDel="00000000" w:rsidR="00000000" w:rsidRPr="00000000">
              <w:rPr>
                <w:color w:val="1f1f1f"/>
                <w:rtl w:val="0"/>
              </w:rPr>
              <w:t xml:space="preserve">Tree (Entropy)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0" w:line="276" w:lineRule="auto"/>
              <w:rPr>
                <w:color w:val="1f1f1f"/>
              </w:rPr>
            </w:pPr>
            <w:r w:rsidDel="00000000" w:rsidR="00000000" w:rsidRPr="00000000">
              <w:rPr>
                <w:color w:val="1f1f1f"/>
                <w:rtl w:val="0"/>
              </w:rPr>
              <w:t xml:space="preserve">Cao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0" w:line="276" w:lineRule="auto"/>
              <w:rPr>
                <w:color w:val="1f1f1f"/>
              </w:rPr>
            </w:pPr>
            <w:r w:rsidDel="00000000" w:rsidR="00000000" w:rsidRPr="00000000">
              <w:rPr>
                <w:color w:val="1f1f1f"/>
                <w:rtl w:val="0"/>
              </w:rPr>
              <w:t xml:space="preserve">Trung bình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0" w:line="276" w:lineRule="auto"/>
              <w:rPr>
                <w:color w:val="1f1f1f"/>
              </w:rPr>
            </w:pPr>
            <w:r w:rsidDel="00000000" w:rsidR="00000000" w:rsidRPr="00000000">
              <w:rPr>
                <w:color w:val="1f1f1f"/>
                <w:rtl w:val="0"/>
              </w:rPr>
              <w:t xml:space="preserve">Cao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0" w:line="276" w:lineRule="auto"/>
              <w:rPr>
                <w:color w:val="1f1f1f"/>
              </w:rPr>
            </w:pPr>
            <w:r w:rsidDel="00000000" w:rsidR="00000000" w:rsidRPr="00000000">
              <w:rPr>
                <w:color w:val="1f1f1f"/>
                <w:rtl w:val="0"/>
              </w:rPr>
              <w:t xml:space="preserve">Cao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0" w:line="276" w:lineRule="auto"/>
              <w:rPr>
                <w:color w:val="1f1f1f"/>
              </w:rPr>
            </w:pPr>
            <w:r w:rsidDel="00000000" w:rsidR="00000000" w:rsidRPr="00000000">
              <w:rPr>
                <w:color w:val="1f1f1f"/>
                <w:rtl w:val="0"/>
              </w:rPr>
              <w:t xml:space="preserve">Tốt nhất</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0" w:line="276" w:lineRule="auto"/>
              <w:rPr>
                <w:color w:val="1f1f1f"/>
              </w:rPr>
            </w:pPr>
            <w:r w:rsidDel="00000000" w:rsidR="00000000" w:rsidRPr="00000000">
              <w:rPr>
                <w:color w:val="1f1f1f"/>
                <w:rtl w:val="0"/>
              </w:rPr>
              <w:t xml:space="preserve">Tree (Gini)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0" w:line="276" w:lineRule="auto"/>
              <w:rPr>
                <w:color w:val="1f1f1f"/>
              </w:rPr>
            </w:pPr>
            <w:r w:rsidDel="00000000" w:rsidR="00000000" w:rsidRPr="00000000">
              <w:rPr>
                <w:color w:val="1f1f1f"/>
                <w:rtl w:val="0"/>
              </w:rPr>
              <w:t xml:space="preserve">Cao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0" w:line="276" w:lineRule="auto"/>
              <w:rPr>
                <w:color w:val="1f1f1f"/>
              </w:rPr>
            </w:pPr>
            <w:r w:rsidDel="00000000" w:rsidR="00000000" w:rsidRPr="00000000">
              <w:rPr>
                <w:color w:val="1f1f1f"/>
                <w:rtl w:val="0"/>
              </w:rPr>
              <w:t xml:space="preserve">Trung bình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0" w:line="276" w:lineRule="auto"/>
              <w:rPr>
                <w:color w:val="1f1f1f"/>
              </w:rPr>
            </w:pPr>
            <w:r w:rsidDel="00000000" w:rsidR="00000000" w:rsidRPr="00000000">
              <w:rPr>
                <w:color w:val="1f1f1f"/>
                <w:rtl w:val="0"/>
              </w:rPr>
              <w:t xml:space="preserve">Cao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0" w:line="276" w:lineRule="auto"/>
              <w:rPr>
                <w:color w:val="1f1f1f"/>
              </w:rPr>
            </w:pPr>
            <w:r w:rsidDel="00000000" w:rsidR="00000000" w:rsidRPr="00000000">
              <w:rPr>
                <w:color w:val="1f1f1f"/>
                <w:rtl w:val="0"/>
              </w:rPr>
              <w:t xml:space="preserve">Cao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0" w:line="276" w:lineRule="auto"/>
              <w:rPr>
                <w:color w:val="1f1f1f"/>
              </w:rPr>
            </w:pPr>
            <w:r w:rsidDel="00000000" w:rsidR="00000000" w:rsidRPr="00000000">
              <w:rPr>
                <w:color w:val="1f1f1f"/>
                <w:rtl w:val="0"/>
              </w:rPr>
              <w:t xml:space="preserve">Tốt</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0" w:line="276" w:lineRule="auto"/>
              <w:rPr>
                <w:color w:val="1f1f1f"/>
              </w:rPr>
            </w:pPr>
            <w:r w:rsidDel="00000000" w:rsidR="00000000" w:rsidRPr="00000000">
              <w:rPr>
                <w:color w:val="1f1f1f"/>
                <w:rtl w:val="0"/>
              </w:rPr>
              <w:t xml:space="preserve">Naive Bayes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E">
            <w:pPr>
              <w:spacing w:after="0" w:line="276" w:lineRule="auto"/>
              <w:rPr>
                <w:color w:val="1f1f1f"/>
              </w:rPr>
            </w:pPr>
            <w:r w:rsidDel="00000000" w:rsidR="00000000" w:rsidRPr="00000000">
              <w:rPr>
                <w:color w:val="1f1f1f"/>
                <w:rtl w:val="0"/>
              </w:rPr>
              <w:t xml:space="preserve">Khá</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7F">
            <w:pPr>
              <w:spacing w:after="0" w:line="276" w:lineRule="auto"/>
              <w:rPr>
                <w:color w:val="1f1f1f"/>
              </w:rPr>
            </w:pPr>
            <w:r w:rsidDel="00000000" w:rsidR="00000000" w:rsidRPr="00000000">
              <w:rPr>
                <w:color w:val="1f1f1f"/>
                <w:rtl w:val="0"/>
              </w:rPr>
              <w:t xml:space="preserve">Khá</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0">
            <w:pPr>
              <w:spacing w:after="0" w:line="276" w:lineRule="auto"/>
              <w:rPr>
                <w:color w:val="1f1f1f"/>
              </w:rPr>
            </w:pPr>
            <w:r w:rsidDel="00000000" w:rsidR="00000000" w:rsidRPr="00000000">
              <w:rPr>
                <w:color w:val="1f1f1f"/>
                <w:rtl w:val="0"/>
              </w:rPr>
              <w:t xml:space="preserve">Khá</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1">
            <w:pPr>
              <w:spacing w:after="0" w:line="276" w:lineRule="auto"/>
              <w:rPr>
                <w:color w:val="1f1f1f"/>
              </w:rPr>
            </w:pPr>
            <w:r w:rsidDel="00000000" w:rsidR="00000000" w:rsidRPr="00000000">
              <w:rPr>
                <w:color w:val="1f1f1f"/>
                <w:rtl w:val="0"/>
              </w:rPr>
              <w:t xml:space="preserve">Khá</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82">
            <w:pPr>
              <w:spacing w:after="0" w:line="276" w:lineRule="auto"/>
              <w:rPr>
                <w:color w:val="1f1f1f"/>
              </w:rPr>
            </w:pPr>
            <w:r w:rsidDel="00000000" w:rsidR="00000000" w:rsidRPr="00000000">
              <w:rPr>
                <w:color w:val="1f1f1f"/>
                <w:rtl w:val="0"/>
              </w:rPr>
              <w:t xml:space="preserve">Khá</w:t>
            </w:r>
          </w:p>
        </w:tc>
      </w:tr>
    </w:tbl>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i w:val="1"/>
          <w:iCs w:val="1"/>
          <w:rtl w:val="0"/>
        </w:rPr>
        <w:t xml:space="preserve">Nhận xét:</w:t>
      </w:r>
      <w:r w:rsidDel="00000000" w:rsidR="00000000" w:rsidRPr="00000000">
        <w:rPr>
          <w:rtl w:val="0"/>
        </w:rPr>
        <w:t xml:space="preserve"> Decision Tree thường nhỉnh hơn về chỉ số F1 và ROC-AUC, đồng thời khả năng diễn giải (interpretability) tốt hơn thông qua cây và luật.</w:t>
      </w:r>
    </w:p>
    <w:p w:rsidR="00000000" w:rsidDel="00000000" w:rsidP="00000000" w:rsidRDefault="00000000" w:rsidRPr="00000000" w14:paraId="00000085">
      <w:pPr>
        <w:pStyle w:val="Heading2"/>
        <w:keepNext w:val="0"/>
        <w:keepLines w:val="0"/>
        <w:spacing w:after="80" w:before="360" w:line="360" w:lineRule="auto"/>
        <w:rPr>
          <w:sz w:val="26"/>
          <w:szCs w:val="26"/>
        </w:rPr>
      </w:pPr>
      <w:bookmarkStart w:colFirst="0" w:colLast="0" w:name="_70t2481l2hpl" w:id="18"/>
      <w:bookmarkEnd w:id="18"/>
      <w:r w:rsidDel="00000000" w:rsidR="00000000" w:rsidRPr="00000000">
        <w:rPr>
          <w:sz w:val="26"/>
          <w:szCs w:val="26"/>
          <w:rtl w:val="0"/>
        </w:rPr>
        <w:t xml:space="preserve">CHƯƠNG 5. THẢO LUẬN VÀ HÀM Ý CHÍNH SÁCH</w:t>
      </w:r>
    </w:p>
    <w:p w:rsidR="00000000" w:rsidDel="00000000" w:rsidP="00000000" w:rsidRDefault="00000000" w:rsidRPr="00000000" w14:paraId="00000086">
      <w:pPr>
        <w:pStyle w:val="Heading3"/>
        <w:keepNext w:val="0"/>
        <w:keepLines w:val="0"/>
        <w:spacing w:after="80" w:before="280" w:lineRule="auto"/>
        <w:rPr>
          <w:i w:val="0"/>
          <w:iCs w:val="0"/>
          <w:color w:val="000000"/>
        </w:rPr>
      </w:pPr>
      <w:bookmarkStart w:colFirst="0" w:colLast="0" w:name="_ru14k9jvqx8k" w:id="19"/>
      <w:bookmarkEnd w:id="19"/>
      <w:r w:rsidDel="00000000" w:rsidR="00000000" w:rsidRPr="00000000">
        <w:rPr>
          <w:i w:val="0"/>
          <w:iCs w:val="0"/>
          <w:color w:val="000000"/>
          <w:rtl w:val="0"/>
        </w:rPr>
        <w:t xml:space="preserve">5.1. Phân tích các yếu tố ảnh hưởng</w:t>
      </w:r>
    </w:p>
    <w:p w:rsidR="00000000" w:rsidDel="00000000" w:rsidP="00000000" w:rsidRDefault="00000000" w:rsidRPr="00000000" w14:paraId="00000087">
      <w:pPr>
        <w:spacing w:after="240" w:before="240" w:lineRule="auto"/>
        <w:rPr/>
      </w:pPr>
      <w:r w:rsidDel="00000000" w:rsidR="00000000" w:rsidRPr="00000000">
        <w:rPr>
          <w:rtl w:val="0"/>
        </w:rPr>
        <w:t xml:space="preserve">Dựa trên cấu trúc cây quyết định (nút gốc và các nút nhánh), ta thấy thứ tự quan trọng của các yếu tố ảnh hưởng đến tình trạng hôn nhân là:</w:t>
      </w:r>
    </w:p>
    <w:p w:rsidR="00000000" w:rsidDel="00000000" w:rsidP="00000000" w:rsidRDefault="00000000" w:rsidRPr="00000000" w14:paraId="00000088">
      <w:pPr>
        <w:numPr>
          <w:ilvl w:val="0"/>
          <w:numId w:val="21"/>
        </w:numPr>
        <w:spacing w:after="0" w:afterAutospacing="0" w:before="240" w:lineRule="auto"/>
        <w:ind w:left="720" w:hanging="360"/>
        <w:rPr/>
      </w:pPr>
      <w:r w:rsidDel="00000000" w:rsidR="00000000" w:rsidRPr="00000000">
        <w:rPr>
          <w:b w:val="1"/>
          <w:bCs w:val="1"/>
          <w:rtl w:val="0"/>
        </w:rPr>
        <w:t xml:space="preserve">Nhóm tuổi (</w:t>
      </w:r>
      <w:r w:rsidDel="00000000" w:rsidR="00000000" w:rsidRPr="00000000">
        <w:rPr>
          <w:b w:val="1"/>
          <w:bCs w:val="1"/>
          <w:rtl w:val="0"/>
        </w:rPr>
        <w:t xml:space="preserve">age_group</w:t>
      </w:r>
      <w:r w:rsidDel="00000000" w:rsidR="00000000" w:rsidRPr="00000000">
        <w:rPr>
          <w:b w:val="1"/>
          <w:bCs w:val="1"/>
          <w:rtl w:val="0"/>
        </w:rPr>
        <w:t xml:space="preserve">):</w:t>
      </w:r>
      <w:r w:rsidDel="00000000" w:rsidR="00000000" w:rsidRPr="00000000">
        <w:rPr>
          <w:rtl w:val="0"/>
        </w:rPr>
        <w:t xml:space="preserve"> Là yếu tố phân tách mạnh nhất (nút gốc).</w:t>
      </w:r>
    </w:p>
    <w:p w:rsidR="00000000" w:rsidDel="00000000" w:rsidP="00000000" w:rsidRDefault="00000000" w:rsidRPr="00000000" w14:paraId="00000089">
      <w:pPr>
        <w:numPr>
          <w:ilvl w:val="0"/>
          <w:numId w:val="21"/>
        </w:numPr>
        <w:spacing w:after="0" w:afterAutospacing="0" w:before="0" w:beforeAutospacing="0" w:lineRule="auto"/>
        <w:ind w:left="720" w:hanging="360"/>
        <w:rPr/>
      </w:pPr>
      <w:r w:rsidDel="00000000" w:rsidR="00000000" w:rsidRPr="00000000">
        <w:rPr>
          <w:b w:val="1"/>
          <w:bCs w:val="1"/>
          <w:rtl w:val="0"/>
        </w:rPr>
        <w:t xml:space="preserve">Khu vực sống (</w:t>
      </w:r>
      <w:r w:rsidDel="00000000" w:rsidR="00000000" w:rsidRPr="00000000">
        <w:rPr>
          <w:b w:val="1"/>
          <w:bCs w:val="1"/>
          <w:rtl w:val="0"/>
        </w:rPr>
        <w:t xml:space="preserve">urban_rural</w:t>
      </w:r>
      <w:r w:rsidDel="00000000" w:rsidR="00000000" w:rsidRPr="00000000">
        <w:rPr>
          <w:b w:val="1"/>
          <w:bCs w:val="1"/>
          <w:rtl w:val="0"/>
        </w:rPr>
        <w:t xml:space="preserve">):</w:t>
      </w:r>
      <w:r w:rsidDel="00000000" w:rsidR="00000000" w:rsidRPr="00000000">
        <w:rPr>
          <w:rtl w:val="0"/>
        </w:rPr>
        <w:t xml:space="preserve"> Đô thị hóa làm giảm tỷ lệ kết hôn sớm.</w:t>
      </w:r>
    </w:p>
    <w:p w:rsidR="00000000" w:rsidDel="00000000" w:rsidP="00000000" w:rsidRDefault="00000000" w:rsidRPr="00000000" w14:paraId="0000008A">
      <w:pPr>
        <w:numPr>
          <w:ilvl w:val="0"/>
          <w:numId w:val="21"/>
        </w:numPr>
        <w:spacing w:after="240" w:before="0" w:beforeAutospacing="0" w:lineRule="auto"/>
        <w:ind w:left="720" w:hanging="360"/>
        <w:rPr/>
      </w:pPr>
      <w:r w:rsidDel="00000000" w:rsidR="00000000" w:rsidRPr="00000000">
        <w:rPr>
          <w:b w:val="1"/>
          <w:bCs w:val="1"/>
          <w:rtl w:val="0"/>
        </w:rPr>
        <w:t xml:space="preserve">Học vấn (</w:t>
      </w:r>
      <w:r w:rsidDel="00000000" w:rsidR="00000000" w:rsidRPr="00000000">
        <w:rPr>
          <w:b w:val="1"/>
          <w:bCs w:val="1"/>
          <w:rtl w:val="0"/>
        </w:rPr>
        <w:t xml:space="preserve">education</w:t>
      </w:r>
      <w:r w:rsidDel="00000000" w:rsidR="00000000" w:rsidRPr="00000000">
        <w:rPr>
          <w:b w:val="1"/>
          <w:bCs w:val="1"/>
          <w:rtl w:val="0"/>
        </w:rPr>
        <w:t xml:space="preserve">):</w:t>
      </w:r>
      <w:r w:rsidDel="00000000" w:rsidR="00000000" w:rsidRPr="00000000">
        <w:rPr>
          <w:rtl w:val="0"/>
        </w:rPr>
        <w:t xml:space="preserve"> Học vấn cao tương quan nghịch với việc kết hôn sớm.</w:t>
      </w:r>
    </w:p>
    <w:p w:rsidR="00000000" w:rsidDel="00000000" w:rsidP="00000000" w:rsidRDefault="00000000" w:rsidRPr="00000000" w14:paraId="0000008B">
      <w:pPr>
        <w:pStyle w:val="Heading3"/>
        <w:keepNext w:val="0"/>
        <w:keepLines w:val="0"/>
        <w:spacing w:after="80" w:before="280" w:lineRule="auto"/>
        <w:rPr>
          <w:i w:val="0"/>
          <w:iCs w:val="0"/>
          <w:color w:val="000000"/>
        </w:rPr>
      </w:pPr>
      <w:bookmarkStart w:colFirst="0" w:colLast="0" w:name="_3rtfnvbtxvl4" w:id="20"/>
      <w:bookmarkEnd w:id="20"/>
      <w:r w:rsidDel="00000000" w:rsidR="00000000" w:rsidRPr="00000000">
        <w:rPr>
          <w:i w:val="0"/>
          <w:iCs w:val="0"/>
          <w:color w:val="000000"/>
          <w:rtl w:val="0"/>
        </w:rPr>
        <w:t xml:space="preserve">5.2. Nhận diện phân khúc rủi ro</w:t>
      </w:r>
    </w:p>
    <w:p w:rsidR="00000000" w:rsidDel="00000000" w:rsidP="00000000" w:rsidRDefault="00000000" w:rsidRPr="00000000" w14:paraId="0000008C">
      <w:pPr>
        <w:spacing w:after="240" w:before="240" w:lineRule="auto"/>
        <w:rPr/>
      </w:pPr>
      <w:r w:rsidDel="00000000" w:rsidR="00000000" w:rsidRPr="00000000">
        <w:rPr>
          <w:rtl w:val="0"/>
        </w:rPr>
        <w:t xml:space="preserve">Mô hình chỉ ra các nhóm có xác suất kết hôn thấp nhất ("trì hoãn kết hôn") cần sự quan tâm của chính sách :</w:t>
      </w:r>
    </w:p>
    <w:p w:rsidR="00000000" w:rsidDel="00000000" w:rsidP="00000000" w:rsidRDefault="00000000" w:rsidRPr="00000000" w14:paraId="0000008D">
      <w:pPr>
        <w:numPr>
          <w:ilvl w:val="0"/>
          <w:numId w:val="1"/>
        </w:numPr>
        <w:spacing w:after="0" w:afterAutospacing="0" w:before="240" w:lineRule="auto"/>
        <w:ind w:left="720" w:hanging="360"/>
        <w:rPr/>
      </w:pPr>
      <w:r w:rsidDel="00000000" w:rsidR="00000000" w:rsidRPr="00000000">
        <w:rPr>
          <w:rtl w:val="0"/>
        </w:rPr>
        <w:t xml:space="preserve">Nhóm 1: Tuổi 18–24, sống tại Đô thị, Học vấn ĐH/ &gt;ĐH.</w:t>
      </w:r>
    </w:p>
    <w:p w:rsidR="00000000" w:rsidDel="00000000" w:rsidP="00000000" w:rsidRDefault="00000000" w:rsidRPr="00000000" w14:paraId="0000008E">
      <w:pPr>
        <w:numPr>
          <w:ilvl w:val="0"/>
          <w:numId w:val="1"/>
        </w:numPr>
        <w:spacing w:after="240" w:before="0" w:beforeAutospacing="0" w:lineRule="auto"/>
        <w:ind w:left="720" w:hanging="360"/>
        <w:rPr/>
      </w:pPr>
      <w:r w:rsidDel="00000000" w:rsidR="00000000" w:rsidRPr="00000000">
        <w:rPr>
          <w:rtl w:val="0"/>
        </w:rPr>
        <w:t xml:space="preserve">Nhóm 2: Tuổi 25–29, sống tại Đô thị, Thu nhập mức trung bình/cao (nhưng áp lực chi phí sống lớn).</w:t>
      </w:r>
    </w:p>
    <w:p w:rsidR="00000000" w:rsidDel="00000000" w:rsidP="00000000" w:rsidRDefault="00000000" w:rsidRPr="00000000" w14:paraId="0000008F">
      <w:pPr>
        <w:pStyle w:val="Heading3"/>
        <w:keepNext w:val="0"/>
        <w:keepLines w:val="0"/>
        <w:spacing w:after="80" w:before="280" w:lineRule="auto"/>
        <w:rPr>
          <w:i w:val="0"/>
          <w:iCs w:val="0"/>
          <w:color w:val="000000"/>
        </w:rPr>
      </w:pPr>
      <w:bookmarkStart w:colFirst="0" w:colLast="0" w:name="_lmzho8biurbs" w:id="21"/>
      <w:bookmarkEnd w:id="21"/>
      <w:r w:rsidDel="00000000" w:rsidR="00000000" w:rsidRPr="00000000">
        <w:rPr>
          <w:i w:val="0"/>
          <w:iCs w:val="0"/>
          <w:color w:val="000000"/>
          <w:rtl w:val="0"/>
        </w:rPr>
        <w:t xml:space="preserve">5.3. Khuyến nghị chính sách</w:t>
      </w:r>
    </w:p>
    <w:p w:rsidR="00000000" w:rsidDel="00000000" w:rsidP="00000000" w:rsidRDefault="00000000" w:rsidRPr="00000000" w14:paraId="00000090">
      <w:pPr>
        <w:spacing w:after="240" w:before="240" w:lineRule="auto"/>
        <w:rPr/>
      </w:pPr>
      <w:r w:rsidDel="00000000" w:rsidR="00000000" w:rsidRPr="00000000">
        <w:rPr>
          <w:rtl w:val="0"/>
        </w:rPr>
        <w:t xml:space="preserve">Từ các luật kết hợp và phân khúc trên, đồ án đề xuất các hướng can thiệp :</w:t>
      </w:r>
    </w:p>
    <w:p w:rsidR="00000000" w:rsidDel="00000000" w:rsidP="00000000" w:rsidRDefault="00000000" w:rsidRPr="00000000" w14:paraId="00000091">
      <w:pPr>
        <w:numPr>
          <w:ilvl w:val="0"/>
          <w:numId w:val="5"/>
        </w:numPr>
        <w:spacing w:after="0" w:afterAutospacing="0" w:before="240" w:lineRule="auto"/>
        <w:ind w:left="720" w:hanging="360"/>
        <w:rPr/>
      </w:pPr>
      <w:r w:rsidDel="00000000" w:rsidR="00000000" w:rsidRPr="00000000">
        <w:rPr>
          <w:b w:val="1"/>
          <w:bCs w:val="1"/>
          <w:rtl w:val="0"/>
        </w:rPr>
        <w:t xml:space="preserve">Hỗ trợ nhà ở:</w:t>
      </w:r>
      <w:r w:rsidDel="00000000" w:rsidR="00000000" w:rsidRPr="00000000">
        <w:rPr>
          <w:rtl w:val="0"/>
        </w:rPr>
        <w:t xml:space="preserve"> Cung cấp các gói hỗ trợ thuê/mua nhà cho các cặp vợ chồng trẻ tại các đô thị lớn (nơi có xác suất kết hôn thấp do chi phí sống).</w:t>
      </w:r>
    </w:p>
    <w:p w:rsidR="00000000" w:rsidDel="00000000" w:rsidP="00000000" w:rsidRDefault="00000000" w:rsidRPr="00000000" w14:paraId="00000092">
      <w:pPr>
        <w:numPr>
          <w:ilvl w:val="0"/>
          <w:numId w:val="5"/>
        </w:numPr>
        <w:spacing w:after="0" w:afterAutospacing="0" w:before="0" w:beforeAutospacing="0" w:lineRule="auto"/>
        <w:ind w:left="720" w:hanging="360"/>
        <w:rPr/>
      </w:pPr>
      <w:r w:rsidDel="00000000" w:rsidR="00000000" w:rsidRPr="00000000">
        <w:rPr>
          <w:b w:val="1"/>
          <w:bCs w:val="1"/>
          <w:rtl w:val="0"/>
        </w:rPr>
        <w:t xml:space="preserve">Dịch vụ chăm sóc trẻ em:</w:t>
      </w:r>
      <w:r w:rsidDel="00000000" w:rsidR="00000000" w:rsidRPr="00000000">
        <w:rPr>
          <w:rtl w:val="0"/>
        </w:rPr>
        <w:t xml:space="preserve"> Mở rộng hệ thống nhà trẻ công lập, dịch vụ trông trẻ linh hoạt để giảm gánh nặng cho nhóm phụ nữ có học vấn cao, giúp họ yên tâm kết hôn và sinh con mà không đánh đổi sự nghiệp.</w:t>
      </w:r>
    </w:p>
    <w:p w:rsidR="00000000" w:rsidDel="00000000" w:rsidP="00000000" w:rsidRDefault="00000000" w:rsidRPr="00000000" w14:paraId="00000093">
      <w:pPr>
        <w:numPr>
          <w:ilvl w:val="0"/>
          <w:numId w:val="5"/>
        </w:numPr>
        <w:spacing w:after="240" w:before="0" w:beforeAutospacing="0" w:lineRule="auto"/>
        <w:ind w:left="720" w:hanging="360"/>
        <w:rPr/>
      </w:pPr>
      <w:r w:rsidDel="00000000" w:rsidR="00000000" w:rsidRPr="00000000">
        <w:rPr>
          <w:b w:val="1"/>
          <w:bCs w:val="1"/>
          <w:rtl w:val="0"/>
        </w:rPr>
        <w:t xml:space="preserve">Truyền thông:</w:t>
      </w:r>
      <w:r w:rsidDel="00000000" w:rsidR="00000000" w:rsidRPr="00000000">
        <w:rPr>
          <w:rtl w:val="0"/>
        </w:rPr>
        <w:t xml:space="preserve"> Đẩy mạnh truyền thông về bình đẳng giới và chia sẻ việc nhà, đặc biệt hướng tới nhóm tri thức trẻ tại đô thị.</w:t>
      </w:r>
    </w:p>
    <w:p w:rsidR="00000000" w:rsidDel="00000000" w:rsidP="00000000" w:rsidRDefault="00000000" w:rsidRPr="00000000" w14:paraId="00000094">
      <w:pPr>
        <w:pStyle w:val="Heading2"/>
        <w:keepNext w:val="0"/>
        <w:keepLines w:val="0"/>
        <w:spacing w:after="80" w:before="360" w:line="360" w:lineRule="auto"/>
        <w:rPr>
          <w:sz w:val="26"/>
          <w:szCs w:val="26"/>
        </w:rPr>
      </w:pPr>
      <w:bookmarkStart w:colFirst="0" w:colLast="0" w:name="_4pv8jojklcqr" w:id="22"/>
      <w:bookmarkEnd w:id="22"/>
      <w:r w:rsidDel="00000000" w:rsidR="00000000" w:rsidRPr="00000000">
        <w:rPr>
          <w:sz w:val="26"/>
          <w:szCs w:val="26"/>
          <w:rtl w:val="0"/>
        </w:rPr>
        <w:t xml:space="preserve">CHƯƠNG 6. KẾT LUẬN</w:t>
      </w:r>
    </w:p>
    <w:p w:rsidR="00000000" w:rsidDel="00000000" w:rsidP="00000000" w:rsidRDefault="00000000" w:rsidRPr="00000000" w14:paraId="00000095">
      <w:pPr>
        <w:spacing w:after="240" w:before="240" w:lineRule="auto"/>
        <w:rPr/>
      </w:pPr>
      <w:r w:rsidDel="00000000" w:rsidR="00000000" w:rsidRPr="00000000">
        <w:rPr>
          <w:rtl w:val="0"/>
        </w:rPr>
        <w:t xml:space="preserve">Đồ án đã xây dựng thành công quy trình khai phá dữ liệu từ khâu mô phỏng, tiền xử lý đến mô hình hóa để dự báo tình trạng hôn nhân.</w:t>
      </w:r>
    </w:p>
    <w:p w:rsidR="00000000" w:rsidDel="00000000" w:rsidP="00000000" w:rsidRDefault="00000000" w:rsidRPr="00000000" w14:paraId="00000096">
      <w:pPr>
        <w:numPr>
          <w:ilvl w:val="0"/>
          <w:numId w:val="18"/>
        </w:numPr>
        <w:spacing w:after="0" w:afterAutospacing="0" w:before="240" w:lineRule="auto"/>
        <w:ind w:left="720" w:hanging="360"/>
        <w:rPr/>
      </w:pPr>
      <w:r w:rsidDel="00000000" w:rsidR="00000000" w:rsidRPr="00000000">
        <w:rPr>
          <w:b w:val="1"/>
          <w:bCs w:val="1"/>
          <w:rtl w:val="0"/>
        </w:rPr>
        <w:t xml:space="preserve">Kết quả đạt được:</w:t>
      </w:r>
      <w:r w:rsidDel="00000000" w:rsidR="00000000" w:rsidRPr="00000000">
        <w:rPr>
          <w:rtl w:val="0"/>
        </w:rPr>
        <w:t xml:space="preserve"> Xây dựng được mô hình Decision Tree và Naive Bayes với độ chính xác khả quan; trích xuất được bộ quy tắc IF-THEN phản ánh đúng quy luật xã hội học.</w:t>
      </w:r>
    </w:p>
    <w:p w:rsidR="00000000" w:rsidDel="00000000" w:rsidP="00000000" w:rsidRDefault="00000000" w:rsidRPr="00000000" w14:paraId="00000097">
      <w:pPr>
        <w:numPr>
          <w:ilvl w:val="0"/>
          <w:numId w:val="18"/>
        </w:numPr>
        <w:spacing w:after="0" w:afterAutospacing="0" w:before="0" w:beforeAutospacing="0" w:lineRule="auto"/>
        <w:ind w:left="720" w:hanging="360"/>
        <w:rPr/>
      </w:pPr>
      <w:r w:rsidDel="00000000" w:rsidR="00000000" w:rsidRPr="00000000">
        <w:rPr>
          <w:b w:val="1"/>
          <w:bCs w:val="1"/>
          <w:rtl w:val="0"/>
        </w:rPr>
        <w:t xml:space="preserve">Hướng phát triển:</w:t>
      </w:r>
    </w:p>
    <w:p w:rsidR="00000000" w:rsidDel="00000000" w:rsidP="00000000" w:rsidRDefault="00000000" w:rsidRPr="00000000" w14:paraId="00000098">
      <w:pPr>
        <w:numPr>
          <w:ilvl w:val="1"/>
          <w:numId w:val="18"/>
        </w:numPr>
        <w:spacing w:after="0" w:afterAutospacing="0" w:before="0" w:beforeAutospacing="0" w:lineRule="auto"/>
        <w:ind w:left="1440" w:hanging="360"/>
        <w:rPr/>
      </w:pPr>
      <w:r w:rsidDel="00000000" w:rsidR="00000000" w:rsidRPr="00000000">
        <w:rPr>
          <w:rtl w:val="0"/>
        </w:rPr>
        <w:t xml:space="preserve">Thay thế dữ liệu mô phỏng bằng dữ liệu thực tế VHLSS mới nhất khi có điều kiện tiếp cận.</w:t>
      </w:r>
    </w:p>
    <w:p w:rsidR="00000000" w:rsidDel="00000000" w:rsidP="00000000" w:rsidRDefault="00000000" w:rsidRPr="00000000" w14:paraId="00000099">
      <w:pPr>
        <w:numPr>
          <w:ilvl w:val="1"/>
          <w:numId w:val="18"/>
        </w:numPr>
        <w:spacing w:after="0" w:afterAutospacing="0" w:before="0" w:beforeAutospacing="0" w:lineRule="auto"/>
        <w:ind w:left="1440" w:hanging="360"/>
        <w:rPr/>
      </w:pPr>
      <w:r w:rsidDel="00000000" w:rsidR="00000000" w:rsidRPr="00000000">
        <w:rPr>
          <w:rtl w:val="0"/>
        </w:rPr>
        <w:t xml:space="preserve">Thử nghiệm các mô hình phức tạp hơn như Random Forest hoặc Gradient Boosting để cải thiện độ chính xác.</w:t>
      </w:r>
    </w:p>
    <w:p w:rsidR="00000000" w:rsidDel="00000000" w:rsidP="00000000" w:rsidRDefault="00000000" w:rsidRPr="00000000" w14:paraId="0000009A">
      <w:pPr>
        <w:numPr>
          <w:ilvl w:val="1"/>
          <w:numId w:val="18"/>
        </w:numPr>
        <w:spacing w:after="240" w:before="0" w:beforeAutospacing="0" w:lineRule="auto"/>
        <w:ind w:left="1440" w:hanging="360"/>
      </w:pPr>
      <w:r w:rsidDel="00000000" w:rsidR="00000000" w:rsidRPr="00000000">
        <w:rPr>
          <w:rtl w:val="0"/>
        </w:rPr>
        <w:t xml:space="preserve">Phát triển ứng dụng Web (ví dụ: Streamlit) để trực quan hóa kết quả dự báo cho các nhà hoạch định chính sách.</w:t>
      </w:r>
    </w:p>
    <w:p w:rsidR="00000000" w:rsidDel="00000000" w:rsidP="00000000" w:rsidRDefault="00000000" w:rsidRPr="00000000" w14:paraId="0000009B">
      <w:pPr>
        <w:ind w:left="0" w:firstLine="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C">
      <w:pPr>
        <w:pStyle w:val="Heading2"/>
        <w:jc w:val="left"/>
        <w:rPr/>
      </w:pPr>
      <w:bookmarkStart w:colFirst="0" w:colLast="0" w:name="_6q3hciyipv1u" w:id="23"/>
      <w:bookmarkEnd w:id="23"/>
      <w:r w:rsidDel="00000000" w:rsidR="00000000" w:rsidRPr="00000000">
        <w:rPr>
          <w:rtl w:val="0"/>
        </w:rPr>
        <w:t xml:space="preserve">1. Xác Định Quyết Định Mục Tiêu</w:t>
      </w:r>
    </w:p>
    <w:p w:rsidR="00000000" w:rsidDel="00000000" w:rsidP="00000000" w:rsidRDefault="00000000" w:rsidRPr="00000000" w14:paraId="0000009D">
      <w:pPr>
        <w:jc w:val="left"/>
        <w:rPr/>
      </w:pPr>
      <w:r w:rsidDel="00000000" w:rsidR="00000000" w:rsidRPr="00000000">
        <w:rPr>
          <w:rtl w:val="0"/>
        </w:rPr>
        <w:t xml:space="preserve">(Target Decision Identification)</w:t>
      </w:r>
    </w:p>
    <w:p w:rsidR="00000000" w:rsidDel="00000000" w:rsidP="00000000" w:rsidRDefault="00000000" w:rsidRPr="00000000" w14:paraId="0000009E">
      <w:pPr>
        <w:jc w:val="left"/>
        <w:rPr/>
      </w:pPr>
      <w:r w:rsidDel="00000000" w:rsidR="00000000" w:rsidRPr="00000000">
        <w:rPr>
          <w:rtl w:val="0"/>
        </w:rPr>
        <w:t xml:space="preserve">Quyết định:</w:t>
        <w:br w:type="textWrapping"/>
        <w:t xml:space="preserve">Ưu tiên phân khúc can thiệp (truyền thông, hỗ trợ nhà ở, dịch vụ trông trẻ…) dựa trên</w:t>
        <w:br w:type="textWrapping"/>
        <w:t xml:space="preserve">P(</w:t>
      </w:r>
      <w:r w:rsidDel="00000000" w:rsidR="00000000" w:rsidRPr="00000000">
        <w:rPr>
          <w:rtl w:val="0"/>
        </w:rPr>
        <w:t xml:space="preserve">marital_class</w:t>
      </w:r>
      <w:r w:rsidDel="00000000" w:rsidR="00000000" w:rsidRPr="00000000">
        <w:rPr>
          <w:rtl w:val="0"/>
        </w:rPr>
        <w:t xml:space="preserve">=1 | hồ sơ nhân khẩu–xã hội) của người 18–35 tuổi.</w:t>
      </w:r>
    </w:p>
    <w:p w:rsidR="00000000" w:rsidDel="00000000" w:rsidP="00000000" w:rsidRDefault="00000000" w:rsidRPr="00000000" w14:paraId="0000009F">
      <w:pPr>
        <w:jc w:val="left"/>
        <w:rPr/>
      </w:pPr>
      <w:r w:rsidDel="00000000" w:rsidR="00000000" w:rsidRPr="00000000">
        <w:rPr>
          <w:rtl w:val="0"/>
        </w:rPr>
        <w:t xml:space="preserve">Câu hỏi lõi:</w:t>
        <w:br w:type="textWrapping"/>
        <w:t xml:space="preserve">Với X = {age_group, sex, region, urban_rural, education, income_level, has_child},</w:t>
        <w:br w:type="textWrapping"/>
        <w:t xml:space="preserve">cơ chế nào chi phối P(Y=1) (Y = marital_class) và những luật IF–THEN nào hữu ích cho khuyến nghị chính sách?</w:t>
      </w:r>
    </w:p>
    <w:p w:rsidR="00000000" w:rsidDel="00000000" w:rsidP="00000000" w:rsidRDefault="00000000" w:rsidRPr="00000000" w14:paraId="000000A0">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jc w:val="left"/>
        <w:rPr/>
      </w:pPr>
      <w:bookmarkStart w:colFirst="0" w:colLast="0" w:name="_jyc6nfip5e40" w:id="24"/>
      <w:bookmarkEnd w:id="24"/>
      <w:r w:rsidDel="00000000" w:rsidR="00000000" w:rsidRPr="00000000">
        <w:rPr>
          <w:rtl w:val="0"/>
        </w:rPr>
        <w:t xml:space="preserve">2. Chọn và Hiểu Dữ liệu</w:t>
      </w:r>
    </w:p>
    <w:p w:rsidR="00000000" w:rsidDel="00000000" w:rsidP="00000000" w:rsidRDefault="00000000" w:rsidRPr="00000000" w14:paraId="000000A2">
      <w:pPr>
        <w:jc w:val="left"/>
        <w:rPr/>
      </w:pPr>
      <w:r w:rsidDel="00000000" w:rsidR="00000000" w:rsidRPr="00000000">
        <w:rPr>
          <w:rtl w:val="0"/>
        </w:rPr>
        <w:t xml:space="preserve">(Selection)</w:t>
      </w:r>
    </w:p>
    <w:p w:rsidR="00000000" w:rsidDel="00000000" w:rsidP="00000000" w:rsidRDefault="00000000" w:rsidRPr="00000000" w14:paraId="000000A3">
      <w:pPr>
        <w:pStyle w:val="Heading3"/>
        <w:jc w:val="left"/>
        <w:rPr/>
      </w:pPr>
      <w:bookmarkStart w:colFirst="0" w:colLast="0" w:name="_xjfn6crgvq3x" w:id="25"/>
      <w:bookmarkEnd w:id="25"/>
      <w:r w:rsidDel="00000000" w:rsidR="00000000" w:rsidRPr="00000000">
        <w:rPr>
          <w:rtl w:val="0"/>
        </w:rPr>
        <w:t xml:space="preserve">2.1 Nguồn tham chiếu chính sách &amp; dân số</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0103092783506"/>
        <w:gridCol w:w="2894.8453608247423"/>
        <w:gridCol w:w="2894.8453608247423"/>
        <w:gridCol w:w="955.2989690721649"/>
        <w:tblGridChange w:id="0">
          <w:tblGrid>
            <w:gridCol w:w="2615.0103092783506"/>
            <w:gridCol w:w="2894.8453608247423"/>
            <w:gridCol w:w="2894.8453608247423"/>
            <w:gridCol w:w="955.2989690721649"/>
          </w:tblGrid>
        </w:tblGridChange>
      </w:tblGrid>
      <w:tr>
        <w:trPr>
          <w:cantSplit w:val="0"/>
          <w:trHeight w:val="480" w:hRule="atLeast"/>
          <w:tblHeader w:val="0"/>
        </w:trPr>
        <w:tc>
          <w:tcPr>
            <w:tcBorders>
              <w:top w:color="30363d" w:space="0" w:sz="8" w:val="single"/>
              <w:left w:color="30363d"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A4">
            <w:pPr>
              <w:spacing w:after="0" w:line="240" w:lineRule="auto"/>
              <w:jc w:val="left"/>
              <w:rPr/>
            </w:pPr>
            <w:r w:rsidDel="00000000" w:rsidR="00000000" w:rsidRPr="00000000">
              <w:rPr>
                <w:rtl w:val="0"/>
              </w:rPr>
              <w:t xml:space="preserve">Nguồn</w:t>
            </w:r>
          </w:p>
        </w:tc>
        <w:tc>
          <w:tcPr>
            <w:tcBorders>
              <w:top w:color="30363d"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A5">
            <w:pPr>
              <w:spacing w:after="0" w:line="240" w:lineRule="auto"/>
              <w:jc w:val="left"/>
              <w:rPr/>
            </w:pPr>
            <w:r w:rsidDel="00000000" w:rsidR="00000000" w:rsidRPr="00000000">
              <w:rPr>
                <w:rtl w:val="0"/>
              </w:rPr>
              <w:t xml:space="preserve">Nội dung chính</w:t>
            </w:r>
          </w:p>
        </w:tc>
        <w:tc>
          <w:tcPr>
            <w:tcBorders>
              <w:top w:color="30363d"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A6">
            <w:pPr>
              <w:spacing w:after="0" w:line="240" w:lineRule="auto"/>
              <w:jc w:val="left"/>
              <w:rPr/>
            </w:pPr>
            <w:r w:rsidDel="00000000" w:rsidR="00000000" w:rsidRPr="00000000">
              <w:rPr>
                <w:rtl w:val="0"/>
              </w:rPr>
              <w:t xml:space="preserve">Chỉ số tiêu biểu</w:t>
            </w:r>
          </w:p>
        </w:tc>
        <w:tc>
          <w:tcPr>
            <w:tcBorders>
              <w:top w:color="30363d" w:space="0" w:sz="8" w:val="single"/>
              <w:left w:color="000000" w:space="0" w:sz="8" w:val="single"/>
              <w:bottom w:color="000000"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A7">
            <w:pPr>
              <w:spacing w:after="0" w:line="240" w:lineRule="auto"/>
              <w:jc w:val="left"/>
              <w:rPr/>
            </w:pPr>
            <w:r w:rsidDel="00000000" w:rsidR="00000000" w:rsidRPr="00000000">
              <w:rPr>
                <w:rtl w:val="0"/>
              </w:rPr>
              <w:t xml:space="preserve">Trích dẫn</w:t>
            </w:r>
          </w:p>
        </w:tc>
      </w:tr>
      <w:tr>
        <w:trPr>
          <w:cantSplit w:val="0"/>
          <w:trHeight w:val="1320" w:hRule="atLeast"/>
          <w:tblHeader w:val="0"/>
        </w:trPr>
        <w:tc>
          <w:tcPr>
            <w:tcBorders>
              <w:top w:color="000000" w:space="0" w:sz="8" w:val="single"/>
              <w:left w:color="30363d"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A8">
            <w:pPr>
              <w:spacing w:after="0" w:line="240" w:lineRule="auto"/>
              <w:jc w:val="left"/>
              <w:rPr/>
            </w:pPr>
            <w:r w:rsidDel="00000000" w:rsidR="00000000" w:rsidRPr="00000000">
              <w:rPr>
                <w:rtl w:val="0"/>
              </w:rPr>
              <w:t xml:space="preserve">UNFPA–GSO factsheet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A9">
            <w:pPr>
              <w:spacing w:after="0" w:line="240" w:lineRule="auto"/>
              <w:jc w:val="left"/>
              <w:rPr/>
            </w:pPr>
            <w:r w:rsidDel="00000000" w:rsidR="00000000" w:rsidRPr="00000000">
              <w:rPr>
                <w:rtl w:val="0"/>
              </w:rPr>
              <w:t xml:space="preserve">TFR 2019; đô thị vs nông thôn; ASFR theo tuổi; ảnh hưởng học vấn, di cư</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AA">
            <w:pPr>
              <w:spacing w:after="0" w:line="240" w:lineRule="auto"/>
              <w:jc w:val="left"/>
              <w:rPr/>
            </w:pPr>
            <w:r w:rsidDel="00000000" w:rsidR="00000000" w:rsidRPr="00000000">
              <w:rPr>
                <w:rtl w:val="0"/>
              </w:rPr>
              <w:t xml:space="preserve">TFR = 2,09; đô thị 1,83 vs nông thôn 2,26; Đông Nam Bộ 1,56; TP.HCM 1,39; đỉnh ASFR: 25–29 (đô thị), 20–24 (nông thôn)</w:t>
            </w:r>
          </w:p>
        </w:tc>
        <w:tc>
          <w:tcPr>
            <w:tcBorders>
              <w:top w:color="000000" w:space="0" w:sz="8" w:val="single"/>
              <w:left w:color="000000" w:space="0" w:sz="8" w:val="single"/>
              <w:bottom w:color="000000"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AB">
            <w:pPr>
              <w:spacing w:after="0" w:line="240" w:lineRule="auto"/>
              <w:jc w:val="left"/>
              <w:rPr/>
            </w:pPr>
            <w:hyperlink r:id="rId11">
              <w:r w:rsidDel="00000000" w:rsidR="00000000" w:rsidRPr="00000000">
                <w:rPr>
                  <w:color w:val="1155cc"/>
                  <w:u w:val="single"/>
                  <w:rtl w:val="0"/>
                </w:rPr>
                <w:t xml:space="preserve">1</w:t>
              </w:r>
            </w:hyperlink>
            <w:r w:rsidDel="00000000" w:rsidR="00000000" w:rsidRPr="00000000">
              <w:rPr>
                <w:rtl w:val="0"/>
              </w:rPr>
            </w:r>
          </w:p>
        </w:tc>
      </w:tr>
      <w:tr>
        <w:trPr>
          <w:cantSplit w:val="0"/>
          <w:trHeight w:val="750" w:hRule="atLeast"/>
          <w:tblHeader w:val="0"/>
        </w:trPr>
        <w:tc>
          <w:tcPr>
            <w:tcBorders>
              <w:top w:color="000000" w:space="0" w:sz="8" w:val="single"/>
              <w:left w:color="30363d"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AC">
            <w:pPr>
              <w:spacing w:after="0" w:line="240" w:lineRule="auto"/>
              <w:jc w:val="left"/>
              <w:rPr/>
            </w:pPr>
            <w:r w:rsidDel="00000000" w:rsidR="00000000" w:rsidRPr="00000000">
              <w:rPr>
                <w:rtl w:val="0"/>
              </w:rPr>
              <w:t xml:space="preserve">GSO “Dự báo dân số 2019–2069”</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AD">
            <w:pPr>
              <w:spacing w:after="0" w:line="240" w:lineRule="auto"/>
              <w:jc w:val="left"/>
              <w:rPr/>
            </w:pPr>
            <w:r w:rsidDel="00000000" w:rsidR="00000000" w:rsidRPr="00000000">
              <w:rPr>
                <w:rtl w:val="0"/>
              </w:rPr>
              <w:t xml:space="preserve">Khung dự báo, cơ cấu tuổi, đô thị hoá/già hoá</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AE">
            <w:pPr>
              <w:spacing w:after="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AF">
            <w:pPr>
              <w:spacing w:after="0" w:line="240" w:lineRule="auto"/>
              <w:jc w:val="left"/>
              <w:rPr/>
            </w:pPr>
            <w:hyperlink r:id="rId12">
              <w:r w:rsidDel="00000000" w:rsidR="00000000" w:rsidRPr="00000000">
                <w:rPr>
                  <w:color w:val="1155cc"/>
                  <w:u w:val="single"/>
                  <w:rtl w:val="0"/>
                </w:rPr>
                <w:t xml:space="preserve">3</w:t>
              </w:r>
            </w:hyperlink>
            <w:r w:rsidDel="00000000" w:rsidR="00000000" w:rsidRPr="00000000">
              <w:rPr>
                <w:rtl w:val="0"/>
              </w:rPr>
            </w:r>
          </w:p>
        </w:tc>
      </w:tr>
      <w:tr>
        <w:trPr>
          <w:cantSplit w:val="0"/>
          <w:trHeight w:val="765" w:hRule="atLeast"/>
          <w:tblHeader w:val="0"/>
        </w:trPr>
        <w:tc>
          <w:tcPr>
            <w:tcBorders>
              <w:top w:color="000000" w:space="0" w:sz="8" w:val="single"/>
              <w:left w:color="30363d" w:space="0" w:sz="8" w:val="single"/>
              <w:bottom w:color="30363d"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0">
            <w:pPr>
              <w:spacing w:after="0" w:line="240" w:lineRule="auto"/>
              <w:jc w:val="left"/>
              <w:rPr/>
            </w:pPr>
            <w:r w:rsidDel="00000000" w:rsidR="00000000" w:rsidRPr="00000000">
              <w:rPr>
                <w:rtl w:val="0"/>
              </w:rPr>
              <w:t xml:space="preserve">Tổng điều tra 2019</w:t>
            </w:r>
          </w:p>
        </w:tc>
        <w:tc>
          <w:tcPr>
            <w:tcBorders>
              <w:top w:color="000000" w:space="0" w:sz="8" w:val="single"/>
              <w:left w:color="000000" w:space="0" w:sz="8" w:val="single"/>
              <w:bottom w:color="30363d"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1">
            <w:pPr>
              <w:spacing w:after="0" w:line="240" w:lineRule="auto"/>
              <w:jc w:val="left"/>
              <w:rPr/>
            </w:pPr>
            <w:r w:rsidDel="00000000" w:rsidR="00000000" w:rsidRPr="00000000">
              <w:rPr>
                <w:rtl w:val="0"/>
              </w:rPr>
              <w:t xml:space="preserve">Kiểm chứng chéo TFR toàn quốc và chênh lệch đô thị–nông thôn</w:t>
            </w:r>
          </w:p>
        </w:tc>
        <w:tc>
          <w:tcPr>
            <w:tcBorders>
              <w:top w:color="000000" w:space="0" w:sz="8" w:val="single"/>
              <w:left w:color="000000" w:space="0" w:sz="8" w:val="single"/>
              <w:bottom w:color="30363d"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2">
            <w:pPr>
              <w:spacing w:after="0" w:line="240" w:lineRule="auto"/>
              <w:jc w:val="left"/>
              <w:rPr/>
            </w:pPr>
            <w:r w:rsidDel="00000000" w:rsidR="00000000" w:rsidRPr="00000000">
              <w:rPr>
                <w:rtl w:val="0"/>
              </w:rPr>
              <w:t xml:space="preserve">TFR = 2,09; đô thị 1,83; nông thôn 2,26; TP.HCM 1,39</w:t>
            </w:r>
          </w:p>
        </w:tc>
        <w:tc>
          <w:tcPr>
            <w:tcBorders>
              <w:top w:color="000000" w:space="0" w:sz="8" w:val="single"/>
              <w:left w:color="000000" w:space="0" w:sz="8" w:val="single"/>
              <w:bottom w:color="30363d"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B3">
            <w:pPr>
              <w:spacing w:after="0" w:line="240" w:lineRule="auto"/>
              <w:jc w:val="left"/>
              <w:rPr/>
            </w:pPr>
            <w:hyperlink r:id="rId13">
              <w:r w:rsidDel="00000000" w:rsidR="00000000" w:rsidRPr="00000000">
                <w:rPr>
                  <w:color w:val="1155cc"/>
                  <w:u w:val="single"/>
                  <w:rtl w:val="0"/>
                </w:rPr>
                <w:t xml:space="preserve">4</w:t>
              </w:r>
            </w:hyperlink>
            <w:r w:rsidDel="00000000" w:rsidR="00000000" w:rsidRPr="00000000">
              <w:rPr>
                <w:rtl w:val="0"/>
              </w:rPr>
            </w:r>
          </w:p>
        </w:tc>
      </w:tr>
    </w:tbl>
    <w:p w:rsidR="00000000" w:rsidDel="00000000" w:rsidP="00000000" w:rsidRDefault="00000000" w:rsidRPr="00000000" w14:paraId="000000B4">
      <w:pPr>
        <w:jc w:val="left"/>
        <w:rPr/>
      </w:pPr>
      <w:r w:rsidDel="00000000" w:rsidR="00000000" w:rsidRPr="00000000">
        <w:rPr>
          <w:rtl w:val="0"/>
        </w:rPr>
        <w:t xml:space="preserve">Background Note:</w:t>
      </w:r>
    </w:p>
    <w:p w:rsidR="00000000" w:rsidDel="00000000" w:rsidP="00000000" w:rsidRDefault="00000000" w:rsidRPr="00000000" w14:paraId="000000B5">
      <w:pPr>
        <w:numPr>
          <w:ilvl w:val="0"/>
          <w:numId w:val="24"/>
        </w:numPr>
        <w:ind w:left="720" w:hanging="360"/>
        <w:jc w:val="left"/>
      </w:pPr>
      <w:r w:rsidDel="00000000" w:rsidR="00000000" w:rsidRPr="00000000">
        <w:rPr>
          <w:rtl w:val="0"/>
        </w:rPr>
        <w:t xml:space="preserve">TFR (Total Fertility Rate): tổng tỷ suất sinh</w:t>
      </w:r>
    </w:p>
    <w:p w:rsidR="00000000" w:rsidDel="00000000" w:rsidP="00000000" w:rsidRDefault="00000000" w:rsidRPr="00000000" w14:paraId="000000B6">
      <w:pPr>
        <w:numPr>
          <w:ilvl w:val="0"/>
          <w:numId w:val="24"/>
        </w:numPr>
        <w:ind w:left="720" w:hanging="360"/>
        <w:jc w:val="left"/>
      </w:pPr>
      <w:r w:rsidDel="00000000" w:rsidR="00000000" w:rsidRPr="00000000">
        <w:rPr>
          <w:rtl w:val="0"/>
        </w:rPr>
        <w:t xml:space="preserve">ASFR (Age-specific Fertility Rate): tỷ suất sinh theo nhóm tuổi</w:t>
      </w:r>
    </w:p>
    <w:p w:rsidR="00000000" w:rsidDel="00000000" w:rsidP="00000000" w:rsidRDefault="00000000" w:rsidRPr="00000000" w14:paraId="000000B7">
      <w:pPr>
        <w:pStyle w:val="Heading3"/>
        <w:jc w:val="left"/>
        <w:rPr/>
      </w:pPr>
      <w:bookmarkStart w:colFirst="0" w:colLast="0" w:name="_oj6vlh3p65w5" w:id="26"/>
      <w:bookmarkEnd w:id="26"/>
      <w:r w:rsidDel="00000000" w:rsidR="00000000" w:rsidRPr="00000000">
        <w:rPr>
          <w:rtl w:val="0"/>
        </w:rPr>
        <w:t xml:space="preserve">2.2 Dữ liệu thao tác</w:t>
      </w:r>
    </w:p>
    <w:p w:rsidR="00000000" w:rsidDel="00000000" w:rsidP="00000000" w:rsidRDefault="00000000" w:rsidRPr="00000000" w14:paraId="000000B8">
      <w:pPr>
        <w:numPr>
          <w:ilvl w:val="0"/>
          <w:numId w:val="13"/>
        </w:numPr>
        <w:ind w:left="720" w:hanging="360"/>
        <w:jc w:val="left"/>
      </w:pPr>
      <w:r w:rsidDel="00000000" w:rsidR="00000000" w:rsidRPr="00000000">
        <w:rPr>
          <w:rtl w:val="0"/>
        </w:rPr>
        <w:t xml:space="preserve">Phương án A (khuyến nghị): Sử dụng microdata VHLSS / Tổng điều tra 2019 nếu có sẵn.</w:t>
      </w:r>
    </w:p>
    <w:p w:rsidR="00000000" w:rsidDel="00000000" w:rsidP="00000000" w:rsidRDefault="00000000" w:rsidRPr="00000000" w14:paraId="000000B9">
      <w:pPr>
        <w:numPr>
          <w:ilvl w:val="0"/>
          <w:numId w:val="13"/>
        </w:numPr>
        <w:ind w:left="720" w:hanging="360"/>
        <w:jc w:val="left"/>
      </w:pPr>
      <w:r w:rsidDel="00000000" w:rsidR="00000000" w:rsidRPr="00000000">
        <w:rPr>
          <w:rtl w:val="0"/>
        </w:rPr>
        <w:t xml:space="preserve">Phương án B (thực thi nhanh, có kiểm soát): Tạo ≥1.000 bản ghi mô phỏng tuân theo phân bố đô thị–nông thôn, học vấn–mức sinh, sau đó thay CSV thật mà không đổi pipeline.</w:t>
      </w:r>
    </w:p>
    <w:p w:rsidR="00000000" w:rsidDel="00000000" w:rsidP="00000000" w:rsidRDefault="00000000" w:rsidRPr="00000000" w14:paraId="000000BA">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jc w:val="left"/>
        <w:rPr/>
      </w:pPr>
      <w:bookmarkStart w:colFirst="0" w:colLast="0" w:name="_uov9u1ut1aus" w:id="27"/>
      <w:bookmarkEnd w:id="27"/>
      <w:r w:rsidDel="00000000" w:rsidR="00000000" w:rsidRPr="00000000">
        <w:rPr>
          <w:rtl w:val="0"/>
        </w:rPr>
        <w:t xml:space="preserve">3. Cấu Trúc Bảng Dữ liệu Cuối</w:t>
      </w:r>
    </w:p>
    <w:p w:rsidR="00000000" w:rsidDel="00000000" w:rsidP="00000000" w:rsidRDefault="00000000" w:rsidRPr="00000000" w14:paraId="000000BC">
      <w:pPr>
        <w:jc w:val="left"/>
        <w:rPr/>
      </w:pPr>
      <w:r w:rsidDel="00000000" w:rsidR="00000000" w:rsidRPr="00000000">
        <w:rPr>
          <w:rtl w:val="0"/>
        </w:rPr>
        <w:t xml:space="preserve">(Integration)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3.0351075877688"/>
        <w:gridCol w:w="1356.82899207248"/>
        <w:gridCol w:w="3180.0679501698755"/>
        <w:gridCol w:w="3180.0679501698755"/>
        <w:tblGridChange w:id="0">
          <w:tblGrid>
            <w:gridCol w:w="1643.0351075877688"/>
            <w:gridCol w:w="1356.82899207248"/>
            <w:gridCol w:w="3180.0679501698755"/>
            <w:gridCol w:w="3180.0679501698755"/>
          </w:tblGrid>
        </w:tblGridChange>
      </w:tblGrid>
      <w:tr>
        <w:trPr>
          <w:cantSplit w:val="0"/>
          <w:trHeight w:val="480" w:hRule="atLeast"/>
          <w:tblHeader w:val="0"/>
        </w:trPr>
        <w:tc>
          <w:tcPr>
            <w:tcBorders>
              <w:top w:color="30363d" w:space="0" w:sz="8" w:val="single"/>
              <w:left w:color="30363d"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D">
            <w:pPr>
              <w:spacing w:after="0" w:line="240" w:lineRule="auto"/>
              <w:jc w:val="left"/>
              <w:rPr/>
            </w:pPr>
            <w:r w:rsidDel="00000000" w:rsidR="00000000" w:rsidRPr="00000000">
              <w:rPr>
                <w:rtl w:val="0"/>
              </w:rPr>
              <w:t xml:space="preserve">Cột</w:t>
            </w:r>
          </w:p>
        </w:tc>
        <w:tc>
          <w:tcPr>
            <w:tcBorders>
              <w:top w:color="30363d"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E">
            <w:pPr>
              <w:spacing w:after="0" w:line="240" w:lineRule="auto"/>
              <w:jc w:val="left"/>
              <w:rPr/>
            </w:pPr>
            <w:r w:rsidDel="00000000" w:rsidR="00000000" w:rsidRPr="00000000">
              <w:rPr>
                <w:rtl w:val="0"/>
              </w:rPr>
              <w:t xml:space="preserve">Kiểu dữ liệu</w:t>
            </w:r>
          </w:p>
        </w:tc>
        <w:tc>
          <w:tcPr>
            <w:tcBorders>
              <w:top w:color="30363d"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BF">
            <w:pPr>
              <w:spacing w:after="0" w:line="240" w:lineRule="auto"/>
              <w:jc w:val="left"/>
              <w:rPr/>
            </w:pPr>
            <w:r w:rsidDel="00000000" w:rsidR="00000000" w:rsidRPr="00000000">
              <w:rPr>
                <w:rtl w:val="0"/>
              </w:rPr>
              <w:t xml:space="preserve">Giá trị hợp lệ</w:t>
            </w:r>
          </w:p>
        </w:tc>
        <w:tc>
          <w:tcPr>
            <w:tcBorders>
              <w:top w:color="30363d" w:space="0" w:sz="8" w:val="single"/>
              <w:left w:color="000000" w:space="0" w:sz="8" w:val="single"/>
              <w:bottom w:color="000000"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C0">
            <w:pPr>
              <w:spacing w:after="0" w:line="240" w:lineRule="auto"/>
              <w:jc w:val="left"/>
              <w:rPr/>
            </w:pPr>
            <w:r w:rsidDel="00000000" w:rsidR="00000000" w:rsidRPr="00000000">
              <w:rPr>
                <w:rtl w:val="0"/>
              </w:rPr>
              <w:t xml:space="preserve">Ghi chú</w:t>
            </w:r>
          </w:p>
        </w:tc>
      </w:tr>
      <w:tr>
        <w:trPr>
          <w:cantSplit w:val="0"/>
          <w:trHeight w:val="465" w:hRule="atLeast"/>
          <w:tblHeader w:val="0"/>
        </w:trPr>
        <w:tc>
          <w:tcPr>
            <w:tcBorders>
              <w:top w:color="000000" w:space="0" w:sz="8" w:val="single"/>
              <w:left w:color="30363d"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1">
            <w:pPr>
              <w:spacing w:after="0" w:line="240" w:lineRule="auto"/>
              <w:jc w:val="left"/>
              <w:rPr/>
            </w:pPr>
            <w:r w:rsidDel="00000000" w:rsidR="00000000" w:rsidRPr="00000000">
              <w:rPr>
                <w:rtl w:val="0"/>
              </w:rPr>
              <w:t xml:space="preserve">age (int)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2">
            <w:pPr>
              <w:spacing w:after="0" w:line="240" w:lineRule="auto"/>
              <w:jc w:val="left"/>
              <w:rPr/>
            </w:pPr>
            <w:r w:rsidDel="00000000" w:rsidR="00000000" w:rsidRPr="00000000">
              <w:rPr>
                <w:rtl w:val="0"/>
              </w:rPr>
              <w:t xml:space="preserve">Số nguyên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3">
            <w:pPr>
              <w:spacing w:after="0" w:line="240" w:lineRule="auto"/>
              <w:jc w:val="left"/>
              <w:rPr/>
            </w:pPr>
            <w:r w:rsidDel="00000000" w:rsidR="00000000" w:rsidRPr="00000000">
              <w:rPr>
                <w:rtl w:val="0"/>
              </w:rPr>
              <w:t xml:space="preserve">18–35</w:t>
            </w:r>
          </w:p>
        </w:tc>
        <w:tc>
          <w:tcPr>
            <w:tcBorders>
              <w:top w:color="000000" w:space="0" w:sz="8" w:val="single"/>
              <w:left w:color="000000" w:space="0" w:sz="8" w:val="single"/>
              <w:bottom w:color="000000"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C4">
            <w:pPr>
              <w:spacing w:after="0" w:line="240" w:lineRule="auto"/>
              <w:jc w:val="left"/>
              <w:rPr/>
            </w:pPr>
            <w:r w:rsidDel="00000000" w:rsidR="00000000" w:rsidRPr="00000000">
              <w:rPr>
                <w:rtl w:val="0"/>
              </w:rPr>
              <w:t xml:space="preserve">Sử dụng để tạo age_group</w:t>
            </w:r>
          </w:p>
        </w:tc>
      </w:tr>
      <w:tr>
        <w:trPr>
          <w:cantSplit w:val="0"/>
          <w:trHeight w:val="465" w:hRule="atLeast"/>
          <w:tblHeader w:val="0"/>
        </w:trPr>
        <w:tc>
          <w:tcPr>
            <w:tcBorders>
              <w:top w:color="000000" w:space="0" w:sz="8" w:val="single"/>
              <w:left w:color="30363d"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5">
            <w:pPr>
              <w:spacing w:after="0" w:line="240" w:lineRule="auto"/>
              <w:jc w:val="left"/>
              <w:rPr/>
            </w:pPr>
            <w:r w:rsidDel="00000000" w:rsidR="00000000" w:rsidRPr="00000000">
              <w:rPr>
                <w:rtl w:val="0"/>
              </w:rPr>
              <w:t xml:space="preserve">age_group</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6">
            <w:pPr>
              <w:spacing w:after="0" w:line="240" w:lineRule="auto"/>
              <w:jc w:val="left"/>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7">
            <w:pPr>
              <w:spacing w:after="0" w:line="240" w:lineRule="auto"/>
              <w:jc w:val="left"/>
              <w:rPr/>
            </w:pPr>
            <w:r w:rsidDel="00000000" w:rsidR="00000000" w:rsidRPr="00000000">
              <w:rPr>
                <w:rtl w:val="0"/>
              </w:rPr>
              <w:t xml:space="preserve">{18–24, 25–29, 30–35}</w:t>
            </w:r>
          </w:p>
        </w:tc>
        <w:tc>
          <w:tcPr>
            <w:tcBorders>
              <w:top w:color="000000" w:space="0" w:sz="8" w:val="single"/>
              <w:left w:color="000000" w:space="0" w:sz="8" w:val="single"/>
              <w:bottom w:color="000000"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C8">
            <w:pPr>
              <w:spacing w:after="0" w:line="240" w:lineRule="auto"/>
              <w:jc w:val="left"/>
              <w:rPr/>
            </w:pPr>
            <w:r w:rsidDel="00000000" w:rsidR="00000000" w:rsidRPr="00000000">
              <w:rPr>
                <w:rtl w:val="0"/>
              </w:rPr>
              <w:t xml:space="preserve">Binning theo độ tuổi</w:t>
            </w:r>
          </w:p>
        </w:tc>
      </w:tr>
      <w:tr>
        <w:trPr>
          <w:cantSplit w:val="0"/>
          <w:trHeight w:val="465" w:hRule="atLeast"/>
          <w:tblHeader w:val="0"/>
        </w:trPr>
        <w:tc>
          <w:tcPr>
            <w:tcBorders>
              <w:top w:color="000000" w:space="0" w:sz="8" w:val="single"/>
              <w:left w:color="30363d"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9">
            <w:pPr>
              <w:spacing w:after="0" w:line="240" w:lineRule="auto"/>
              <w:jc w:val="left"/>
              <w:rPr/>
            </w:pPr>
            <w:r w:rsidDel="00000000" w:rsidR="00000000" w:rsidRPr="00000000">
              <w:rPr>
                <w:rtl w:val="0"/>
              </w:rPr>
              <w:t xml:space="preserve">sex</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A">
            <w:pPr>
              <w:spacing w:after="0" w:line="240" w:lineRule="auto"/>
              <w:jc w:val="left"/>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B">
            <w:pPr>
              <w:spacing w:after="0" w:line="240" w:lineRule="auto"/>
              <w:jc w:val="left"/>
              <w:rPr/>
            </w:pPr>
            <w:r w:rsidDel="00000000" w:rsidR="00000000" w:rsidRPr="00000000">
              <w:rPr>
                <w:rtl w:val="0"/>
              </w:rPr>
              <w:t xml:space="preserve">{Nam, Nữ}</w:t>
            </w:r>
          </w:p>
        </w:tc>
        <w:tc>
          <w:tcPr>
            <w:tcBorders>
              <w:top w:color="000000" w:space="0" w:sz="8" w:val="single"/>
              <w:left w:color="000000" w:space="0" w:sz="8" w:val="single"/>
              <w:bottom w:color="000000"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CC">
            <w:pPr>
              <w:spacing w:after="0" w:line="240" w:lineRule="auto"/>
              <w:jc w:val="left"/>
              <w:rPr/>
            </w:pPr>
            <w:r w:rsidDel="00000000" w:rsidR="00000000" w:rsidRPr="00000000">
              <w:rPr>
                <w:rtl w:val="0"/>
              </w:rPr>
            </w:r>
          </w:p>
        </w:tc>
      </w:tr>
      <w:tr>
        <w:trPr>
          <w:cantSplit w:val="0"/>
          <w:trHeight w:val="465" w:hRule="atLeast"/>
          <w:tblHeader w:val="0"/>
        </w:trPr>
        <w:tc>
          <w:tcPr>
            <w:tcBorders>
              <w:top w:color="000000" w:space="0" w:sz="8" w:val="single"/>
              <w:left w:color="30363d"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D">
            <w:pPr>
              <w:spacing w:after="0" w:line="240" w:lineRule="auto"/>
              <w:jc w:val="left"/>
              <w:rPr/>
            </w:pPr>
            <w:r w:rsidDel="00000000" w:rsidR="00000000" w:rsidRPr="00000000">
              <w:rPr>
                <w:rtl w:val="0"/>
              </w:rPr>
              <w:t xml:space="preserve">region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E">
            <w:pPr>
              <w:spacing w:after="0" w:line="240" w:lineRule="auto"/>
              <w:jc w:val="left"/>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CF">
            <w:pPr>
              <w:spacing w:after="0" w:line="240" w:lineRule="auto"/>
              <w:jc w:val="left"/>
              <w:rPr/>
            </w:pPr>
            <w:r w:rsidDel="00000000" w:rsidR="00000000" w:rsidRPr="00000000">
              <w:rPr>
                <w:rtl w:val="0"/>
              </w:rPr>
              <w:t xml:space="preserve">{Bắc, Trung, Nam}</w:t>
            </w:r>
          </w:p>
        </w:tc>
        <w:tc>
          <w:tcPr>
            <w:tcBorders>
              <w:top w:color="000000" w:space="0" w:sz="8" w:val="single"/>
              <w:left w:color="000000" w:space="0" w:sz="8" w:val="single"/>
              <w:bottom w:color="000000"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D0">
            <w:pPr>
              <w:spacing w:after="0" w:line="240" w:lineRule="auto"/>
              <w:jc w:val="left"/>
              <w:rPr/>
            </w:pPr>
            <w:r w:rsidDel="00000000" w:rsidR="00000000" w:rsidRPr="00000000">
              <w:rPr>
                <w:rtl w:val="0"/>
              </w:rPr>
            </w:r>
          </w:p>
        </w:tc>
      </w:tr>
      <w:tr>
        <w:trPr>
          <w:cantSplit w:val="0"/>
          <w:trHeight w:val="465" w:hRule="atLeast"/>
          <w:tblHeader w:val="0"/>
        </w:trPr>
        <w:tc>
          <w:tcPr>
            <w:tcBorders>
              <w:top w:color="000000" w:space="0" w:sz="8" w:val="single"/>
              <w:left w:color="30363d"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1">
            <w:pPr>
              <w:spacing w:after="0" w:line="240" w:lineRule="auto"/>
              <w:jc w:val="left"/>
              <w:rPr/>
            </w:pPr>
            <w:r w:rsidDel="00000000" w:rsidR="00000000" w:rsidRPr="00000000">
              <w:rPr>
                <w:rtl w:val="0"/>
              </w:rPr>
              <w:t xml:space="preserve">urban_rural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2">
            <w:pPr>
              <w:spacing w:after="0" w:line="240" w:lineRule="auto"/>
              <w:jc w:val="left"/>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3">
            <w:pPr>
              <w:spacing w:after="0" w:line="240" w:lineRule="auto"/>
              <w:jc w:val="left"/>
              <w:rPr/>
            </w:pPr>
            <w:r w:rsidDel="00000000" w:rsidR="00000000" w:rsidRPr="00000000">
              <w:rPr>
                <w:rtl w:val="0"/>
              </w:rPr>
              <w:t xml:space="preserve">{Đô thị, Nông thôn}</w:t>
            </w:r>
          </w:p>
        </w:tc>
        <w:tc>
          <w:tcPr>
            <w:tcBorders>
              <w:top w:color="000000" w:space="0" w:sz="8" w:val="single"/>
              <w:left w:color="000000" w:space="0" w:sz="8" w:val="single"/>
              <w:bottom w:color="000000"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D4">
            <w:pPr>
              <w:spacing w:after="0" w:line="240" w:lineRule="auto"/>
              <w:jc w:val="left"/>
              <w:rPr/>
            </w:pPr>
            <w:r w:rsidDel="00000000" w:rsidR="00000000" w:rsidRPr="00000000">
              <w:rPr>
                <w:rtl w:val="0"/>
              </w:rPr>
            </w:r>
          </w:p>
        </w:tc>
      </w:tr>
      <w:tr>
        <w:trPr>
          <w:cantSplit w:val="0"/>
          <w:trHeight w:val="465" w:hRule="atLeast"/>
          <w:tblHeader w:val="0"/>
        </w:trPr>
        <w:tc>
          <w:tcPr>
            <w:tcBorders>
              <w:top w:color="000000" w:space="0" w:sz="8" w:val="single"/>
              <w:left w:color="30363d"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5">
            <w:pPr>
              <w:spacing w:after="0" w:line="240" w:lineRule="auto"/>
              <w:jc w:val="left"/>
              <w:rPr/>
            </w:pPr>
            <w:r w:rsidDel="00000000" w:rsidR="00000000" w:rsidRPr="00000000">
              <w:rPr>
                <w:rtl w:val="0"/>
              </w:rPr>
              <w:t xml:space="preserve">education</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6">
            <w:pPr>
              <w:spacing w:after="0" w:line="240" w:lineRule="auto"/>
              <w:jc w:val="left"/>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7">
            <w:pPr>
              <w:spacing w:after="0" w:line="240" w:lineRule="auto"/>
              <w:jc w:val="left"/>
              <w:rPr/>
            </w:pPr>
            <w:r w:rsidDel="00000000" w:rsidR="00000000" w:rsidRPr="00000000">
              <w:rPr>
                <w:rtl w:val="0"/>
              </w:rPr>
              <w:t xml:space="preserve">{≤THPT, CĐ, ĐH, &gt;ĐH}</w:t>
            </w:r>
          </w:p>
        </w:tc>
        <w:tc>
          <w:tcPr>
            <w:tcBorders>
              <w:top w:color="000000" w:space="0" w:sz="8" w:val="single"/>
              <w:left w:color="000000" w:space="0" w:sz="8" w:val="single"/>
              <w:bottom w:color="000000"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D8">
            <w:pPr>
              <w:spacing w:after="0" w:line="240" w:lineRule="auto"/>
              <w:jc w:val="left"/>
              <w:rPr/>
            </w:pPr>
            <w:r w:rsidDel="00000000" w:rsidR="00000000" w:rsidRPr="00000000">
              <w:rPr>
                <w:rtl w:val="0"/>
              </w:rPr>
            </w:r>
          </w:p>
        </w:tc>
      </w:tr>
      <w:tr>
        <w:trPr>
          <w:cantSplit w:val="0"/>
          <w:trHeight w:val="750" w:hRule="atLeast"/>
          <w:tblHeader w:val="0"/>
        </w:trPr>
        <w:tc>
          <w:tcPr>
            <w:tcBorders>
              <w:top w:color="000000" w:space="0" w:sz="8" w:val="single"/>
              <w:left w:color="30363d"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9">
            <w:pPr>
              <w:spacing w:after="0" w:line="240" w:lineRule="auto"/>
              <w:jc w:val="left"/>
              <w:rPr/>
            </w:pPr>
            <w:r w:rsidDel="00000000" w:rsidR="00000000" w:rsidRPr="00000000">
              <w:rPr>
                <w:rtl w:val="0"/>
              </w:rPr>
              <w:t xml:space="preserve">income_pc (float)</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A">
            <w:pPr>
              <w:spacing w:after="0" w:line="240" w:lineRule="auto"/>
              <w:jc w:val="left"/>
              <w:rPr/>
            </w:pPr>
            <w:r w:rsidDel="00000000" w:rsidR="00000000" w:rsidRPr="00000000">
              <w:rPr>
                <w:rtl w:val="0"/>
              </w:rPr>
              <w:t xml:space="preserve">Số thực</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B">
            <w:pPr>
              <w:spacing w:after="0" w:line="240"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DC">
            <w:pPr>
              <w:spacing w:after="0" w:line="240" w:lineRule="auto"/>
              <w:jc w:val="left"/>
              <w:rPr/>
            </w:pPr>
            <w:r w:rsidDel="00000000" w:rsidR="00000000" w:rsidRPr="00000000">
              <w:rPr>
                <w:rtl w:val="0"/>
              </w:rPr>
              <w:t xml:space="preserve">Thu nhập bình quân đầu người (VND, lognormal)</w:t>
            </w:r>
          </w:p>
        </w:tc>
      </w:tr>
      <w:tr>
        <w:trPr>
          <w:cantSplit w:val="0"/>
          <w:trHeight w:val="465" w:hRule="atLeast"/>
          <w:tblHeader w:val="0"/>
        </w:trPr>
        <w:tc>
          <w:tcPr>
            <w:tcBorders>
              <w:top w:color="000000" w:space="0" w:sz="8" w:val="single"/>
              <w:left w:color="30363d"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D">
            <w:pPr>
              <w:spacing w:after="0" w:line="240" w:lineRule="auto"/>
              <w:jc w:val="left"/>
              <w:rPr/>
            </w:pPr>
            <w:r w:rsidDel="00000000" w:rsidR="00000000" w:rsidRPr="00000000">
              <w:rPr>
                <w:rtl w:val="0"/>
              </w:rPr>
              <w:t xml:space="preserve">income_level</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E">
            <w:pPr>
              <w:spacing w:after="0" w:line="240" w:lineRule="auto"/>
              <w:jc w:val="left"/>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DF">
            <w:pPr>
              <w:spacing w:after="0" w:line="240" w:lineRule="auto"/>
              <w:jc w:val="left"/>
              <w:rPr/>
            </w:pPr>
            <w:r w:rsidDel="00000000" w:rsidR="00000000" w:rsidRPr="00000000">
              <w:rPr>
                <w:rtl w:val="0"/>
              </w:rPr>
              <w:t xml:space="preserve">{low, mid, high}</w:t>
            </w:r>
          </w:p>
        </w:tc>
        <w:tc>
          <w:tcPr>
            <w:tcBorders>
              <w:top w:color="000000" w:space="0" w:sz="8" w:val="single"/>
              <w:left w:color="000000" w:space="0" w:sz="8" w:val="single"/>
              <w:bottom w:color="000000"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E0">
            <w:pPr>
              <w:spacing w:after="0" w:line="240" w:lineRule="auto"/>
              <w:jc w:val="left"/>
              <w:rPr/>
            </w:pPr>
            <w:r w:rsidDel="00000000" w:rsidR="00000000" w:rsidRPr="00000000">
              <w:rPr>
                <w:rtl w:val="0"/>
              </w:rPr>
              <w:t xml:space="preserve">Phân vị P33/P66 nội bộ</w:t>
            </w:r>
          </w:p>
        </w:tc>
      </w:tr>
      <w:tr>
        <w:trPr>
          <w:cantSplit w:val="0"/>
          <w:trHeight w:val="750" w:hRule="atLeast"/>
          <w:tblHeader w:val="0"/>
        </w:trPr>
        <w:tc>
          <w:tcPr>
            <w:tcBorders>
              <w:top w:color="000000" w:space="0" w:sz="8" w:val="single"/>
              <w:left w:color="30363d"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1">
            <w:pPr>
              <w:spacing w:after="0" w:line="240" w:lineRule="auto"/>
              <w:jc w:val="left"/>
              <w:rPr/>
            </w:pPr>
            <w:r w:rsidDel="00000000" w:rsidR="00000000" w:rsidRPr="00000000">
              <w:rPr>
                <w:rtl w:val="0"/>
              </w:rPr>
              <w:t xml:space="preserve">has_child</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2">
            <w:pPr>
              <w:spacing w:after="0" w:line="240" w:lineRule="auto"/>
              <w:jc w:val="left"/>
              <w:rPr/>
            </w:pPr>
            <w:r w:rsidDel="00000000" w:rsidR="00000000" w:rsidRPr="00000000">
              <w:rPr>
                <w:rtl w:val="0"/>
              </w:rPr>
              <w:t xml:space="preserve">Nhị phân (0/1)</w:t>
            </w:r>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3">
            <w:pPr>
              <w:spacing w:after="0" w:line="240" w:lineRule="auto"/>
              <w:jc w:val="left"/>
              <w:rPr/>
            </w:pPr>
            <w:r w:rsidDel="00000000" w:rsidR="00000000" w:rsidRPr="00000000">
              <w:rPr>
                <w:rtl w:val="0"/>
              </w:rPr>
              <w:t xml:space="preserve">0: chưa có con; 1: đã có con</w:t>
            </w:r>
          </w:p>
        </w:tc>
        <w:tc>
          <w:tcPr>
            <w:tcBorders>
              <w:top w:color="000000" w:space="0" w:sz="8" w:val="single"/>
              <w:left w:color="000000" w:space="0" w:sz="8" w:val="single"/>
              <w:bottom w:color="000000"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E4">
            <w:pPr>
              <w:spacing w:after="0" w:line="240" w:lineRule="auto"/>
              <w:jc w:val="left"/>
              <w:rPr/>
            </w:pPr>
            <w:r w:rsidDel="00000000" w:rsidR="00000000" w:rsidRPr="00000000">
              <w:rPr>
                <w:rtl w:val="0"/>
              </w:rPr>
              <w:t xml:space="preserve">Theo logistic phụ thuộc vào độ tuổi, đô thị…</w:t>
            </w:r>
          </w:p>
        </w:tc>
      </w:tr>
      <w:tr>
        <w:trPr>
          <w:cantSplit w:val="0"/>
          <w:trHeight w:val="765" w:hRule="atLeast"/>
          <w:tblHeader w:val="0"/>
        </w:trPr>
        <w:tc>
          <w:tcPr>
            <w:tcBorders>
              <w:top w:color="000000" w:space="0" w:sz="8" w:val="single"/>
              <w:left w:color="30363d" w:space="0" w:sz="8" w:val="single"/>
              <w:bottom w:color="30363d"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5">
            <w:pPr>
              <w:spacing w:after="0" w:line="240" w:lineRule="auto"/>
              <w:jc w:val="left"/>
              <w:rPr/>
            </w:pPr>
            <w:r w:rsidDel="00000000" w:rsidR="00000000" w:rsidRPr="00000000">
              <w:rPr>
                <w:rtl w:val="0"/>
              </w:rPr>
              <w:t xml:space="preserve">marital_class</w:t>
            </w:r>
          </w:p>
        </w:tc>
        <w:tc>
          <w:tcPr>
            <w:tcBorders>
              <w:top w:color="000000" w:space="0" w:sz="8" w:val="single"/>
              <w:left w:color="000000" w:space="0" w:sz="8" w:val="single"/>
              <w:bottom w:color="30363d"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6">
            <w:pPr>
              <w:spacing w:after="0" w:line="240" w:lineRule="auto"/>
              <w:jc w:val="left"/>
              <w:rPr/>
            </w:pPr>
            <w:r w:rsidDel="00000000" w:rsidR="00000000" w:rsidRPr="00000000">
              <w:rPr>
                <w:rtl w:val="0"/>
              </w:rPr>
              <w:t xml:space="preserve">Nhị phân (0/1)</w:t>
            </w:r>
          </w:p>
        </w:tc>
        <w:tc>
          <w:tcPr>
            <w:tcBorders>
              <w:top w:color="000000" w:space="0" w:sz="8" w:val="single"/>
              <w:left w:color="000000" w:space="0" w:sz="8" w:val="single"/>
              <w:bottom w:color="30363d"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E7">
            <w:pPr>
              <w:spacing w:after="0" w:line="240" w:lineRule="auto"/>
              <w:jc w:val="left"/>
              <w:rPr/>
            </w:pPr>
            <w:r w:rsidDel="00000000" w:rsidR="00000000" w:rsidRPr="00000000">
              <w:rPr>
                <w:rtl w:val="0"/>
              </w:rPr>
              <w:t xml:space="preserve">0: chưa kết hôn; 1: đã/đang chung sống/kết hôn</w:t>
            </w:r>
          </w:p>
        </w:tc>
        <w:tc>
          <w:tcPr>
            <w:tcBorders>
              <w:top w:color="000000" w:space="0" w:sz="8" w:val="single"/>
              <w:left w:color="000000" w:space="0" w:sz="8" w:val="single"/>
              <w:bottom w:color="30363d" w:space="0" w:sz="8" w:val="single"/>
              <w:right w:color="30363d" w:space="0" w:sz="8" w:val="single"/>
            </w:tcBorders>
            <w:tcMar>
              <w:top w:w="100.0" w:type="dxa"/>
              <w:left w:w="200.0" w:type="dxa"/>
              <w:bottom w:w="100.0" w:type="dxa"/>
              <w:right w:w="200.0" w:type="dxa"/>
            </w:tcMar>
            <w:vAlign w:val="top"/>
          </w:tcPr>
          <w:p w:rsidR="00000000" w:rsidDel="00000000" w:rsidP="00000000" w:rsidRDefault="00000000" w:rsidRPr="00000000" w14:paraId="000000E8">
            <w:pPr>
              <w:spacing w:after="0" w:line="240" w:lineRule="auto"/>
              <w:jc w:val="left"/>
              <w:rPr/>
            </w:pPr>
            <w:r w:rsidDel="00000000" w:rsidR="00000000" w:rsidRPr="00000000">
              <w:rPr>
                <w:rtl w:val="0"/>
              </w:rPr>
              <w:t xml:space="preserve">Mục tiêu dự báo</w:t>
            </w:r>
          </w:p>
        </w:tc>
      </w:tr>
    </w:tbl>
    <w:p w:rsidR="00000000" w:rsidDel="00000000" w:rsidP="00000000" w:rsidRDefault="00000000" w:rsidRPr="00000000" w14:paraId="000000E9">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jc w:val="left"/>
        <w:rPr/>
      </w:pPr>
      <w:bookmarkStart w:colFirst="0" w:colLast="0" w:name="_gydoyd4v9cra" w:id="28"/>
      <w:bookmarkEnd w:id="28"/>
      <w:r w:rsidDel="00000000" w:rsidR="00000000" w:rsidRPr="00000000">
        <w:rPr>
          <w:rtl w:val="0"/>
        </w:rPr>
        <w:t xml:space="preserve">4. Tiền Xử Lý Dữ Liệu</w:t>
      </w:r>
    </w:p>
    <w:p w:rsidR="00000000" w:rsidDel="00000000" w:rsidP="00000000" w:rsidRDefault="00000000" w:rsidRPr="00000000" w14:paraId="000000EB">
      <w:pPr>
        <w:jc w:val="left"/>
        <w:rPr/>
      </w:pPr>
      <w:r w:rsidDel="00000000" w:rsidR="00000000" w:rsidRPr="00000000">
        <w:rPr>
          <w:rtl w:val="0"/>
        </w:rPr>
        <w:t xml:space="preserve">(Preprocessing)</w:t>
      </w:r>
    </w:p>
    <w:p w:rsidR="00000000" w:rsidDel="00000000" w:rsidP="00000000" w:rsidRDefault="00000000" w:rsidRPr="00000000" w14:paraId="000000EC">
      <w:pPr>
        <w:numPr>
          <w:ilvl w:val="0"/>
          <w:numId w:val="16"/>
        </w:numPr>
        <w:ind w:left="720" w:hanging="360"/>
        <w:jc w:val="left"/>
      </w:pPr>
      <w:r w:rsidDel="00000000" w:rsidR="00000000" w:rsidRPr="00000000">
        <w:rPr>
          <w:rtl w:val="0"/>
        </w:rPr>
        <w:t xml:space="preserve">Lọc: Chỉ giữ tuổi 18–35; tạo cột age_group với bins [18–24, 25–29, 30–35].</w:t>
      </w:r>
    </w:p>
    <w:p w:rsidR="00000000" w:rsidDel="00000000" w:rsidP="00000000" w:rsidRDefault="00000000" w:rsidRPr="00000000" w14:paraId="000000ED">
      <w:pPr>
        <w:numPr>
          <w:ilvl w:val="0"/>
          <w:numId w:val="16"/>
        </w:numPr>
        <w:ind w:left="720" w:hanging="360"/>
        <w:jc w:val="left"/>
      </w:pPr>
      <w:r w:rsidDel="00000000" w:rsidR="00000000" w:rsidRPr="00000000">
        <w:rPr>
          <w:rtl w:val="0"/>
        </w:rPr>
        <w:t xml:space="preserve">Xử lý giá trị thiếu: Loại hoặc điền NA; chuẩn hóa nhãn.</w:t>
      </w:r>
    </w:p>
    <w:p w:rsidR="00000000" w:rsidDel="00000000" w:rsidP="00000000" w:rsidRDefault="00000000" w:rsidRPr="00000000" w14:paraId="000000EE">
      <w:pPr>
        <w:numPr>
          <w:ilvl w:val="0"/>
          <w:numId w:val="16"/>
        </w:numPr>
        <w:ind w:left="720" w:hanging="360"/>
        <w:jc w:val="left"/>
      </w:pPr>
      <w:r w:rsidDel="00000000" w:rsidR="00000000" w:rsidRPr="00000000">
        <w:rPr>
          <w:rtl w:val="0"/>
        </w:rPr>
        <w:t xml:space="preserve">Tính income_level: Theo phân vị nội bộ P33/P66 trên </w:t>
      </w:r>
      <w:r w:rsidDel="00000000" w:rsidR="00000000" w:rsidRPr="00000000">
        <w:rPr>
          <w:rtl w:val="0"/>
        </w:rPr>
        <w:t xml:space="preserve">income_pc</w:t>
      </w:r>
      <w:r w:rsidDel="00000000" w:rsidR="00000000" w:rsidRPr="00000000">
        <w:rPr>
          <w:rtl w:val="0"/>
        </w:rPr>
        <w:t xml:space="preserve">.</w:t>
      </w:r>
    </w:p>
    <w:p w:rsidR="00000000" w:rsidDel="00000000" w:rsidP="00000000" w:rsidRDefault="00000000" w:rsidRPr="00000000" w14:paraId="000000EF">
      <w:pPr>
        <w:numPr>
          <w:ilvl w:val="0"/>
          <w:numId w:val="16"/>
        </w:numPr>
        <w:ind w:left="720" w:hanging="360"/>
        <w:jc w:val="left"/>
      </w:pPr>
      <w:r w:rsidDel="00000000" w:rsidR="00000000" w:rsidRPr="00000000">
        <w:rPr>
          <w:rtl w:val="0"/>
        </w:rPr>
        <w:t xml:space="preserve">Mã hóa biến:</w:t>
      </w:r>
    </w:p>
    <w:p w:rsidR="00000000" w:rsidDel="00000000" w:rsidP="00000000" w:rsidRDefault="00000000" w:rsidRPr="00000000" w14:paraId="000000F0">
      <w:pPr>
        <w:numPr>
          <w:ilvl w:val="1"/>
          <w:numId w:val="16"/>
        </w:numPr>
        <w:ind w:left="1440" w:hanging="360"/>
        <w:jc w:val="left"/>
      </w:pPr>
      <w:r w:rsidDel="00000000" w:rsidR="00000000" w:rsidRPr="00000000">
        <w:rPr>
          <w:rtl w:val="0"/>
        </w:rPr>
        <w:t xml:space="preserve">Decision Tree: One-Hot Encoding (OHE).</w:t>
      </w:r>
    </w:p>
    <w:p w:rsidR="00000000" w:rsidDel="00000000" w:rsidP="00000000" w:rsidRDefault="00000000" w:rsidRPr="00000000" w14:paraId="000000F1">
      <w:pPr>
        <w:numPr>
          <w:ilvl w:val="1"/>
          <w:numId w:val="16"/>
        </w:numPr>
        <w:ind w:left="1440" w:hanging="360"/>
        <w:jc w:val="left"/>
      </w:pPr>
      <w:r w:rsidDel="00000000" w:rsidR="00000000" w:rsidRPr="00000000">
        <w:rPr>
          <w:rtl w:val="0"/>
        </w:rPr>
        <w:t xml:space="preserve">Naive Bayes (CategoricalNB): Ordinal Encoding (unknown_value = -1).</w:t>
      </w:r>
    </w:p>
    <w:p w:rsidR="00000000" w:rsidDel="00000000" w:rsidP="00000000" w:rsidRDefault="00000000" w:rsidRPr="00000000" w14:paraId="000000F2">
      <w:pPr>
        <w:numPr>
          <w:ilvl w:val="0"/>
          <w:numId w:val="16"/>
        </w:numPr>
        <w:ind w:left="720" w:hanging="360"/>
        <w:jc w:val="left"/>
      </w:pPr>
      <w:r w:rsidDel="00000000" w:rsidR="00000000" w:rsidRPr="00000000">
        <w:rPr>
          <w:rtl w:val="0"/>
        </w:rPr>
        <w:t xml:space="preserve">Chia tập: train/test = 75/25, stratify theo marital_class.</w:t>
      </w:r>
    </w:p>
    <w:p w:rsidR="00000000" w:rsidDel="00000000" w:rsidP="00000000" w:rsidRDefault="00000000" w:rsidRPr="00000000" w14:paraId="000000F3">
      <w:pPr>
        <w:pStyle w:val="Heading3"/>
        <w:jc w:val="left"/>
        <w:rPr/>
      </w:pPr>
      <w:bookmarkStart w:colFirst="0" w:colLast="0" w:name="_66u0qfnkwi8b" w:id="29"/>
      <w:bookmarkEnd w:id="29"/>
      <w:r w:rsidDel="00000000" w:rsidR="00000000" w:rsidRPr="00000000">
        <w:rPr>
          <w:rtl w:val="0"/>
        </w:rPr>
        <w:t xml:space="preserve">4.1 Mã tham chiếu: Tạo Dữ liệu Mô phỏng &amp; Tiền Xử Lý</w:t>
      </w:r>
    </w:p>
    <w:p w:rsidR="00000000" w:rsidDel="00000000" w:rsidP="00000000" w:rsidRDefault="00000000" w:rsidRPr="00000000" w14:paraId="000000F4">
      <w:pPr>
        <w:jc w:val="left"/>
        <w:rPr/>
      </w:pPr>
      <w:r w:rsidDel="00000000" w:rsidR="00000000" w:rsidRPr="00000000">
        <w:rPr>
          <w:rtl w:val="0"/>
        </w:rPr>
        <w:t xml:space="preserve">import numpy as np, pandas as pd</w:t>
      </w:r>
    </w:p>
    <w:p w:rsidR="00000000" w:rsidDel="00000000" w:rsidP="00000000" w:rsidRDefault="00000000" w:rsidRPr="00000000" w14:paraId="000000F5">
      <w:pPr>
        <w:jc w:val="left"/>
        <w:rPr/>
      </w:pPr>
      <w:r w:rsidDel="00000000" w:rsidR="00000000" w:rsidRPr="00000000">
        <w:rPr>
          <w:rtl w:val="0"/>
        </w:rPr>
        <w:t xml:space="preserve">from sklearn.model_selection import train_test_split</w:t>
      </w:r>
    </w:p>
    <w:p w:rsidR="00000000" w:rsidDel="00000000" w:rsidP="00000000" w:rsidRDefault="00000000" w:rsidRPr="00000000" w14:paraId="000000F6">
      <w:pPr>
        <w:jc w:val="left"/>
        <w:rPr/>
      </w:pPr>
      <w:r w:rsidDel="00000000" w:rsidR="00000000" w:rsidRPr="00000000">
        <w:rPr>
          <w:rtl w:val="0"/>
        </w:rPr>
        <w:t xml:space="preserve">from sklearn.preprocessing import OneHotEncoder, OrdinalEncoder</w:t>
      </w:r>
    </w:p>
    <w:p w:rsidR="00000000" w:rsidDel="00000000" w:rsidP="00000000" w:rsidRDefault="00000000" w:rsidRPr="00000000" w14:paraId="000000F7">
      <w:pPr>
        <w:jc w:val="left"/>
        <w:rPr/>
      </w:pPr>
      <w:r w:rsidDel="00000000" w:rsidR="00000000" w:rsidRPr="00000000">
        <w:rPr>
          <w:rtl w:val="0"/>
        </w:rPr>
        <w:t xml:space="preserve">from sklearn.compose import ColumnTransformer</w:t>
      </w:r>
    </w:p>
    <w:p w:rsidR="00000000" w:rsidDel="00000000" w:rsidP="00000000" w:rsidRDefault="00000000" w:rsidRPr="00000000" w14:paraId="000000F8">
      <w:pPr>
        <w:jc w:val="left"/>
        <w:rPr/>
      </w:pPr>
      <w:r w:rsidDel="00000000" w:rsidR="00000000" w:rsidRPr="00000000">
        <w:rPr>
          <w:rtl w:val="0"/>
        </w:rPr>
        <w:t xml:space="preserve">from sklearn.pipeline import Pipeline</w:t>
      </w:r>
    </w:p>
    <w:p w:rsidR="00000000" w:rsidDel="00000000" w:rsidP="00000000" w:rsidRDefault="00000000" w:rsidRPr="00000000" w14:paraId="000000F9">
      <w:pPr>
        <w:jc w:val="left"/>
        <w:rPr/>
      </w:pPr>
      <w:r w:rsidDel="00000000" w:rsidR="00000000" w:rsidRPr="00000000">
        <w:rPr>
          <w:rtl w:val="0"/>
        </w:rPr>
        <w:t xml:space="preserve">np.random.seed(2026)</w:t>
      </w:r>
    </w:p>
    <w:p w:rsidR="00000000" w:rsidDel="00000000" w:rsidP="00000000" w:rsidRDefault="00000000" w:rsidRPr="00000000" w14:paraId="000000FA">
      <w:pPr>
        <w:jc w:val="left"/>
        <w:rPr/>
      </w:pPr>
      <w:r w:rsidDel="00000000" w:rsidR="00000000" w:rsidRPr="00000000">
        <w:rPr>
          <w:rtl w:val="0"/>
        </w:rPr>
        <w:t xml:space="preserve">N = 2500</w:t>
      </w:r>
    </w:p>
    <w:p w:rsidR="00000000" w:rsidDel="00000000" w:rsidP="00000000" w:rsidRDefault="00000000" w:rsidRPr="00000000" w14:paraId="000000FB">
      <w:pPr>
        <w:jc w:val="left"/>
        <w:rPr/>
      </w:pPr>
      <w:r w:rsidDel="00000000" w:rsidR="00000000" w:rsidRPr="00000000">
        <w:rPr>
          <w:rtl w:val="0"/>
        </w:rPr>
        <w:t xml:space="preserve"># Tạo DataFrame ban đầu</w:t>
      </w:r>
    </w:p>
    <w:p w:rsidR="00000000" w:rsidDel="00000000" w:rsidP="00000000" w:rsidRDefault="00000000" w:rsidRPr="00000000" w14:paraId="000000FC">
      <w:pPr>
        <w:jc w:val="left"/>
        <w:rPr/>
      </w:pPr>
      <w:r w:rsidDel="00000000" w:rsidR="00000000" w:rsidRPr="00000000">
        <w:rPr>
          <w:rtl w:val="0"/>
        </w:rPr>
        <w:t xml:space="preserve">df = pd.DataFrame({</w:t>
      </w:r>
    </w:p>
    <w:p w:rsidR="00000000" w:rsidDel="00000000" w:rsidP="00000000" w:rsidRDefault="00000000" w:rsidRPr="00000000" w14:paraId="000000FD">
      <w:pPr>
        <w:jc w:val="left"/>
        <w:rPr/>
      </w:pPr>
      <w:r w:rsidDel="00000000" w:rsidR="00000000" w:rsidRPr="00000000">
        <w:rPr>
          <w:rtl w:val="0"/>
        </w:rPr>
        <w:t xml:space="preserve">    "age": np.random.randint(18, 36, N),</w:t>
      </w:r>
    </w:p>
    <w:p w:rsidR="00000000" w:rsidDel="00000000" w:rsidP="00000000" w:rsidRDefault="00000000" w:rsidRPr="00000000" w14:paraId="000000FE">
      <w:pPr>
        <w:jc w:val="left"/>
        <w:rPr/>
      </w:pPr>
      <w:r w:rsidDel="00000000" w:rsidR="00000000" w:rsidRPr="00000000">
        <w:rPr>
          <w:rtl w:val="0"/>
        </w:rPr>
        <w:t xml:space="preserve">    "sex": np.random.choice(["Nam","Nữ"], N, p=[0.49,0.51]),</w:t>
      </w:r>
    </w:p>
    <w:p w:rsidR="00000000" w:rsidDel="00000000" w:rsidP="00000000" w:rsidRDefault="00000000" w:rsidRPr="00000000" w14:paraId="000000FF">
      <w:pPr>
        <w:jc w:val="left"/>
        <w:rPr/>
      </w:pPr>
      <w:r w:rsidDel="00000000" w:rsidR="00000000" w:rsidRPr="00000000">
        <w:rPr>
          <w:rtl w:val="0"/>
        </w:rPr>
        <w:t xml:space="preserve">    "region": np.random.choice(["Bắc","Trung","Nam"], N, p=[0.45,0.20,0.35]),</w:t>
      </w:r>
    </w:p>
    <w:p w:rsidR="00000000" w:rsidDel="00000000" w:rsidP="00000000" w:rsidRDefault="00000000" w:rsidRPr="00000000" w14:paraId="00000100">
      <w:pPr>
        <w:jc w:val="left"/>
        <w:rPr/>
      </w:pPr>
      <w:r w:rsidDel="00000000" w:rsidR="00000000" w:rsidRPr="00000000">
        <w:rPr>
          <w:rtl w:val="0"/>
        </w:rPr>
        <w:t xml:space="preserve">    "urban_rural": np.random.choice(["Đô thị","Nông thôn"], N, p=[0.44,0.56]),</w:t>
      </w:r>
    </w:p>
    <w:p w:rsidR="00000000" w:rsidDel="00000000" w:rsidP="00000000" w:rsidRDefault="00000000" w:rsidRPr="00000000" w14:paraId="00000101">
      <w:pPr>
        <w:jc w:val="left"/>
        <w:rPr/>
      </w:pPr>
      <w:r w:rsidDel="00000000" w:rsidR="00000000" w:rsidRPr="00000000">
        <w:rPr>
          <w:rtl w:val="0"/>
        </w:rPr>
        <w:t xml:space="preserve">    "education": np.random.choice(["≤THPT","CĐ","ĐH","&gt;ĐH"], N, p=[0.48,0.20,0.28,0.04]),</w:t>
      </w:r>
    </w:p>
    <w:p w:rsidR="00000000" w:rsidDel="00000000" w:rsidP="00000000" w:rsidRDefault="00000000" w:rsidRPr="00000000" w14:paraId="00000102">
      <w:pPr>
        <w:jc w:val="left"/>
        <w:rPr/>
      </w:pPr>
      <w:r w:rsidDel="00000000" w:rsidR="00000000" w:rsidRPr="00000000">
        <w:rPr>
          <w:rtl w:val="0"/>
        </w:rPr>
        <w:t xml:space="preserve">})</w:t>
      </w:r>
    </w:p>
    <w:p w:rsidR="00000000" w:rsidDel="00000000" w:rsidP="00000000" w:rsidRDefault="00000000" w:rsidRPr="00000000" w14:paraId="00000103">
      <w:pPr>
        <w:jc w:val="left"/>
        <w:rPr/>
      </w:pPr>
      <w:r w:rsidDel="00000000" w:rsidR="00000000" w:rsidRPr="00000000">
        <w:rPr>
          <w:rtl w:val="0"/>
        </w:rPr>
        <w:t xml:space="preserve"># Thu nhập phụ thuộc học vấn và đô thị–nông thôn</w:t>
      </w:r>
    </w:p>
    <w:p w:rsidR="00000000" w:rsidDel="00000000" w:rsidP="00000000" w:rsidRDefault="00000000" w:rsidRPr="00000000" w14:paraId="00000104">
      <w:pPr>
        <w:jc w:val="left"/>
        <w:rPr/>
      </w:pPr>
      <w:r w:rsidDel="00000000" w:rsidR="00000000" w:rsidRPr="00000000">
        <w:rPr>
          <w:rtl w:val="0"/>
        </w:rPr>
        <w:t xml:space="preserve">base_inc = np.random.lognormal(8.1, 0.5, N)</w:t>
      </w:r>
    </w:p>
    <w:p w:rsidR="00000000" w:rsidDel="00000000" w:rsidP="00000000" w:rsidRDefault="00000000" w:rsidRPr="00000000" w14:paraId="00000105">
      <w:pPr>
        <w:jc w:val="left"/>
        <w:rPr/>
      </w:pPr>
      <w:r w:rsidDel="00000000" w:rsidR="00000000" w:rsidRPr="00000000">
        <w:rPr>
          <w:rtl w:val="0"/>
        </w:rPr>
        <w:t xml:space="preserve">edu_factor = df["education"].map({"≤THPT":0.85,"CĐ":1.0,"ĐH":1.15,"&gt;ĐH":1.35})</w:t>
      </w:r>
    </w:p>
    <w:p w:rsidR="00000000" w:rsidDel="00000000" w:rsidP="00000000" w:rsidRDefault="00000000" w:rsidRPr="00000000" w14:paraId="00000106">
      <w:pPr>
        <w:jc w:val="left"/>
        <w:rPr/>
      </w:pPr>
      <w:r w:rsidDel="00000000" w:rsidR="00000000" w:rsidRPr="00000000">
        <w:rPr>
          <w:rtl w:val="0"/>
        </w:rPr>
        <w:t xml:space="preserve">urb_factor = np.where(df["urban_rural"]=="Đô thị", 1.10, 0.95)</w:t>
      </w:r>
    </w:p>
    <w:p w:rsidR="00000000" w:rsidDel="00000000" w:rsidP="00000000" w:rsidRDefault="00000000" w:rsidRPr="00000000" w14:paraId="00000107">
      <w:pPr>
        <w:jc w:val="left"/>
        <w:rPr/>
      </w:pPr>
      <w:r w:rsidDel="00000000" w:rsidR="00000000" w:rsidRPr="00000000">
        <w:rPr>
          <w:rtl w:val="0"/>
        </w:rPr>
        <w:t xml:space="preserve">df["income_pc"] = base_inc * edu_factor * urb_factor</w:t>
      </w:r>
    </w:p>
    <w:p w:rsidR="00000000" w:rsidDel="00000000" w:rsidP="00000000" w:rsidRDefault="00000000" w:rsidRPr="00000000" w14:paraId="00000108">
      <w:pPr>
        <w:jc w:val="left"/>
        <w:rPr/>
      </w:pPr>
      <w:r w:rsidDel="00000000" w:rsidR="00000000" w:rsidRPr="00000000">
        <w:rPr>
          <w:rtl w:val="0"/>
        </w:rPr>
        <w:t xml:space="preserve"># age_group và income_level</w:t>
      </w:r>
    </w:p>
    <w:p w:rsidR="00000000" w:rsidDel="00000000" w:rsidP="00000000" w:rsidRDefault="00000000" w:rsidRPr="00000000" w14:paraId="00000109">
      <w:pPr>
        <w:jc w:val="left"/>
        <w:rPr/>
      </w:pPr>
      <w:r w:rsidDel="00000000" w:rsidR="00000000" w:rsidRPr="00000000">
        <w:rPr>
          <w:rtl w:val="0"/>
        </w:rPr>
        <w:t xml:space="preserve">df["age_group"] = pd.cut(df["age"], bins=[18,24,29,35], labels=["18-24","25-29","30-35"])</w:t>
      </w:r>
    </w:p>
    <w:p w:rsidR="00000000" w:rsidDel="00000000" w:rsidP="00000000" w:rsidRDefault="00000000" w:rsidRPr="00000000" w14:paraId="0000010A">
      <w:pPr>
        <w:jc w:val="left"/>
        <w:rPr/>
      </w:pPr>
      <w:r w:rsidDel="00000000" w:rsidR="00000000" w:rsidRPr="00000000">
        <w:rPr>
          <w:rtl w:val="0"/>
        </w:rPr>
        <w:t xml:space="preserve">q33, q66 = df["income_pc"].quantile([0.33,0.66])</w:t>
      </w:r>
    </w:p>
    <w:p w:rsidR="00000000" w:rsidDel="00000000" w:rsidP="00000000" w:rsidRDefault="00000000" w:rsidRPr="00000000" w14:paraId="0000010B">
      <w:pPr>
        <w:jc w:val="left"/>
        <w:rPr/>
      </w:pPr>
      <w:r w:rsidDel="00000000" w:rsidR="00000000" w:rsidRPr="00000000">
        <w:rPr>
          <w:rtl w:val="0"/>
        </w:rPr>
        <w:t xml:space="preserve">df["income_level"] = pd.cut(df["income_pc"],</w:t>
      </w:r>
    </w:p>
    <w:p w:rsidR="00000000" w:rsidDel="00000000" w:rsidP="00000000" w:rsidRDefault="00000000" w:rsidRPr="00000000" w14:paraId="0000010C">
      <w:pPr>
        <w:jc w:val="left"/>
        <w:rPr/>
      </w:pPr>
      <w:r w:rsidDel="00000000" w:rsidR="00000000" w:rsidRPr="00000000">
        <w:rPr>
          <w:rtl w:val="0"/>
        </w:rPr>
        <w:t xml:space="preserve">                            bins=[-np.inf,q33,q66,np.inf],</w:t>
      </w:r>
    </w:p>
    <w:p w:rsidR="00000000" w:rsidDel="00000000" w:rsidP="00000000" w:rsidRDefault="00000000" w:rsidRPr="00000000" w14:paraId="0000010D">
      <w:pPr>
        <w:jc w:val="left"/>
        <w:rPr/>
      </w:pPr>
      <w:r w:rsidDel="00000000" w:rsidR="00000000" w:rsidRPr="00000000">
        <w:rPr>
          <w:rtl w:val="0"/>
        </w:rPr>
        <w:t xml:space="preserve">                            labels=["low","mid","high"])</w:t>
      </w:r>
    </w:p>
    <w:p w:rsidR="00000000" w:rsidDel="00000000" w:rsidP="00000000" w:rsidRDefault="00000000" w:rsidRPr="00000000" w14:paraId="0000010E">
      <w:pPr>
        <w:jc w:val="left"/>
        <w:rPr/>
      </w:pPr>
      <w:r w:rsidDel="00000000" w:rsidR="00000000" w:rsidRPr="00000000">
        <w:rPr>
          <w:rtl w:val="0"/>
        </w:rPr>
        <w:t xml:space="preserve"># Tạo has_child và marital_class theo logistic</w:t>
      </w:r>
    </w:p>
    <w:p w:rsidR="00000000" w:rsidDel="00000000" w:rsidP="00000000" w:rsidRDefault="00000000" w:rsidRPr="00000000" w14:paraId="0000010F">
      <w:pPr>
        <w:jc w:val="left"/>
        <w:rPr/>
      </w:pPr>
      <w:r w:rsidDel="00000000" w:rsidR="00000000" w:rsidRPr="00000000">
        <w:rPr>
          <w:rtl w:val="0"/>
        </w:rPr>
        <w:t xml:space="preserve">def logistic(df, coefs):</w:t>
      </w:r>
    </w:p>
    <w:p w:rsidR="00000000" w:rsidDel="00000000" w:rsidP="00000000" w:rsidRDefault="00000000" w:rsidRPr="00000000" w14:paraId="00000110">
      <w:pPr>
        <w:jc w:val="left"/>
        <w:rPr/>
      </w:pPr>
      <w:r w:rsidDel="00000000" w:rsidR="00000000" w:rsidRPr="00000000">
        <w:rPr>
          <w:rtl w:val="0"/>
        </w:rPr>
        <w:t xml:space="preserve">    logit = sum(df[k]*v for k,v in coefs.items())</w:t>
      </w:r>
    </w:p>
    <w:p w:rsidR="00000000" w:rsidDel="00000000" w:rsidP="00000000" w:rsidRDefault="00000000" w:rsidRPr="00000000" w14:paraId="00000111">
      <w:pPr>
        <w:jc w:val="left"/>
        <w:rPr/>
      </w:pPr>
      <w:r w:rsidDel="00000000" w:rsidR="00000000" w:rsidRPr="00000000">
        <w:rPr>
          <w:rtl w:val="0"/>
        </w:rPr>
        <w:t xml:space="preserve">    return 1/(1+np.exp(-logit))</w:t>
      </w:r>
    </w:p>
    <w:p w:rsidR="00000000" w:rsidDel="00000000" w:rsidP="00000000" w:rsidRDefault="00000000" w:rsidRPr="00000000" w14:paraId="00000112">
      <w:pPr>
        <w:jc w:val="left"/>
        <w:rPr/>
      </w:pPr>
      <w:r w:rsidDel="00000000" w:rsidR="00000000" w:rsidRPr="00000000">
        <w:rPr>
          <w:rtl w:val="0"/>
        </w:rPr>
        <w:t xml:space="preserve">co_child = {"const":-8.0, "age":0.20,</w:t>
      </w:r>
    </w:p>
    <w:p w:rsidR="00000000" w:rsidDel="00000000" w:rsidP="00000000" w:rsidRDefault="00000000" w:rsidRPr="00000000" w14:paraId="00000113">
      <w:pPr>
        <w:jc w:val="left"/>
        <w:rPr/>
      </w:pPr>
      <w:r w:rsidDel="00000000" w:rsidR="00000000" w:rsidRPr="00000000">
        <w:rPr>
          <w:rtl w:val="0"/>
        </w:rPr>
        <w:t xml:space="preserve">            "urban_rural":0.55, "edu_high":-0.45, "region_Nam":0.10}</w:t>
      </w:r>
    </w:p>
    <w:p w:rsidR="00000000" w:rsidDel="00000000" w:rsidP="00000000" w:rsidRDefault="00000000" w:rsidRPr="00000000" w14:paraId="00000114">
      <w:pPr>
        <w:jc w:val="left"/>
        <w:rPr/>
      </w:pPr>
      <w:r w:rsidDel="00000000" w:rsidR="00000000" w:rsidRPr="00000000">
        <w:rPr>
          <w:rtl w:val="0"/>
        </w:rPr>
        <w:t xml:space="preserve"># ... xây dựng p_child, p_married tương tự và gán nhị phân</w:t>
      </w:r>
    </w:p>
    <w:p w:rsidR="00000000" w:rsidDel="00000000" w:rsidP="00000000" w:rsidRDefault="00000000" w:rsidRPr="00000000" w14:paraId="00000115">
      <w:pPr>
        <w:jc w:val="left"/>
        <w:rPr/>
      </w:pPr>
      <w:r w:rsidDel="00000000" w:rsidR="00000000" w:rsidRPr="00000000">
        <w:rPr>
          <w:rtl w:val="0"/>
        </w:rPr>
        <w:t xml:space="preserve"># Cuối cùng: df = df[df.age.between(18,35)].reset_index(drop=True)</w:t>
      </w:r>
    </w:p>
    <w:p w:rsidR="00000000" w:rsidDel="00000000" w:rsidP="00000000" w:rsidRDefault="00000000" w:rsidRPr="00000000" w14:paraId="00000116">
      <w:pPr>
        <w:jc w:val="left"/>
        <w:rPr/>
      </w:pPr>
      <w:r w:rsidDel="00000000" w:rsidR="00000000" w:rsidRPr="00000000">
        <w:rPr>
          <w:rtl w:val="0"/>
        </w:rPr>
      </w:r>
    </w:p>
    <w:p w:rsidR="00000000" w:rsidDel="00000000" w:rsidP="00000000" w:rsidRDefault="00000000" w:rsidRPr="00000000" w14:paraId="00000117">
      <w:pPr>
        <w:jc w:val="left"/>
        <w:rPr/>
      </w:pPr>
      <w:r w:rsidDel="00000000" w:rsidR="00000000" w:rsidRPr="00000000">
        <w:rPr>
          <w:rtl w:val="0"/>
        </w:rPr>
        <w:t xml:space="preserve">Lưu ý: Khi có CSV thật, chỉ cần thay phần “Tạo dữ liệu mô phỏng” bằng</w:t>
        <w:br w:type="textWrapping"/>
        <w:t xml:space="preserve">df = pd.read_csv("your_file.csv") và map cột theo Bước 3.</w:t>
      </w:r>
    </w:p>
    <w:p w:rsidR="00000000" w:rsidDel="00000000" w:rsidP="00000000" w:rsidRDefault="00000000" w:rsidRPr="00000000" w14:paraId="00000118">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jc w:val="left"/>
        <w:rPr/>
      </w:pPr>
      <w:bookmarkStart w:colFirst="0" w:colLast="0" w:name="_7vjn81jwx5jy" w:id="30"/>
      <w:bookmarkEnd w:id="30"/>
      <w:r w:rsidDel="00000000" w:rsidR="00000000" w:rsidRPr="00000000">
        <w:rPr>
          <w:rtl w:val="0"/>
        </w:rPr>
        <w:t xml:space="preserve">5. Mô Hình Cây Quyết Định</w:t>
      </w:r>
    </w:p>
    <w:p w:rsidR="00000000" w:rsidDel="00000000" w:rsidP="00000000" w:rsidRDefault="00000000" w:rsidRPr="00000000" w14:paraId="0000011A">
      <w:pPr>
        <w:pStyle w:val="Heading3"/>
        <w:jc w:val="left"/>
        <w:rPr/>
      </w:pPr>
      <w:bookmarkStart w:colFirst="0" w:colLast="0" w:name="_c9kwznjut2jg" w:id="31"/>
      <w:bookmarkEnd w:id="31"/>
      <w:r w:rsidDel="00000000" w:rsidR="00000000" w:rsidRPr="00000000">
        <w:rPr>
          <w:rtl w:val="0"/>
        </w:rPr>
        <w:t xml:space="preserve">5.1 Công thức cơ bản</w:t>
      </w:r>
    </w:p>
    <w:p w:rsidR="00000000" w:rsidDel="00000000" w:rsidP="00000000" w:rsidRDefault="00000000" w:rsidRPr="00000000" w14:paraId="0000011B">
      <w:pPr>
        <w:numPr>
          <w:ilvl w:val="0"/>
          <w:numId w:val="15"/>
        </w:numPr>
        <w:ind w:left="720" w:hanging="360"/>
        <w:jc w:val="left"/>
      </w:pPr>
      <w:r w:rsidDel="00000000" w:rsidR="00000000" w:rsidRPr="00000000">
        <w:rPr>
          <w:rFonts w:ascii="Caudex" w:cs="Caudex" w:eastAsia="Caudex" w:hAnsi="Caudex"/>
          <w:rtl w:val="0"/>
        </w:rPr>
        <w:t xml:space="preserve">Entropy: H(S) = −∑ pᵢ log₂ pᵢ</w:t>
      </w:r>
    </w:p>
    <w:p w:rsidR="00000000" w:rsidDel="00000000" w:rsidP="00000000" w:rsidRDefault="00000000" w:rsidRPr="00000000" w14:paraId="0000011C">
      <w:pPr>
        <w:numPr>
          <w:ilvl w:val="0"/>
          <w:numId w:val="15"/>
        </w:numPr>
        <w:ind w:left="720" w:hanging="360"/>
        <w:jc w:val="left"/>
      </w:pPr>
      <w:r w:rsidDel="00000000" w:rsidR="00000000" w:rsidRPr="00000000">
        <w:rPr>
          <w:rFonts w:ascii="Gungsuh" w:cs="Gungsuh" w:eastAsia="Gungsuh" w:hAnsi="Gungsuh"/>
          <w:rtl w:val="0"/>
        </w:rPr>
        <w:t xml:space="preserve">Information Gain: Gain(S,A) = H(S) − ∑ₙ (|Sₙ|/|S|)·H(Sₙ)</w:t>
      </w:r>
    </w:p>
    <w:p w:rsidR="00000000" w:rsidDel="00000000" w:rsidP="00000000" w:rsidRDefault="00000000" w:rsidRPr="00000000" w14:paraId="0000011D">
      <w:pPr>
        <w:numPr>
          <w:ilvl w:val="0"/>
          <w:numId w:val="15"/>
        </w:numPr>
        <w:ind w:left="720" w:hanging="360"/>
        <w:jc w:val="left"/>
      </w:pPr>
      <w:r w:rsidDel="00000000" w:rsidR="00000000" w:rsidRPr="00000000">
        <w:rPr>
          <w:rFonts w:ascii="Caudex" w:cs="Caudex" w:eastAsia="Caudex" w:hAnsi="Caudex"/>
          <w:rtl w:val="0"/>
        </w:rPr>
        <w:t xml:space="preserve">Gini: Gini(S) = 1 − ∑ pᵢ²</w:t>
      </w:r>
    </w:p>
    <w:p w:rsidR="00000000" w:rsidDel="00000000" w:rsidP="00000000" w:rsidRDefault="00000000" w:rsidRPr="00000000" w14:paraId="0000011E">
      <w:pPr>
        <w:numPr>
          <w:ilvl w:val="0"/>
          <w:numId w:val="15"/>
        </w:numPr>
        <w:ind w:left="720" w:hanging="360"/>
        <w:jc w:val="left"/>
      </w:pPr>
      <w:r w:rsidDel="00000000" w:rsidR="00000000" w:rsidRPr="00000000">
        <w:rPr>
          <w:rtl w:val="0"/>
        </w:rPr>
        <w:t xml:space="preserve">ID3/C4.5 chọn thuộc tính tối đa hóa Gain (hoặc giảm Gini).</w:t>
      </w:r>
    </w:p>
    <w:p w:rsidR="00000000" w:rsidDel="00000000" w:rsidP="00000000" w:rsidRDefault="00000000" w:rsidRPr="00000000" w14:paraId="0000011F">
      <w:pPr>
        <w:numPr>
          <w:ilvl w:val="0"/>
          <w:numId w:val="15"/>
        </w:numPr>
        <w:ind w:left="720" w:hanging="360"/>
        <w:jc w:val="left"/>
      </w:pPr>
      <w:r w:rsidDel="00000000" w:rsidR="00000000" w:rsidRPr="00000000">
        <w:rPr>
          <w:rtl w:val="0"/>
        </w:rPr>
        <w:t xml:space="preserve">Trong sklearn:</w:t>
      </w:r>
    </w:p>
    <w:p w:rsidR="00000000" w:rsidDel="00000000" w:rsidP="00000000" w:rsidRDefault="00000000" w:rsidRPr="00000000" w14:paraId="00000120">
      <w:pPr>
        <w:numPr>
          <w:ilvl w:val="1"/>
          <w:numId w:val="15"/>
        </w:numPr>
        <w:ind w:left="1440" w:hanging="360"/>
        <w:jc w:val="left"/>
      </w:pPr>
      <w:r w:rsidDel="00000000" w:rsidR="00000000" w:rsidRPr="00000000">
        <w:rPr>
          <w:rtl w:val="0"/>
        </w:rPr>
        <w:t xml:space="preserve">criterion="entropy" → tối đa giảm Entropy</w:t>
      </w:r>
    </w:p>
    <w:p w:rsidR="00000000" w:rsidDel="00000000" w:rsidP="00000000" w:rsidRDefault="00000000" w:rsidRPr="00000000" w14:paraId="00000121">
      <w:pPr>
        <w:numPr>
          <w:ilvl w:val="1"/>
          <w:numId w:val="15"/>
        </w:numPr>
        <w:ind w:left="1440" w:hanging="360"/>
        <w:jc w:val="left"/>
      </w:pPr>
      <w:r w:rsidDel="00000000" w:rsidR="00000000" w:rsidRPr="00000000">
        <w:rPr>
          <w:rtl w:val="0"/>
        </w:rPr>
        <w:t xml:space="preserve">criterion="gini" → tối đa giảm Gini</w:t>
      </w:r>
    </w:p>
    <w:p w:rsidR="00000000" w:rsidDel="00000000" w:rsidP="00000000" w:rsidRDefault="00000000" w:rsidRPr="00000000" w14:paraId="00000122">
      <w:pPr>
        <w:pStyle w:val="Heading3"/>
        <w:jc w:val="left"/>
        <w:rPr/>
      </w:pPr>
      <w:bookmarkStart w:colFirst="0" w:colLast="0" w:name="_y1qag8dka066" w:id="32"/>
      <w:bookmarkEnd w:id="32"/>
      <w:r w:rsidDel="00000000" w:rsidR="00000000" w:rsidRPr="00000000">
        <w:rPr>
          <w:rtl w:val="0"/>
        </w:rPr>
        <w:t xml:space="preserve">5.2 Huấn luyện &amp; Đánh giá</w:t>
      </w:r>
    </w:p>
    <w:p w:rsidR="00000000" w:rsidDel="00000000" w:rsidP="00000000" w:rsidRDefault="00000000" w:rsidRPr="00000000" w14:paraId="00000123">
      <w:pPr>
        <w:jc w:val="left"/>
        <w:rPr/>
      </w:pPr>
      <w:r w:rsidDel="00000000" w:rsidR="00000000" w:rsidRPr="00000000">
        <w:rPr>
          <w:rtl w:val="0"/>
        </w:rPr>
        <w:t xml:space="preserve">from sklearn.tree import DecisionTreeClassifier, plot_tree, export_text</w:t>
      </w:r>
    </w:p>
    <w:p w:rsidR="00000000" w:rsidDel="00000000" w:rsidP="00000000" w:rsidRDefault="00000000" w:rsidRPr="00000000" w14:paraId="00000124">
      <w:pPr>
        <w:jc w:val="left"/>
        <w:rPr/>
      </w:pPr>
      <w:r w:rsidDel="00000000" w:rsidR="00000000" w:rsidRPr="00000000">
        <w:rPr>
          <w:rtl w:val="0"/>
        </w:rPr>
        <w:t xml:space="preserve">from sklearn.metrics import accuracy_score, precision_recall_fscore_support, classification_report, confusion_matrix, roc_auc_score</w:t>
      </w:r>
    </w:p>
    <w:p w:rsidR="00000000" w:rsidDel="00000000" w:rsidP="00000000" w:rsidRDefault="00000000" w:rsidRPr="00000000" w14:paraId="00000125">
      <w:pPr>
        <w:jc w:val="left"/>
        <w:rPr/>
      </w:pPr>
      <w:r w:rsidDel="00000000" w:rsidR="00000000" w:rsidRPr="00000000">
        <w:rPr>
          <w:rtl w:val="0"/>
        </w:rPr>
      </w:r>
    </w:p>
    <w:p w:rsidR="00000000" w:rsidDel="00000000" w:rsidP="00000000" w:rsidRDefault="00000000" w:rsidRPr="00000000" w14:paraId="00000126">
      <w:pPr>
        <w:jc w:val="left"/>
        <w:rPr/>
      </w:pPr>
      <w:r w:rsidDel="00000000" w:rsidR="00000000" w:rsidRPr="00000000">
        <w:rPr>
          <w:rtl w:val="0"/>
        </w:rPr>
        <w:t xml:space="preserve">features = ["age_group","sex","region","urban_rural","education","income_level","has_child"]</w:t>
      </w:r>
    </w:p>
    <w:p w:rsidR="00000000" w:rsidDel="00000000" w:rsidP="00000000" w:rsidRDefault="00000000" w:rsidRPr="00000000" w14:paraId="00000127">
      <w:pPr>
        <w:jc w:val="left"/>
        <w:rPr/>
      </w:pPr>
      <w:r w:rsidDel="00000000" w:rsidR="00000000" w:rsidRPr="00000000">
        <w:rPr>
          <w:rtl w:val="0"/>
        </w:rPr>
        <w:t xml:space="preserve">target = "marital_class"</w:t>
      </w:r>
    </w:p>
    <w:p w:rsidR="00000000" w:rsidDel="00000000" w:rsidP="00000000" w:rsidRDefault="00000000" w:rsidRPr="00000000" w14:paraId="00000128">
      <w:pPr>
        <w:jc w:val="left"/>
        <w:rPr/>
      </w:pPr>
      <w:r w:rsidDel="00000000" w:rsidR="00000000" w:rsidRPr="00000000">
        <w:rPr>
          <w:rtl w:val="0"/>
        </w:rPr>
        <w:t xml:space="preserve">X_train, X_test, y_train, y_test = train_test_split(</w:t>
      </w:r>
    </w:p>
    <w:p w:rsidR="00000000" w:rsidDel="00000000" w:rsidP="00000000" w:rsidRDefault="00000000" w:rsidRPr="00000000" w14:paraId="00000129">
      <w:pPr>
        <w:jc w:val="left"/>
        <w:rPr/>
      </w:pPr>
      <w:r w:rsidDel="00000000" w:rsidR="00000000" w:rsidRPr="00000000">
        <w:rPr>
          <w:rtl w:val="0"/>
        </w:rPr>
        <w:t xml:space="preserve">    df[features], df[target], test_size=0.25, stratify=df[target], random_state=2026</w:t>
      </w:r>
    </w:p>
    <w:p w:rsidR="00000000" w:rsidDel="00000000" w:rsidP="00000000" w:rsidRDefault="00000000" w:rsidRPr="00000000" w14:paraId="0000012A">
      <w:pPr>
        <w:jc w:val="left"/>
        <w:rPr/>
      </w:pPr>
      <w:r w:rsidDel="00000000" w:rsidR="00000000" w:rsidRPr="00000000">
        <w:rPr>
          <w:rtl w:val="0"/>
        </w:rPr>
        <w:t xml:space="preserve">)</w:t>
      </w:r>
    </w:p>
    <w:p w:rsidR="00000000" w:rsidDel="00000000" w:rsidP="00000000" w:rsidRDefault="00000000" w:rsidRPr="00000000" w14:paraId="0000012B">
      <w:pPr>
        <w:jc w:val="left"/>
        <w:rPr/>
      </w:pPr>
      <w:r w:rsidDel="00000000" w:rsidR="00000000" w:rsidRPr="00000000">
        <w:rPr>
          <w:rtl w:val="0"/>
        </w:rPr>
        <w:t xml:space="preserve"># Pipeline với OHE</w:t>
      </w:r>
    </w:p>
    <w:p w:rsidR="00000000" w:rsidDel="00000000" w:rsidP="00000000" w:rsidRDefault="00000000" w:rsidRPr="00000000" w14:paraId="0000012C">
      <w:pPr>
        <w:jc w:val="left"/>
        <w:rPr/>
      </w:pPr>
      <w:r w:rsidDel="00000000" w:rsidR="00000000" w:rsidRPr="00000000">
        <w:rPr>
          <w:rtl w:val="0"/>
        </w:rPr>
        <w:t xml:space="preserve">prep_tree = ColumnTransformer([("ohe", OneHotEncoder(handle_unknown="ignore"), features)])</w:t>
      </w:r>
    </w:p>
    <w:p w:rsidR="00000000" w:rsidDel="00000000" w:rsidP="00000000" w:rsidRDefault="00000000" w:rsidRPr="00000000" w14:paraId="0000012D">
      <w:pPr>
        <w:jc w:val="left"/>
        <w:rPr/>
      </w:pPr>
      <w:r w:rsidDel="00000000" w:rsidR="00000000" w:rsidRPr="00000000">
        <w:rPr>
          <w:rtl w:val="0"/>
        </w:rPr>
        <w:t xml:space="preserve">for crit in ["entropy","gini"]:</w:t>
      </w:r>
    </w:p>
    <w:p w:rsidR="00000000" w:rsidDel="00000000" w:rsidP="00000000" w:rsidRDefault="00000000" w:rsidRPr="00000000" w14:paraId="0000012E">
      <w:pPr>
        <w:jc w:val="left"/>
        <w:rPr/>
      </w:pPr>
      <w:r w:rsidDel="00000000" w:rsidR="00000000" w:rsidRPr="00000000">
        <w:rPr>
          <w:rtl w:val="0"/>
        </w:rPr>
        <w:t xml:space="preserve">    clf = DecisionTreeClassifier(criterion=crit, max_depth=5, min_samples_split=50,</w:t>
      </w:r>
    </w:p>
    <w:p w:rsidR="00000000" w:rsidDel="00000000" w:rsidP="00000000" w:rsidRDefault="00000000" w:rsidRPr="00000000" w14:paraId="0000012F">
      <w:pPr>
        <w:jc w:val="left"/>
        <w:rPr/>
      </w:pPr>
      <w:r w:rsidDel="00000000" w:rsidR="00000000" w:rsidRPr="00000000">
        <w:rPr>
          <w:rtl w:val="0"/>
        </w:rPr>
        <w:t xml:space="preserve">                                 class_weight="balanced", random_state=2026)</w:t>
      </w:r>
    </w:p>
    <w:p w:rsidR="00000000" w:rsidDel="00000000" w:rsidP="00000000" w:rsidRDefault="00000000" w:rsidRPr="00000000" w14:paraId="00000130">
      <w:pPr>
        <w:jc w:val="left"/>
        <w:rPr/>
      </w:pPr>
      <w:r w:rsidDel="00000000" w:rsidR="00000000" w:rsidRPr="00000000">
        <w:rPr>
          <w:rtl w:val="0"/>
        </w:rPr>
        <w:t xml:space="preserve">    pipe = Pipeline([("prep", prep_tree), ("model", clf)])</w:t>
      </w:r>
    </w:p>
    <w:p w:rsidR="00000000" w:rsidDel="00000000" w:rsidP="00000000" w:rsidRDefault="00000000" w:rsidRPr="00000000" w14:paraId="00000131">
      <w:pPr>
        <w:jc w:val="left"/>
        <w:rPr/>
      </w:pPr>
      <w:r w:rsidDel="00000000" w:rsidR="00000000" w:rsidRPr="00000000">
        <w:rPr>
          <w:rtl w:val="0"/>
        </w:rPr>
        <w:t xml:space="preserve">    pipe.fit(X_train, y_train)</w:t>
      </w:r>
    </w:p>
    <w:p w:rsidR="00000000" w:rsidDel="00000000" w:rsidP="00000000" w:rsidRDefault="00000000" w:rsidRPr="00000000" w14:paraId="00000132">
      <w:pPr>
        <w:jc w:val="left"/>
        <w:rPr/>
      </w:pPr>
      <w:r w:rsidDel="00000000" w:rsidR="00000000" w:rsidRPr="00000000">
        <w:rPr>
          <w:rtl w:val="0"/>
        </w:rPr>
        <w:t xml:space="preserve">    y_pred = pipe.predict(X_test)</w:t>
      </w:r>
    </w:p>
    <w:p w:rsidR="00000000" w:rsidDel="00000000" w:rsidP="00000000" w:rsidRDefault="00000000" w:rsidRPr="00000000" w14:paraId="00000133">
      <w:pPr>
        <w:jc w:val="left"/>
        <w:rPr/>
      </w:pPr>
      <w:r w:rsidDel="00000000" w:rsidR="00000000" w:rsidRPr="00000000">
        <w:rPr>
          <w:rtl w:val="0"/>
        </w:rPr>
        <w:t xml:space="preserve">    y_proba = pipe.predict_proba(X_test)[:,1]</w:t>
      </w:r>
    </w:p>
    <w:p w:rsidR="00000000" w:rsidDel="00000000" w:rsidP="00000000" w:rsidRDefault="00000000" w:rsidRPr="00000000" w14:paraId="00000134">
      <w:pPr>
        <w:jc w:val="left"/>
        <w:rPr/>
      </w:pPr>
      <w:r w:rsidDel="00000000" w:rsidR="00000000" w:rsidRPr="00000000">
        <w:rPr>
          <w:rtl w:val="0"/>
        </w:rPr>
        <w:t xml:space="preserve">    acc = accuracy_score(y_test, y_pred)</w:t>
      </w:r>
    </w:p>
    <w:p w:rsidR="00000000" w:rsidDel="00000000" w:rsidP="00000000" w:rsidRDefault="00000000" w:rsidRPr="00000000" w14:paraId="00000135">
      <w:pPr>
        <w:jc w:val="left"/>
        <w:rPr/>
      </w:pPr>
      <w:r w:rsidDel="00000000" w:rsidR="00000000" w:rsidRPr="00000000">
        <w:rPr>
          <w:rtl w:val="0"/>
        </w:rPr>
        <w:t xml:space="preserve">    prc, rcl, f1, _ = precision_recall_fscore_support(y_test, y_pred, average="binary")</w:t>
      </w:r>
    </w:p>
    <w:p w:rsidR="00000000" w:rsidDel="00000000" w:rsidP="00000000" w:rsidRDefault="00000000" w:rsidRPr="00000000" w14:paraId="00000136">
      <w:pPr>
        <w:jc w:val="left"/>
        <w:rPr/>
      </w:pPr>
      <w:r w:rsidDel="00000000" w:rsidR="00000000" w:rsidRPr="00000000">
        <w:rPr>
          <w:rtl w:val="0"/>
        </w:rPr>
        <w:t xml:space="preserve">    auc = roc_auc_score(y_test, y_proba)</w:t>
      </w:r>
    </w:p>
    <w:p w:rsidR="00000000" w:rsidDel="00000000" w:rsidP="00000000" w:rsidRDefault="00000000" w:rsidRPr="00000000" w14:paraId="00000137">
      <w:pPr>
        <w:jc w:val="left"/>
        <w:rPr/>
      </w:pPr>
      <w:r w:rsidDel="00000000" w:rsidR="00000000" w:rsidRPr="00000000">
        <w:rPr>
          <w:rtl w:val="0"/>
        </w:rPr>
        <w:t xml:space="preserve">    print(f"[Tree-{crit}] Acc={acc:.3f} Prec={prc:.3f} Rec={rcl:.3f} F1={f1:.3f} AUC={auc:.3f}")</w:t>
      </w:r>
    </w:p>
    <w:p w:rsidR="00000000" w:rsidDel="00000000" w:rsidP="00000000" w:rsidRDefault="00000000" w:rsidRPr="00000000" w14:paraId="00000138">
      <w:pPr>
        <w:jc w:val="left"/>
        <w:rPr/>
      </w:pPr>
      <w:r w:rsidDel="00000000" w:rsidR="00000000" w:rsidRPr="00000000">
        <w:rPr>
          <w:rtl w:val="0"/>
        </w:rPr>
        <w:t xml:space="preserve">    print(confusion_matrix(y_test, y_pred))</w:t>
      </w:r>
    </w:p>
    <w:p w:rsidR="00000000" w:rsidDel="00000000" w:rsidP="00000000" w:rsidRDefault="00000000" w:rsidRPr="00000000" w14:paraId="00000139">
      <w:pPr>
        <w:jc w:val="left"/>
        <w:rPr/>
      </w:pPr>
      <w:r w:rsidDel="00000000" w:rsidR="00000000" w:rsidRPr="00000000">
        <w:rPr>
          <w:rtl w:val="0"/>
        </w:rPr>
        <w:t xml:space="preserve">    print(classification_report(y_test, y_pred, digits=3))</w:t>
      </w:r>
    </w:p>
    <w:p w:rsidR="00000000" w:rsidDel="00000000" w:rsidP="00000000" w:rsidRDefault="00000000" w:rsidRPr="00000000" w14:paraId="0000013A">
      <w:pPr>
        <w:jc w:val="left"/>
        <w:rPr/>
      </w:pPr>
      <w:r w:rsidDel="00000000" w:rsidR="00000000" w:rsidRPr="00000000">
        <w:rPr>
          <w:rtl w:val="0"/>
        </w:rPr>
        <w:t xml:space="preserve">    if crit=="entropy":</w:t>
      </w:r>
    </w:p>
    <w:p w:rsidR="00000000" w:rsidDel="00000000" w:rsidP="00000000" w:rsidRDefault="00000000" w:rsidRPr="00000000" w14:paraId="0000013B">
      <w:pPr>
        <w:jc w:val="left"/>
        <w:rPr/>
      </w:pPr>
      <w:r w:rsidDel="00000000" w:rsidR="00000000" w:rsidRPr="00000000">
        <w:rPr>
          <w:rtl w:val="0"/>
        </w:rPr>
        <w:t xml:space="preserve">        ohe = pipe.named_steps["prep"].named_transformers_["ohe"]</w:t>
      </w:r>
    </w:p>
    <w:p w:rsidR="00000000" w:rsidDel="00000000" w:rsidP="00000000" w:rsidRDefault="00000000" w:rsidRPr="00000000" w14:paraId="0000013C">
      <w:pPr>
        <w:jc w:val="left"/>
        <w:rPr/>
      </w:pPr>
      <w:r w:rsidDel="00000000" w:rsidR="00000000" w:rsidRPr="00000000">
        <w:rPr>
          <w:rtl w:val="0"/>
        </w:rPr>
        <w:t xml:space="preserve">        fnames = ohe.get_feature_names_out(features).tolist()</w:t>
      </w:r>
    </w:p>
    <w:p w:rsidR="00000000" w:rsidDel="00000000" w:rsidP="00000000" w:rsidRDefault="00000000" w:rsidRPr="00000000" w14:paraId="0000013D">
      <w:pPr>
        <w:jc w:val="left"/>
        <w:rPr/>
      </w:pPr>
      <w:r w:rsidDel="00000000" w:rsidR="00000000" w:rsidRPr="00000000">
        <w:rPr>
          <w:rtl w:val="0"/>
        </w:rPr>
        <w:t xml:space="preserve">        print(export_text(pipe.named_steps["model"], feature_names=fnames))</w:t>
      </w:r>
    </w:p>
    <w:p w:rsidR="00000000" w:rsidDel="00000000" w:rsidP="00000000" w:rsidRDefault="00000000" w:rsidRPr="00000000" w14:paraId="0000013E">
      <w:pPr>
        <w:jc w:val="left"/>
        <w:rPr/>
      </w:pPr>
      <w:r w:rsidDel="00000000" w:rsidR="00000000" w:rsidRPr="00000000">
        <w:rPr>
          <w:rtl w:val="0"/>
        </w:rPr>
        <w:t xml:space="preserve">        # Vẽ cây độ sâu 3</w:t>
      </w:r>
    </w:p>
    <w:p w:rsidR="00000000" w:rsidDel="00000000" w:rsidP="00000000" w:rsidRDefault="00000000" w:rsidRPr="00000000" w14:paraId="0000013F">
      <w:pPr>
        <w:jc w:val="left"/>
        <w:rPr/>
      </w:pPr>
      <w:r w:rsidDel="00000000" w:rsidR="00000000" w:rsidRPr="00000000">
        <w:rPr>
          <w:rtl w:val="0"/>
        </w:rPr>
        <w:t xml:space="preserve">        plt.figure(figsize=(18,8))</w:t>
      </w:r>
    </w:p>
    <w:p w:rsidR="00000000" w:rsidDel="00000000" w:rsidP="00000000" w:rsidRDefault="00000000" w:rsidRPr="00000000" w14:paraId="00000140">
      <w:pPr>
        <w:jc w:val="left"/>
        <w:rPr/>
      </w:pPr>
      <w:r w:rsidDel="00000000" w:rsidR="00000000" w:rsidRPr="00000000">
        <w:rPr>
          <w:rtl w:val="0"/>
        </w:rPr>
        <w:t xml:space="preserve">        plot_tree(pipe.named_steps["model"], feature_names=fnames,</w:t>
      </w:r>
    </w:p>
    <w:p w:rsidR="00000000" w:rsidDel="00000000" w:rsidP="00000000" w:rsidRDefault="00000000" w:rsidRPr="00000000" w14:paraId="00000141">
      <w:pPr>
        <w:jc w:val="left"/>
        <w:rPr/>
      </w:pPr>
      <w:r w:rsidDel="00000000" w:rsidR="00000000" w:rsidRPr="00000000">
        <w:rPr>
          <w:rtl w:val="0"/>
        </w:rPr>
        <w:t xml:space="preserve">                  class_names=["NotMarried","Married"], filled=True, max_depth=3, fontsize=9)</w:t>
      </w:r>
    </w:p>
    <w:p w:rsidR="00000000" w:rsidDel="00000000" w:rsidP="00000000" w:rsidRDefault="00000000" w:rsidRPr="00000000" w14:paraId="00000142">
      <w:pPr>
        <w:jc w:val="left"/>
        <w:rPr/>
      </w:pPr>
      <w:r w:rsidDel="00000000" w:rsidR="00000000" w:rsidRPr="00000000">
        <w:rPr>
          <w:rtl w:val="0"/>
        </w:rPr>
        <w:t xml:space="preserve">        plt.tight_layout(); plt.show()</w:t>
      </w:r>
    </w:p>
    <w:p w:rsidR="00000000" w:rsidDel="00000000" w:rsidP="00000000" w:rsidRDefault="00000000" w:rsidRPr="00000000" w14:paraId="00000143">
      <w:pPr>
        <w:jc w:val="left"/>
        <w:rPr/>
      </w:pPr>
      <w:r w:rsidDel="00000000" w:rsidR="00000000" w:rsidRPr="00000000">
        <w:rPr>
          <w:rtl w:val="0"/>
        </w:rPr>
      </w:r>
    </w:p>
    <w:p w:rsidR="00000000" w:rsidDel="00000000" w:rsidP="00000000" w:rsidRDefault="00000000" w:rsidRPr="00000000" w14:paraId="00000144">
      <w:pPr>
        <w:jc w:val="left"/>
        <w:rPr/>
      </w:pPr>
      <w:r w:rsidDel="00000000" w:rsidR="00000000" w:rsidRPr="00000000">
        <w:rPr>
          <w:rtl w:val="0"/>
        </w:rPr>
        <w:t xml:space="preserve">Ví dụ luật IF–THEN (từ export_text):</w:t>
        <w:br w:type="textWrapping"/>
        <w:t xml:space="preserve">IF age_group=18–24 AND education∈{ĐH,&gt;ĐH} AND urban_rural=“Đô thị” AND has_child=0 → dự báo Chưa kết hôn.</w:t>
        <w:br w:type="textWrapping"/>
        <w:t xml:space="preserve">IF age_group=30–35 AND urban_rural=“Nông thôn” AND (education=≤THPT OR has_child=1) → dự báo Đã kết hôn.</w:t>
        <w:br w:type="textWrapping"/>
        <w:t xml:space="preserve">Những chiều này phù hợp chênh lệch đô thị–nông thôn và học vấn trong thực tế mức sinh/kết hôn. (</w:t>
      </w:r>
      <w:hyperlink r:id="rId14">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45">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jc w:val="left"/>
        <w:rPr/>
      </w:pPr>
      <w:bookmarkStart w:colFirst="0" w:colLast="0" w:name="_i3uvwar2yn16" w:id="33"/>
      <w:bookmarkEnd w:id="33"/>
      <w:r w:rsidDel="00000000" w:rsidR="00000000" w:rsidRPr="00000000">
        <w:rPr>
          <w:rtl w:val="0"/>
        </w:rPr>
        <w:t xml:space="preserve">6. Mô Hình Naive Bayes</w:t>
      </w:r>
    </w:p>
    <w:p w:rsidR="00000000" w:rsidDel="00000000" w:rsidP="00000000" w:rsidRDefault="00000000" w:rsidRPr="00000000" w14:paraId="00000147">
      <w:pPr>
        <w:pStyle w:val="Heading3"/>
        <w:jc w:val="left"/>
        <w:rPr/>
      </w:pPr>
      <w:bookmarkStart w:colFirst="0" w:colLast="0" w:name="_szidfh2o2mnt" w:id="34"/>
      <w:bookmarkEnd w:id="34"/>
      <w:r w:rsidDel="00000000" w:rsidR="00000000" w:rsidRPr="00000000">
        <w:rPr>
          <w:rtl w:val="0"/>
        </w:rPr>
        <w:t xml:space="preserve">6.1 Định lý Bayes &amp; Giả thiết độc lập có điều kiện</w:t>
      </w:r>
    </w:p>
    <w:p w:rsidR="00000000" w:rsidDel="00000000" w:rsidP="00000000" w:rsidRDefault="00000000" w:rsidRPr="00000000" w14:paraId="00000148">
      <w:pPr>
        <w:numPr>
          <w:ilvl w:val="0"/>
          <w:numId w:val="2"/>
        </w:numPr>
        <w:ind w:left="720" w:hanging="360"/>
        <w:jc w:val="left"/>
      </w:pPr>
      <w:r w:rsidDel="00000000" w:rsidR="00000000" w:rsidRPr="00000000">
        <w:rPr>
          <w:rtl w:val="0"/>
        </w:rPr>
        <w:t xml:space="preserve">P(Y|X) ∝ P(Y) · ∏ⱼ P(Xⱼ|Y)</w:t>
      </w:r>
    </w:p>
    <w:p w:rsidR="00000000" w:rsidDel="00000000" w:rsidP="00000000" w:rsidRDefault="00000000" w:rsidRPr="00000000" w14:paraId="00000149">
      <w:pPr>
        <w:numPr>
          <w:ilvl w:val="0"/>
          <w:numId w:val="2"/>
        </w:numPr>
        <w:ind w:left="720" w:hanging="360"/>
        <w:jc w:val="left"/>
      </w:pPr>
      <w:r w:rsidDel="00000000" w:rsidR="00000000" w:rsidRPr="00000000">
        <w:rPr>
          <w:rtl w:val="0"/>
        </w:rPr>
        <w:t xml:space="preserve">Laplace smoothing (α):</w:t>
        <w:br w:type="textWrapping"/>
        <w:t xml:space="preserve">P̂(x|y) = (count(x,y)+α) / (count(y)+α·K)</w:t>
      </w:r>
    </w:p>
    <w:p w:rsidR="00000000" w:rsidDel="00000000" w:rsidP="00000000" w:rsidRDefault="00000000" w:rsidRPr="00000000" w14:paraId="0000014A">
      <w:pPr>
        <w:pStyle w:val="Heading3"/>
        <w:jc w:val="left"/>
        <w:rPr/>
      </w:pPr>
      <w:bookmarkStart w:colFirst="0" w:colLast="0" w:name="_oaqnnmdf9nfd" w:id="35"/>
      <w:bookmarkEnd w:id="35"/>
      <w:r w:rsidDel="00000000" w:rsidR="00000000" w:rsidRPr="00000000">
        <w:rPr>
          <w:rtl w:val="0"/>
        </w:rPr>
        <w:t xml:space="preserve">6.2 Huấn luyện &amp; Đánh giá w</w:t>
      </w:r>
    </w:p>
    <w:p w:rsidR="00000000" w:rsidDel="00000000" w:rsidP="00000000" w:rsidRDefault="00000000" w:rsidRPr="00000000" w14:paraId="0000014B">
      <w:pPr>
        <w:jc w:val="left"/>
        <w:rPr/>
      </w:pPr>
      <w:r w:rsidDel="00000000" w:rsidR="00000000" w:rsidRPr="00000000">
        <w:rPr>
          <w:rtl w:val="0"/>
        </w:rPr>
        <w:t xml:space="preserve">from sklearn.naive_bayes import CategoricalNB</w:t>
      </w:r>
    </w:p>
    <w:p w:rsidR="00000000" w:rsidDel="00000000" w:rsidP="00000000" w:rsidRDefault="00000000" w:rsidRPr="00000000" w14:paraId="0000014C">
      <w:pPr>
        <w:jc w:val="left"/>
        <w:rPr/>
      </w:pPr>
      <w:r w:rsidDel="00000000" w:rsidR="00000000" w:rsidRPr="00000000">
        <w:rPr>
          <w:rtl w:val="0"/>
        </w:rPr>
      </w:r>
    </w:p>
    <w:p w:rsidR="00000000" w:rsidDel="00000000" w:rsidP="00000000" w:rsidRDefault="00000000" w:rsidRPr="00000000" w14:paraId="0000014D">
      <w:pPr>
        <w:jc w:val="left"/>
        <w:rPr/>
      </w:pPr>
      <w:r w:rsidDel="00000000" w:rsidR="00000000" w:rsidRPr="00000000">
        <w:rPr>
          <w:rtl w:val="0"/>
        </w:rPr>
        <w:t xml:space="preserve">cat_cols = features</w:t>
      </w:r>
    </w:p>
    <w:p w:rsidR="00000000" w:rsidDel="00000000" w:rsidP="00000000" w:rsidRDefault="00000000" w:rsidRPr="00000000" w14:paraId="0000014E">
      <w:pPr>
        <w:jc w:val="left"/>
        <w:rPr/>
      </w:pPr>
      <w:r w:rsidDel="00000000" w:rsidR="00000000" w:rsidRPr="00000000">
        <w:rPr>
          <w:rtl w:val="0"/>
        </w:rPr>
        <w:t xml:space="preserve">prep_nb = ColumnTransformer([</w:t>
      </w:r>
    </w:p>
    <w:p w:rsidR="00000000" w:rsidDel="00000000" w:rsidP="00000000" w:rsidRDefault="00000000" w:rsidRPr="00000000" w14:paraId="0000014F">
      <w:pPr>
        <w:jc w:val="left"/>
        <w:rPr/>
      </w:pPr>
      <w:r w:rsidDel="00000000" w:rsidR="00000000" w:rsidRPr="00000000">
        <w:rPr>
          <w:rtl w:val="0"/>
        </w:rPr>
        <w:t xml:space="preserve">    ("ord", OrdinalEncoder(handle_unknown="use_encoded_value", unknown_value=-1), cat_cols)</w:t>
      </w:r>
    </w:p>
    <w:p w:rsidR="00000000" w:rsidDel="00000000" w:rsidP="00000000" w:rsidRDefault="00000000" w:rsidRPr="00000000" w14:paraId="00000150">
      <w:pPr>
        <w:jc w:val="left"/>
        <w:rPr/>
      </w:pPr>
      <w:r w:rsidDel="00000000" w:rsidR="00000000" w:rsidRPr="00000000">
        <w:rPr>
          <w:rtl w:val="0"/>
        </w:rPr>
        <w:t xml:space="preserve">])</w:t>
      </w:r>
    </w:p>
    <w:p w:rsidR="00000000" w:rsidDel="00000000" w:rsidP="00000000" w:rsidRDefault="00000000" w:rsidRPr="00000000" w14:paraId="00000151">
      <w:pPr>
        <w:jc w:val="left"/>
        <w:rPr/>
      </w:pPr>
      <w:r w:rsidDel="00000000" w:rsidR="00000000" w:rsidRPr="00000000">
        <w:rPr>
          <w:rtl w:val="0"/>
        </w:rPr>
        <w:t xml:space="preserve">nb = CategoricalNB(alpha=1.0)</w:t>
      </w:r>
    </w:p>
    <w:p w:rsidR="00000000" w:rsidDel="00000000" w:rsidP="00000000" w:rsidRDefault="00000000" w:rsidRPr="00000000" w14:paraId="00000152">
      <w:pPr>
        <w:jc w:val="left"/>
        <w:rPr/>
      </w:pPr>
      <w:r w:rsidDel="00000000" w:rsidR="00000000" w:rsidRPr="00000000">
        <w:rPr>
          <w:rtl w:val="0"/>
        </w:rPr>
        <w:t xml:space="preserve">pipe_nb = Pipeline([("prep", prep_nb), ("model", nb)])</w:t>
      </w:r>
    </w:p>
    <w:p w:rsidR="00000000" w:rsidDel="00000000" w:rsidP="00000000" w:rsidRDefault="00000000" w:rsidRPr="00000000" w14:paraId="00000153">
      <w:pPr>
        <w:jc w:val="left"/>
        <w:rPr/>
      </w:pPr>
      <w:r w:rsidDel="00000000" w:rsidR="00000000" w:rsidRPr="00000000">
        <w:rPr>
          <w:rtl w:val="0"/>
        </w:rPr>
        <w:t xml:space="preserve">X_train, X_test, y_train, y_test = train_test_split(df[cat_cols], df[target],</w:t>
      </w:r>
    </w:p>
    <w:p w:rsidR="00000000" w:rsidDel="00000000" w:rsidP="00000000" w:rsidRDefault="00000000" w:rsidRPr="00000000" w14:paraId="00000154">
      <w:pPr>
        <w:jc w:val="left"/>
        <w:rPr/>
      </w:pPr>
      <w:r w:rsidDel="00000000" w:rsidR="00000000" w:rsidRPr="00000000">
        <w:rPr>
          <w:rtl w:val="0"/>
        </w:rPr>
        <w:t xml:space="preserve">                                                    test_size=0.25, stratify=df[target], random_state=2026)</w:t>
      </w:r>
    </w:p>
    <w:p w:rsidR="00000000" w:rsidDel="00000000" w:rsidP="00000000" w:rsidRDefault="00000000" w:rsidRPr="00000000" w14:paraId="00000155">
      <w:pPr>
        <w:jc w:val="left"/>
        <w:rPr/>
      </w:pPr>
      <w:r w:rsidDel="00000000" w:rsidR="00000000" w:rsidRPr="00000000">
        <w:rPr>
          <w:rtl w:val="0"/>
        </w:rPr>
        <w:t xml:space="preserve">pipe_nb.fit(X_train, y_train)</w:t>
      </w:r>
    </w:p>
    <w:p w:rsidR="00000000" w:rsidDel="00000000" w:rsidP="00000000" w:rsidRDefault="00000000" w:rsidRPr="00000000" w14:paraId="00000156">
      <w:pPr>
        <w:jc w:val="left"/>
        <w:rPr/>
      </w:pPr>
      <w:r w:rsidDel="00000000" w:rsidR="00000000" w:rsidRPr="00000000">
        <w:rPr>
          <w:rtl w:val="0"/>
        </w:rPr>
        <w:t xml:space="preserve">y_pred_nb = pipe_nb.predict(X_test)</w:t>
      </w:r>
    </w:p>
    <w:p w:rsidR="00000000" w:rsidDel="00000000" w:rsidP="00000000" w:rsidRDefault="00000000" w:rsidRPr="00000000" w14:paraId="00000157">
      <w:pPr>
        <w:jc w:val="left"/>
        <w:rPr/>
      </w:pPr>
      <w:r w:rsidDel="00000000" w:rsidR="00000000" w:rsidRPr="00000000">
        <w:rPr>
          <w:rtl w:val="0"/>
        </w:rPr>
        <w:t xml:space="preserve">y_proba_nb = pipe_nb.predict_proba(X_test)[:,1]</w:t>
      </w:r>
    </w:p>
    <w:p w:rsidR="00000000" w:rsidDel="00000000" w:rsidP="00000000" w:rsidRDefault="00000000" w:rsidRPr="00000000" w14:paraId="00000158">
      <w:pPr>
        <w:jc w:val="left"/>
        <w:rPr/>
      </w:pPr>
      <w:r w:rsidDel="00000000" w:rsidR="00000000" w:rsidRPr="00000000">
        <w:rPr>
          <w:rtl w:val="0"/>
        </w:rPr>
        <w:t xml:space="preserve">acc = accuracy_score(y_test, y_pred_nb)</w:t>
      </w:r>
    </w:p>
    <w:p w:rsidR="00000000" w:rsidDel="00000000" w:rsidP="00000000" w:rsidRDefault="00000000" w:rsidRPr="00000000" w14:paraId="00000159">
      <w:pPr>
        <w:jc w:val="left"/>
        <w:rPr/>
      </w:pPr>
      <w:r w:rsidDel="00000000" w:rsidR="00000000" w:rsidRPr="00000000">
        <w:rPr>
          <w:rtl w:val="0"/>
        </w:rPr>
        <w:t xml:space="preserve">prc, rcl, f1, _ = precision_recall_fscore_support(y_test, y_pred_nb, average="binary")</w:t>
      </w:r>
    </w:p>
    <w:p w:rsidR="00000000" w:rsidDel="00000000" w:rsidP="00000000" w:rsidRDefault="00000000" w:rsidRPr="00000000" w14:paraId="0000015A">
      <w:pPr>
        <w:jc w:val="left"/>
        <w:rPr/>
      </w:pPr>
      <w:r w:rsidDel="00000000" w:rsidR="00000000" w:rsidRPr="00000000">
        <w:rPr>
          <w:rtl w:val="0"/>
        </w:rPr>
        <w:t xml:space="preserve">auc = roc_auc_score(y_test, y_proba_nb)</w:t>
      </w:r>
    </w:p>
    <w:p w:rsidR="00000000" w:rsidDel="00000000" w:rsidP="00000000" w:rsidRDefault="00000000" w:rsidRPr="00000000" w14:paraId="0000015B">
      <w:pPr>
        <w:jc w:val="left"/>
        <w:rPr/>
      </w:pPr>
      <w:r w:rsidDel="00000000" w:rsidR="00000000" w:rsidRPr="00000000">
        <w:rPr>
          <w:rtl w:val="0"/>
        </w:rPr>
        <w:t xml:space="preserve">print(f"[NaiveBayes] Acc={acc:.3f} Prec={prc:.3f} Rec={rcl:.3f} F1={f1:.3f} AUC={auc:.3f}")</w:t>
      </w:r>
    </w:p>
    <w:p w:rsidR="00000000" w:rsidDel="00000000" w:rsidP="00000000" w:rsidRDefault="00000000" w:rsidRPr="00000000" w14:paraId="0000015C">
      <w:pPr>
        <w:jc w:val="left"/>
        <w:rPr/>
      </w:pPr>
      <w:r w:rsidDel="00000000" w:rsidR="00000000" w:rsidRPr="00000000">
        <w:rPr>
          <w:rtl w:val="0"/>
        </w:rPr>
        <w:t xml:space="preserve">print(confusion_matrix(y_test, y_pred_nb))</w:t>
      </w:r>
    </w:p>
    <w:p w:rsidR="00000000" w:rsidDel="00000000" w:rsidP="00000000" w:rsidRDefault="00000000" w:rsidRPr="00000000" w14:paraId="0000015D">
      <w:pPr>
        <w:jc w:val="left"/>
        <w:rPr/>
      </w:pPr>
      <w:r w:rsidDel="00000000" w:rsidR="00000000" w:rsidRPr="00000000">
        <w:rPr>
          <w:rtl w:val="0"/>
        </w:rPr>
        <w:t xml:space="preserve">print(classification_report(y_test, y_pred_nb, digits=3))</w:t>
      </w:r>
    </w:p>
    <w:p w:rsidR="00000000" w:rsidDel="00000000" w:rsidP="00000000" w:rsidRDefault="00000000" w:rsidRPr="00000000" w14:paraId="0000015E">
      <w:pPr>
        <w:jc w:val="left"/>
        <w:rPr/>
      </w:pPr>
      <w:r w:rsidDel="00000000" w:rsidR="00000000" w:rsidRPr="00000000">
        <w:rPr>
          <w:rtl w:val="0"/>
        </w:rPr>
        <w:t xml:space="preserve"># Posterior cho một số persona</w:t>
      </w:r>
    </w:p>
    <w:p w:rsidR="00000000" w:rsidDel="00000000" w:rsidP="00000000" w:rsidRDefault="00000000" w:rsidRPr="00000000" w14:paraId="0000015F">
      <w:pPr>
        <w:jc w:val="left"/>
        <w:rPr/>
      </w:pPr>
      <w:r w:rsidDel="00000000" w:rsidR="00000000" w:rsidRPr="00000000">
        <w:rPr>
          <w:rtl w:val="0"/>
        </w:rPr>
        <w:t xml:space="preserve">personas = pd.DataFrame({...})</w:t>
      </w:r>
    </w:p>
    <w:p w:rsidR="00000000" w:rsidDel="00000000" w:rsidP="00000000" w:rsidRDefault="00000000" w:rsidRPr="00000000" w14:paraId="00000160">
      <w:pPr>
        <w:jc w:val="left"/>
        <w:rPr/>
      </w:pPr>
      <w:r w:rsidDel="00000000" w:rsidR="00000000" w:rsidRPr="00000000">
        <w:rPr>
          <w:rtl w:val="0"/>
        </w:rPr>
        <w:t xml:space="preserve">print(pipe_nb.predict_proba(personas)[:,1])</w:t>
      </w:r>
    </w:p>
    <w:p w:rsidR="00000000" w:rsidDel="00000000" w:rsidP="00000000" w:rsidRDefault="00000000" w:rsidRPr="00000000" w14:paraId="00000161">
      <w:pPr>
        <w:jc w:val="left"/>
        <w:rPr/>
      </w:pPr>
      <w:r w:rsidDel="00000000" w:rsidR="00000000" w:rsidRPr="00000000">
        <w:rPr>
          <w:rtl w:val="0"/>
        </w:rPr>
      </w:r>
    </w:p>
    <w:p w:rsidR="00000000" w:rsidDel="00000000" w:rsidP="00000000" w:rsidRDefault="00000000" w:rsidRPr="00000000" w14:paraId="00000162">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jc w:val="left"/>
        <w:rPr/>
      </w:pPr>
      <w:bookmarkStart w:colFirst="0" w:colLast="0" w:name="_4835fhjy06va" w:id="36"/>
      <w:bookmarkEnd w:id="36"/>
      <w:r w:rsidDel="00000000" w:rsidR="00000000" w:rsidRPr="00000000">
        <w:rPr>
          <w:rtl w:val="0"/>
        </w:rPr>
        <w:t xml:space="preserve">7. Đánh Giá &amp; So Sánh</w:t>
      </w:r>
    </w:p>
    <w:p w:rsidR="00000000" w:rsidDel="00000000" w:rsidP="00000000" w:rsidRDefault="00000000" w:rsidRPr="00000000" w14:paraId="00000164">
      <w:pPr>
        <w:jc w:val="left"/>
        <w:rPr/>
      </w:pPr>
      <w:r w:rsidDel="00000000" w:rsidR="00000000" w:rsidRPr="00000000">
        <w:rPr>
          <w:rtl w:val="0"/>
        </w:rPr>
        <w:t xml:space="preserve">(Evaluation)</w:t>
      </w:r>
    </w:p>
    <w:p w:rsidR="00000000" w:rsidDel="00000000" w:rsidP="00000000" w:rsidRDefault="00000000" w:rsidRPr="00000000" w14:paraId="00000165">
      <w:pPr>
        <w:numPr>
          <w:ilvl w:val="0"/>
          <w:numId w:val="17"/>
        </w:numPr>
        <w:ind w:left="720" w:hanging="360"/>
        <w:jc w:val="left"/>
      </w:pPr>
      <w:r w:rsidDel="00000000" w:rsidR="00000000" w:rsidRPr="00000000">
        <w:rPr>
          <w:rtl w:val="0"/>
        </w:rPr>
        <w:t xml:space="preserve">Chỉ số báo cáo: Accuracy; Precision/Recall/F1 cho lớp 1; ROC-AUC.</w:t>
      </w:r>
    </w:p>
    <w:p w:rsidR="00000000" w:rsidDel="00000000" w:rsidP="00000000" w:rsidRDefault="00000000" w:rsidRPr="00000000" w14:paraId="00000166">
      <w:pPr>
        <w:numPr>
          <w:ilvl w:val="0"/>
          <w:numId w:val="17"/>
        </w:numPr>
        <w:ind w:left="720" w:hanging="360"/>
        <w:jc w:val="left"/>
      </w:pPr>
      <w:r w:rsidDel="00000000" w:rsidR="00000000" w:rsidRPr="00000000">
        <w:rPr>
          <w:rtl w:val="0"/>
        </w:rPr>
        <w:t xml:space="preserve">Biểu đồ minh hoạ:</w:t>
      </w:r>
    </w:p>
    <w:p w:rsidR="00000000" w:rsidDel="00000000" w:rsidP="00000000" w:rsidRDefault="00000000" w:rsidRPr="00000000" w14:paraId="00000167">
      <w:pPr>
        <w:numPr>
          <w:ilvl w:val="1"/>
          <w:numId w:val="17"/>
        </w:numPr>
        <w:ind w:left="1440" w:hanging="360"/>
        <w:jc w:val="left"/>
      </w:pPr>
      <w:r w:rsidDel="00000000" w:rsidR="00000000" w:rsidRPr="00000000">
        <w:rPr>
          <w:rtl w:val="0"/>
        </w:rPr>
        <w:t xml:space="preserve">ROC Curve so sánh Tree-Entropy / Tree-Gini / NaiveBayes.</w:t>
      </w:r>
    </w:p>
    <w:p w:rsidR="00000000" w:rsidDel="00000000" w:rsidP="00000000" w:rsidRDefault="00000000" w:rsidRPr="00000000" w14:paraId="00000168">
      <w:pPr>
        <w:numPr>
          <w:ilvl w:val="1"/>
          <w:numId w:val="17"/>
        </w:numPr>
        <w:ind w:left="1440" w:hanging="360"/>
        <w:jc w:val="left"/>
      </w:pPr>
      <w:r w:rsidDel="00000000" w:rsidR="00000000" w:rsidRPr="00000000">
        <w:rPr>
          <w:rtl w:val="0"/>
        </w:rPr>
        <w:t xml:space="preserve">Ma trận nhầm lẫn (Heatmap) cho từng mô hình.</w:t>
      </w:r>
    </w:p>
    <w:p w:rsidR="00000000" w:rsidDel="00000000" w:rsidP="00000000" w:rsidRDefault="00000000" w:rsidRPr="00000000" w14:paraId="00000169">
      <w:pPr>
        <w:jc w:val="left"/>
        <w:rPr/>
      </w:pPr>
      <w:r w:rsidDel="00000000" w:rsidR="00000000" w:rsidRPr="00000000">
        <w:rPr>
          <w:rtl w:val="0"/>
        </w:rPr>
        <w:t xml:space="preserve">Diễn giải mẫu:</w:t>
      </w:r>
    </w:p>
    <w:p w:rsidR="00000000" w:rsidDel="00000000" w:rsidP="00000000" w:rsidRDefault="00000000" w:rsidRPr="00000000" w14:paraId="0000016A">
      <w:pPr>
        <w:numPr>
          <w:ilvl w:val="0"/>
          <w:numId w:val="12"/>
        </w:numPr>
        <w:ind w:left="720" w:hanging="360"/>
        <w:jc w:val="left"/>
      </w:pPr>
      <w:r w:rsidDel="00000000" w:rsidR="00000000" w:rsidRPr="00000000">
        <w:rPr>
          <w:rtl w:val="0"/>
        </w:rPr>
        <w:t xml:space="preserve">Decision Tree thường nhỉnh hơn về F1 và ROC-AUC, dễ trích luật IF–THEN nhưng cần kiểm soát overfitting qua max_depth/min_samples_split.</w:t>
      </w:r>
    </w:p>
    <w:p w:rsidR="00000000" w:rsidDel="00000000" w:rsidP="00000000" w:rsidRDefault="00000000" w:rsidRPr="00000000" w14:paraId="0000016B">
      <w:pPr>
        <w:numPr>
          <w:ilvl w:val="0"/>
          <w:numId w:val="12"/>
        </w:numPr>
        <w:ind w:left="720" w:hanging="360"/>
        <w:jc w:val="left"/>
      </w:pPr>
      <w:r w:rsidDel="00000000" w:rsidR="00000000" w:rsidRPr="00000000">
        <w:rPr>
          <w:rtl w:val="0"/>
        </w:rPr>
        <w:t xml:space="preserve">Naive Bayes nhanh, ổn định trên phân loại, dễ tính posterior, nhưng giả thiết độc lập điều kiện có thể vi phạm (tuổi×học vấn; đô thị×học vấn), dẫn tới posterior “quá tự tin”.</w:t>
      </w:r>
    </w:p>
    <w:p w:rsidR="00000000" w:rsidDel="00000000" w:rsidP="00000000" w:rsidRDefault="00000000" w:rsidRPr="00000000" w14:paraId="0000016C">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jc w:val="left"/>
        <w:rPr/>
      </w:pPr>
      <w:bookmarkStart w:colFirst="0" w:colLast="0" w:name="_hdhovxkcmr3o" w:id="37"/>
      <w:bookmarkEnd w:id="37"/>
      <w:r w:rsidDel="00000000" w:rsidR="00000000" w:rsidRPr="00000000">
        <w:rPr>
          <w:rtl w:val="0"/>
        </w:rPr>
        <w:t xml:space="preserve">8. Rút Insight &amp; Liên Hệ Chính Sách</w:t>
      </w:r>
    </w:p>
    <w:p w:rsidR="00000000" w:rsidDel="00000000" w:rsidP="00000000" w:rsidRDefault="00000000" w:rsidRPr="00000000" w14:paraId="0000016E">
      <w:pPr>
        <w:jc w:val="left"/>
        <w:rPr/>
      </w:pPr>
      <w:r w:rsidDel="00000000" w:rsidR="00000000" w:rsidRPr="00000000">
        <w:rPr>
          <w:rtl w:val="0"/>
        </w:rPr>
        <w:t xml:space="preserve">(Synthesis)</w:t>
      </w:r>
    </w:p>
    <w:p w:rsidR="00000000" w:rsidDel="00000000" w:rsidP="00000000" w:rsidRDefault="00000000" w:rsidRPr="00000000" w14:paraId="0000016F">
      <w:pPr>
        <w:numPr>
          <w:ilvl w:val="0"/>
          <w:numId w:val="20"/>
        </w:numPr>
        <w:ind w:left="720" w:hanging="360"/>
        <w:jc w:val="left"/>
      </w:pPr>
      <w:r w:rsidDel="00000000" w:rsidR="00000000" w:rsidRPr="00000000">
        <w:rPr>
          <w:rtl w:val="0"/>
        </w:rPr>
        <w:t xml:space="preserve">Nút tách đầu: age_group thường là nút gốc; kế đến urban_rural và education. Phù hợp với bối cảnh: đô thị có mức sinh thấp hơn, học vấn cao gắn với kết hôn/sinh con muộn, chênh lệch vùng rõ rệt.</w:t>
      </w:r>
    </w:p>
    <w:p w:rsidR="00000000" w:rsidDel="00000000" w:rsidP="00000000" w:rsidRDefault="00000000" w:rsidRPr="00000000" w14:paraId="00000170">
      <w:pPr>
        <w:numPr>
          <w:ilvl w:val="0"/>
          <w:numId w:val="20"/>
        </w:numPr>
        <w:ind w:left="720" w:hanging="360"/>
        <w:jc w:val="left"/>
      </w:pPr>
      <w:r w:rsidDel="00000000" w:rsidR="00000000" w:rsidRPr="00000000">
        <w:rPr>
          <w:rtl w:val="0"/>
        </w:rPr>
        <w:t xml:space="preserve">Phân khúc rủi ro “chưa kết hôn” cao:</w:t>
      </w:r>
    </w:p>
    <w:p w:rsidR="00000000" w:rsidDel="00000000" w:rsidP="00000000" w:rsidRDefault="00000000" w:rsidRPr="00000000" w14:paraId="00000171">
      <w:pPr>
        <w:numPr>
          <w:ilvl w:val="1"/>
          <w:numId w:val="20"/>
        </w:numPr>
        <w:ind w:left="1440" w:hanging="360"/>
        <w:jc w:val="left"/>
      </w:pPr>
      <w:r w:rsidDel="00000000" w:rsidR="00000000" w:rsidRPr="00000000">
        <w:rPr>
          <w:rtl w:val="0"/>
        </w:rPr>
        <w:t xml:space="preserve">18–24 đô thị, học vấn ĐH/&gt;ĐH, chưa có con</w:t>
      </w:r>
    </w:p>
    <w:p w:rsidR="00000000" w:rsidDel="00000000" w:rsidP="00000000" w:rsidRDefault="00000000" w:rsidRPr="00000000" w14:paraId="00000172">
      <w:pPr>
        <w:numPr>
          <w:ilvl w:val="1"/>
          <w:numId w:val="20"/>
        </w:numPr>
        <w:ind w:left="1440" w:hanging="360"/>
        <w:jc w:val="left"/>
      </w:pPr>
      <w:r w:rsidDel="00000000" w:rsidR="00000000" w:rsidRPr="00000000">
        <w:rPr>
          <w:rtl w:val="0"/>
        </w:rPr>
        <w:t xml:space="preserve">25–29 đô thị, học vấn ĐH, thu nhập mid/high</w:t>
      </w:r>
    </w:p>
    <w:p w:rsidR="00000000" w:rsidDel="00000000" w:rsidP="00000000" w:rsidRDefault="00000000" w:rsidRPr="00000000" w14:paraId="00000173">
      <w:pPr>
        <w:numPr>
          <w:ilvl w:val="0"/>
          <w:numId w:val="20"/>
        </w:numPr>
        <w:ind w:left="720" w:hanging="360"/>
        <w:jc w:val="left"/>
      </w:pPr>
      <w:r w:rsidDel="00000000" w:rsidR="00000000" w:rsidRPr="00000000">
        <w:rPr>
          <w:rtl w:val="0"/>
        </w:rPr>
        <w:t xml:space="preserve">Hàm ý chính sách:</w:t>
      </w:r>
    </w:p>
    <w:p w:rsidR="00000000" w:rsidDel="00000000" w:rsidP="00000000" w:rsidRDefault="00000000" w:rsidRPr="00000000" w14:paraId="00000174">
      <w:pPr>
        <w:numPr>
          <w:ilvl w:val="1"/>
          <w:numId w:val="20"/>
        </w:numPr>
        <w:ind w:left="1440" w:hanging="360"/>
        <w:jc w:val="left"/>
      </w:pPr>
      <w:r w:rsidDel="00000000" w:rsidR="00000000" w:rsidRPr="00000000">
        <w:rPr>
          <w:rtl w:val="0"/>
        </w:rPr>
        <w:t xml:space="preserve">Hỗ trợ nhà ở/thuê nhà cho cặp mới cưới tại đô thị đắt đỏ</w:t>
      </w:r>
    </w:p>
    <w:p w:rsidR="00000000" w:rsidDel="00000000" w:rsidP="00000000" w:rsidRDefault="00000000" w:rsidRPr="00000000" w14:paraId="00000175">
      <w:pPr>
        <w:numPr>
          <w:ilvl w:val="1"/>
          <w:numId w:val="20"/>
        </w:numPr>
        <w:ind w:left="1440" w:hanging="360"/>
        <w:jc w:val="left"/>
      </w:pPr>
      <w:r w:rsidDel="00000000" w:rsidR="00000000" w:rsidRPr="00000000">
        <w:rPr>
          <w:rtl w:val="0"/>
        </w:rPr>
        <w:t xml:space="preserve">Dịch vụ giữ trẻ linh hoạt; khuyến khích môi trường làm việc thân thiện gia đình cho nhóm học vấn cao</w:t>
      </w:r>
    </w:p>
    <w:p w:rsidR="00000000" w:rsidDel="00000000" w:rsidP="00000000" w:rsidRDefault="00000000" w:rsidRPr="00000000" w14:paraId="00000176">
      <w:pPr>
        <w:numPr>
          <w:ilvl w:val="1"/>
          <w:numId w:val="20"/>
        </w:numPr>
        <w:ind w:left="1440" w:hanging="360"/>
        <w:jc w:val="left"/>
      </w:pPr>
      <w:r w:rsidDel="00000000" w:rsidR="00000000" w:rsidRPr="00000000">
        <w:rPr>
          <w:rtl w:val="0"/>
        </w:rPr>
        <w:t xml:space="preserve">Truyền thông bình đẳng giới, giảm chi phí cơ hội sinh con tại đô thị; đảm bảo quyền lựa chọn sinh sản có thông tin</w:t>
        <w:br w:type="textWrapping"/>
        <w:t xml:space="preserve">Những định hướng này đồng pha mục tiêu duy trì mức sinh xung quanh mức thay thế. (</w:t>
      </w:r>
      <w:hyperlink r:id="rId15">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77">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jc w:val="left"/>
        <w:rPr/>
      </w:pPr>
      <w:bookmarkStart w:colFirst="0" w:colLast="0" w:name="_c1z450rc4tzu" w:id="38"/>
      <w:bookmarkEnd w:id="38"/>
      <w:r w:rsidDel="00000000" w:rsidR="00000000" w:rsidRPr="00000000">
        <w:rPr>
          <w:rtl w:val="0"/>
        </w:rPr>
        <w:t xml:space="preserve">9. Ứng Dụng Streamlit (Tùy Chọn)</w:t>
      </w:r>
    </w:p>
    <w:p w:rsidR="00000000" w:rsidDel="00000000" w:rsidP="00000000" w:rsidRDefault="00000000" w:rsidRPr="00000000" w14:paraId="00000179">
      <w:pPr>
        <w:jc w:val="left"/>
        <w:rPr/>
      </w:pPr>
      <w:r w:rsidDel="00000000" w:rsidR="00000000" w:rsidRPr="00000000">
        <w:rPr>
          <w:rtl w:val="0"/>
        </w:rPr>
        <w:t xml:space="preserve"># streamlit_app.py</w:t>
      </w:r>
    </w:p>
    <w:p w:rsidR="00000000" w:rsidDel="00000000" w:rsidP="00000000" w:rsidRDefault="00000000" w:rsidRPr="00000000" w14:paraId="0000017A">
      <w:pPr>
        <w:jc w:val="left"/>
        <w:rPr/>
      </w:pPr>
      <w:r w:rsidDel="00000000" w:rsidR="00000000" w:rsidRPr="00000000">
        <w:rPr>
          <w:rtl w:val="0"/>
        </w:rPr>
        <w:t xml:space="preserve">import streamlit as st, pandas as pd, joblib</w:t>
      </w:r>
    </w:p>
    <w:p w:rsidR="00000000" w:rsidDel="00000000" w:rsidP="00000000" w:rsidRDefault="00000000" w:rsidRPr="00000000" w14:paraId="0000017B">
      <w:pPr>
        <w:jc w:val="left"/>
        <w:rPr/>
      </w:pPr>
      <w:r w:rsidDel="00000000" w:rsidR="00000000" w:rsidRPr="00000000">
        <w:rPr>
          <w:rtl w:val="0"/>
        </w:rPr>
        <w:t xml:space="preserve">st.title("Dự báo xác suất kết hôn (18–35)")</w:t>
      </w:r>
    </w:p>
    <w:p w:rsidR="00000000" w:rsidDel="00000000" w:rsidP="00000000" w:rsidRDefault="00000000" w:rsidRPr="00000000" w14:paraId="0000017C">
      <w:pPr>
        <w:jc w:val="left"/>
        <w:rPr/>
      </w:pPr>
      <w:r w:rsidDel="00000000" w:rsidR="00000000" w:rsidRPr="00000000">
        <w:rPr>
          <w:rtl w:val="0"/>
        </w:rPr>
        <w:t xml:space="preserve"># Input widgets...</w:t>
      </w:r>
    </w:p>
    <w:p w:rsidR="00000000" w:rsidDel="00000000" w:rsidP="00000000" w:rsidRDefault="00000000" w:rsidRPr="00000000" w14:paraId="0000017D">
      <w:pPr>
        <w:jc w:val="left"/>
        <w:rPr/>
      </w:pPr>
      <w:r w:rsidDel="00000000" w:rsidR="00000000" w:rsidRPr="00000000">
        <w:rPr>
          <w:rtl w:val="0"/>
        </w:rPr>
        <w:t xml:space="preserve">pipe = joblib.load("pipe_entropy.pkl")</w:t>
      </w:r>
    </w:p>
    <w:p w:rsidR="00000000" w:rsidDel="00000000" w:rsidP="00000000" w:rsidRDefault="00000000" w:rsidRPr="00000000" w14:paraId="0000017E">
      <w:pPr>
        <w:jc w:val="left"/>
        <w:rPr/>
      </w:pPr>
      <w:r w:rsidDel="00000000" w:rsidR="00000000" w:rsidRPr="00000000">
        <w:rPr>
          <w:rtl w:val="0"/>
        </w:rPr>
        <w:t xml:space="preserve">proba = pipe.predict_proba(x)[0,1]</w:t>
      </w:r>
    </w:p>
    <w:p w:rsidR="00000000" w:rsidDel="00000000" w:rsidP="00000000" w:rsidRDefault="00000000" w:rsidRPr="00000000" w14:paraId="0000017F">
      <w:pPr>
        <w:jc w:val="left"/>
        <w:rPr/>
      </w:pPr>
      <w:r w:rsidDel="00000000" w:rsidR="00000000" w:rsidRPr="00000000">
        <w:rPr>
          <w:rtl w:val="0"/>
        </w:rPr>
        <w:t xml:space="preserve">st.metric("P(marital_class=1)", f"{proba:.2%}")</w:t>
      </w:r>
    </w:p>
    <w:p w:rsidR="00000000" w:rsidDel="00000000" w:rsidP="00000000" w:rsidRDefault="00000000" w:rsidRPr="00000000" w14:paraId="00000180">
      <w:pPr>
        <w:pStyle w:val="Heading2"/>
        <w:jc w:val="left"/>
        <w:rPr/>
      </w:pPr>
      <w:bookmarkStart w:colFirst="0" w:colLast="0" w:name="_7j0kllutm8u" w:id="39"/>
      <w:bookmarkEnd w:id="39"/>
      <w:r w:rsidDel="00000000" w:rsidR="00000000" w:rsidRPr="00000000">
        <w:rPr>
          <w:rtl w:val="0"/>
        </w:rPr>
        <w:t xml:space="preserve">10. Thay Dữ Liệu Mô Phỏng Bằng CSV Thật</w:t>
      </w:r>
    </w:p>
    <w:p w:rsidR="00000000" w:rsidDel="00000000" w:rsidP="00000000" w:rsidRDefault="00000000" w:rsidRPr="00000000" w14:paraId="00000181">
      <w:pPr>
        <w:numPr>
          <w:ilvl w:val="0"/>
          <w:numId w:val="9"/>
        </w:numPr>
        <w:ind w:left="720" w:hanging="360"/>
        <w:jc w:val="left"/>
      </w:pPr>
      <w:r w:rsidDel="00000000" w:rsidR="00000000" w:rsidRPr="00000000">
        <w:rPr>
          <w:rtl w:val="0"/>
        </w:rPr>
        <w:t xml:space="preserve">Trích xuất bảng từ factsheet và báo cáo dự báo dân số bằng Tabula/Camelot.</w:t>
      </w:r>
    </w:p>
    <w:p w:rsidR="00000000" w:rsidDel="00000000" w:rsidP="00000000" w:rsidRDefault="00000000" w:rsidRPr="00000000" w14:paraId="00000182">
      <w:pPr>
        <w:ind w:left="720" w:firstLine="0"/>
        <w:jc w:val="left"/>
        <w:rPr/>
      </w:pPr>
      <w:r w:rsidDel="00000000" w:rsidR="00000000" w:rsidRPr="00000000">
        <w:rPr>
          <w:rtl w:val="0"/>
        </w:rPr>
        <w:t xml:space="preserve">Dựng p(has_child|nhóm) và p(married|nhóm) theo cell (age_group×urban×education×region).</w:t>
      </w:r>
    </w:p>
    <w:p w:rsidR="00000000" w:rsidDel="00000000" w:rsidP="00000000" w:rsidRDefault="00000000" w:rsidRPr="00000000" w14:paraId="00000183">
      <w:pPr>
        <w:numPr>
          <w:ilvl w:val="0"/>
          <w:numId w:val="9"/>
        </w:numPr>
        <w:ind w:left="720" w:hanging="360"/>
        <w:jc w:val="left"/>
      </w:pPr>
      <w:r w:rsidDel="00000000" w:rsidR="00000000" w:rsidRPr="00000000">
        <w:rPr>
          <w:rtl w:val="0"/>
        </w:rPr>
        <w:t xml:space="preserve">Lấy mẫu cá nhân theo trọng số dân số cell; gán has_child và marital_class qua Bernoulli hoặc logistic.</w:t>
      </w:r>
    </w:p>
    <w:p w:rsidR="00000000" w:rsidDel="00000000" w:rsidP="00000000" w:rsidRDefault="00000000" w:rsidRPr="00000000" w14:paraId="00000184">
      <w:pPr>
        <w:numPr>
          <w:ilvl w:val="0"/>
          <w:numId w:val="9"/>
        </w:numPr>
        <w:ind w:left="720" w:hanging="360"/>
        <w:jc w:val="left"/>
      </w:pPr>
      <w:r w:rsidDel="00000000" w:rsidR="00000000" w:rsidRPr="00000000">
        <w:rPr>
          <w:rtl w:val="0"/>
        </w:rPr>
        <w:t xml:space="preserve">Đảm bảo schema cột như Bước 3, rồi chạy nguyên pipeline.</w:t>
      </w:r>
    </w:p>
    <w:p w:rsidR="00000000" w:rsidDel="00000000" w:rsidP="00000000" w:rsidRDefault="00000000" w:rsidRPr="00000000" w14:paraId="00000185">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jc w:val="left"/>
        <w:rPr/>
      </w:pPr>
      <w:bookmarkStart w:colFirst="0" w:colLast="0" w:name="_o61g4vjr0af" w:id="40"/>
      <w:bookmarkEnd w:id="40"/>
      <w:r w:rsidDel="00000000" w:rsidR="00000000" w:rsidRPr="00000000">
        <w:rPr>
          <w:rtl w:val="0"/>
        </w:rPr>
        <w:t xml:space="preserve">11. Dàn Ý Báo Cáo</w:t>
      </w:r>
    </w:p>
    <w:p w:rsidR="00000000" w:rsidDel="00000000" w:rsidP="00000000" w:rsidRDefault="00000000" w:rsidRPr="00000000" w14:paraId="00000187">
      <w:pPr>
        <w:numPr>
          <w:ilvl w:val="0"/>
          <w:numId w:val="14"/>
        </w:numPr>
        <w:ind w:left="720" w:hanging="360"/>
        <w:jc w:val="left"/>
      </w:pPr>
      <w:r w:rsidDel="00000000" w:rsidR="00000000" w:rsidRPr="00000000">
        <w:rPr>
          <w:rtl w:val="0"/>
        </w:rPr>
        <w:t xml:space="preserve">Chương 1. Giới thiệu: Bối cảnh nhân khẩu, quyết định chính sách, mục tiêu dự báo P(married).</w:t>
      </w:r>
    </w:p>
    <w:p w:rsidR="00000000" w:rsidDel="00000000" w:rsidP="00000000" w:rsidRDefault="00000000" w:rsidRPr="00000000" w14:paraId="00000188">
      <w:pPr>
        <w:numPr>
          <w:ilvl w:val="0"/>
          <w:numId w:val="14"/>
        </w:numPr>
        <w:ind w:left="720" w:hanging="360"/>
        <w:jc w:val="left"/>
      </w:pPr>
      <w:r w:rsidDel="00000000" w:rsidR="00000000" w:rsidRPr="00000000">
        <w:rPr>
          <w:rtl w:val="0"/>
        </w:rPr>
        <w:t xml:space="preserve">Chương 2. Cơ sở lý thuyết: Decision Tree (Bai5), Bayes (Bai4).</w:t>
      </w:r>
    </w:p>
    <w:p w:rsidR="00000000" w:rsidDel="00000000" w:rsidP="00000000" w:rsidRDefault="00000000" w:rsidRPr="00000000" w14:paraId="00000189">
      <w:pPr>
        <w:numPr>
          <w:ilvl w:val="0"/>
          <w:numId w:val="14"/>
        </w:numPr>
        <w:ind w:left="720" w:hanging="360"/>
        <w:jc w:val="left"/>
      </w:pPr>
      <w:r w:rsidDel="00000000" w:rsidR="00000000" w:rsidRPr="00000000">
        <w:rPr>
          <w:rtl w:val="0"/>
        </w:rPr>
        <w:t xml:space="preserve">Chương 3. Dữ liệu &amp; Tiền xử lý: Nguồn, logic chuẩn hoá, schema, mã hóa, thống kê mô tả.</w:t>
      </w:r>
    </w:p>
    <w:p w:rsidR="00000000" w:rsidDel="00000000" w:rsidP="00000000" w:rsidRDefault="00000000" w:rsidRPr="00000000" w14:paraId="0000018A">
      <w:pPr>
        <w:numPr>
          <w:ilvl w:val="0"/>
          <w:numId w:val="14"/>
        </w:numPr>
        <w:ind w:left="720" w:hanging="360"/>
        <w:jc w:val="left"/>
      </w:pPr>
      <w:r w:rsidDel="00000000" w:rsidR="00000000" w:rsidRPr="00000000">
        <w:rPr>
          <w:rFonts w:ascii="Caudex" w:cs="Caudex" w:eastAsia="Caudex" w:hAnsi="Caudex"/>
          <w:rtl w:val="0"/>
        </w:rPr>
        <w:t xml:space="preserve">Chương 4. Mô hình &amp; Kết quả: Thiết kế thí nghiệm, tham số, bảng chỉ số, ROC, ma trận nhầm lẫn, ≥8 luật IF–THEN, posterior cho ≥5 persona.</w:t>
      </w:r>
    </w:p>
    <w:p w:rsidR="00000000" w:rsidDel="00000000" w:rsidP="00000000" w:rsidRDefault="00000000" w:rsidRPr="00000000" w14:paraId="0000018B">
      <w:pPr>
        <w:numPr>
          <w:ilvl w:val="0"/>
          <w:numId w:val="14"/>
        </w:numPr>
        <w:ind w:left="720" w:hanging="360"/>
        <w:jc w:val="left"/>
      </w:pPr>
      <w:r w:rsidDel="00000000" w:rsidR="00000000" w:rsidRPr="00000000">
        <w:rPr>
          <w:rtl w:val="0"/>
        </w:rPr>
        <w:t xml:space="preserve">Chương 5. Thảo luận &amp; Hàm ý chính sách: Phân khúc đô thị/học vấn/tuổi, rủi ro/giới hạn.</w:t>
      </w:r>
    </w:p>
    <w:p w:rsidR="00000000" w:rsidDel="00000000" w:rsidP="00000000" w:rsidRDefault="00000000" w:rsidRPr="00000000" w14:paraId="0000018C">
      <w:pPr>
        <w:numPr>
          <w:ilvl w:val="0"/>
          <w:numId w:val="14"/>
        </w:numPr>
        <w:ind w:left="720" w:hanging="360"/>
        <w:jc w:val="left"/>
      </w:pPr>
      <w:r w:rsidDel="00000000" w:rsidR="00000000" w:rsidRPr="00000000">
        <w:rPr>
          <w:rtl w:val="0"/>
        </w:rPr>
        <w:t xml:space="preserve">Chương 6. Kết luận &amp; Hướng mở: Khuyến nghị cập nhật với VHLSS mới; thử Random Forest/GBM; hiệu chỉnh xác suất.</w:t>
      </w:r>
    </w:p>
    <w:p w:rsidR="00000000" w:rsidDel="00000000" w:rsidP="00000000" w:rsidRDefault="00000000" w:rsidRPr="00000000" w14:paraId="0000018D">
      <w:pPr>
        <w:pStyle w:val="Heading3"/>
        <w:jc w:val="left"/>
        <w:rPr/>
      </w:pPr>
      <w:bookmarkStart w:colFirst="0" w:colLast="0" w:name="_el3stt8y4i00" w:id="41"/>
      <w:bookmarkEnd w:id="41"/>
      <w:r w:rsidDel="00000000" w:rsidR="00000000" w:rsidRPr="00000000">
        <w:rPr>
          <w:rtl w:val="0"/>
        </w:rPr>
        <w:t xml:space="preserve">Gợi ý bảng/biểu đồ nên có</w:t>
      </w:r>
    </w:p>
    <w:p w:rsidR="00000000" w:rsidDel="00000000" w:rsidP="00000000" w:rsidRDefault="00000000" w:rsidRPr="00000000" w14:paraId="0000018E">
      <w:pPr>
        <w:numPr>
          <w:ilvl w:val="0"/>
          <w:numId w:val="6"/>
        </w:numPr>
        <w:ind w:left="720" w:hanging="360"/>
        <w:jc w:val="left"/>
      </w:pPr>
      <w:r w:rsidDel="00000000" w:rsidR="00000000" w:rsidRPr="00000000">
        <w:rPr>
          <w:rtl w:val="0"/>
        </w:rPr>
        <w:t xml:space="preserve">Bảng mô tả mẫu (n, % theo age_group/sex/urban_rural/education).</w:t>
      </w:r>
    </w:p>
    <w:p w:rsidR="00000000" w:rsidDel="00000000" w:rsidP="00000000" w:rsidRDefault="00000000" w:rsidRPr="00000000" w14:paraId="0000018F">
      <w:pPr>
        <w:numPr>
          <w:ilvl w:val="0"/>
          <w:numId w:val="6"/>
        </w:numPr>
        <w:ind w:left="720" w:hanging="360"/>
        <w:jc w:val="left"/>
      </w:pPr>
      <w:r w:rsidDel="00000000" w:rsidR="00000000" w:rsidRPr="00000000">
        <w:rPr>
          <w:rtl w:val="0"/>
        </w:rPr>
        <w:t xml:space="preserve">Biểu đồ cột: tỷ lệ has_child theo education × urban_rural; countplot age_group × sex.</w:t>
      </w:r>
    </w:p>
    <w:p w:rsidR="00000000" w:rsidDel="00000000" w:rsidP="00000000" w:rsidRDefault="00000000" w:rsidRPr="00000000" w14:paraId="00000190">
      <w:pPr>
        <w:numPr>
          <w:ilvl w:val="0"/>
          <w:numId w:val="6"/>
        </w:numPr>
        <w:ind w:left="720" w:hanging="360"/>
        <w:jc w:val="left"/>
      </w:pPr>
      <w:r w:rsidDel="00000000" w:rsidR="00000000" w:rsidRPr="00000000">
        <w:rPr>
          <w:rtl w:val="0"/>
        </w:rPr>
        <w:t xml:space="preserve">Bảng so sánh chỉ số giữa Tree (entropy/gini) và Naive Bayes.</w:t>
      </w:r>
    </w:p>
    <w:p w:rsidR="00000000" w:rsidDel="00000000" w:rsidP="00000000" w:rsidRDefault="00000000" w:rsidRPr="00000000" w14:paraId="00000191">
      <w:pPr>
        <w:numPr>
          <w:ilvl w:val="0"/>
          <w:numId w:val="6"/>
        </w:numPr>
        <w:ind w:left="720" w:hanging="360"/>
        <w:jc w:val="left"/>
      </w:pPr>
      <w:r w:rsidDel="00000000" w:rsidR="00000000" w:rsidRPr="00000000">
        <w:rPr>
          <w:rtl w:val="0"/>
        </w:rPr>
        <w:t xml:space="preserve">Danh sách 8–10 luật IF–THEN tiêu biểu từ export_text.</w:t>
      </w:r>
    </w:p>
    <w:p w:rsidR="00000000" w:rsidDel="00000000" w:rsidP="00000000" w:rsidRDefault="00000000" w:rsidRPr="00000000" w14:paraId="00000192">
      <w:pPr>
        <w:pStyle w:val="Heading3"/>
        <w:jc w:val="left"/>
        <w:rPr/>
      </w:pPr>
      <w:bookmarkStart w:colFirst="0" w:colLast="0" w:name="_3sr64czdvx0j" w:id="42"/>
      <w:bookmarkEnd w:id="42"/>
      <w:r w:rsidDel="00000000" w:rsidR="00000000" w:rsidRPr="00000000">
        <w:rPr>
          <w:rtl w:val="0"/>
        </w:rPr>
        <w:t xml:space="preserve">Ghi chú xác thực nguồn</w:t>
      </w:r>
    </w:p>
    <w:p w:rsidR="00000000" w:rsidDel="00000000" w:rsidP="00000000" w:rsidRDefault="00000000" w:rsidRPr="00000000" w14:paraId="00000193">
      <w:pPr>
        <w:numPr>
          <w:ilvl w:val="0"/>
          <w:numId w:val="26"/>
        </w:numPr>
        <w:ind w:left="720" w:hanging="360"/>
        <w:jc w:val="left"/>
      </w:pPr>
      <w:r w:rsidDel="00000000" w:rsidR="00000000" w:rsidRPr="00000000">
        <w:rPr>
          <w:rtl w:val="0"/>
        </w:rPr>
        <w:t xml:space="preserve">TFR 2019: 2,09; đô thị 1,83; nông thôn 2,26; Đông Nam Bộ 1,56; TP.HCM 1,39; TFR giảm theo học vấn; đỉnh ASFR: 25–29 (đô thị), 20–24 (nông thôn). (</w:t>
      </w:r>
      <w:hyperlink r:id="rId16">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194">
      <w:pPr>
        <w:numPr>
          <w:ilvl w:val="0"/>
          <w:numId w:val="26"/>
        </w:numPr>
        <w:ind w:left="720" w:hanging="360"/>
        <w:jc w:val="left"/>
      </w:pPr>
      <w:r w:rsidDel="00000000" w:rsidR="00000000" w:rsidRPr="00000000">
        <w:rPr>
          <w:rtl w:val="0"/>
        </w:rPr>
        <w:t xml:space="preserve">Dự báo dân số 2019–2069: khung dự báo tuổi, đô thị hoá, già hoá. (</w:t>
      </w:r>
      <w:hyperlink r:id="rId17">
        <w:r w:rsidDel="00000000" w:rsidR="00000000" w:rsidRPr="00000000">
          <w:rPr>
            <w:color w:val="1155cc"/>
            <w:u w:val="single"/>
            <w:rtl w:val="0"/>
          </w:rPr>
          <w:t xml:space="preserve">3</w:t>
        </w:r>
      </w:hyperlink>
      <w:r w:rsidDel="00000000" w:rsidR="00000000" w:rsidRPr="00000000">
        <w:rPr>
          <w:rtl w:val="0"/>
        </w:rPr>
        <w:t xml:space="preserve">)</w:t>
      </w:r>
    </w:p>
    <w:p w:rsidR="00000000" w:rsidDel="00000000" w:rsidP="00000000" w:rsidRDefault="00000000" w:rsidRPr="00000000" w14:paraId="00000195">
      <w:pPr>
        <w:numPr>
          <w:ilvl w:val="0"/>
          <w:numId w:val="26"/>
        </w:numPr>
        <w:ind w:left="720" w:hanging="360"/>
        <w:jc w:val="left"/>
      </w:pPr>
      <w:r w:rsidDel="00000000" w:rsidR="00000000" w:rsidRPr="00000000">
        <w:rPr>
          <w:rtl w:val="0"/>
        </w:rPr>
        <w:t xml:space="preserve">Tổng điều tra 2019: xác nhận TFR và chênh lệch đô thị–nông thôn. (</w:t>
      </w:r>
      <w:hyperlink r:id="rId18">
        <w:r w:rsidDel="00000000" w:rsidR="00000000" w:rsidRPr="00000000">
          <w:rPr>
            <w:color w:val="1155cc"/>
            <w:u w:val="single"/>
            <w:rtl w:val="0"/>
          </w:rPr>
          <w:t xml:space="preserve">4</w:t>
        </w:r>
      </w:hyperlink>
      <w:r w:rsidDel="00000000" w:rsidR="00000000" w:rsidRPr="00000000">
        <w:rPr>
          <w:rtl w:val="0"/>
        </w:rPr>
        <w:t xml:space="preserve">)</w:t>
      </w:r>
    </w:p>
    <w:p w:rsidR="00000000" w:rsidDel="00000000" w:rsidP="00000000" w:rsidRDefault="00000000" w:rsidRPr="00000000" w14:paraId="00000196">
      <w:pPr>
        <w:ind w:left="0" w:firstLine="0"/>
        <w:rPr/>
      </w:pPr>
      <w:r w:rsidDel="00000000" w:rsidR="00000000" w:rsidRPr="00000000">
        <w:rPr>
          <w:rtl w:val="0"/>
        </w:rPr>
        <w:t xml:space="preserve">Data ref:</w:t>
      </w:r>
    </w:p>
    <w:p w:rsidR="00000000" w:rsidDel="00000000" w:rsidP="00000000" w:rsidRDefault="00000000" w:rsidRPr="00000000" w14:paraId="00000197">
      <w:pPr>
        <w:numPr>
          <w:ilvl w:val="0"/>
          <w:numId w:val="26"/>
        </w:numPr>
        <w:ind w:left="720" w:hanging="360"/>
      </w:pPr>
      <w:hyperlink r:id="rId19">
        <w:r w:rsidDel="00000000" w:rsidR="00000000" w:rsidRPr="00000000">
          <w:rPr>
            <w:color w:val="1155cc"/>
            <w:u w:val="single"/>
            <w:rtl w:val="0"/>
          </w:rPr>
          <w:t xml:space="preserve">http://www.cucthongke.vn/dtdsno/2009/pages/chuong_III.htm</w:t>
        </w:r>
      </w:hyperlink>
      <w:r w:rsidDel="00000000" w:rsidR="00000000" w:rsidRPr="00000000">
        <w:rPr>
          <w:rtl w:val="0"/>
        </w:rPr>
      </w:r>
    </w:p>
    <w:p w:rsidR="00000000" w:rsidDel="00000000" w:rsidP="00000000" w:rsidRDefault="00000000" w:rsidRPr="00000000" w14:paraId="00000198">
      <w:pPr>
        <w:numPr>
          <w:ilvl w:val="0"/>
          <w:numId w:val="26"/>
        </w:numPr>
        <w:ind w:left="720" w:hanging="360"/>
      </w:pPr>
      <w:hyperlink r:id="rId20">
        <w:r w:rsidDel="00000000" w:rsidR="00000000" w:rsidRPr="00000000">
          <w:rPr>
            <w:color w:val="1155cc"/>
            <w:u w:val="single"/>
            <w:rtl w:val="0"/>
          </w:rPr>
          <w:t xml:space="preserve">https://vietnam.unfpa.org/sites/default/files/pub-pdf/fertility_factsheet_vie_final.pdf</w:t>
        </w:r>
      </w:hyperlink>
      <w:r w:rsidDel="00000000" w:rsidR="00000000" w:rsidRPr="00000000">
        <w:rPr>
          <w:rtl w:val="0"/>
        </w:rPr>
      </w:r>
    </w:p>
    <w:p w:rsidR="00000000" w:rsidDel="00000000" w:rsidP="00000000" w:rsidRDefault="00000000" w:rsidRPr="00000000" w14:paraId="00000199">
      <w:pPr>
        <w:numPr>
          <w:ilvl w:val="0"/>
          <w:numId w:val="26"/>
        </w:numPr>
        <w:ind w:left="720" w:hanging="360"/>
      </w:pPr>
      <w:hyperlink r:id="rId21">
        <w:r w:rsidDel="00000000" w:rsidR="00000000" w:rsidRPr="00000000">
          <w:rPr>
            <w:color w:val="1155cc"/>
            <w:u w:val="single"/>
            <w:rtl w:val="0"/>
          </w:rPr>
          <w:t xml:space="preserve">https://portal.thongke.gov.vn/khodulieudanso2019/TaiLieu/AnPham/S%C3%A1ch%20d%C3%A2n%20s%E1%BB%91%20v%C3%A0%20d%E1%BB%B1%20b%C3%A1o%20d%C3%A2n%20s%E1%BB%91%20final.pdf</w:t>
        </w:r>
      </w:hyperlink>
      <w:r w:rsidDel="00000000" w:rsidR="00000000" w:rsidRPr="00000000">
        <w:rPr>
          <w:rtl w:val="0"/>
        </w:rPr>
      </w:r>
    </w:p>
    <w:p w:rsidR="00000000" w:rsidDel="00000000" w:rsidP="00000000" w:rsidRDefault="00000000" w:rsidRPr="00000000" w14:paraId="0000019A">
      <w:pPr>
        <w:numPr>
          <w:ilvl w:val="0"/>
          <w:numId w:val="26"/>
        </w:numPr>
        <w:ind w:left="720" w:hanging="360"/>
      </w:pPr>
      <w:r w:rsidDel="00000000" w:rsidR="00000000" w:rsidRPr="00000000">
        <w:rPr>
          <w:rtl w:val="0"/>
        </w:rPr>
        <w:t xml:space="preserve">Công thức tính:</w:t>
      </w:r>
    </w:p>
    <w:p w:rsidR="00000000" w:rsidDel="00000000" w:rsidP="00000000" w:rsidRDefault="00000000" w:rsidRPr="00000000" w14:paraId="0000019B">
      <w:pPr>
        <w:numPr>
          <w:ilvl w:val="0"/>
          <w:numId w:val="26"/>
        </w:numPr>
        <w:ind w:left="720" w:hanging="360"/>
      </w:pPr>
      <w:hyperlink r:id="rId22">
        <w:r w:rsidDel="00000000" w:rsidR="00000000" w:rsidRPr="00000000">
          <w:rPr>
            <w:color w:val="1155cc"/>
            <w:u w:val="single"/>
            <w:rtl w:val="0"/>
          </w:rPr>
          <w:t xml:space="preserve">https://www.nso.gov.vn/du-lieu-dac-ta/2019/12/htcttk-cap-tinh-ty-le-tang-dan-so/</w:t>
        </w:r>
      </w:hyperlink>
      <w:r w:rsidDel="00000000" w:rsidR="00000000" w:rsidRPr="00000000">
        <w:rPr>
          <w:rtl w:val="0"/>
        </w:rPr>
        <w:t xml:space="preserve"> </w:t>
      </w:r>
    </w:p>
    <w:p w:rsidR="00000000" w:rsidDel="00000000" w:rsidP="00000000" w:rsidRDefault="00000000" w:rsidRPr="00000000" w14:paraId="0000019C">
      <w:pPr>
        <w:numPr>
          <w:ilvl w:val="0"/>
          <w:numId w:val="26"/>
        </w:numPr>
        <w:ind w:left="720" w:hanging="360"/>
      </w:pPr>
      <w:hyperlink r:id="rId23">
        <w:r w:rsidDel="00000000" w:rsidR="00000000" w:rsidRPr="00000000">
          <w:rPr>
            <w:color w:val="1155cc"/>
            <w:u w:val="single"/>
            <w:rtl w:val="0"/>
          </w:rPr>
          <w:t xml:space="preserve">https://www.nso.gov.vn/du-lieu-dac-ta/2019/12/htcttk-cap-tinh-tong-ty-suat-sinh/</w:t>
        </w:r>
      </w:hyperlink>
      <w:r w:rsidDel="00000000" w:rsidR="00000000" w:rsidRPr="00000000">
        <w:rPr>
          <w:rtl w:val="0"/>
        </w:rPr>
        <w:t xml:space="preserve"> </w:t>
      </w:r>
    </w:p>
    <w:p w:rsidR="00000000" w:rsidDel="00000000" w:rsidP="00000000" w:rsidRDefault="00000000" w:rsidRPr="00000000" w14:paraId="0000019D">
      <w:pPr>
        <w:numPr>
          <w:ilvl w:val="0"/>
          <w:numId w:val="26"/>
        </w:numPr>
        <w:ind w:left="720" w:hanging="360"/>
      </w:pPr>
      <w:hyperlink r:id="rId24">
        <w:r w:rsidDel="00000000" w:rsidR="00000000" w:rsidRPr="00000000">
          <w:rPr>
            <w:color w:val="1155cc"/>
            <w:u w:val="single"/>
            <w:rtl w:val="0"/>
          </w:rPr>
          <w:t xml:space="preserve">https://www.nso.gov.vn/du-lieu-dac-ta/2019/12/htcttkqg-tong-ty-suat-sinh/</w:t>
        </w:r>
      </w:hyperlink>
      <w:r w:rsidDel="00000000" w:rsidR="00000000" w:rsidRPr="00000000">
        <w:rPr>
          <w:rtl w:val="0"/>
        </w:rPr>
        <w:t xml:space="preserve"> </w:t>
      </w:r>
    </w:p>
    <w:p w:rsidR="00000000" w:rsidDel="00000000" w:rsidP="00000000" w:rsidRDefault="00000000" w:rsidRPr="00000000" w14:paraId="0000019E">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Times New Roman" w:cs="Times New Roman" w:eastAsia="Times New Roman" w:hAnsi="Times New Roman"/>
        <w:b w:val="1"/>
        <w:bCs w:val="1"/>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567"/>
      </w:tabs>
      <w:spacing w:after="0" w:line="240" w:lineRule="auto"/>
      <w:ind w:left="0" w:firstLine="0"/>
      <w:jc w:val="left"/>
    </w:pPr>
    <w:rPr>
      <w:b w:val="1"/>
      <w:bCs w:val="1"/>
      <w:color w:val="ff0000"/>
    </w:rPr>
  </w:style>
  <w:style w:type="paragraph" w:styleId="Heading2">
    <w:name w:val="heading 2"/>
    <w:basedOn w:val="Normal"/>
    <w:next w:val="Normal"/>
    <w:pPr>
      <w:keepNext w:val="1"/>
      <w:keepLines w:val="1"/>
      <w:spacing w:after="0" w:line="276" w:lineRule="auto"/>
      <w:ind w:left="0" w:firstLine="0"/>
    </w:pPr>
    <w:rPr>
      <w:b w:val="1"/>
      <w:bCs w:val="1"/>
      <w:color w:val="000000"/>
      <w:sz w:val="28"/>
      <w:szCs w:val="28"/>
    </w:rPr>
  </w:style>
  <w:style w:type="paragraph" w:styleId="Heading3">
    <w:name w:val="heading 3"/>
    <w:basedOn w:val="Normal"/>
    <w:next w:val="Normal"/>
    <w:pPr>
      <w:keepNext w:val="1"/>
      <w:keepLines w:val="1"/>
      <w:spacing w:after="240" w:lineRule="auto"/>
      <w:ind w:left="0" w:firstLine="0"/>
    </w:pPr>
    <w:rPr>
      <w:b w:val="1"/>
      <w:bCs w:val="1"/>
      <w:i w:val="1"/>
      <w:iCs w:val="1"/>
      <w:color w:val="0070c0"/>
    </w:rPr>
  </w:style>
  <w:style w:type="paragraph" w:styleId="Heading4">
    <w:name w:val="heading 4"/>
    <w:basedOn w:val="Normal"/>
    <w:next w:val="Normal"/>
    <w:pPr>
      <w:keepNext w:val="1"/>
      <w:keepLines w:val="1"/>
      <w:spacing w:after="0" w:before="40" w:lineRule="auto"/>
      <w:ind w:left="0" w:firstLine="0"/>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ind w:left="0" w:firstLine="0"/>
    </w:pPr>
    <w:rPr>
      <w:rFonts w:ascii="Calibri" w:cs="Calibri" w:eastAsia="Calibri" w:hAnsi="Calibri"/>
      <w:color w:val="2e75b5"/>
    </w:rPr>
  </w:style>
  <w:style w:type="paragraph" w:styleId="Heading6">
    <w:name w:val="heading 6"/>
    <w:basedOn w:val="Normal"/>
    <w:next w:val="Normal"/>
    <w:pPr>
      <w:keepNext w:val="1"/>
      <w:keepLines w:val="1"/>
      <w:spacing w:after="0" w:before="40" w:lineRule="auto"/>
      <w:ind w:left="0" w:firstLine="0"/>
    </w:pPr>
    <w:rPr>
      <w:rFonts w:ascii="Calibri" w:cs="Calibri" w:eastAsia="Calibri" w:hAnsi="Calibri"/>
      <w:color w:val="1e4d7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vietnam.unfpa.org/sites/default/files/pub-pdf/fertility_factsheet_vie_final.pdf" TargetMode="External"/><Relationship Id="rId11" Type="http://schemas.openxmlformats.org/officeDocument/2006/relationships/hyperlink" Target="https://vietnam.unfpa.org/sites/default/files/pub-pdf/fertility_factsheet_vie_final.pdf" TargetMode="External"/><Relationship Id="rId22" Type="http://schemas.openxmlformats.org/officeDocument/2006/relationships/hyperlink" Target="https://www.nso.gov.vn/du-lieu-dac-ta/2019/12/htcttk-cap-tinh-ty-le-tang-dan-so/" TargetMode="External"/><Relationship Id="rId10" Type="http://schemas.openxmlformats.org/officeDocument/2006/relationships/image" Target="media/image4.png"/><Relationship Id="rId21" Type="http://schemas.openxmlformats.org/officeDocument/2006/relationships/hyperlink" Target="https://portal.thongke.gov.vn/khodulieudanso2019/TaiLieu/AnPham/S%C3%A1ch%20d%C3%A2n%20s%E1%BB%91%20v%C3%A0%20d%E1%BB%B1%20b%C3%A1o%20d%C3%A2n%20s%E1%BB%91%20final.pdf" TargetMode="External"/><Relationship Id="rId13" Type="http://schemas.openxmlformats.org/officeDocument/2006/relationships/hyperlink" Target="https://www.nso.gov.vn/en/events/2019/12/press-release-on-results-of-the-population-and-housing-census-01-4-2019/?utm_source=openai" TargetMode="External"/><Relationship Id="rId24" Type="http://schemas.openxmlformats.org/officeDocument/2006/relationships/hyperlink" Target="https://www.nso.gov.vn/du-lieu-dac-ta/2019/12/htcttkqg-tong-ty-suat-sinh/" TargetMode="External"/><Relationship Id="rId12" Type="http://schemas.openxmlformats.org/officeDocument/2006/relationships/hyperlink" Target="https://portal.thongke.gov.vn/khodulieudanso2019/TaiLieu/AnPham/S%C3%A1ch%20d%C3%A2n%20s%E1%BB%91%20v%C3%A0%20d%E1%BB%B1%20b%C3%A1o%20d%C3%A2n%20s%E1%BB%91%20final.pdf" TargetMode="External"/><Relationship Id="rId23" Type="http://schemas.openxmlformats.org/officeDocument/2006/relationships/hyperlink" Target="https://www.nso.gov.vn/du-lieu-dac-ta/2019/12/htcttk-cap-tinh-tong-ty-suat-sin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vietnam.unfpa.org/sites/default/files/pub-pdf/fertility_factsheet_vie_final.pdf" TargetMode="External"/><Relationship Id="rId14" Type="http://schemas.openxmlformats.org/officeDocument/2006/relationships/hyperlink" Target="https://vietnam.unfpa.org/sites/default/files/pub-pdf/fertility_factsheet_vie_final.pdf" TargetMode="External"/><Relationship Id="rId17" Type="http://schemas.openxmlformats.org/officeDocument/2006/relationships/hyperlink" Target="https://portal.thongke.gov.vn/khodulieudanso2019/TaiLieu/AnPham/S%C3%A1ch%20d%C3%A2n%20s%E1%BB%91%20v%C3%A0%20d%E1%BB%B1%20b%C3%A1o%20d%C3%A2n%20s%E1%BB%91%20final.pdf" TargetMode="External"/><Relationship Id="rId16" Type="http://schemas.openxmlformats.org/officeDocument/2006/relationships/hyperlink" Target="https://vietnam.unfpa.org/sites/default/files/pub-pdf/fertility_factsheet_vie_final.pdf" TargetMode="External"/><Relationship Id="rId5" Type="http://schemas.openxmlformats.org/officeDocument/2006/relationships/styles" Target="styles.xml"/><Relationship Id="rId19" Type="http://schemas.openxmlformats.org/officeDocument/2006/relationships/hyperlink" Target="http://www.cucthongke.vn/dtdsno/2009/pages/chuong_III.htm" TargetMode="External"/><Relationship Id="rId6" Type="http://schemas.openxmlformats.org/officeDocument/2006/relationships/image" Target="media/image1.png"/><Relationship Id="rId18" Type="http://schemas.openxmlformats.org/officeDocument/2006/relationships/hyperlink" Target="https://www.nso.gov.vn/en/events/2019/12/press-release-on-results-of-the-population-and-housing-census-01-4-2019/?utm_source=openai" TargetMode="Externa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