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Bước 1: Đánh giá dữ liệu: Dữ liệu gốc nặng 2,8 GB gồm 32 biến, bên dưới cần loại bỏ bớt:</w:t>
        <w:br w:type="textWrapping"/>
      </w:r>
      <w:r w:rsidDel="00000000" w:rsidR="00000000" w:rsidRPr="00000000">
        <w:rPr>
          <w:rtl w:val="0"/>
        </w:rPr>
        <w:t xml:space="preserve">1. COUNTRY</w:t>
      </w:r>
      <w:r w:rsidDel="00000000" w:rsidR="00000000" w:rsidRPr="00000000">
        <w:rPr>
          <w:color w:val="ff0000"/>
          <w:rtl w:val="0"/>
        </w:rPr>
        <w:t xml:space="preserve"> -&gt; </w:t>
      </w:r>
      <w:r w:rsidDel="00000000" w:rsidR="00000000" w:rsidRPr="00000000">
        <w:rPr>
          <w:color w:val="ff0000"/>
          <w:rtl w:val="0"/>
        </w:rPr>
        <w:t xml:space="preserve">Có thể xóa, vì toàn bộ data là VN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YEAR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SAMPLE </w:t>
      </w:r>
      <w:r w:rsidDel="00000000" w:rsidR="00000000" w:rsidRPr="00000000">
        <w:rPr>
          <w:color w:val="ff0000"/>
          <w:rtl w:val="0"/>
        </w:rPr>
        <w:t xml:space="preserve">Mã mẫu điều tra. -&gt; </w:t>
      </w:r>
      <w:r w:rsidDel="00000000" w:rsidR="00000000" w:rsidRPr="00000000">
        <w:rPr>
          <w:color w:val="ff0000"/>
          <w:rtl w:val="0"/>
        </w:rPr>
        <w:t xml:space="preserve">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SERIAL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HHWT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URBAN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GEO1_VN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OWNERSHIP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9. OWNERSHIPD - </w:t>
      </w:r>
      <w:r w:rsidDel="00000000" w:rsidR="00000000" w:rsidRPr="00000000">
        <w:rPr>
          <w:color w:val="ff0000"/>
          <w:rtl w:val="0"/>
        </w:rPr>
        <w:t xml:space="preserve">chứa thông tin trùng lặp với biến gốc gây hiện tượng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Đa cộng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ELECTRIC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WATSUP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SEWAGE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FUELCOOK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AUTOS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MOTORCYCLE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16. ROOMS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17. BEDROOMS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18. WALL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19. ROOF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20. LIVEAREA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21. PERNUM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22. PERWT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23. NCHILD - </w:t>
      </w:r>
      <w:r w:rsidDel="00000000" w:rsidR="00000000" w:rsidRPr="00000000">
        <w:rPr>
          <w:color w:val="ff0000"/>
          <w:rtl w:val="0"/>
        </w:rPr>
        <w:t xml:space="preserve">biến này không liên quan đến biến 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24. 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25. SEX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26. MARST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27. MARSTD </w:t>
      </w:r>
      <w:r w:rsidDel="00000000" w:rsidR="00000000" w:rsidRPr="00000000">
        <w:rPr>
          <w:color w:val="ff0000"/>
          <w:rtl w:val="0"/>
        </w:rPr>
        <w:t xml:space="preserve">chứa thông tin trùng lặp với biến gốc gây hiện tượng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Đa cộng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28. CHBORN - </w:t>
      </w:r>
      <w:r w:rsidDel="00000000" w:rsidR="00000000" w:rsidRPr="00000000">
        <w:rPr>
          <w:color w:val="ff0000"/>
          <w:rtl w:val="0"/>
        </w:rPr>
        <w:t xml:space="preserve">biến này không liên quan đến biến 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29. EDATTAIN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30. EDATTAIND </w:t>
      </w:r>
      <w:r w:rsidDel="00000000" w:rsidR="00000000" w:rsidRPr="00000000">
        <w:rPr>
          <w:color w:val="ff0000"/>
          <w:rtl w:val="0"/>
        </w:rPr>
        <w:t xml:space="preserve">chứa thông tin trùng lặp với biến gốc gây hiện tượng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Đa cộng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31. CLASSWK </w:t>
      </w:r>
      <w:r w:rsidDel="00000000" w:rsidR="00000000" w:rsidRPr="00000000">
        <w:rPr>
          <w:color w:val="ff0000"/>
          <w:rtl w:val="0"/>
        </w:rPr>
        <w:t xml:space="preserve">Không có giá trị hoặc chứa giá trị 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-&gt; Có thể xóa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081b3a"/>
          <w:sz w:val="23"/>
          <w:szCs w:val="23"/>
          <w:shd w:fill="dbebff" w:val="clear"/>
        </w:rPr>
      </w:pPr>
      <w:r w:rsidDel="00000000" w:rsidR="00000000" w:rsidRPr="00000000">
        <w:rPr>
          <w:rtl w:val="0"/>
        </w:rPr>
        <w:t xml:space="preserve">32. CLASSWKD </w:t>
      </w:r>
      <w:r w:rsidDel="00000000" w:rsidR="00000000" w:rsidRPr="00000000">
        <w:rPr>
          <w:color w:val="ff0000"/>
          <w:rtl w:val="0"/>
        </w:rPr>
        <w:t xml:space="preserve">chứa thông tin trùng lặp với biến gốc gây hiện tượng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Đa cộng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Đánh giá các biến và lựa chọn biến cần giữ lại: Sau khi đánh giá xong quyết định giữ lại 13 biến được cho là có ảnh hưởng đến biến mục tiêu nhất.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YEAR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SERIAL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HHWT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URBAN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GEO1_VN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OWNERSHIP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LIVEAREA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PERNUM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PERWT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11. SEX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  <w:t xml:space="preserve">12. MARST </w:t>
      </w:r>
      <w:r w:rsidDel="00000000" w:rsidR="00000000" w:rsidRPr="00000000">
        <w:rPr>
          <w:color w:val="ff0000"/>
          <w:rtl w:val="0"/>
        </w:rPr>
        <w:t xml:space="preserve">(biến mục tiêu)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giá trị các dòng trong 13 biến, để lọc data: Các dòng dữ liệu mỗi biến hoàn toàn ổn, ngoại trừ: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URBAN               Urban-rural status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                 Rural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                 Urban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9                   Unknown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           Ownership of dwelling [general version]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                   NIU (not in universe)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                 Owned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2                   Not 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9                   Unknown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                Age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000                 Less than 1 year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001                 1 year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002                 2 years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003                 3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004                 4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005                 5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006                 6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007                 7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008                 8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009                 9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010                 10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011                 11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012                 12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013                 13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014                 14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015                 15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016                 16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017                 17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018                 18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019                 19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020                 20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021                 21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022                 22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023                 23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024                 24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025                 25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026                 26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027                 27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028                 28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029                 29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030                 30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031                 31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032                 32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033                 33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034                 34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035                 35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036                 36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037                 37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038                 38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039                 39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040                 40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041                 41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042                 42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043                 43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044                 44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045                 45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046                 46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047                 47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048                 48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049                 49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050                 50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051                 51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052                 52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053                 53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054                 54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055                 55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056                 56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057                 57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058                 58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059                 59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060                 60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061                 61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062                 62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063                 63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064                 64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065                 65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066                 66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067                 67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068                 68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069                 69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070                 70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071                 71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072                 72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073                 73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074                 74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075                 75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076                 76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077                 77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078                 78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079                 79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080                 80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081                 81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082                 82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083                 83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084                 84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085                 85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086                 86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087                 87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088                 88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089                 89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090                 90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091                 91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092                 92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093                 93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094                 94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095                 95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096                 96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097                 97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098                 98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099                 99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                100+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999                 Not reported/missing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                 Sex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                 Male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                 Female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9                   Unknown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MARST               Marital status [general version]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                   NIU (not in universe)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                 Single/never married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                 Married/in union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                  Separated/divorced/spouse absent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                  Widowed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9                   Unknown/missing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EDATTAIN            Educational attainment, international recode [general version]</w:t>
      </w:r>
    </w:p>
    <w:p w:rsidR="00000000" w:rsidDel="00000000" w:rsidP="00000000" w:rsidRDefault="00000000" w:rsidRPr="00000000" w14:paraId="000000B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0                   NIU (not in universe)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                 Less than primary completed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                 Primary completed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                  Secondary completed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                  University completed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9                   Unknown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Vấn đề ở giá trị các biến và đề xuất xử lý: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Vấn đề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Xử lý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Tồn tại giá trị: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9      Unknow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dòng chứa giá trị Unknow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Tồn tại giá trị: </w:t>
            </w:r>
          </w:p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     NIU (not in universe)</w:t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9    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dòng chứa 2 giá trị này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1.Đầu tiên, luật hôn nhân Việt Nam cho phép kết hôn Nam &gt; 20 và nữ &gt; 18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Tồn tại giá trị: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999 Not reported/missing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Lọc dữ liệu theo luật hôn nhân và loại bỏ giá trị 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Tồn tại giá trị: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9      Unknow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dòng chứa giá trị Unknow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Tồn tại giá trị: </w:t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     NIU (not in universe)</w:t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9    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dòng chứa 2 giá trị này và gộp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 = Độc thân (giá trị cũ = 1)</w:t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 = Đã kết hôn (giá trị cũ = 2,3,4)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EDATTAIN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Tồn tại giá trị: </w:t>
            </w:r>
          </w:p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     NIU (not in universe)</w:t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9    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dòng chứa 2 giá trị này</w:t>
            </w:r>
          </w:p>
        </w:tc>
      </w:tr>
    </w:tbl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sau khi clean còn 14,885,745 dòng và nặng khoảng hơn 700mb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các biến còn lại: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rglrv49a1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BẢNG GIẢI THÍCH BIẾN TRONG TẬP DỮ LIỆU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ntpyja6b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Nhóm biến thông tin chung</w:t>
      </w:r>
    </w:p>
    <w:tbl>
      <w:tblPr>
        <w:tblStyle w:val="Table2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915"/>
        <w:gridCol w:w="1490"/>
        <w:gridCol w:w="2510"/>
        <w:tblGridChange w:id="0">
          <w:tblGrid>
            <w:gridCol w:w="1310"/>
            <w:gridCol w:w="2915"/>
            <w:gridCol w:w="149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Năm điều tra dân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2009, 2019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hộ gia đình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duy nhất cho mỗi hộ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HHWT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số hộ gia đình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thực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GEO1_VN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địa lý cấp 1 (tỉnh/thành)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 chuẩn IPUMS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thứ tự cá nhân trong hộ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số cá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thực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0</w:t>
            </w:r>
          </w:p>
        </w:tc>
      </w:tr>
    </w:tbl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4colkvcx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Nhóm biến điều kiện sống – nhà ở</w:t>
      </w:r>
    </w:p>
    <w:tbl>
      <w:tblPr>
        <w:tblStyle w:val="Table3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525"/>
        <w:gridCol w:w="1490"/>
        <w:gridCol w:w="3050"/>
        <w:tblGridChange w:id="0">
          <w:tblGrid>
            <w:gridCol w:w="1625"/>
            <w:gridCol w:w="2525"/>
            <w:gridCol w:w="149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URBAN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 vực cư trú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= Nông thôn, 2 = Thành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trạng sở hữu nhà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= Sở hữu, 2 = Thuê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Diện tích sinh hoạt (m²)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1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jxu1mt2rq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Nhóm biến nhân khẩu học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9.6570794185977"/>
        <w:gridCol w:w="1941.7811311445078"/>
        <w:gridCol w:w="1234.8219814559734"/>
        <w:gridCol w:w="4529.2516190045435"/>
        <w:tblGridChange w:id="0">
          <w:tblGrid>
            <w:gridCol w:w="1319.6570794185977"/>
            <w:gridCol w:w="1941.7811311445078"/>
            <w:gridCol w:w="1234.8219814559734"/>
            <w:gridCol w:w="4529.25161900454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Tuổi cá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nguyên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Nam ≥ 20, Nữ ≥ 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Giới tính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= Nam, 2 = Nữ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EDATTAIN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Trình độ học vấn cao nhất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= Không học, 2 = Tiểu học, 3 = THCS, 4 = THPT, 5+ = Sau THPT</w:t>
            </w:r>
          </w:p>
        </w:tc>
      </w:tr>
    </w:tbl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2y7ontux0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Biến mục tiêu (Target variable)</w:t>
      </w:r>
    </w:p>
    <w:tbl>
      <w:tblPr>
        <w:tblStyle w:val="Table5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375"/>
        <w:gridCol w:w="1490"/>
        <w:gridCol w:w="3155"/>
        <w:tblGridChange w:id="0">
          <w:tblGrid>
            <w:gridCol w:w="1130"/>
            <w:gridCol w:w="2375"/>
            <w:gridCol w:w="149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trạng hôn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Nhị phân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= Độc thân, 1 = Đã kết hôn</w:t>
            </w:r>
          </w:p>
        </w:tc>
      </w:tr>
    </w:tbl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