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C389" w14:textId="4A54F7BE" w:rsidR="005F1EEF" w:rsidRPr="00C7561B" w:rsidRDefault="00D85835" w:rsidP="00C7561B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7561B">
        <w:rPr>
          <w:rFonts w:ascii="Arial" w:hAnsi="Arial" w:cs="Arial"/>
          <w:b/>
          <w:bCs/>
          <w:sz w:val="36"/>
          <w:szCs w:val="36"/>
        </w:rPr>
        <w:t xml:space="preserve">Kỹ </w:t>
      </w:r>
      <w:proofErr w:type="spellStart"/>
      <w:r w:rsidRPr="00C7561B">
        <w:rPr>
          <w:rFonts w:ascii="Arial" w:hAnsi="Arial" w:cs="Arial"/>
          <w:b/>
          <w:bCs/>
          <w:sz w:val="36"/>
          <w:szCs w:val="36"/>
        </w:rPr>
        <w:t>thuật</w:t>
      </w:r>
      <w:proofErr w:type="spellEnd"/>
      <w:r w:rsidRPr="00C7561B">
        <w:rPr>
          <w:rFonts w:ascii="Arial" w:hAnsi="Arial" w:cs="Arial"/>
          <w:b/>
          <w:bCs/>
          <w:sz w:val="36"/>
          <w:szCs w:val="36"/>
        </w:rPr>
        <w:t xml:space="preserve"> ISOMAP</w:t>
      </w:r>
    </w:p>
    <w:p w14:paraId="7E2549A8" w14:textId="40F83CE0" w:rsidR="00D85835" w:rsidRDefault="00C3594D" w:rsidP="005F1230">
      <w:pPr>
        <w:spacing w:line="276" w:lineRule="auto"/>
        <w:rPr>
          <w:rFonts w:ascii="Arial" w:hAnsi="Arial" w:cs="Arial"/>
          <w:sz w:val="28"/>
          <w:szCs w:val="28"/>
        </w:rPr>
      </w:pPr>
      <w:r w:rsidRPr="001269C3">
        <w:rPr>
          <w:rFonts w:ascii="Arial" w:hAnsi="Arial" w:cs="Arial"/>
          <w:sz w:val="28"/>
          <w:szCs w:val="28"/>
        </w:rPr>
        <w:t xml:space="preserve">Là 1 </w:t>
      </w:r>
      <w:proofErr w:type="spellStart"/>
      <w:r w:rsidRPr="001269C3">
        <w:rPr>
          <w:rFonts w:ascii="Arial" w:hAnsi="Arial" w:cs="Arial"/>
          <w:sz w:val="28"/>
          <w:szCs w:val="28"/>
        </w:rPr>
        <w:t>ky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̃ </w:t>
      </w:r>
      <w:proofErr w:type="spellStart"/>
      <w:r w:rsidRPr="001269C3">
        <w:rPr>
          <w:rFonts w:ascii="Arial" w:hAnsi="Arial" w:cs="Arial"/>
          <w:sz w:val="28"/>
          <w:szCs w:val="28"/>
        </w:rPr>
        <w:t>thuật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giảm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chiều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dữ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liệu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phi </w:t>
      </w:r>
      <w:proofErr w:type="spellStart"/>
      <w:r w:rsidRPr="001269C3">
        <w:rPr>
          <w:rFonts w:ascii="Arial" w:hAnsi="Arial" w:cs="Arial"/>
          <w:sz w:val="28"/>
          <w:szCs w:val="28"/>
        </w:rPr>
        <w:t>tuyến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tính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dựa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trên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phương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pháp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Multi-Dimensional Scaling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bằng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cách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sử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dụng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khoảng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cách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địa</w:t>
      </w:r>
      <w:proofErr w:type="spellEnd"/>
      <w:r w:rsidR="00B66B5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B53" w:rsidRPr="001269C3">
        <w:rPr>
          <w:rFonts w:ascii="Arial" w:hAnsi="Arial" w:cs="Arial"/>
          <w:sz w:val="28"/>
          <w:szCs w:val="28"/>
        </w:rPr>
        <w:t>lý</w:t>
      </w:r>
      <w:proofErr w:type="spellEnd"/>
      <w:r w:rsidR="005F1230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732C" w:rsidRPr="001269C3">
        <w:rPr>
          <w:rFonts w:ascii="Arial" w:hAnsi="Arial" w:cs="Arial"/>
          <w:sz w:val="28"/>
          <w:szCs w:val="28"/>
        </w:rPr>
        <w:t>thay</w:t>
      </w:r>
      <w:proofErr w:type="spellEnd"/>
      <w:r w:rsidR="00B0732C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732C" w:rsidRPr="001269C3">
        <w:rPr>
          <w:rFonts w:ascii="Arial" w:hAnsi="Arial" w:cs="Arial"/>
          <w:sz w:val="28"/>
          <w:szCs w:val="28"/>
        </w:rPr>
        <w:t>vì</w:t>
      </w:r>
      <w:proofErr w:type="spellEnd"/>
      <w:r w:rsidR="00B0732C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732C" w:rsidRPr="001269C3">
        <w:rPr>
          <w:rFonts w:ascii="Arial" w:hAnsi="Arial" w:cs="Arial"/>
          <w:sz w:val="28"/>
          <w:szCs w:val="28"/>
        </w:rPr>
        <w:t>khoảng</w:t>
      </w:r>
      <w:proofErr w:type="spellEnd"/>
      <w:r w:rsidR="00B0732C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732C" w:rsidRPr="001269C3">
        <w:rPr>
          <w:rFonts w:ascii="Arial" w:hAnsi="Arial" w:cs="Arial"/>
          <w:sz w:val="28"/>
          <w:szCs w:val="28"/>
        </w:rPr>
        <w:t>cách</w:t>
      </w:r>
      <w:proofErr w:type="spellEnd"/>
      <w:r w:rsidR="00B0732C" w:rsidRPr="001269C3">
        <w:rPr>
          <w:rFonts w:ascii="Arial" w:hAnsi="Arial" w:cs="Arial"/>
          <w:sz w:val="28"/>
          <w:szCs w:val="28"/>
        </w:rPr>
        <w:t xml:space="preserve"> Euclidean.</w:t>
      </w:r>
      <w:r w:rsidR="00F43B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561B">
        <w:rPr>
          <w:rFonts w:ascii="Arial" w:hAnsi="Arial" w:cs="Arial"/>
          <w:sz w:val="28"/>
          <w:szCs w:val="28"/>
        </w:rPr>
        <w:t>Khoảng</w:t>
      </w:r>
      <w:proofErr w:type="spellEnd"/>
      <w:r w:rsidR="00C7561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561B">
        <w:rPr>
          <w:rFonts w:ascii="Arial" w:hAnsi="Arial" w:cs="Arial"/>
          <w:sz w:val="28"/>
          <w:szCs w:val="28"/>
        </w:rPr>
        <w:t>cách</w:t>
      </w:r>
      <w:proofErr w:type="spellEnd"/>
      <w:r w:rsidR="00C7561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561B">
        <w:rPr>
          <w:rFonts w:ascii="Arial" w:hAnsi="Arial" w:cs="Arial"/>
          <w:sz w:val="28"/>
          <w:szCs w:val="28"/>
        </w:rPr>
        <w:t>địa</w:t>
      </w:r>
      <w:proofErr w:type="spellEnd"/>
      <w:r w:rsidR="00C7561B">
        <w:rPr>
          <w:rFonts w:ascii="Arial" w:hAnsi="Arial" w:cs="Arial"/>
          <w:sz w:val="28"/>
          <w:szCs w:val="28"/>
        </w:rPr>
        <w:t xml:space="preserve"> lí </w:t>
      </w:r>
      <w:r w:rsidR="00090230">
        <w:rPr>
          <w:rFonts w:ascii="Arial" w:hAnsi="Arial" w:cs="Arial"/>
          <w:sz w:val="28"/>
          <w:szCs w:val="28"/>
        </w:rPr>
        <w:t xml:space="preserve">là </w:t>
      </w:r>
      <w:proofErr w:type="spellStart"/>
      <w:r w:rsidR="00090230">
        <w:rPr>
          <w:rFonts w:ascii="Arial" w:hAnsi="Arial" w:cs="Arial"/>
          <w:sz w:val="28"/>
          <w:szCs w:val="28"/>
        </w:rPr>
        <w:t>khoảng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0230">
        <w:rPr>
          <w:rFonts w:ascii="Arial" w:hAnsi="Arial" w:cs="Arial"/>
          <w:sz w:val="28"/>
          <w:szCs w:val="28"/>
        </w:rPr>
        <w:t>cách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0230">
        <w:rPr>
          <w:rFonts w:ascii="Arial" w:hAnsi="Arial" w:cs="Arial"/>
          <w:sz w:val="28"/>
          <w:szCs w:val="28"/>
        </w:rPr>
        <w:t>ngắn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0230">
        <w:rPr>
          <w:rFonts w:ascii="Arial" w:hAnsi="Arial" w:cs="Arial"/>
          <w:sz w:val="28"/>
          <w:szCs w:val="28"/>
        </w:rPr>
        <w:t>nhất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đo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được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0230">
        <w:rPr>
          <w:rFonts w:ascii="Arial" w:hAnsi="Arial" w:cs="Arial"/>
          <w:sz w:val="28"/>
          <w:szCs w:val="28"/>
        </w:rPr>
        <w:t>trên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0230">
        <w:rPr>
          <w:rFonts w:ascii="Arial" w:hAnsi="Arial" w:cs="Arial"/>
          <w:sz w:val="28"/>
          <w:szCs w:val="28"/>
        </w:rPr>
        <w:t>đô</w:t>
      </w:r>
      <w:proofErr w:type="spellEnd"/>
      <w:r w:rsidR="00090230"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090230">
        <w:rPr>
          <w:rFonts w:ascii="Arial" w:hAnsi="Arial" w:cs="Arial"/>
          <w:sz w:val="28"/>
          <w:szCs w:val="28"/>
        </w:rPr>
        <w:t>thi</w:t>
      </w:r>
      <w:proofErr w:type="spellEnd"/>
      <w:r w:rsidR="00090230">
        <w:rPr>
          <w:rFonts w:ascii="Arial" w:hAnsi="Arial" w:cs="Arial"/>
          <w:sz w:val="28"/>
          <w:szCs w:val="28"/>
        </w:rPr>
        <w:t>̣</w:t>
      </w:r>
      <w:r w:rsidR="00872B7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72B7F">
        <w:rPr>
          <w:rFonts w:ascii="Arial" w:hAnsi="Arial" w:cs="Arial"/>
          <w:sz w:val="28"/>
          <w:szCs w:val="28"/>
        </w:rPr>
        <w:t>khác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với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khoảng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cách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Euclidean là </w:t>
      </w:r>
      <w:proofErr w:type="spellStart"/>
      <w:r w:rsidR="00872B7F">
        <w:rPr>
          <w:rFonts w:ascii="Arial" w:hAnsi="Arial" w:cs="Arial"/>
          <w:sz w:val="28"/>
          <w:szCs w:val="28"/>
        </w:rPr>
        <w:t>khoảng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2B7F">
        <w:rPr>
          <w:rFonts w:ascii="Arial" w:hAnsi="Arial" w:cs="Arial"/>
          <w:sz w:val="28"/>
          <w:szCs w:val="28"/>
        </w:rPr>
        <w:t>cách</w:t>
      </w:r>
      <w:proofErr w:type="spellEnd"/>
      <w:r w:rsidR="00872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4F8C">
        <w:rPr>
          <w:rFonts w:ascii="Arial" w:hAnsi="Arial" w:cs="Arial"/>
          <w:sz w:val="28"/>
          <w:szCs w:val="28"/>
        </w:rPr>
        <w:t>thẳng</w:t>
      </w:r>
      <w:proofErr w:type="spellEnd"/>
      <w:r w:rsidR="00744F8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44F8C">
        <w:rPr>
          <w:rFonts w:ascii="Arial" w:hAnsi="Arial" w:cs="Arial"/>
          <w:sz w:val="28"/>
          <w:szCs w:val="28"/>
        </w:rPr>
        <w:t>đường</w:t>
      </w:r>
      <w:proofErr w:type="spellEnd"/>
      <w:r w:rsidR="00744F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4F8C">
        <w:rPr>
          <w:rFonts w:ascii="Arial" w:hAnsi="Arial" w:cs="Arial"/>
          <w:sz w:val="28"/>
          <w:szCs w:val="28"/>
        </w:rPr>
        <w:t>chim</w:t>
      </w:r>
      <w:proofErr w:type="spellEnd"/>
      <w:r w:rsidR="00744F8C">
        <w:rPr>
          <w:rFonts w:ascii="Arial" w:hAnsi="Arial" w:cs="Arial"/>
          <w:sz w:val="28"/>
          <w:szCs w:val="28"/>
        </w:rPr>
        <w:t xml:space="preserve"> bay).</w:t>
      </w:r>
      <w:r w:rsidR="00090230">
        <w:rPr>
          <w:rFonts w:ascii="Arial" w:hAnsi="Arial" w:cs="Arial"/>
          <w:sz w:val="28"/>
          <w:szCs w:val="28"/>
        </w:rPr>
        <w:t xml:space="preserve"> </w:t>
      </w:r>
    </w:p>
    <w:p w14:paraId="1C351428" w14:textId="7A71530F" w:rsidR="005C53D5" w:rsidRPr="005C53D5" w:rsidRDefault="005C53D5" w:rsidP="005F123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C53D5">
        <w:rPr>
          <w:rFonts w:ascii="Arial" w:hAnsi="Arial" w:cs="Arial"/>
          <w:b/>
          <w:bCs/>
          <w:sz w:val="28"/>
          <w:szCs w:val="28"/>
        </w:rPr>
        <w:t>Các</w:t>
      </w:r>
      <w:proofErr w:type="spellEnd"/>
      <w:r w:rsidRPr="005C53D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C53D5">
        <w:rPr>
          <w:rFonts w:ascii="Arial" w:hAnsi="Arial" w:cs="Arial"/>
          <w:b/>
          <w:bCs/>
          <w:sz w:val="28"/>
          <w:szCs w:val="28"/>
        </w:rPr>
        <w:t>bước</w:t>
      </w:r>
      <w:proofErr w:type="spellEnd"/>
      <w:r w:rsidRPr="005C53D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C53D5">
        <w:rPr>
          <w:rFonts w:ascii="Arial" w:hAnsi="Arial" w:cs="Arial"/>
          <w:b/>
          <w:bCs/>
          <w:sz w:val="28"/>
          <w:szCs w:val="28"/>
        </w:rPr>
        <w:t>thực</w:t>
      </w:r>
      <w:proofErr w:type="spellEnd"/>
      <w:r w:rsidRPr="005C53D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C53D5">
        <w:rPr>
          <w:rFonts w:ascii="Arial" w:hAnsi="Arial" w:cs="Arial"/>
          <w:b/>
          <w:bCs/>
          <w:sz w:val="28"/>
          <w:szCs w:val="28"/>
        </w:rPr>
        <w:t>hiện</w:t>
      </w:r>
      <w:proofErr w:type="spellEnd"/>
      <w:r w:rsidRPr="005C53D5">
        <w:rPr>
          <w:rFonts w:ascii="Arial" w:hAnsi="Arial" w:cs="Arial"/>
          <w:b/>
          <w:bCs/>
          <w:sz w:val="28"/>
          <w:szCs w:val="28"/>
        </w:rPr>
        <w:t>:</w:t>
      </w:r>
    </w:p>
    <w:p w14:paraId="745AE257" w14:textId="77777777" w:rsidR="0017266D" w:rsidRPr="0017266D" w:rsidRDefault="0017266D" w:rsidP="0017266D">
      <w:pPr>
        <w:numPr>
          <w:ilvl w:val="0"/>
          <w:numId w:val="9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66D">
        <w:rPr>
          <w:rFonts w:ascii="Arial" w:hAnsi="Arial" w:cs="Arial"/>
          <w:sz w:val="28"/>
          <w:szCs w:val="28"/>
        </w:rPr>
        <w:t>Kết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nối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mỗi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điểm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dữ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liệu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với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các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điểm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lân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cận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gần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nhất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bằng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một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đồ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thị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có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trọng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số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66D">
        <w:rPr>
          <w:rFonts w:ascii="Arial" w:hAnsi="Arial" w:cs="Arial"/>
          <w:sz w:val="28"/>
          <w:szCs w:val="28"/>
        </w:rPr>
        <w:t>trong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đó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trọng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số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là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khoảng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66D">
        <w:rPr>
          <w:rFonts w:ascii="Arial" w:hAnsi="Arial" w:cs="Arial"/>
          <w:sz w:val="28"/>
          <w:szCs w:val="28"/>
        </w:rPr>
        <w:t>cách</w:t>
      </w:r>
      <w:proofErr w:type="spellEnd"/>
      <w:r w:rsidRPr="0017266D">
        <w:rPr>
          <w:rFonts w:ascii="Arial" w:hAnsi="Arial" w:cs="Arial"/>
          <w:sz w:val="28"/>
          <w:szCs w:val="28"/>
        </w:rPr>
        <w:t xml:space="preserve"> Euclidean.</w:t>
      </w:r>
    </w:p>
    <w:p w14:paraId="52A136F4" w14:textId="3747B16B" w:rsidR="005D21E3" w:rsidRDefault="00F57E2D" w:rsidP="00F57E2D">
      <w:pPr>
        <w:pStyle w:val="oancuaDanhsach"/>
        <w:numPr>
          <w:ilvl w:val="0"/>
          <w:numId w:val="9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F57E2D">
        <w:rPr>
          <w:rFonts w:ascii="Arial" w:hAnsi="Arial" w:cs="Arial"/>
          <w:sz w:val="28"/>
          <w:szCs w:val="28"/>
        </w:rPr>
        <w:t>Sử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2D">
        <w:rPr>
          <w:rFonts w:ascii="Arial" w:hAnsi="Arial" w:cs="Arial"/>
          <w:sz w:val="28"/>
          <w:szCs w:val="28"/>
        </w:rPr>
        <w:t>dụng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2D">
        <w:rPr>
          <w:rFonts w:ascii="Arial" w:hAnsi="Arial" w:cs="Arial"/>
          <w:sz w:val="28"/>
          <w:szCs w:val="28"/>
        </w:rPr>
        <w:t>thuật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2D">
        <w:rPr>
          <w:rFonts w:ascii="Arial" w:hAnsi="Arial" w:cs="Arial"/>
          <w:sz w:val="28"/>
          <w:szCs w:val="28"/>
        </w:rPr>
        <w:t>toán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Floyd-</w:t>
      </w:r>
      <w:proofErr w:type="spellStart"/>
      <w:r w:rsidRPr="00F57E2D">
        <w:rPr>
          <w:rFonts w:ascii="Arial" w:hAnsi="Arial" w:cs="Arial"/>
          <w:sz w:val="28"/>
          <w:szCs w:val="28"/>
        </w:rPr>
        <w:t>Warshall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2D">
        <w:rPr>
          <w:rFonts w:ascii="Arial" w:hAnsi="Arial" w:cs="Arial"/>
          <w:sz w:val="28"/>
          <w:szCs w:val="28"/>
        </w:rPr>
        <w:t>hoặc</w:t>
      </w:r>
      <w:proofErr w:type="spellEnd"/>
      <w:r w:rsidRPr="00F57E2D">
        <w:rPr>
          <w:rFonts w:ascii="Arial" w:hAnsi="Arial" w:cs="Arial"/>
          <w:sz w:val="28"/>
          <w:szCs w:val="28"/>
        </w:rPr>
        <w:t xml:space="preserve"> Dijkstra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đê</w:t>
      </w:r>
      <w:proofErr w:type="spellEnd"/>
      <w:r>
        <w:rPr>
          <w:rFonts w:ascii="Arial" w:hAnsi="Arial" w:cs="Arial"/>
          <w:sz w:val="28"/>
          <w:szCs w:val="28"/>
        </w:rPr>
        <w:t xml:space="preserve">̉ </w:t>
      </w:r>
      <w:proofErr w:type="spellStart"/>
      <w:r>
        <w:rPr>
          <w:rFonts w:ascii="Arial" w:hAnsi="Arial" w:cs="Arial"/>
          <w:sz w:val="28"/>
          <w:szCs w:val="28"/>
        </w:rPr>
        <w:t>tính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khoảng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địa</w:t>
      </w:r>
      <w:proofErr w:type="spellEnd"/>
      <w:r>
        <w:rPr>
          <w:rFonts w:ascii="Arial" w:hAnsi="Arial" w:cs="Arial"/>
          <w:sz w:val="28"/>
          <w:szCs w:val="28"/>
        </w:rPr>
        <w:t xml:space="preserve"> lí</w:t>
      </w:r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giữa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các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cặp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điểm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trên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08F4">
        <w:rPr>
          <w:rFonts w:ascii="Arial" w:hAnsi="Arial" w:cs="Arial"/>
          <w:sz w:val="28"/>
          <w:szCs w:val="28"/>
        </w:rPr>
        <w:t>đô</w:t>
      </w:r>
      <w:proofErr w:type="spellEnd"/>
      <w:r w:rsidR="004308F4"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4308F4">
        <w:rPr>
          <w:rFonts w:ascii="Arial" w:hAnsi="Arial" w:cs="Arial"/>
          <w:sz w:val="28"/>
          <w:szCs w:val="28"/>
        </w:rPr>
        <w:t>thi</w:t>
      </w:r>
      <w:proofErr w:type="spellEnd"/>
      <w:r w:rsidR="004308F4">
        <w:rPr>
          <w:rFonts w:ascii="Arial" w:hAnsi="Arial" w:cs="Arial"/>
          <w:sz w:val="28"/>
          <w:szCs w:val="28"/>
        </w:rPr>
        <w:t>̣.</w:t>
      </w:r>
    </w:p>
    <w:p w14:paraId="1ED09155" w14:textId="0F6926E4" w:rsidR="004308F4" w:rsidRPr="00F57E2D" w:rsidRDefault="004308F4" w:rsidP="00F57E2D">
      <w:pPr>
        <w:pStyle w:val="oancuaDanhsach"/>
        <w:numPr>
          <w:ilvl w:val="0"/>
          <w:numId w:val="9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4308F4">
        <w:rPr>
          <w:rFonts w:ascii="Arial" w:hAnsi="Arial" w:cs="Arial"/>
          <w:sz w:val="28"/>
          <w:szCs w:val="28"/>
        </w:rPr>
        <w:t>Nhúng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dữ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liệu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vào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không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gian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chiều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thấp</w:t>
      </w:r>
      <w:proofErr w:type="spellEnd"/>
      <w:r w:rsidRPr="004308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08F4"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Giải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bài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toán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trị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riêng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trên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ma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trận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khoảng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cách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để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tìm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tọa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độ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tối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ưu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trong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không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gian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giảm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53D5" w:rsidRPr="005C53D5">
        <w:rPr>
          <w:rFonts w:ascii="Arial" w:hAnsi="Arial" w:cs="Arial"/>
          <w:sz w:val="28"/>
          <w:szCs w:val="28"/>
        </w:rPr>
        <w:t>chiều</w:t>
      </w:r>
      <w:proofErr w:type="spellEnd"/>
      <w:r w:rsidR="005C53D5" w:rsidRPr="005C53D5">
        <w:rPr>
          <w:rFonts w:ascii="Arial" w:hAnsi="Arial" w:cs="Arial"/>
          <w:sz w:val="28"/>
          <w:szCs w:val="28"/>
        </w:rPr>
        <w:t>.</w:t>
      </w:r>
    </w:p>
    <w:p w14:paraId="1199E8E3" w14:textId="51503B14" w:rsidR="00D561F1" w:rsidRPr="006506B8" w:rsidRDefault="00D561F1" w:rsidP="005F123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Ưu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điểm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>:</w:t>
      </w:r>
    </w:p>
    <w:p w14:paraId="3492F836" w14:textId="1F6A930F" w:rsidR="005F1230" w:rsidRPr="00F70C72" w:rsidRDefault="00690120" w:rsidP="00F70C72">
      <w:pPr>
        <w:pStyle w:val="oancuaDanhsac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70C72">
        <w:rPr>
          <w:rFonts w:ascii="Arial" w:hAnsi="Arial" w:cs="Arial"/>
          <w:sz w:val="28"/>
          <w:szCs w:val="28"/>
        </w:rPr>
        <w:t xml:space="preserve">ISOMAP </w:t>
      </w:r>
      <w:proofErr w:type="spellStart"/>
      <w:r w:rsidRPr="00F70C72">
        <w:rPr>
          <w:rFonts w:ascii="Arial" w:hAnsi="Arial" w:cs="Arial"/>
          <w:sz w:val="28"/>
          <w:szCs w:val="28"/>
        </w:rPr>
        <w:t>không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chỉ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bảo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toàn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quan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hệ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cục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bộ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giữa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các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điểm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dữ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liệu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mà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còn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duy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trì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cấu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trúc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toàn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cục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trong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không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gian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nhúng</w:t>
      </w:r>
      <w:proofErr w:type="spellEnd"/>
      <w:r w:rsidRPr="00F70C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0C72">
        <w:rPr>
          <w:rFonts w:ascii="Arial" w:hAnsi="Arial" w:cs="Arial"/>
          <w:sz w:val="28"/>
          <w:szCs w:val="28"/>
        </w:rPr>
        <w:t>mới</w:t>
      </w:r>
      <w:proofErr w:type="spellEnd"/>
      <w:r w:rsidRPr="00F70C72">
        <w:rPr>
          <w:rFonts w:ascii="Arial" w:hAnsi="Arial" w:cs="Arial"/>
          <w:sz w:val="28"/>
          <w:szCs w:val="28"/>
        </w:rPr>
        <w:t>.</w:t>
      </w:r>
    </w:p>
    <w:p w14:paraId="473BEE13" w14:textId="59CEFE1F" w:rsidR="00690120" w:rsidRDefault="00021183" w:rsidP="00F70C72">
      <w:pPr>
        <w:pStyle w:val="oancuaDanhsac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1269C3">
        <w:rPr>
          <w:rFonts w:ascii="Arial" w:hAnsi="Arial" w:cs="Arial"/>
          <w:sz w:val="28"/>
          <w:szCs w:val="28"/>
        </w:rPr>
        <w:t xml:space="preserve">Hiệu </w:t>
      </w:r>
      <w:proofErr w:type="spellStart"/>
      <w:r w:rsidRPr="001269C3">
        <w:rPr>
          <w:rFonts w:ascii="Arial" w:hAnsi="Arial" w:cs="Arial"/>
          <w:sz w:val="28"/>
          <w:szCs w:val="28"/>
        </w:rPr>
        <w:t>quả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với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nhiều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dạng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dữ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liệu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khác</w:t>
      </w:r>
      <w:proofErr w:type="spellEnd"/>
      <w:r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9C3">
        <w:rPr>
          <w:rFonts w:ascii="Arial" w:hAnsi="Arial" w:cs="Arial"/>
          <w:sz w:val="28"/>
          <w:szCs w:val="28"/>
        </w:rPr>
        <w:t>nhau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giúp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giảm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chiều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mà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vẫn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giữ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được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thông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quan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69C3" w:rsidRPr="001269C3">
        <w:rPr>
          <w:rFonts w:ascii="Arial" w:hAnsi="Arial" w:cs="Arial"/>
          <w:sz w:val="28"/>
          <w:szCs w:val="28"/>
        </w:rPr>
        <w:t>trọng</w:t>
      </w:r>
      <w:proofErr w:type="spellEnd"/>
      <w:r w:rsidR="001269C3" w:rsidRPr="001269C3">
        <w:rPr>
          <w:rFonts w:ascii="Arial" w:hAnsi="Arial" w:cs="Arial"/>
          <w:sz w:val="28"/>
          <w:szCs w:val="28"/>
        </w:rPr>
        <w:t>.</w:t>
      </w:r>
    </w:p>
    <w:p w14:paraId="71CA4165" w14:textId="1DF3EA74" w:rsidR="00FE408C" w:rsidRDefault="00FE408C" w:rsidP="00F70C72">
      <w:pPr>
        <w:pStyle w:val="oancuaDanhsac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Dê</w:t>
      </w:r>
      <w:proofErr w:type="spellEnd"/>
      <w:r>
        <w:rPr>
          <w:rFonts w:ascii="Arial" w:hAnsi="Arial" w:cs="Arial"/>
          <w:sz w:val="28"/>
          <w:szCs w:val="28"/>
        </w:rPr>
        <w:t xml:space="preserve">̃ </w:t>
      </w:r>
      <w:proofErr w:type="spellStart"/>
      <w:r>
        <w:rPr>
          <w:rFonts w:ascii="Arial" w:hAnsi="Arial" w:cs="Arial"/>
          <w:sz w:val="28"/>
          <w:szCs w:val="28"/>
        </w:rPr>
        <w:t>dàng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triển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C7BB3">
        <w:rPr>
          <w:rFonts w:ascii="Arial" w:hAnsi="Arial" w:cs="Arial"/>
          <w:sz w:val="28"/>
          <w:szCs w:val="28"/>
        </w:rPr>
        <w:t>hơn</w:t>
      </w:r>
      <w:proofErr w:type="spellEnd"/>
      <w:r w:rsidR="00FC7BB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</w:t>
      </w:r>
      <w:r w:rsidRPr="00FE408C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FE408C">
        <w:rPr>
          <w:rFonts w:ascii="Arial" w:hAnsi="Arial" w:cs="Arial"/>
          <w:sz w:val="28"/>
          <w:szCs w:val="28"/>
        </w:rPr>
        <w:t>với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các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phương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pháp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như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t-SNE </w:t>
      </w:r>
      <w:proofErr w:type="spellStart"/>
      <w:r w:rsidRPr="00FE408C">
        <w:rPr>
          <w:rFonts w:ascii="Arial" w:hAnsi="Arial" w:cs="Arial"/>
          <w:sz w:val="28"/>
          <w:szCs w:val="28"/>
        </w:rPr>
        <w:t>hoặc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UMAP, ISOMAP </w:t>
      </w:r>
      <w:proofErr w:type="spellStart"/>
      <w:r w:rsidRPr="00FE408C">
        <w:rPr>
          <w:rFonts w:ascii="Arial" w:hAnsi="Arial" w:cs="Arial"/>
          <w:sz w:val="28"/>
          <w:szCs w:val="28"/>
        </w:rPr>
        <w:t>có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một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quy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trình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rõ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ràng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với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ít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r w:rsidR="00FC7BB3">
        <w:rPr>
          <w:rFonts w:ascii="Arial" w:hAnsi="Arial" w:cs="Arial"/>
          <w:sz w:val="28"/>
          <w:szCs w:val="28"/>
        </w:rPr>
        <w:t>hyperparameters</w:t>
      </w:r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hơn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cần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điều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chỉnh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. Khi </w:t>
      </w:r>
      <w:proofErr w:type="spellStart"/>
      <w:r w:rsidRPr="00FE408C">
        <w:rPr>
          <w:rFonts w:ascii="Arial" w:hAnsi="Arial" w:cs="Arial"/>
          <w:sz w:val="28"/>
          <w:szCs w:val="28"/>
        </w:rPr>
        <w:t>chọn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được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số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r w:rsidR="00FC7BB3">
        <w:rPr>
          <w:rFonts w:ascii="Arial" w:hAnsi="Arial" w:cs="Arial"/>
          <w:sz w:val="28"/>
          <w:szCs w:val="28"/>
        </w:rPr>
        <w:t>neighbors</w:t>
      </w:r>
      <w:r w:rsidRPr="00FE408C">
        <w:rPr>
          <w:rFonts w:ascii="Arial" w:hAnsi="Arial" w:cs="Arial"/>
          <w:sz w:val="28"/>
          <w:szCs w:val="28"/>
        </w:rPr>
        <w:t xml:space="preserve"> (k) </w:t>
      </w:r>
      <w:proofErr w:type="spellStart"/>
      <w:r w:rsidRPr="00FE408C">
        <w:rPr>
          <w:rFonts w:ascii="Arial" w:hAnsi="Arial" w:cs="Arial"/>
          <w:sz w:val="28"/>
          <w:szCs w:val="28"/>
        </w:rPr>
        <w:t>phù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hợp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, ISOMAP </w:t>
      </w:r>
      <w:proofErr w:type="spellStart"/>
      <w:r w:rsidRPr="00FE408C">
        <w:rPr>
          <w:rFonts w:ascii="Arial" w:hAnsi="Arial" w:cs="Arial"/>
          <w:sz w:val="28"/>
          <w:szCs w:val="28"/>
        </w:rPr>
        <w:t>hoạt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động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khá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tốt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mà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không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cần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tinh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chỉnh</w:t>
      </w:r>
      <w:proofErr w:type="spellEnd"/>
      <w:r w:rsidRPr="00FE4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08C">
        <w:rPr>
          <w:rFonts w:ascii="Arial" w:hAnsi="Arial" w:cs="Arial"/>
          <w:sz w:val="28"/>
          <w:szCs w:val="28"/>
        </w:rPr>
        <w:t>nhiều</w:t>
      </w:r>
      <w:proofErr w:type="spellEnd"/>
      <w:r w:rsidRPr="00FE408C">
        <w:rPr>
          <w:rFonts w:ascii="Arial" w:hAnsi="Arial" w:cs="Arial"/>
          <w:sz w:val="28"/>
          <w:szCs w:val="28"/>
        </w:rPr>
        <w:t>.</w:t>
      </w:r>
    </w:p>
    <w:p w14:paraId="6170BB2F" w14:textId="7B7D6ED9" w:rsidR="001269C3" w:rsidRPr="006506B8" w:rsidRDefault="00F70C72" w:rsidP="00E323C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Nhược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điểm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>:</w:t>
      </w:r>
    </w:p>
    <w:p w14:paraId="52F4A228" w14:textId="4EFFA9FD" w:rsidR="00F70C72" w:rsidRDefault="00F70C72" w:rsidP="00F70C72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Nếu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chọn</w:t>
      </w:r>
      <w:proofErr w:type="spellEnd"/>
      <w:r>
        <w:rPr>
          <w:rFonts w:ascii="Arial" w:hAnsi="Arial" w:cs="Arial"/>
          <w:sz w:val="28"/>
          <w:szCs w:val="28"/>
        </w:rPr>
        <w:t xml:space="preserve"> neighbors quá </w:t>
      </w:r>
      <w:proofErr w:type="spellStart"/>
      <w:r>
        <w:rPr>
          <w:rFonts w:ascii="Arial" w:hAnsi="Arial" w:cs="Arial"/>
          <w:sz w:val="28"/>
          <w:szCs w:val="28"/>
        </w:rPr>
        <w:t>nho</w:t>
      </w:r>
      <w:proofErr w:type="spellEnd"/>
      <w:r>
        <w:rPr>
          <w:rFonts w:ascii="Arial" w:hAnsi="Arial" w:cs="Arial"/>
          <w:sz w:val="28"/>
          <w:szCs w:val="28"/>
        </w:rPr>
        <w:t xml:space="preserve">̉,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đồ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thị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có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thể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bị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rời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rạc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và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mất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thông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tin.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Nếu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chọn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quá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lớn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khoảng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cách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geodesic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sẽ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gần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như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giống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khoảng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cách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Euclidean,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làm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mất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đi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ưu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thế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5FF8" w:rsidRPr="00255FF8">
        <w:rPr>
          <w:rFonts w:ascii="Arial" w:hAnsi="Arial" w:cs="Arial"/>
          <w:sz w:val="28"/>
          <w:szCs w:val="28"/>
        </w:rPr>
        <w:t>của</w:t>
      </w:r>
      <w:proofErr w:type="spellEnd"/>
      <w:r w:rsidR="00255FF8" w:rsidRPr="00255FF8">
        <w:rPr>
          <w:rFonts w:ascii="Arial" w:hAnsi="Arial" w:cs="Arial"/>
          <w:sz w:val="28"/>
          <w:szCs w:val="28"/>
        </w:rPr>
        <w:t xml:space="preserve"> ISOMAP.</w:t>
      </w:r>
    </w:p>
    <w:p w14:paraId="3A806743" w14:textId="322AE172" w:rsidR="00255FF8" w:rsidRDefault="00255FF8" w:rsidP="00F70C72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255FF8">
        <w:rPr>
          <w:rFonts w:ascii="Arial" w:hAnsi="Arial" w:cs="Arial"/>
          <w:sz w:val="28"/>
          <w:szCs w:val="28"/>
        </w:rPr>
        <w:t xml:space="preserve">ISOMAP </w:t>
      </w:r>
      <w:proofErr w:type="spellStart"/>
      <w:r w:rsidRPr="00255FF8">
        <w:rPr>
          <w:rFonts w:ascii="Arial" w:hAnsi="Arial" w:cs="Arial"/>
          <w:sz w:val="28"/>
          <w:szCs w:val="28"/>
        </w:rPr>
        <w:t>phải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tính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toán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tất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cả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khoảng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cách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giữa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các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cặp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điểm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dữ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liệu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55FF8">
        <w:rPr>
          <w:rFonts w:ascii="Arial" w:hAnsi="Arial" w:cs="Arial"/>
          <w:sz w:val="28"/>
          <w:szCs w:val="28"/>
        </w:rPr>
        <w:t>giải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bài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toán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trị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riêng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của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ma tr</w:t>
      </w:r>
      <w:proofErr w:type="spellStart"/>
      <w:r w:rsidRPr="00255FF8">
        <w:rPr>
          <w:rFonts w:ascii="Arial" w:hAnsi="Arial" w:cs="Arial"/>
          <w:sz w:val="28"/>
          <w:szCs w:val="28"/>
        </w:rPr>
        <w:t>ận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55FF8">
        <w:rPr>
          <w:rFonts w:ascii="Arial" w:hAnsi="Arial" w:cs="Arial"/>
          <w:sz w:val="28"/>
          <w:szCs w:val="28"/>
        </w:rPr>
        <w:t>dẫn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đến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độ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phức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tạp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cao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(</w:t>
      </w:r>
      <w:r w:rsidRPr="00255FF8">
        <w:rPr>
          <w:rFonts w:ascii="Arial" w:hAnsi="Arial" w:cs="Arial"/>
          <w:b/>
          <w:bCs/>
          <w:sz w:val="28"/>
          <w:szCs w:val="28"/>
        </w:rPr>
        <w:t>O(N³)</w:t>
      </w:r>
      <w:r w:rsidRPr="00255FF8">
        <w:rPr>
          <w:rFonts w:ascii="Arial" w:hAnsi="Arial" w:cs="Arial"/>
          <w:sz w:val="28"/>
          <w:szCs w:val="28"/>
        </w:rPr>
        <w:t xml:space="preserve">), </w:t>
      </w:r>
      <w:r w:rsidR="00F76B56">
        <w:rPr>
          <w:rFonts w:ascii="Arial" w:hAnsi="Arial" w:cs="Arial"/>
          <w:sz w:val="28"/>
          <w:szCs w:val="28"/>
        </w:rPr>
        <w:t xml:space="preserve">chi phí </w:t>
      </w:r>
      <w:proofErr w:type="spellStart"/>
      <w:r w:rsidR="00F76B56">
        <w:rPr>
          <w:rFonts w:ascii="Arial" w:hAnsi="Arial" w:cs="Arial"/>
          <w:sz w:val="28"/>
          <w:szCs w:val="28"/>
        </w:rPr>
        <w:t>tính</w:t>
      </w:r>
      <w:proofErr w:type="spellEnd"/>
      <w:r w:rsidR="00F76B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6B56">
        <w:rPr>
          <w:rFonts w:ascii="Arial" w:hAnsi="Arial" w:cs="Arial"/>
          <w:sz w:val="28"/>
          <w:szCs w:val="28"/>
        </w:rPr>
        <w:t>toán</w:t>
      </w:r>
      <w:proofErr w:type="spellEnd"/>
      <w:r w:rsidR="00F76B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3C95">
        <w:rPr>
          <w:rFonts w:ascii="Arial" w:hAnsi="Arial" w:cs="Arial"/>
          <w:sz w:val="28"/>
          <w:szCs w:val="28"/>
        </w:rPr>
        <w:t>cao</w:t>
      </w:r>
      <w:proofErr w:type="spellEnd"/>
      <w:r w:rsidR="00593C9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55FF8">
        <w:rPr>
          <w:rFonts w:ascii="Arial" w:hAnsi="Arial" w:cs="Arial"/>
          <w:sz w:val="28"/>
          <w:szCs w:val="28"/>
        </w:rPr>
        <w:t>khó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mở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rộng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với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dữ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liệu</w:t>
      </w:r>
      <w:proofErr w:type="spellEnd"/>
      <w:r w:rsidRPr="00255F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5FF8">
        <w:rPr>
          <w:rFonts w:ascii="Arial" w:hAnsi="Arial" w:cs="Arial"/>
          <w:sz w:val="28"/>
          <w:szCs w:val="28"/>
        </w:rPr>
        <w:t>lớn</w:t>
      </w:r>
      <w:proofErr w:type="spellEnd"/>
      <w:r w:rsidRPr="00255FF8">
        <w:rPr>
          <w:rFonts w:ascii="Arial" w:hAnsi="Arial" w:cs="Arial"/>
          <w:sz w:val="28"/>
          <w:szCs w:val="28"/>
        </w:rPr>
        <w:t>.</w:t>
      </w:r>
    </w:p>
    <w:p w14:paraId="323BCAA1" w14:textId="77777777" w:rsidR="00822828" w:rsidRDefault="00380695" w:rsidP="00683F60">
      <w:pPr>
        <w:pStyle w:val="oancuaDanhsach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Hoạt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động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với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bô</w:t>
      </w:r>
      <w:proofErr w:type="spellEnd"/>
      <w:r>
        <w:rPr>
          <w:rFonts w:ascii="Arial" w:hAnsi="Arial" w:cs="Arial"/>
          <w:sz w:val="28"/>
          <w:szCs w:val="28"/>
        </w:rPr>
        <w:t xml:space="preserve">̣ </w:t>
      </w:r>
      <w:proofErr w:type="spellStart"/>
      <w:r>
        <w:rPr>
          <w:rFonts w:ascii="Arial" w:hAnsi="Arial" w:cs="Arial"/>
          <w:sz w:val="28"/>
          <w:szCs w:val="28"/>
        </w:rPr>
        <w:t>dư</w:t>
      </w:r>
      <w:proofErr w:type="spellEnd"/>
      <w:r>
        <w:rPr>
          <w:rFonts w:ascii="Arial" w:hAnsi="Arial" w:cs="Arial"/>
          <w:sz w:val="28"/>
          <w:szCs w:val="28"/>
        </w:rPr>
        <w:t xml:space="preserve">̃ </w:t>
      </w:r>
      <w:proofErr w:type="spellStart"/>
      <w:r>
        <w:rPr>
          <w:rFonts w:ascii="Arial" w:hAnsi="Arial" w:cs="Arial"/>
          <w:sz w:val="28"/>
          <w:szCs w:val="28"/>
        </w:rPr>
        <w:t>liệu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chứa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nhiễu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va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683F60">
        <w:rPr>
          <w:rFonts w:ascii="Arial" w:hAnsi="Arial" w:cs="Arial"/>
          <w:sz w:val="28"/>
          <w:szCs w:val="28"/>
        </w:rPr>
        <w:t>kho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́ </w:t>
      </w:r>
      <w:proofErr w:type="spellStart"/>
      <w:r w:rsidR="00683F60">
        <w:rPr>
          <w:rFonts w:ascii="Arial" w:hAnsi="Arial" w:cs="Arial"/>
          <w:sz w:val="28"/>
          <w:szCs w:val="28"/>
        </w:rPr>
        <w:t>áp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dụng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vào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bô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̣ </w:t>
      </w:r>
      <w:proofErr w:type="spellStart"/>
      <w:r w:rsidR="00683F60">
        <w:rPr>
          <w:rFonts w:ascii="Arial" w:hAnsi="Arial" w:cs="Arial"/>
          <w:sz w:val="28"/>
          <w:szCs w:val="28"/>
        </w:rPr>
        <w:t>dư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̃ </w:t>
      </w:r>
      <w:proofErr w:type="spellStart"/>
      <w:r w:rsidR="00683F60">
        <w:rPr>
          <w:rFonts w:ascii="Arial" w:hAnsi="Arial" w:cs="Arial"/>
          <w:sz w:val="28"/>
          <w:szCs w:val="28"/>
        </w:rPr>
        <w:t>liệu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mới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683F60">
        <w:rPr>
          <w:rFonts w:ascii="Arial" w:hAnsi="Arial" w:cs="Arial"/>
          <w:sz w:val="28"/>
          <w:szCs w:val="28"/>
        </w:rPr>
        <w:t>cần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phải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tính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toán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lại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toàn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3F60">
        <w:rPr>
          <w:rFonts w:ascii="Arial" w:hAnsi="Arial" w:cs="Arial"/>
          <w:sz w:val="28"/>
          <w:szCs w:val="28"/>
        </w:rPr>
        <w:t>bô</w:t>
      </w:r>
      <w:proofErr w:type="spellEnd"/>
      <w:r w:rsidR="00683F60">
        <w:rPr>
          <w:rFonts w:ascii="Arial" w:hAnsi="Arial" w:cs="Arial"/>
          <w:sz w:val="28"/>
          <w:szCs w:val="28"/>
        </w:rPr>
        <w:t xml:space="preserve">̣ </w:t>
      </w:r>
      <w:proofErr w:type="spellStart"/>
      <w:r w:rsidR="00421B5E">
        <w:rPr>
          <w:rFonts w:ascii="Arial" w:hAnsi="Arial" w:cs="Arial"/>
          <w:sz w:val="28"/>
          <w:szCs w:val="28"/>
        </w:rPr>
        <w:t>đô</w:t>
      </w:r>
      <w:proofErr w:type="spellEnd"/>
      <w:r w:rsidR="00421B5E"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421B5E">
        <w:rPr>
          <w:rFonts w:ascii="Arial" w:hAnsi="Arial" w:cs="Arial"/>
          <w:sz w:val="28"/>
          <w:szCs w:val="28"/>
        </w:rPr>
        <w:t>thi</w:t>
      </w:r>
      <w:proofErr w:type="spellEnd"/>
      <w:r w:rsidR="00421B5E">
        <w:rPr>
          <w:rFonts w:ascii="Arial" w:hAnsi="Arial" w:cs="Arial"/>
          <w:sz w:val="28"/>
          <w:szCs w:val="28"/>
        </w:rPr>
        <w:t>̣.</w:t>
      </w:r>
    </w:p>
    <w:p w14:paraId="300A4FA5" w14:textId="77777777" w:rsidR="00822828" w:rsidRPr="006506B8" w:rsidRDefault="00822828" w:rsidP="0082282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Ứng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b/>
          <w:bCs/>
          <w:sz w:val="28"/>
          <w:szCs w:val="28"/>
        </w:rPr>
        <w:t>dụng</w:t>
      </w:r>
      <w:proofErr w:type="spellEnd"/>
      <w:r w:rsidRPr="006506B8">
        <w:rPr>
          <w:rFonts w:ascii="Arial" w:hAnsi="Arial" w:cs="Arial"/>
          <w:b/>
          <w:bCs/>
          <w:sz w:val="28"/>
          <w:szCs w:val="28"/>
        </w:rPr>
        <w:t>:</w:t>
      </w:r>
    </w:p>
    <w:p w14:paraId="05AAE438" w14:textId="368D643C" w:rsidR="0008560B" w:rsidRPr="0008560B" w:rsidRDefault="0008560B" w:rsidP="0008560B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 w:rsidRPr="006506B8">
        <w:rPr>
          <w:rFonts w:ascii="Arial" w:hAnsi="Arial" w:cs="Arial"/>
          <w:sz w:val="28"/>
          <w:szCs w:val="28"/>
        </w:rPr>
        <w:t xml:space="preserve">Thị </w:t>
      </w:r>
      <w:proofErr w:type="spellStart"/>
      <w:r w:rsidRPr="006506B8">
        <w:rPr>
          <w:rFonts w:ascii="Arial" w:hAnsi="Arial" w:cs="Arial"/>
          <w:sz w:val="28"/>
          <w:szCs w:val="28"/>
        </w:rPr>
        <w:t>giác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máy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tính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560B">
        <w:rPr>
          <w:rFonts w:ascii="Arial" w:hAnsi="Arial" w:cs="Arial"/>
          <w:sz w:val="28"/>
          <w:szCs w:val="28"/>
        </w:rPr>
        <w:t>Nhận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dạng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khuôn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mặt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8560B">
        <w:rPr>
          <w:rFonts w:ascii="Arial" w:hAnsi="Arial" w:cs="Arial"/>
          <w:sz w:val="28"/>
          <w:szCs w:val="28"/>
        </w:rPr>
        <w:t>nhận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dạng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06B8">
        <w:rPr>
          <w:rFonts w:ascii="Arial" w:hAnsi="Arial" w:cs="Arial"/>
          <w:sz w:val="28"/>
          <w:szCs w:val="28"/>
        </w:rPr>
        <w:t>vân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tay</w:t>
      </w:r>
      <w:proofErr w:type="spellEnd"/>
      <w:r w:rsidRPr="0008560B">
        <w:rPr>
          <w:rFonts w:ascii="Arial" w:hAnsi="Arial" w:cs="Arial"/>
          <w:sz w:val="28"/>
          <w:szCs w:val="28"/>
        </w:rPr>
        <w:t>.</w:t>
      </w:r>
    </w:p>
    <w:p w14:paraId="0801E874" w14:textId="3CDF25C5" w:rsidR="0008560B" w:rsidRPr="0008560B" w:rsidRDefault="0008560B" w:rsidP="0008560B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khoa</w:t>
      </w:r>
      <w:r w:rsidRPr="00085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560B">
        <w:rPr>
          <w:rFonts w:ascii="Arial" w:hAnsi="Arial" w:cs="Arial"/>
          <w:sz w:val="28"/>
          <w:szCs w:val="28"/>
        </w:rPr>
        <w:t>Phân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tích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cấu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trúc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protein, </w:t>
      </w:r>
      <w:proofErr w:type="spellStart"/>
      <w:r w:rsidRPr="0008560B">
        <w:rPr>
          <w:rFonts w:ascii="Arial" w:hAnsi="Arial" w:cs="Arial"/>
          <w:sz w:val="28"/>
          <w:szCs w:val="28"/>
        </w:rPr>
        <w:t>biểu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hiện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gene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đô</w:t>
      </w:r>
      <w:proofErr w:type="spellEnd"/>
      <w:r>
        <w:rPr>
          <w:rFonts w:ascii="Arial" w:hAnsi="Arial" w:cs="Arial"/>
          <w:sz w:val="28"/>
          <w:szCs w:val="28"/>
        </w:rPr>
        <w:t>̀</w:t>
      </w:r>
      <w:r w:rsid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06B8">
        <w:rPr>
          <w:rFonts w:ascii="Arial" w:hAnsi="Arial" w:cs="Arial"/>
          <w:sz w:val="28"/>
          <w:szCs w:val="28"/>
        </w:rPr>
        <w:t>mạch</w:t>
      </w:r>
      <w:proofErr w:type="spellEnd"/>
      <w:r w:rsid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06B8">
        <w:rPr>
          <w:rFonts w:ascii="Arial" w:hAnsi="Arial" w:cs="Arial"/>
          <w:sz w:val="28"/>
          <w:szCs w:val="28"/>
        </w:rPr>
        <w:t>máu</w:t>
      </w:r>
      <w:proofErr w:type="spellEnd"/>
      <w:r w:rsidR="006506B8">
        <w:rPr>
          <w:rFonts w:ascii="Arial" w:hAnsi="Arial" w:cs="Arial"/>
          <w:sz w:val="28"/>
          <w:szCs w:val="28"/>
        </w:rPr>
        <w:t>.</w:t>
      </w:r>
    </w:p>
    <w:p w14:paraId="4C3F5A47" w14:textId="66514F9E" w:rsidR="0008560B" w:rsidRPr="0008560B" w:rsidRDefault="0008560B" w:rsidP="0008560B">
      <w:pPr>
        <w:pStyle w:val="oancuaDanhsach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6506B8">
        <w:rPr>
          <w:rFonts w:ascii="Arial" w:hAnsi="Arial" w:cs="Arial"/>
          <w:sz w:val="28"/>
          <w:szCs w:val="28"/>
        </w:rPr>
        <w:t>Xử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lý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ngôn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ngữ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tự</w:t>
      </w:r>
      <w:proofErr w:type="spellEnd"/>
      <w:r w:rsidRPr="006506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6B8">
        <w:rPr>
          <w:rFonts w:ascii="Arial" w:hAnsi="Arial" w:cs="Arial"/>
          <w:sz w:val="28"/>
          <w:szCs w:val="28"/>
        </w:rPr>
        <w:t>nhiên</w:t>
      </w:r>
      <w:proofErr w:type="spellEnd"/>
      <w:r w:rsidRPr="006506B8">
        <w:rPr>
          <w:rFonts w:ascii="Arial" w:hAnsi="Arial" w:cs="Arial"/>
          <w:sz w:val="28"/>
          <w:szCs w:val="28"/>
        </w:rPr>
        <w:t>:</w:t>
      </w:r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Trích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xuất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đặc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trưng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từ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văn</w:t>
      </w:r>
      <w:proofErr w:type="spellEnd"/>
      <w:r w:rsidRPr="000856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60B">
        <w:rPr>
          <w:rFonts w:ascii="Arial" w:hAnsi="Arial" w:cs="Arial"/>
          <w:sz w:val="28"/>
          <w:szCs w:val="28"/>
        </w:rPr>
        <w:t>bản</w:t>
      </w:r>
      <w:proofErr w:type="spellEnd"/>
      <w:r w:rsidRPr="0008560B">
        <w:rPr>
          <w:rFonts w:ascii="Arial" w:hAnsi="Arial" w:cs="Arial"/>
          <w:sz w:val="28"/>
          <w:szCs w:val="28"/>
        </w:rPr>
        <w:t>.</w:t>
      </w:r>
    </w:p>
    <w:p w14:paraId="1FCBF345" w14:textId="2B052968" w:rsidR="00B7524F" w:rsidRPr="0008560B" w:rsidRDefault="00B7524F" w:rsidP="0008560B">
      <w:pPr>
        <w:spacing w:line="276" w:lineRule="auto"/>
        <w:rPr>
          <w:rFonts w:ascii="Arial" w:hAnsi="Arial" w:cs="Arial"/>
          <w:sz w:val="28"/>
          <w:szCs w:val="28"/>
        </w:rPr>
      </w:pPr>
    </w:p>
    <w:p w14:paraId="5E5A3630" w14:textId="77777777" w:rsidR="00F70C72" w:rsidRPr="00E323C1" w:rsidRDefault="00F70C72" w:rsidP="00E323C1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F70C72" w:rsidRPr="00E3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C4A"/>
    <w:multiLevelType w:val="hybridMultilevel"/>
    <w:tmpl w:val="7B18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B57"/>
    <w:multiLevelType w:val="hybridMultilevel"/>
    <w:tmpl w:val="25C0A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E0C25"/>
    <w:multiLevelType w:val="multilevel"/>
    <w:tmpl w:val="0D4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A501B"/>
    <w:multiLevelType w:val="hybridMultilevel"/>
    <w:tmpl w:val="06D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5026"/>
    <w:multiLevelType w:val="hybridMultilevel"/>
    <w:tmpl w:val="00BA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81D3F"/>
    <w:multiLevelType w:val="hybridMultilevel"/>
    <w:tmpl w:val="6A28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C4E84"/>
    <w:multiLevelType w:val="hybridMultilevel"/>
    <w:tmpl w:val="CC96433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7AFF5CE1"/>
    <w:multiLevelType w:val="hybridMultilevel"/>
    <w:tmpl w:val="FC283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01941"/>
    <w:multiLevelType w:val="hybridMultilevel"/>
    <w:tmpl w:val="AD62FF30"/>
    <w:lvl w:ilvl="0" w:tplc="BBC613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047148">
    <w:abstractNumId w:val="8"/>
  </w:num>
  <w:num w:numId="2" w16cid:durableId="504906135">
    <w:abstractNumId w:val="5"/>
  </w:num>
  <w:num w:numId="3" w16cid:durableId="55014024">
    <w:abstractNumId w:val="1"/>
  </w:num>
  <w:num w:numId="4" w16cid:durableId="2003923685">
    <w:abstractNumId w:val="7"/>
  </w:num>
  <w:num w:numId="5" w16cid:durableId="147022209">
    <w:abstractNumId w:val="3"/>
  </w:num>
  <w:num w:numId="6" w16cid:durableId="770198722">
    <w:abstractNumId w:val="4"/>
  </w:num>
  <w:num w:numId="7" w16cid:durableId="359084781">
    <w:abstractNumId w:val="6"/>
  </w:num>
  <w:num w:numId="8" w16cid:durableId="536166757">
    <w:abstractNumId w:val="0"/>
  </w:num>
  <w:num w:numId="9" w16cid:durableId="147143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5"/>
    <w:rsid w:val="00021183"/>
    <w:rsid w:val="0008560B"/>
    <w:rsid w:val="00090230"/>
    <w:rsid w:val="000B486F"/>
    <w:rsid w:val="001269C3"/>
    <w:rsid w:val="0017266D"/>
    <w:rsid w:val="00255FF8"/>
    <w:rsid w:val="00380695"/>
    <w:rsid w:val="00421B5E"/>
    <w:rsid w:val="004308F4"/>
    <w:rsid w:val="004776AD"/>
    <w:rsid w:val="00593C95"/>
    <w:rsid w:val="005B5D90"/>
    <w:rsid w:val="005C53D5"/>
    <w:rsid w:val="005D21E3"/>
    <w:rsid w:val="005F1230"/>
    <w:rsid w:val="005F1EEF"/>
    <w:rsid w:val="006506B8"/>
    <w:rsid w:val="006567FB"/>
    <w:rsid w:val="00683F60"/>
    <w:rsid w:val="00690120"/>
    <w:rsid w:val="00744F8C"/>
    <w:rsid w:val="00822828"/>
    <w:rsid w:val="00872B7F"/>
    <w:rsid w:val="00AC2412"/>
    <w:rsid w:val="00B0732C"/>
    <w:rsid w:val="00B66B53"/>
    <w:rsid w:val="00B7524F"/>
    <w:rsid w:val="00C3594D"/>
    <w:rsid w:val="00C7561B"/>
    <w:rsid w:val="00D561F1"/>
    <w:rsid w:val="00D85835"/>
    <w:rsid w:val="00E323C1"/>
    <w:rsid w:val="00F43B90"/>
    <w:rsid w:val="00F57E2D"/>
    <w:rsid w:val="00F70C72"/>
    <w:rsid w:val="00F76B56"/>
    <w:rsid w:val="00FC7BB3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9AFF"/>
  <w15:chartTrackingRefBased/>
  <w15:docId w15:val="{A15DFDDE-D708-4D42-90E6-B44D6D7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5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5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5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5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5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58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58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58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58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58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58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58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58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858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5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58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5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Quân Phùng</cp:lastModifiedBy>
  <cp:revision>35</cp:revision>
  <dcterms:created xsi:type="dcterms:W3CDTF">2025-04-02T11:17:00Z</dcterms:created>
  <dcterms:modified xsi:type="dcterms:W3CDTF">2025-04-02T13:35:00Z</dcterms:modified>
</cp:coreProperties>
</file>