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B4EA1" w14:textId="10309915" w:rsidR="005F1EEF" w:rsidRDefault="000330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Báo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Cáo</w:t>
      </w:r>
      <w:proofErr w:type="spellEnd"/>
    </w:p>
    <w:p w14:paraId="1927003F" w14:textId="3C2AF7B2" w:rsidR="00033044" w:rsidRDefault="00033044" w:rsidP="00033044"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viết</w:t>
      </w:r>
      <w:proofErr w:type="spellEnd"/>
      <w:r>
        <w:t>:</w:t>
      </w:r>
    </w:p>
    <w:p w14:paraId="157103CC" w14:textId="604D9A3C" w:rsidR="00033044" w:rsidRDefault="00033044" w:rsidP="00033044">
      <w:pPr>
        <w:pStyle w:val="oancuaDanhsach"/>
        <w:numPr>
          <w:ilvl w:val="0"/>
          <w:numId w:val="2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>
        <w:t>khởi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Mahalanobis</w:t>
      </w:r>
      <w:proofErr w:type="spellEnd"/>
      <w:r w:rsidR="00E17883">
        <w:t xml:space="preserve"> </w:t>
      </w:r>
      <w:proofErr w:type="spellStart"/>
      <w:r w:rsidR="00E17883">
        <w:t>gồm</w:t>
      </w:r>
      <w:proofErr w:type="spellEnd"/>
      <w:r w:rsidR="00E17883">
        <w:t xml:space="preserve"> </w:t>
      </w:r>
      <w:proofErr w:type="spellStart"/>
      <w:r w:rsidR="00E17883">
        <w:t>sô</w:t>
      </w:r>
      <w:proofErr w:type="spellEnd"/>
      <w:r w:rsidR="00E17883">
        <w:t xml:space="preserve">́ </w:t>
      </w:r>
      <w:proofErr w:type="spellStart"/>
      <w:r w:rsidR="00E17883">
        <w:t>cụm</w:t>
      </w:r>
      <w:proofErr w:type="spellEnd"/>
      <w:r w:rsidR="00E17883">
        <w:t xml:space="preserve">, </w:t>
      </w:r>
      <w:proofErr w:type="spellStart"/>
      <w:r w:rsidR="00E17883">
        <w:t>các</w:t>
      </w:r>
      <w:proofErr w:type="spellEnd"/>
      <w:r w:rsidR="00E17883">
        <w:t xml:space="preserve"> </w:t>
      </w:r>
      <w:proofErr w:type="spellStart"/>
      <w:r w:rsidR="00E17883">
        <w:t>tâm</w:t>
      </w:r>
      <w:proofErr w:type="spellEnd"/>
      <w:r w:rsidR="00E17883">
        <w:t xml:space="preserve"> </w:t>
      </w:r>
      <w:proofErr w:type="spellStart"/>
      <w:r w:rsidR="00E17883">
        <w:t>cụm</w:t>
      </w:r>
      <w:proofErr w:type="spellEnd"/>
      <w:r w:rsidR="00E17883">
        <w:t xml:space="preserve"> </w:t>
      </w:r>
      <w:proofErr w:type="spellStart"/>
      <w:r w:rsidR="00E17883">
        <w:t>va</w:t>
      </w:r>
      <w:proofErr w:type="spellEnd"/>
      <w:r w:rsidR="00E17883">
        <w:t xml:space="preserve">̀ </w:t>
      </w:r>
      <w:proofErr w:type="spellStart"/>
      <w:r w:rsidR="00E17883">
        <w:t>nhãn</w:t>
      </w:r>
      <w:proofErr w:type="spellEnd"/>
      <w:r w:rsidR="00E17883">
        <w:t>:</w:t>
      </w:r>
    </w:p>
    <w:p w14:paraId="6C68065B" w14:textId="74212CE0" w:rsidR="00033044" w:rsidRDefault="00033044" w:rsidP="00033044">
      <w:pPr>
        <w:pStyle w:val="oancuaDanhsach"/>
      </w:pPr>
      <w:r w:rsidRPr="00033044">
        <w:rPr>
          <w:noProof/>
        </w:rPr>
        <w:drawing>
          <wp:inline distT="0" distB="0" distL="0" distR="0" wp14:anchorId="37C37E25" wp14:editId="53CA1B04">
            <wp:extent cx="2108200" cy="593100"/>
            <wp:effectExtent l="0" t="0" r="6350" b="0"/>
            <wp:docPr id="2056151239" name="Hình ảnh 1" descr="Ảnh có chứa văn bản, Phông chữ, ảnh chụp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51239" name="Hình ảnh 1" descr="Ảnh có chứa văn bản, Phông chữ, ảnh chụp màn hình, số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4149" cy="6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1F56" w14:textId="77A0F57D" w:rsidR="00033044" w:rsidRDefault="00033044" w:rsidP="00033044">
      <w:pPr>
        <w:pStyle w:val="oancuaDanhsach"/>
        <w:numPr>
          <w:ilvl w:val="0"/>
          <w:numId w:val="2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ngẫu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cụm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>:</w:t>
      </w:r>
    </w:p>
    <w:p w14:paraId="37B76FE8" w14:textId="56A94AC9" w:rsidR="00033044" w:rsidRDefault="00C46BA2" w:rsidP="00033044">
      <w:pPr>
        <w:pStyle w:val="oancuaDanhsach"/>
      </w:pPr>
      <w:r w:rsidRPr="00C46BA2">
        <w:rPr>
          <w:noProof/>
        </w:rPr>
        <w:drawing>
          <wp:inline distT="0" distB="0" distL="0" distR="0" wp14:anchorId="37A6F2C3" wp14:editId="2962E871">
            <wp:extent cx="5339951" cy="730250"/>
            <wp:effectExtent l="0" t="0" r="0" b="0"/>
            <wp:docPr id="88835561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5561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122" cy="7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FA7E" w14:textId="0C31B552" w:rsidR="00033044" w:rsidRDefault="00E17883" w:rsidP="00033044">
      <w:pPr>
        <w:pStyle w:val="oancuaDanhsach"/>
        <w:numPr>
          <w:ilvl w:val="0"/>
          <w:numId w:val="2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khoảng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mahalanobis</w:t>
      </w:r>
      <w:proofErr w:type="spellEnd"/>
    </w:p>
    <w:p w14:paraId="732F20F6" w14:textId="3477268A" w:rsidR="00E17883" w:rsidRDefault="00C46BA2" w:rsidP="00E17883">
      <w:pPr>
        <w:pStyle w:val="oancuaDanhsach"/>
      </w:pPr>
      <w:r w:rsidRPr="00C46BA2">
        <w:rPr>
          <w:noProof/>
        </w:rPr>
        <w:drawing>
          <wp:inline distT="0" distB="0" distL="0" distR="0" wp14:anchorId="5A0E3A06" wp14:editId="3BDB7773">
            <wp:extent cx="4089400" cy="2232131"/>
            <wp:effectExtent l="0" t="0" r="6350" b="0"/>
            <wp:docPr id="940427618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27618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505" cy="22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C90" w14:textId="623CD488" w:rsidR="00C46BA2" w:rsidRDefault="00C46BA2" w:rsidP="00C46BA2">
      <w:pPr>
        <w:pStyle w:val="oancuaDanhsach"/>
        <w:numPr>
          <w:ilvl w:val="0"/>
          <w:numId w:val="2"/>
        </w:numPr>
      </w:pPr>
      <w:proofErr w:type="spellStart"/>
      <w:r>
        <w:t>Hàm</w:t>
      </w:r>
      <w:proofErr w:type="spellEnd"/>
      <w:r>
        <w:t xml:space="preserve"> fit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>:</w:t>
      </w:r>
    </w:p>
    <w:p w14:paraId="1D227AA7" w14:textId="6458FB1E" w:rsidR="00C46BA2" w:rsidRDefault="00C46BA2" w:rsidP="00C46BA2">
      <w:pPr>
        <w:pStyle w:val="oancuaDanhsach"/>
      </w:pPr>
      <w:r w:rsidRPr="00C46BA2">
        <w:rPr>
          <w:noProof/>
        </w:rPr>
        <w:lastRenderedPageBreak/>
        <w:drawing>
          <wp:inline distT="0" distB="0" distL="0" distR="0" wp14:anchorId="44A6A662" wp14:editId="2C626CF7">
            <wp:extent cx="4660900" cy="5128486"/>
            <wp:effectExtent l="0" t="0" r="6350" b="0"/>
            <wp:docPr id="1282374068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74068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728" cy="51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6688" w14:textId="5A8BC013" w:rsidR="00C46BA2" w:rsidRDefault="00C46BA2" w:rsidP="00C46BA2">
      <w:pPr>
        <w:pStyle w:val="oancuaDanhsach"/>
        <w:numPr>
          <w:ilvl w:val="0"/>
          <w:numId w:val="2"/>
        </w:numPr>
      </w:pPr>
      <w:proofErr w:type="spellStart"/>
      <w:r>
        <w:t>Hàm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đoán</w:t>
      </w:r>
      <w:proofErr w:type="spellEnd"/>
      <w:r>
        <w:t xml:space="preserve"> </w:t>
      </w:r>
      <w:proofErr w:type="spellStart"/>
      <w:r>
        <w:t>nhãn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>:</w:t>
      </w:r>
    </w:p>
    <w:p w14:paraId="4CC7C665" w14:textId="5E41A543" w:rsidR="00C46BA2" w:rsidRDefault="00C46BA2" w:rsidP="00C46BA2">
      <w:pPr>
        <w:pStyle w:val="oancuaDanhsach"/>
      </w:pPr>
      <w:r w:rsidRPr="00C46BA2">
        <w:rPr>
          <w:noProof/>
        </w:rPr>
        <w:drawing>
          <wp:inline distT="0" distB="0" distL="0" distR="0" wp14:anchorId="176DD6D5" wp14:editId="70EC426C">
            <wp:extent cx="5943600" cy="661670"/>
            <wp:effectExtent l="0" t="0" r="0" b="5080"/>
            <wp:docPr id="20358914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91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8FDC" w14:textId="3D1BF28C" w:rsidR="00C46BA2" w:rsidRDefault="00C46BA2" w:rsidP="00C46BA2">
      <w:pPr>
        <w:pStyle w:val="oancuaDanhsach"/>
        <w:numPr>
          <w:ilvl w:val="0"/>
          <w:numId w:val="2"/>
        </w:numPr>
      </w:pPr>
      <w:proofErr w:type="spellStart"/>
      <w:r>
        <w:t>Triển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ve</w:t>
      </w:r>
      <w:proofErr w:type="spellEnd"/>
      <w:r>
        <w:t xml:space="preserve">̃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scatter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>:</w:t>
      </w:r>
    </w:p>
    <w:p w14:paraId="26C3E7DB" w14:textId="28476198" w:rsidR="00C46BA2" w:rsidRDefault="00C46BA2" w:rsidP="00C46BA2">
      <w:pPr>
        <w:pStyle w:val="oancuaDanhsach"/>
      </w:pPr>
      <w:r w:rsidRPr="00C46BA2">
        <w:rPr>
          <w:noProof/>
        </w:rPr>
        <w:lastRenderedPageBreak/>
        <w:drawing>
          <wp:inline distT="0" distB="0" distL="0" distR="0" wp14:anchorId="5577D092" wp14:editId="3EC3CE74">
            <wp:extent cx="6097190" cy="2495550"/>
            <wp:effectExtent l="0" t="0" r="0" b="0"/>
            <wp:docPr id="2001848126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48126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097" cy="25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5ED" w14:textId="7D9E0BC3" w:rsidR="00C46BA2" w:rsidRDefault="00C46BA2" w:rsidP="00C46BA2">
      <w:pPr>
        <w:pStyle w:val="oancuaDanhsach"/>
      </w:pPr>
      <w:r w:rsidRPr="00C46BA2">
        <w:rPr>
          <w:noProof/>
        </w:rPr>
        <w:drawing>
          <wp:inline distT="0" distB="0" distL="0" distR="0" wp14:anchorId="1CC85290" wp14:editId="52DA429A">
            <wp:extent cx="5943600" cy="4676775"/>
            <wp:effectExtent l="0" t="0" r="0" b="9525"/>
            <wp:docPr id="857012425" name="Hình ảnh 1" descr="Ảnh có chứa biểu đồ, văn bản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12425" name="Hình ảnh 1" descr="Ảnh có chứa biểu đồ, văn bản, ảnh chụp màn hình, hàng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6A42" w14:textId="5078BE41" w:rsidR="00C46BA2" w:rsidRDefault="00C46BA2" w:rsidP="00C46BA2">
      <w:pPr>
        <w:pStyle w:val="oancuaDanhsach"/>
        <w:numPr>
          <w:ilvl w:val="0"/>
          <w:numId w:val="2"/>
        </w:numPr>
      </w:pP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ve</w:t>
      </w:r>
      <w:proofErr w:type="spellEnd"/>
      <w:r>
        <w:t xml:space="preserve">̃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cụm</w:t>
      </w:r>
      <w:proofErr w:type="spellEnd"/>
      <w:r>
        <w:t>:</w:t>
      </w:r>
    </w:p>
    <w:p w14:paraId="6085ABAF" w14:textId="041481EE" w:rsidR="00C46BA2" w:rsidRDefault="00C46BA2" w:rsidP="00C46BA2">
      <w:pPr>
        <w:pStyle w:val="oancuaDanhsach"/>
        <w:rPr>
          <w:noProof/>
        </w:rPr>
      </w:pPr>
      <w:r w:rsidRPr="00C46BA2">
        <w:rPr>
          <w:noProof/>
        </w:rPr>
        <w:lastRenderedPageBreak/>
        <w:drawing>
          <wp:inline distT="0" distB="0" distL="0" distR="0" wp14:anchorId="21C93BFD" wp14:editId="6E6D255C">
            <wp:extent cx="5943600" cy="4426585"/>
            <wp:effectExtent l="0" t="0" r="0" b="0"/>
            <wp:docPr id="294890597" name="Hình ảnh 1" descr="Ảnh có chứa văn bản, biểu đồ, mẫu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0597" name="Hình ảnh 1" descr="Ảnh có chứa văn bản, biểu đồ, mẫu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A8" w14:textId="6A8EF621" w:rsidR="002C7DE1" w:rsidRDefault="002C7DE1" w:rsidP="002C7DE1">
      <w:pPr>
        <w:tabs>
          <w:tab w:val="left" w:pos="910"/>
        </w:tabs>
        <w:rPr>
          <w:noProof/>
        </w:rPr>
      </w:pPr>
      <w:r>
        <w:rPr>
          <w:noProof/>
        </w:rPr>
        <w:t xml:space="preserve">Nhận xét </w:t>
      </w:r>
      <w:r w:rsidR="009F7AA5">
        <w:rPr>
          <w:noProof/>
        </w:rPr>
        <w:t xml:space="preserve">3 thuật toán </w:t>
      </w:r>
      <w:r w:rsidR="009F7AA5" w:rsidRPr="009F7AA5">
        <w:rPr>
          <w:noProof/>
        </w:rPr>
        <w:t xml:space="preserve">GMM, </w:t>
      </w:r>
      <w:r w:rsidR="009F7AA5">
        <w:rPr>
          <w:noProof/>
        </w:rPr>
        <w:t>K</w:t>
      </w:r>
      <w:r w:rsidR="009F7AA5" w:rsidRPr="009F7AA5">
        <w:rPr>
          <w:noProof/>
        </w:rPr>
        <w:t>-means và Mahalanobis k-means</w:t>
      </w:r>
      <w:r w:rsidR="009F7AA5">
        <w:rPr>
          <w:noProof/>
        </w:rPr>
        <w:t>:</w:t>
      </w:r>
    </w:p>
    <w:tbl>
      <w:tblPr>
        <w:tblStyle w:val="LiBang"/>
        <w:tblW w:w="10255" w:type="dxa"/>
        <w:tblLook w:val="04A0" w:firstRow="1" w:lastRow="0" w:firstColumn="1" w:lastColumn="0" w:noHBand="0" w:noVBand="1"/>
      </w:tblPr>
      <w:tblGrid>
        <w:gridCol w:w="1459"/>
        <w:gridCol w:w="2946"/>
        <w:gridCol w:w="3060"/>
        <w:gridCol w:w="2790"/>
      </w:tblGrid>
      <w:tr w:rsidR="001F2AFF" w14:paraId="59D0E6D7" w14:textId="77777777" w:rsidTr="0021576C">
        <w:tc>
          <w:tcPr>
            <w:tcW w:w="1459" w:type="dxa"/>
          </w:tcPr>
          <w:p w14:paraId="4F8DAFFD" w14:textId="77777777" w:rsidR="001F2AFF" w:rsidRDefault="001F2AFF" w:rsidP="00E73655">
            <w:pPr>
              <w:tabs>
                <w:tab w:val="left" w:pos="910"/>
              </w:tabs>
            </w:pPr>
          </w:p>
        </w:tc>
        <w:tc>
          <w:tcPr>
            <w:tcW w:w="2946" w:type="dxa"/>
          </w:tcPr>
          <w:p w14:paraId="2BD8AD7A" w14:textId="144D9C3B" w:rsidR="001F2AFF" w:rsidRDefault="001F2AFF" w:rsidP="00E73655">
            <w:pPr>
              <w:tabs>
                <w:tab w:val="left" w:pos="910"/>
              </w:tabs>
            </w:pPr>
            <w:r>
              <w:t>GMM (</w:t>
            </w:r>
            <w:r w:rsidRPr="00E73655">
              <w:t>Gaussian Mixture Model</w:t>
            </w:r>
            <w:r>
              <w:t>)</w:t>
            </w:r>
          </w:p>
        </w:tc>
        <w:tc>
          <w:tcPr>
            <w:tcW w:w="3060" w:type="dxa"/>
          </w:tcPr>
          <w:p w14:paraId="3283F1B8" w14:textId="0F2422AA" w:rsidR="001F2AFF" w:rsidRDefault="0016533A" w:rsidP="00E73655">
            <w:pPr>
              <w:tabs>
                <w:tab w:val="left" w:pos="910"/>
              </w:tabs>
            </w:pPr>
            <w:r>
              <w:t>K-means</w:t>
            </w:r>
          </w:p>
        </w:tc>
        <w:tc>
          <w:tcPr>
            <w:tcW w:w="2790" w:type="dxa"/>
          </w:tcPr>
          <w:p w14:paraId="0ADCF5DD" w14:textId="77A750FC" w:rsidR="001F2AFF" w:rsidRDefault="0016533A" w:rsidP="00E73655">
            <w:pPr>
              <w:tabs>
                <w:tab w:val="left" w:pos="910"/>
              </w:tabs>
            </w:pPr>
            <w:r w:rsidRPr="009F7AA5">
              <w:rPr>
                <w:noProof/>
              </w:rPr>
              <w:t>Mahalanobis k-means</w:t>
            </w:r>
          </w:p>
        </w:tc>
      </w:tr>
      <w:tr w:rsidR="001F2AFF" w14:paraId="6ADE4BC9" w14:textId="77777777" w:rsidTr="0021576C">
        <w:tc>
          <w:tcPr>
            <w:tcW w:w="1459" w:type="dxa"/>
          </w:tcPr>
          <w:p w14:paraId="5AE9D982" w14:textId="2B151633" w:rsidR="001F2AFF" w:rsidRDefault="00F1262B" w:rsidP="00E73655">
            <w:pPr>
              <w:tabs>
                <w:tab w:val="left" w:pos="910"/>
              </w:tabs>
            </w:pPr>
            <w:r>
              <w:t xml:space="preserve">Ý </w:t>
            </w:r>
            <w:proofErr w:type="spellStart"/>
            <w:r>
              <w:t>tưởng</w:t>
            </w:r>
            <w:proofErr w:type="spellEnd"/>
          </w:p>
        </w:tc>
        <w:tc>
          <w:tcPr>
            <w:tcW w:w="2946" w:type="dxa"/>
          </w:tcPr>
          <w:p w14:paraId="3E34B1DA" w14:textId="7CFB5A86" w:rsidR="001F2AFF" w:rsidRDefault="0021576C" w:rsidP="00E73655">
            <w:pPr>
              <w:tabs>
                <w:tab w:val="left" w:pos="910"/>
              </w:tabs>
            </w:pPr>
            <w:proofErr w:type="spellStart"/>
            <w:r w:rsidRPr="0021576C">
              <w:t>Phân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cụm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dựa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trên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xác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suất</w:t>
            </w:r>
            <w:proofErr w:type="spellEnd"/>
            <w:r w:rsidRPr="0021576C">
              <w:t xml:space="preserve">: </w:t>
            </w:r>
            <w:proofErr w:type="spellStart"/>
            <w:r w:rsidRPr="0021576C">
              <w:t>mỗi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cụm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là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một</w:t>
            </w:r>
            <w:proofErr w:type="spellEnd"/>
            <w:r w:rsidRPr="0021576C">
              <w:t xml:space="preserve"> </w:t>
            </w:r>
            <w:proofErr w:type="spellStart"/>
            <w:r w:rsidRPr="0021576C">
              <w:rPr>
                <w:b/>
                <w:bCs/>
              </w:rPr>
              <w:t>phân</w:t>
            </w:r>
            <w:proofErr w:type="spellEnd"/>
            <w:r w:rsidRPr="0021576C">
              <w:rPr>
                <w:b/>
                <w:bCs/>
              </w:rPr>
              <w:t xml:space="preserve"> </w:t>
            </w:r>
            <w:proofErr w:type="spellStart"/>
            <w:r w:rsidRPr="0021576C">
              <w:rPr>
                <w:b/>
                <w:bCs/>
              </w:rPr>
              <w:t>phối</w:t>
            </w:r>
            <w:proofErr w:type="spellEnd"/>
            <w:r w:rsidRPr="0021576C">
              <w:rPr>
                <w:b/>
                <w:bCs/>
              </w:rPr>
              <w:t xml:space="preserve"> Gaussian</w:t>
            </w:r>
          </w:p>
        </w:tc>
        <w:tc>
          <w:tcPr>
            <w:tcW w:w="3060" w:type="dxa"/>
          </w:tcPr>
          <w:p w14:paraId="0697D9AE" w14:textId="3916523D" w:rsidR="001F2AFF" w:rsidRDefault="0021576C" w:rsidP="00E73655">
            <w:pPr>
              <w:tabs>
                <w:tab w:val="left" w:pos="910"/>
              </w:tabs>
            </w:pPr>
            <w:proofErr w:type="spellStart"/>
            <w:r w:rsidRPr="0021576C">
              <w:t>Phân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cụm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dựa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trên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trung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tâm</w:t>
            </w:r>
            <w:proofErr w:type="spellEnd"/>
            <w:r w:rsidRPr="0021576C">
              <w:t xml:space="preserve"> (centroid) </w:t>
            </w:r>
            <w:proofErr w:type="spellStart"/>
            <w:r w:rsidRPr="0021576C">
              <w:t>và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khoảng</w:t>
            </w:r>
            <w:proofErr w:type="spellEnd"/>
            <w:r w:rsidRPr="0021576C">
              <w:t xml:space="preserve"> </w:t>
            </w:r>
            <w:proofErr w:type="spellStart"/>
            <w:r w:rsidRPr="0021576C">
              <w:t>cách</w:t>
            </w:r>
            <w:proofErr w:type="spellEnd"/>
            <w:r w:rsidRPr="0021576C">
              <w:t xml:space="preserve"> </w:t>
            </w:r>
            <w:r w:rsidRPr="0021576C">
              <w:rPr>
                <w:b/>
                <w:bCs/>
              </w:rPr>
              <w:t>Euclidean</w:t>
            </w:r>
          </w:p>
        </w:tc>
        <w:tc>
          <w:tcPr>
            <w:tcW w:w="2790" w:type="dxa"/>
          </w:tcPr>
          <w:p w14:paraId="0A86A7C1" w14:textId="4DD91C37" w:rsidR="001F2AFF" w:rsidRDefault="004451CF" w:rsidP="00E73655">
            <w:pPr>
              <w:tabs>
                <w:tab w:val="left" w:pos="910"/>
              </w:tabs>
            </w:pPr>
            <w:proofErr w:type="spellStart"/>
            <w:r w:rsidRPr="004451CF">
              <w:t>Giống</w:t>
            </w:r>
            <w:proofErr w:type="spellEnd"/>
            <w:r w:rsidRPr="004451CF">
              <w:t xml:space="preserve"> K-means </w:t>
            </w:r>
            <w:proofErr w:type="spellStart"/>
            <w:r w:rsidRPr="004451CF">
              <w:t>nhưng</w:t>
            </w:r>
            <w:proofErr w:type="spellEnd"/>
            <w:r w:rsidRPr="004451CF">
              <w:t xml:space="preserve"> </w:t>
            </w:r>
            <w:proofErr w:type="spellStart"/>
            <w:r w:rsidRPr="004451CF">
              <w:t>dùng</w:t>
            </w:r>
            <w:proofErr w:type="spellEnd"/>
            <w:r w:rsidRPr="004451CF">
              <w:t xml:space="preserve"> </w:t>
            </w:r>
            <w:proofErr w:type="spellStart"/>
            <w:r w:rsidRPr="004451CF">
              <w:rPr>
                <w:b/>
                <w:bCs/>
              </w:rPr>
              <w:t>khoảng</w:t>
            </w:r>
            <w:proofErr w:type="spellEnd"/>
            <w:r w:rsidRPr="004451CF">
              <w:rPr>
                <w:b/>
                <w:bCs/>
              </w:rPr>
              <w:t xml:space="preserve"> </w:t>
            </w:r>
            <w:proofErr w:type="spellStart"/>
            <w:r w:rsidRPr="004451CF">
              <w:rPr>
                <w:b/>
                <w:bCs/>
              </w:rPr>
              <w:t>cách</w:t>
            </w:r>
            <w:proofErr w:type="spellEnd"/>
            <w:r w:rsidRPr="004451CF">
              <w:rPr>
                <w:b/>
                <w:bCs/>
              </w:rPr>
              <w:t xml:space="preserve"> </w:t>
            </w:r>
            <w:proofErr w:type="spellStart"/>
            <w:r w:rsidRPr="004451CF">
              <w:rPr>
                <w:b/>
                <w:bCs/>
              </w:rPr>
              <w:t>Mahalanobis</w:t>
            </w:r>
            <w:proofErr w:type="spellEnd"/>
            <w:r w:rsidRPr="004451CF">
              <w:t xml:space="preserve"> </w:t>
            </w:r>
            <w:proofErr w:type="spellStart"/>
            <w:r w:rsidRPr="004451CF">
              <w:t>để</w:t>
            </w:r>
            <w:proofErr w:type="spellEnd"/>
            <w:r w:rsidRPr="004451CF">
              <w:t xml:space="preserve"> </w:t>
            </w:r>
            <w:proofErr w:type="spellStart"/>
            <w:r w:rsidRPr="004451CF">
              <w:t>đo</w:t>
            </w:r>
            <w:proofErr w:type="spellEnd"/>
            <w:r w:rsidRPr="004451CF">
              <w:t xml:space="preserve"> </w:t>
            </w:r>
            <w:proofErr w:type="spellStart"/>
            <w:r w:rsidRPr="004451CF">
              <w:t>đạc</w:t>
            </w:r>
            <w:proofErr w:type="spellEnd"/>
          </w:p>
        </w:tc>
      </w:tr>
      <w:tr w:rsidR="00807876" w14:paraId="5CCF1E88" w14:textId="77777777" w:rsidTr="0021576C">
        <w:tc>
          <w:tcPr>
            <w:tcW w:w="1459" w:type="dxa"/>
          </w:tcPr>
          <w:p w14:paraId="1B106E5F" w14:textId="4C7C61FB" w:rsidR="00807876" w:rsidRDefault="00807876" w:rsidP="00807876">
            <w:pPr>
              <w:tabs>
                <w:tab w:val="left" w:pos="910"/>
              </w:tabs>
            </w:pPr>
            <w:proofErr w:type="spellStart"/>
            <w:r>
              <w:t>Tốc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>̣</w:t>
            </w:r>
          </w:p>
        </w:tc>
        <w:tc>
          <w:tcPr>
            <w:tcW w:w="2946" w:type="dxa"/>
          </w:tcPr>
          <w:p w14:paraId="6D0E5275" w14:textId="253AD1ED" w:rsidR="00807876" w:rsidRDefault="00807876" w:rsidP="00807876">
            <w:pPr>
              <w:tabs>
                <w:tab w:val="left" w:pos="910"/>
              </w:tabs>
            </w:pPr>
            <w:proofErr w:type="spellStart"/>
            <w:r>
              <w:t>Chậm</w:t>
            </w:r>
            <w:proofErr w:type="spellEnd"/>
            <w:r>
              <w:t xml:space="preserve"> (do </w:t>
            </w:r>
            <w:proofErr w:type="spellStart"/>
            <w:r>
              <w:t>thuật</w:t>
            </w:r>
            <w:proofErr w:type="spellEnd"/>
            <w:r>
              <w:t xml:space="preserve"> </w:t>
            </w:r>
            <w:proofErr w:type="spellStart"/>
            <w:r>
              <w:t>toán</w:t>
            </w:r>
            <w:proofErr w:type="spellEnd"/>
            <w:r>
              <w:t xml:space="preserve"> EM)</w:t>
            </w:r>
          </w:p>
        </w:tc>
        <w:tc>
          <w:tcPr>
            <w:tcW w:w="3060" w:type="dxa"/>
          </w:tcPr>
          <w:p w14:paraId="597E36D5" w14:textId="6E16BB52" w:rsidR="00807876" w:rsidRDefault="00807876" w:rsidP="00807876">
            <w:pPr>
              <w:tabs>
                <w:tab w:val="left" w:pos="910"/>
              </w:tabs>
            </w:pPr>
            <w:r>
              <w:t xml:space="preserve">Nhanh </w:t>
            </w:r>
            <w:proofErr w:type="spellStart"/>
            <w:r>
              <w:t>nhất</w:t>
            </w:r>
            <w:proofErr w:type="spellEnd"/>
          </w:p>
        </w:tc>
        <w:tc>
          <w:tcPr>
            <w:tcW w:w="2790" w:type="dxa"/>
          </w:tcPr>
          <w:p w14:paraId="5A0A6B9C" w14:textId="700BBF6E" w:rsidR="00807876" w:rsidRDefault="00807876" w:rsidP="00807876">
            <w:pPr>
              <w:tabs>
                <w:tab w:val="left" w:pos="910"/>
              </w:tabs>
            </w:pPr>
            <w:proofErr w:type="spellStart"/>
            <w:r>
              <w:t>Chậm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K-means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GMM</w:t>
            </w:r>
          </w:p>
        </w:tc>
      </w:tr>
      <w:tr w:rsidR="00807876" w14:paraId="2EA4355F" w14:textId="77777777" w:rsidTr="0021576C">
        <w:tc>
          <w:tcPr>
            <w:tcW w:w="1459" w:type="dxa"/>
          </w:tcPr>
          <w:p w14:paraId="19F96014" w14:textId="36DD20F5" w:rsidR="00807876" w:rsidRDefault="00807876" w:rsidP="00807876">
            <w:pPr>
              <w:tabs>
                <w:tab w:val="left" w:pos="910"/>
              </w:tabs>
            </w:pPr>
            <w:r>
              <w:t xml:space="preserve">Chi phí </w:t>
            </w:r>
            <w:proofErr w:type="spellStart"/>
            <w:r>
              <w:t>tính</w:t>
            </w:r>
            <w:proofErr w:type="spellEnd"/>
            <w:r>
              <w:t xml:space="preserve"> </w:t>
            </w:r>
            <w:proofErr w:type="spellStart"/>
            <w:r>
              <w:t>toán</w:t>
            </w:r>
            <w:proofErr w:type="spellEnd"/>
          </w:p>
        </w:tc>
        <w:tc>
          <w:tcPr>
            <w:tcW w:w="2946" w:type="dxa"/>
          </w:tcPr>
          <w:p w14:paraId="10D31F9A" w14:textId="7E157687" w:rsidR="00807876" w:rsidRDefault="00807876" w:rsidP="00807876">
            <w:pPr>
              <w:tabs>
                <w:tab w:val="left" w:pos="910"/>
              </w:tabs>
            </w:pPr>
            <w:r>
              <w:t>Cao</w:t>
            </w:r>
          </w:p>
        </w:tc>
        <w:tc>
          <w:tcPr>
            <w:tcW w:w="3060" w:type="dxa"/>
          </w:tcPr>
          <w:p w14:paraId="0E700268" w14:textId="26D43A6D" w:rsidR="00807876" w:rsidRDefault="00807876" w:rsidP="00807876">
            <w:pPr>
              <w:tabs>
                <w:tab w:val="left" w:pos="910"/>
              </w:tabs>
            </w:pPr>
            <w:proofErr w:type="spellStart"/>
            <w:r>
              <w:t>Thấp</w:t>
            </w:r>
            <w:proofErr w:type="spellEnd"/>
          </w:p>
        </w:tc>
        <w:tc>
          <w:tcPr>
            <w:tcW w:w="2790" w:type="dxa"/>
          </w:tcPr>
          <w:p w14:paraId="7A1910BE" w14:textId="0AB22AD0" w:rsidR="00807876" w:rsidRDefault="00807876" w:rsidP="00807876">
            <w:pPr>
              <w:tabs>
                <w:tab w:val="left" w:pos="910"/>
              </w:tabs>
            </w:pPr>
            <w:r>
              <w:t xml:space="preserve">Cao </w:t>
            </w:r>
            <w:proofErr w:type="spellStart"/>
            <w:r>
              <w:t>hơn</w:t>
            </w:r>
            <w:proofErr w:type="spellEnd"/>
            <w:r>
              <w:t xml:space="preserve"> K-means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thấp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GMM</w:t>
            </w:r>
          </w:p>
        </w:tc>
      </w:tr>
      <w:tr w:rsidR="00807876" w14:paraId="2C49DC6A" w14:textId="77777777" w:rsidTr="0021576C">
        <w:tc>
          <w:tcPr>
            <w:tcW w:w="1459" w:type="dxa"/>
          </w:tcPr>
          <w:p w14:paraId="3ADE2778" w14:textId="6449728B" w:rsidR="00807876" w:rsidRDefault="00807876" w:rsidP="00807876">
            <w:pPr>
              <w:tabs>
                <w:tab w:val="left" w:pos="910"/>
              </w:tabs>
            </w:pP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</w:p>
        </w:tc>
        <w:tc>
          <w:tcPr>
            <w:tcW w:w="2946" w:type="dxa"/>
          </w:tcPr>
          <w:p w14:paraId="6CA04A29" w14:textId="0F3F474E" w:rsidR="00807876" w:rsidRDefault="00807876" w:rsidP="00807876">
            <w:pPr>
              <w:tabs>
                <w:tab w:val="left" w:pos="910"/>
              </w:tabs>
            </w:pPr>
            <w:r>
              <w:t xml:space="preserve">Do </w:t>
            </w:r>
            <w:proofErr w:type="spellStart"/>
            <w:r w:rsidR="00C749B9">
              <w:t>sư</w:t>
            </w:r>
            <w:proofErr w:type="spellEnd"/>
            <w:r w:rsidR="00C749B9">
              <w:t xml:space="preserve">̉ </w:t>
            </w:r>
            <w:proofErr w:type="spellStart"/>
            <w:r w:rsidR="00C749B9">
              <w:t>dụng</w:t>
            </w:r>
            <w:proofErr w:type="spellEnd"/>
            <w:r w:rsidR="00C749B9">
              <w:t xml:space="preserve"> </w:t>
            </w:r>
            <w:proofErr w:type="spellStart"/>
            <w:r w:rsidR="00C749B9">
              <w:t>mô</w:t>
            </w:r>
            <w:proofErr w:type="spellEnd"/>
            <w:r w:rsidR="00C749B9">
              <w:t xml:space="preserve"> </w:t>
            </w:r>
            <w:proofErr w:type="spellStart"/>
            <w:r w:rsidR="00C749B9">
              <w:t>hình</w:t>
            </w:r>
            <w:proofErr w:type="spellEnd"/>
            <w:r w:rsidR="00C749B9">
              <w:t xml:space="preserve"> </w:t>
            </w:r>
            <w:proofErr w:type="spellStart"/>
            <w:r w:rsidR="00C749B9">
              <w:t>xác</w:t>
            </w:r>
            <w:proofErr w:type="spellEnd"/>
            <w:r w:rsidR="00C749B9">
              <w:t xml:space="preserve"> </w:t>
            </w:r>
            <w:proofErr w:type="spellStart"/>
            <w:r w:rsidR="00C749B9">
              <w:t>suất</w:t>
            </w:r>
            <w:proofErr w:type="spellEnd"/>
            <w:r w:rsidR="00C749B9">
              <w:t xml:space="preserve"> </w:t>
            </w:r>
            <w:proofErr w:type="spellStart"/>
            <w:r w:rsidR="00C749B9">
              <w:t>nên</w:t>
            </w:r>
            <w:proofErr w:type="spellEnd"/>
            <w:r w:rsidR="00C749B9">
              <w:t xml:space="preserve"> có </w:t>
            </w:r>
            <w:proofErr w:type="spellStart"/>
            <w:r w:rsidR="00C749B9">
              <w:t>thê</w:t>
            </w:r>
            <w:proofErr w:type="spellEnd"/>
            <w:r w:rsidR="00C749B9">
              <w:t xml:space="preserve">̉ </w:t>
            </w:r>
            <w:proofErr w:type="spellStart"/>
            <w:r w:rsidR="00C749B9">
              <w:t>khắc</w:t>
            </w:r>
            <w:proofErr w:type="spellEnd"/>
            <w:r w:rsidR="00C749B9">
              <w:t xml:space="preserve"> </w:t>
            </w:r>
            <w:proofErr w:type="spellStart"/>
            <w:r w:rsidR="00C749B9">
              <w:t>phục</w:t>
            </w:r>
            <w:proofErr w:type="spellEnd"/>
            <w:r w:rsidR="00C749B9">
              <w:t xml:space="preserve"> </w:t>
            </w:r>
            <w:proofErr w:type="spellStart"/>
            <w:r w:rsidR="00C749B9">
              <w:t>tương</w:t>
            </w:r>
            <w:proofErr w:type="spellEnd"/>
            <w:r w:rsidR="00C749B9">
              <w:t xml:space="preserve"> </w:t>
            </w:r>
            <w:proofErr w:type="spellStart"/>
            <w:r w:rsidR="00C749B9">
              <w:t>đối</w:t>
            </w:r>
            <w:proofErr w:type="spellEnd"/>
            <w:r w:rsidR="00C749B9">
              <w:t xml:space="preserve"> </w:t>
            </w:r>
            <w:proofErr w:type="spellStart"/>
            <w:r w:rsidR="00C749B9">
              <w:t>dư</w:t>
            </w:r>
            <w:proofErr w:type="spellEnd"/>
            <w:r w:rsidR="00C749B9">
              <w:t xml:space="preserve">̃ </w:t>
            </w:r>
            <w:proofErr w:type="spellStart"/>
            <w:r w:rsidR="00C749B9">
              <w:t>liệu</w:t>
            </w:r>
            <w:proofErr w:type="spellEnd"/>
            <w:r w:rsidR="00C749B9">
              <w:t xml:space="preserve"> </w:t>
            </w:r>
            <w:proofErr w:type="spellStart"/>
            <w:r w:rsidR="00BF2BC1">
              <w:t>nhiễu</w:t>
            </w:r>
            <w:proofErr w:type="spellEnd"/>
            <w:r w:rsidR="00BF2BC1">
              <w:t xml:space="preserve"> </w:t>
            </w:r>
            <w:proofErr w:type="spellStart"/>
            <w:r w:rsidR="00BF2BC1">
              <w:t>va</w:t>
            </w:r>
            <w:proofErr w:type="spellEnd"/>
            <w:r w:rsidR="00BF2BC1">
              <w:t>̀ outliers.</w:t>
            </w:r>
            <w:r w:rsidR="00BB3584">
              <w:t xml:space="preserve"> </w:t>
            </w:r>
            <w:proofErr w:type="spellStart"/>
            <w:r w:rsidR="00BB3584">
              <w:t>Hoạt</w:t>
            </w:r>
            <w:proofErr w:type="spellEnd"/>
            <w:r w:rsidR="00BB3584">
              <w:t xml:space="preserve"> </w:t>
            </w:r>
            <w:proofErr w:type="spellStart"/>
            <w:r w:rsidR="00BB3584">
              <w:t>động</w:t>
            </w:r>
            <w:proofErr w:type="spellEnd"/>
            <w:r w:rsidR="00BB3584">
              <w:t xml:space="preserve"> </w:t>
            </w:r>
            <w:proofErr w:type="spellStart"/>
            <w:r w:rsidR="00BB3584">
              <w:t>tốt</w:t>
            </w:r>
            <w:proofErr w:type="spellEnd"/>
            <w:r w:rsidR="00BB3584">
              <w:t xml:space="preserve"> </w:t>
            </w:r>
            <w:proofErr w:type="spellStart"/>
            <w:r w:rsidR="00BB3584">
              <w:t>với</w:t>
            </w:r>
            <w:proofErr w:type="spellEnd"/>
            <w:r w:rsidR="00BB3584">
              <w:t xml:space="preserve"> </w:t>
            </w:r>
            <w:proofErr w:type="spellStart"/>
            <w:r w:rsidR="00BB3584">
              <w:t>dư</w:t>
            </w:r>
            <w:proofErr w:type="spellEnd"/>
            <w:r w:rsidR="00BB3584">
              <w:t xml:space="preserve">̃ </w:t>
            </w:r>
            <w:proofErr w:type="spellStart"/>
            <w:r w:rsidR="00BB3584">
              <w:t>liệu</w:t>
            </w:r>
            <w:proofErr w:type="spellEnd"/>
            <w:r w:rsidR="00BB3584">
              <w:t xml:space="preserve"> </w:t>
            </w:r>
            <w:proofErr w:type="spellStart"/>
            <w:r w:rsidR="00BB3584">
              <w:t>nhiều</w:t>
            </w:r>
            <w:proofErr w:type="spellEnd"/>
            <w:r w:rsidR="00BB3584">
              <w:t xml:space="preserve"> </w:t>
            </w:r>
            <w:proofErr w:type="spellStart"/>
            <w:r w:rsidR="00BB3584">
              <w:t>chiều</w:t>
            </w:r>
            <w:proofErr w:type="spellEnd"/>
            <w:r w:rsidR="00355FD3">
              <w:t xml:space="preserve">, </w:t>
            </w:r>
            <w:proofErr w:type="spellStart"/>
            <w:r w:rsidR="00355FD3">
              <w:t>nên</w:t>
            </w:r>
            <w:proofErr w:type="spellEnd"/>
            <w:r w:rsidR="00355FD3">
              <w:t xml:space="preserve"> </w:t>
            </w:r>
            <w:proofErr w:type="spellStart"/>
            <w:r w:rsidR="00355FD3">
              <w:t>chuẩn</w:t>
            </w:r>
            <w:proofErr w:type="spellEnd"/>
            <w:r w:rsidR="00355FD3">
              <w:t xml:space="preserve"> </w:t>
            </w:r>
            <w:proofErr w:type="spellStart"/>
            <w:r w:rsidR="00355FD3">
              <w:t>hóa</w:t>
            </w:r>
            <w:proofErr w:type="spellEnd"/>
            <w:r w:rsidR="00355FD3">
              <w:t xml:space="preserve"> </w:t>
            </w:r>
            <w:proofErr w:type="spellStart"/>
            <w:r w:rsidR="00355FD3">
              <w:t>dư</w:t>
            </w:r>
            <w:proofErr w:type="spellEnd"/>
            <w:r w:rsidR="00355FD3">
              <w:t xml:space="preserve">̃ </w:t>
            </w:r>
            <w:proofErr w:type="spellStart"/>
            <w:r w:rsidR="00355FD3">
              <w:t>liệu</w:t>
            </w:r>
            <w:proofErr w:type="spellEnd"/>
            <w:r w:rsidR="00355FD3">
              <w:t xml:space="preserve"> </w:t>
            </w:r>
            <w:proofErr w:type="spellStart"/>
            <w:r w:rsidR="00355FD3">
              <w:t>trước</w:t>
            </w:r>
            <w:proofErr w:type="spellEnd"/>
            <w:r w:rsidR="00355FD3">
              <w:t xml:space="preserve"> </w:t>
            </w:r>
            <w:proofErr w:type="spellStart"/>
            <w:r w:rsidR="00355FD3">
              <w:t>đê</w:t>
            </w:r>
            <w:proofErr w:type="spellEnd"/>
            <w:r w:rsidR="00355FD3">
              <w:t xml:space="preserve">̉ </w:t>
            </w:r>
            <w:proofErr w:type="spellStart"/>
            <w:r w:rsidR="00355FD3">
              <w:t>tăng</w:t>
            </w:r>
            <w:proofErr w:type="spellEnd"/>
            <w:r w:rsidR="00355FD3">
              <w:t xml:space="preserve"> </w:t>
            </w:r>
            <w:proofErr w:type="spellStart"/>
            <w:r w:rsidR="00355FD3">
              <w:t>đô</w:t>
            </w:r>
            <w:proofErr w:type="spellEnd"/>
            <w:r w:rsidR="00355FD3">
              <w:t xml:space="preserve">̣ </w:t>
            </w:r>
            <w:proofErr w:type="spellStart"/>
            <w:r w:rsidR="00355FD3">
              <w:t>ổn</w:t>
            </w:r>
            <w:proofErr w:type="spellEnd"/>
            <w:r w:rsidR="00355FD3">
              <w:t xml:space="preserve"> </w:t>
            </w:r>
            <w:proofErr w:type="spellStart"/>
            <w:r w:rsidR="00355FD3">
              <w:t>định</w:t>
            </w:r>
            <w:proofErr w:type="spellEnd"/>
            <w:r w:rsidR="00355FD3">
              <w:t>.</w:t>
            </w:r>
          </w:p>
        </w:tc>
        <w:tc>
          <w:tcPr>
            <w:tcW w:w="3060" w:type="dxa"/>
          </w:tcPr>
          <w:p w14:paraId="5C4A0021" w14:textId="3865F212" w:rsidR="00807876" w:rsidRDefault="00807876" w:rsidP="00807876">
            <w:pPr>
              <w:tabs>
                <w:tab w:val="left" w:pos="910"/>
              </w:tabs>
            </w:pPr>
            <w:proofErr w:type="spellStart"/>
            <w:r>
              <w:t>Hoạt</w:t>
            </w:r>
            <w:proofErr w:type="spellEnd"/>
            <w:r>
              <w:t xml:space="preserve"> </w:t>
            </w:r>
            <w:proofErr w:type="spellStart"/>
            <w:r>
              <w:t>động</w:t>
            </w:r>
            <w:proofErr w:type="spellEnd"/>
            <w:r>
              <w:t xml:space="preserve"> </w:t>
            </w:r>
            <w:proofErr w:type="spellStart"/>
            <w:r>
              <w:t>tốt</w:t>
            </w:r>
            <w:proofErr w:type="spellEnd"/>
            <w:r>
              <w:t xml:space="preserve"> </w:t>
            </w:r>
            <w:proofErr w:type="spellStart"/>
            <w:r>
              <w:t>nhất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chiều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  <w:r>
              <w:t xml:space="preserve"> &lt;= 10,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chuẩn</w:t>
            </w:r>
            <w:proofErr w:type="spellEnd"/>
            <w:r>
              <w:t xml:space="preserve"> </w:t>
            </w:r>
            <w:proofErr w:type="spellStart"/>
            <w:r>
              <w:t>hóa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  <w:r>
              <w:t xml:space="preserve"> </w:t>
            </w:r>
            <w:proofErr w:type="spellStart"/>
            <w:r>
              <w:t>trước</w:t>
            </w:r>
            <w:proofErr w:type="spellEnd"/>
            <w:r>
              <w:t xml:space="preserve">. </w:t>
            </w:r>
            <w:proofErr w:type="spellStart"/>
            <w:r>
              <w:t>Nhạy</w:t>
            </w:r>
            <w:proofErr w:type="spellEnd"/>
            <w:r>
              <w:t xml:space="preserve"> </w:t>
            </w:r>
            <w:proofErr w:type="spellStart"/>
            <w:r>
              <w:t>cảm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nhiễu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>̀ outliers</w:t>
            </w:r>
          </w:p>
        </w:tc>
        <w:tc>
          <w:tcPr>
            <w:tcW w:w="2790" w:type="dxa"/>
          </w:tcPr>
          <w:p w14:paraId="1DF3C7EF" w14:textId="7B3D3609" w:rsidR="00807876" w:rsidRDefault="008F1B78" w:rsidP="00807876">
            <w:pPr>
              <w:tabs>
                <w:tab w:val="left" w:pos="910"/>
              </w:tabs>
            </w:pPr>
            <w:proofErr w:type="spellStart"/>
            <w:r w:rsidRPr="008F1B78">
              <w:t>Ít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8F1B78">
              <w:t>ạy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57115F">
              <w:t>ảm</w:t>
            </w:r>
            <w:proofErr w:type="spellEnd"/>
            <w:r w:rsidR="0057115F">
              <w:t xml:space="preserve"> </w:t>
            </w:r>
            <w:proofErr w:type="spellStart"/>
            <w:r w:rsidR="0057115F">
              <w:t>với</w:t>
            </w:r>
            <w:proofErr w:type="spellEnd"/>
            <w:r w:rsidR="0057115F">
              <w:t xml:space="preserve"> </w:t>
            </w:r>
            <w:proofErr w:type="spellStart"/>
            <w:r w:rsidR="0057115F">
              <w:t>dư</w:t>
            </w:r>
            <w:proofErr w:type="spellEnd"/>
            <w:r w:rsidR="0057115F">
              <w:t xml:space="preserve">̃ </w:t>
            </w:r>
            <w:proofErr w:type="spellStart"/>
            <w:r w:rsidR="0057115F">
              <w:t>liệu</w:t>
            </w:r>
            <w:proofErr w:type="spellEnd"/>
            <w:r w:rsidR="0057115F">
              <w:t xml:space="preserve"> </w:t>
            </w:r>
            <w:proofErr w:type="spellStart"/>
            <w:r w:rsidR="0057115F">
              <w:t>nhiễu</w:t>
            </w:r>
            <w:proofErr w:type="spellEnd"/>
            <w:r w:rsidR="0057115F">
              <w:t xml:space="preserve"> </w:t>
            </w:r>
            <w:proofErr w:type="spellStart"/>
            <w:r w:rsidR="0057115F">
              <w:t>va</w:t>
            </w:r>
            <w:proofErr w:type="spellEnd"/>
            <w:r w:rsidR="0057115F">
              <w:t xml:space="preserve">̀ outliers </w:t>
            </w:r>
            <w:proofErr w:type="spellStart"/>
            <w:r w:rsidR="0057115F">
              <w:t>hơn</w:t>
            </w:r>
            <w:proofErr w:type="spellEnd"/>
            <w:r w:rsidR="0057115F">
              <w:t xml:space="preserve"> K-means.</w:t>
            </w:r>
            <w:r w:rsidR="007D41B3">
              <w:t xml:space="preserve"> </w:t>
            </w:r>
            <w:proofErr w:type="spellStart"/>
            <w:r w:rsidR="007D41B3">
              <w:t>Cần</w:t>
            </w:r>
            <w:proofErr w:type="spellEnd"/>
            <w:r w:rsidR="007D41B3">
              <w:t xml:space="preserve"> </w:t>
            </w:r>
            <w:proofErr w:type="spellStart"/>
            <w:r w:rsidR="007D41B3">
              <w:t>chuẩn</w:t>
            </w:r>
            <w:proofErr w:type="spellEnd"/>
            <w:r w:rsidR="007D41B3">
              <w:t xml:space="preserve"> </w:t>
            </w:r>
            <w:proofErr w:type="spellStart"/>
            <w:r w:rsidR="007D41B3">
              <w:t>hóa</w:t>
            </w:r>
            <w:proofErr w:type="spellEnd"/>
            <w:r w:rsidR="007D41B3">
              <w:t xml:space="preserve"> </w:t>
            </w:r>
            <w:proofErr w:type="spellStart"/>
            <w:r w:rsidR="007D41B3">
              <w:t>dư</w:t>
            </w:r>
            <w:proofErr w:type="spellEnd"/>
            <w:r w:rsidR="007D41B3">
              <w:t xml:space="preserve">̃ </w:t>
            </w:r>
            <w:proofErr w:type="spellStart"/>
            <w:r w:rsidR="007D41B3">
              <w:t>liệu</w:t>
            </w:r>
            <w:proofErr w:type="spellEnd"/>
            <w:r w:rsidR="007D41B3">
              <w:t xml:space="preserve"> </w:t>
            </w:r>
            <w:proofErr w:type="spellStart"/>
            <w:r w:rsidR="007D41B3">
              <w:t>đê</w:t>
            </w:r>
            <w:proofErr w:type="spellEnd"/>
            <w:r w:rsidR="007D41B3">
              <w:t xml:space="preserve">̉ </w:t>
            </w:r>
            <w:r w:rsidR="00161F87">
              <w:t xml:space="preserve">ma </w:t>
            </w:r>
            <w:proofErr w:type="spellStart"/>
            <w:r w:rsidR="00161F87">
              <w:t>trận</w:t>
            </w:r>
            <w:proofErr w:type="spellEnd"/>
            <w:r w:rsidR="00161F87">
              <w:t xml:space="preserve"> </w:t>
            </w:r>
            <w:proofErr w:type="spellStart"/>
            <w:r w:rsidR="00161F87">
              <w:t>hiệp</w:t>
            </w:r>
            <w:proofErr w:type="spellEnd"/>
            <w:r w:rsidR="00161F87">
              <w:t xml:space="preserve"> </w:t>
            </w:r>
            <w:proofErr w:type="spellStart"/>
            <w:r w:rsidR="00161F87">
              <w:t>phương</w:t>
            </w:r>
            <w:proofErr w:type="spellEnd"/>
            <w:r w:rsidR="00161F87">
              <w:t xml:space="preserve"> </w:t>
            </w:r>
            <w:proofErr w:type="spellStart"/>
            <w:r w:rsidR="00161F87">
              <w:t>sai</w:t>
            </w:r>
            <w:proofErr w:type="spellEnd"/>
            <w:r w:rsidR="00161F87">
              <w:t xml:space="preserve"> </w:t>
            </w:r>
            <w:proofErr w:type="spellStart"/>
            <w:r w:rsidR="00161F87">
              <w:t>chính</w:t>
            </w:r>
            <w:proofErr w:type="spellEnd"/>
            <w:r w:rsidR="00161F87">
              <w:t xml:space="preserve"> </w:t>
            </w:r>
            <w:proofErr w:type="spellStart"/>
            <w:r w:rsidR="00161F87">
              <w:t>xác</w:t>
            </w:r>
            <w:proofErr w:type="spellEnd"/>
            <w:r w:rsidR="00161F87">
              <w:t>.</w:t>
            </w:r>
          </w:p>
        </w:tc>
      </w:tr>
      <w:tr w:rsidR="00807876" w14:paraId="2FDCA33E" w14:textId="77777777" w:rsidTr="0021576C">
        <w:tc>
          <w:tcPr>
            <w:tcW w:w="1459" w:type="dxa"/>
          </w:tcPr>
          <w:p w14:paraId="6BE63E07" w14:textId="77777777" w:rsidR="00807876" w:rsidRDefault="00807876" w:rsidP="00807876">
            <w:pPr>
              <w:tabs>
                <w:tab w:val="left" w:pos="910"/>
              </w:tabs>
            </w:pPr>
          </w:p>
        </w:tc>
        <w:tc>
          <w:tcPr>
            <w:tcW w:w="2946" w:type="dxa"/>
          </w:tcPr>
          <w:p w14:paraId="7AE689E7" w14:textId="77777777" w:rsidR="00807876" w:rsidRDefault="00807876" w:rsidP="00807876">
            <w:pPr>
              <w:tabs>
                <w:tab w:val="left" w:pos="910"/>
              </w:tabs>
            </w:pPr>
          </w:p>
        </w:tc>
        <w:tc>
          <w:tcPr>
            <w:tcW w:w="3060" w:type="dxa"/>
          </w:tcPr>
          <w:p w14:paraId="79454A64" w14:textId="77777777" w:rsidR="00807876" w:rsidRDefault="00807876" w:rsidP="00807876">
            <w:pPr>
              <w:tabs>
                <w:tab w:val="left" w:pos="910"/>
              </w:tabs>
            </w:pPr>
          </w:p>
        </w:tc>
        <w:tc>
          <w:tcPr>
            <w:tcW w:w="2790" w:type="dxa"/>
          </w:tcPr>
          <w:p w14:paraId="7243D8AF" w14:textId="77777777" w:rsidR="00807876" w:rsidRDefault="00807876" w:rsidP="00807876">
            <w:pPr>
              <w:tabs>
                <w:tab w:val="left" w:pos="910"/>
              </w:tabs>
            </w:pPr>
          </w:p>
        </w:tc>
      </w:tr>
      <w:tr w:rsidR="00807876" w14:paraId="5749EB26" w14:textId="77777777" w:rsidTr="0021576C">
        <w:tc>
          <w:tcPr>
            <w:tcW w:w="1459" w:type="dxa"/>
          </w:tcPr>
          <w:p w14:paraId="449ED1E8" w14:textId="77777777" w:rsidR="00807876" w:rsidRDefault="00807876" w:rsidP="00807876">
            <w:pPr>
              <w:tabs>
                <w:tab w:val="left" w:pos="910"/>
              </w:tabs>
            </w:pPr>
          </w:p>
        </w:tc>
        <w:tc>
          <w:tcPr>
            <w:tcW w:w="2946" w:type="dxa"/>
          </w:tcPr>
          <w:p w14:paraId="1BE7795D" w14:textId="77777777" w:rsidR="00807876" w:rsidRDefault="00807876" w:rsidP="00807876">
            <w:pPr>
              <w:tabs>
                <w:tab w:val="left" w:pos="910"/>
              </w:tabs>
            </w:pPr>
          </w:p>
        </w:tc>
        <w:tc>
          <w:tcPr>
            <w:tcW w:w="3060" w:type="dxa"/>
          </w:tcPr>
          <w:p w14:paraId="1A27B496" w14:textId="77777777" w:rsidR="00807876" w:rsidRDefault="00807876" w:rsidP="00807876">
            <w:pPr>
              <w:tabs>
                <w:tab w:val="left" w:pos="910"/>
              </w:tabs>
            </w:pPr>
          </w:p>
        </w:tc>
        <w:tc>
          <w:tcPr>
            <w:tcW w:w="2790" w:type="dxa"/>
          </w:tcPr>
          <w:p w14:paraId="0047A321" w14:textId="77777777" w:rsidR="00807876" w:rsidRDefault="00807876" w:rsidP="00807876">
            <w:pPr>
              <w:tabs>
                <w:tab w:val="left" w:pos="910"/>
              </w:tabs>
            </w:pPr>
          </w:p>
        </w:tc>
      </w:tr>
    </w:tbl>
    <w:p w14:paraId="7EC7DD93" w14:textId="77777777" w:rsidR="00E73655" w:rsidRPr="002C7DE1" w:rsidRDefault="00E73655" w:rsidP="00E73655">
      <w:pPr>
        <w:tabs>
          <w:tab w:val="left" w:pos="910"/>
        </w:tabs>
      </w:pPr>
    </w:p>
    <w:sectPr w:rsidR="00E73655" w:rsidRPr="002C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8594F"/>
    <w:multiLevelType w:val="hybridMultilevel"/>
    <w:tmpl w:val="AEF6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107D"/>
    <w:multiLevelType w:val="hybridMultilevel"/>
    <w:tmpl w:val="3DB8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664387">
    <w:abstractNumId w:val="0"/>
  </w:num>
  <w:num w:numId="2" w16cid:durableId="189997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44"/>
    <w:rsid w:val="00033044"/>
    <w:rsid w:val="000B486F"/>
    <w:rsid w:val="00161F87"/>
    <w:rsid w:val="0016533A"/>
    <w:rsid w:val="00187F6F"/>
    <w:rsid w:val="001F2AFF"/>
    <w:rsid w:val="0021576C"/>
    <w:rsid w:val="002A6606"/>
    <w:rsid w:val="002C7DE1"/>
    <w:rsid w:val="00355FD3"/>
    <w:rsid w:val="004451CF"/>
    <w:rsid w:val="0057115F"/>
    <w:rsid w:val="005F1EEF"/>
    <w:rsid w:val="00623145"/>
    <w:rsid w:val="006F7FA1"/>
    <w:rsid w:val="007D41B3"/>
    <w:rsid w:val="00807876"/>
    <w:rsid w:val="00857109"/>
    <w:rsid w:val="008F1B78"/>
    <w:rsid w:val="0091397C"/>
    <w:rsid w:val="009F7AA5"/>
    <w:rsid w:val="00A204A5"/>
    <w:rsid w:val="00AA19F2"/>
    <w:rsid w:val="00B02BD3"/>
    <w:rsid w:val="00BA63E9"/>
    <w:rsid w:val="00BB3584"/>
    <w:rsid w:val="00BF2BC1"/>
    <w:rsid w:val="00C46BA2"/>
    <w:rsid w:val="00C749B9"/>
    <w:rsid w:val="00E17883"/>
    <w:rsid w:val="00E73655"/>
    <w:rsid w:val="00ED0D12"/>
    <w:rsid w:val="00F1262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CDD2"/>
  <w15:chartTrackingRefBased/>
  <w15:docId w15:val="{34593EB5-4CF4-4909-9792-759CBF41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3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3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33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3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33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3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3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3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3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33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33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33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3304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3304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3304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3304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3304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3304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3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3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3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3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3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3304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3304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3304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33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3304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33044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E7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DŨNG QUÂN</dc:creator>
  <cp:keywords/>
  <dc:description/>
  <cp:lastModifiedBy>PHÙNG DŨNG QUÂN</cp:lastModifiedBy>
  <cp:revision>27</cp:revision>
  <dcterms:created xsi:type="dcterms:W3CDTF">2025-05-23T15:23:00Z</dcterms:created>
  <dcterms:modified xsi:type="dcterms:W3CDTF">2025-05-29T06:42:00Z</dcterms:modified>
</cp:coreProperties>
</file>