
<file path=[Content_Types].xml><?xml version="1.0" encoding="utf-8"?>
<Types xmlns="http://schemas.openxmlformats.org/package/2006/content-types">
  <Default Extension="bmp" ContentType="image/bmp"/>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1D365" w14:textId="77777777" w:rsidR="00FA72B6" w:rsidRPr="008F2A58" w:rsidRDefault="00FA72B6" w:rsidP="00FA72B6">
      <w:pPr>
        <w:spacing w:after="80"/>
        <w:rPr>
          <w:rFonts w:asciiTheme="majorHAnsi" w:hAnsiTheme="majorHAnsi" w:cstheme="majorHAnsi"/>
          <w:b/>
        </w:rPr>
      </w:pPr>
      <w:r w:rsidRPr="008F2A58">
        <w:rPr>
          <w:rFonts w:asciiTheme="majorHAnsi" w:hAnsiTheme="majorHAnsi" w:cstheme="majorHAnsi"/>
          <w:b/>
        </w:rPr>
        <w:t>For the submission of your work:</w:t>
      </w:r>
    </w:p>
    <w:p w14:paraId="65E79E22" w14:textId="77777777" w:rsidR="00FA72B6" w:rsidRPr="008F2A58" w:rsidRDefault="00FA72B6" w:rsidP="00FA72B6">
      <w:pPr>
        <w:spacing w:after="80"/>
        <w:jc w:val="both"/>
        <w:rPr>
          <w:rFonts w:asciiTheme="majorHAnsi" w:hAnsiTheme="majorHAnsi" w:cstheme="majorHAnsi"/>
          <w:lang w:val="en-US"/>
        </w:rPr>
      </w:pPr>
      <w:r w:rsidRPr="008F2A58">
        <w:rPr>
          <w:rFonts w:asciiTheme="majorHAnsi" w:hAnsiTheme="majorHAnsi" w:cstheme="majorHAnsi"/>
        </w:rPr>
        <w:t>-</w:t>
      </w:r>
      <w:r w:rsidRPr="008F2A58">
        <w:rPr>
          <w:rFonts w:asciiTheme="majorHAnsi" w:hAnsiTheme="majorHAnsi" w:cstheme="majorHAnsi"/>
          <w:lang w:val="en-US"/>
        </w:rPr>
        <w:t xml:space="preserve"> </w:t>
      </w:r>
      <w:r w:rsidRPr="008F2A58">
        <w:rPr>
          <w:rFonts w:asciiTheme="majorHAnsi" w:hAnsiTheme="majorHAnsi" w:cstheme="majorHAnsi"/>
        </w:rPr>
        <w:t xml:space="preserve">Create a folder named </w:t>
      </w:r>
      <w:r w:rsidRPr="008F2A58">
        <w:rPr>
          <w:rFonts w:asciiTheme="majorHAnsi" w:hAnsiTheme="majorHAnsi" w:cstheme="majorHAnsi"/>
          <w:b/>
        </w:rPr>
        <w:t>RollNo_Name_DBI202_PaperNo</w:t>
      </w:r>
      <w:r w:rsidRPr="008F2A58">
        <w:rPr>
          <w:rFonts w:asciiTheme="majorHAnsi" w:hAnsiTheme="majorHAnsi" w:cstheme="majorHAnsi"/>
        </w:rPr>
        <w:t>, e.g. se01245_LongNT_DBI202_0</w:t>
      </w:r>
      <w:r w:rsidRPr="008F2A58">
        <w:rPr>
          <w:rFonts w:asciiTheme="majorHAnsi" w:hAnsiTheme="majorHAnsi" w:cstheme="majorHAnsi"/>
          <w:lang w:val="en-US"/>
        </w:rPr>
        <w:t>1</w:t>
      </w:r>
      <w:r w:rsidRPr="008F2A58">
        <w:rPr>
          <w:rFonts w:asciiTheme="majorHAnsi" w:hAnsiTheme="majorHAnsi" w:cstheme="majorHAnsi"/>
        </w:rPr>
        <w:t>.</w:t>
      </w:r>
      <w:r w:rsidRPr="008F2A58">
        <w:rPr>
          <w:rFonts w:asciiTheme="majorHAnsi" w:hAnsiTheme="majorHAnsi" w:cstheme="majorHAnsi"/>
          <w:lang w:val="en-US"/>
        </w:rPr>
        <w:t xml:space="preserve"> </w:t>
      </w:r>
      <w:r w:rsidRPr="008F2A58">
        <w:rPr>
          <w:rFonts w:asciiTheme="majorHAnsi" w:hAnsiTheme="majorHAnsi" w:cstheme="majorHAnsi"/>
          <w:b/>
          <w:bCs/>
          <w:lang w:val="en-US"/>
        </w:rPr>
        <w:t>Do not</w:t>
      </w:r>
      <w:r w:rsidRPr="008F2A58">
        <w:rPr>
          <w:rFonts w:asciiTheme="majorHAnsi" w:hAnsiTheme="majorHAnsi" w:cstheme="majorHAnsi"/>
          <w:lang w:val="en-US"/>
        </w:rPr>
        <w:t xml:space="preserve"> create any subfolder in this folder.</w:t>
      </w:r>
      <w:r w:rsidRPr="008F2A58">
        <w:rPr>
          <w:rFonts w:asciiTheme="majorHAnsi" w:hAnsiTheme="majorHAnsi" w:cstheme="majorHAnsi"/>
        </w:rPr>
        <w:t xml:space="preserve"> All file created will be located in the above folder</w:t>
      </w:r>
      <w:r w:rsidRPr="008F2A58">
        <w:rPr>
          <w:rFonts w:asciiTheme="majorHAnsi" w:hAnsiTheme="majorHAnsi" w:cstheme="majorHAnsi"/>
          <w:lang w:val="en-US"/>
        </w:rPr>
        <w:t xml:space="preserve">. </w:t>
      </w:r>
    </w:p>
    <w:p w14:paraId="01AA7365" w14:textId="77777777" w:rsidR="00FA72B6" w:rsidRPr="008F2A58" w:rsidRDefault="00FA72B6" w:rsidP="00FA72B6">
      <w:pPr>
        <w:spacing w:after="80"/>
        <w:jc w:val="both"/>
        <w:rPr>
          <w:rFonts w:asciiTheme="majorHAnsi" w:hAnsiTheme="majorHAnsi" w:cstheme="majorHAnsi"/>
          <w:lang w:val="en-US"/>
        </w:rPr>
      </w:pPr>
      <w:r w:rsidRPr="008F2A58">
        <w:rPr>
          <w:rFonts w:asciiTheme="majorHAnsi" w:hAnsiTheme="majorHAnsi" w:cstheme="majorHAnsi"/>
        </w:rPr>
        <w:t>-</w:t>
      </w:r>
      <w:r w:rsidRPr="008F2A58">
        <w:rPr>
          <w:rFonts w:asciiTheme="majorHAnsi" w:hAnsiTheme="majorHAnsi" w:cstheme="majorHAnsi"/>
          <w:lang w:val="en-US"/>
        </w:rPr>
        <w:t xml:space="preserve"> </w:t>
      </w:r>
      <w:r w:rsidRPr="008F2A58">
        <w:rPr>
          <w:rFonts w:asciiTheme="majorHAnsi" w:hAnsiTheme="majorHAnsi" w:cstheme="majorHAnsi"/>
        </w:rPr>
        <w:t xml:space="preserve">For each question, you are required to write a database script. Create a file with the name corresponding to the index of the question. For example, </w:t>
      </w:r>
      <w:r w:rsidRPr="008F2A58">
        <w:rPr>
          <w:rFonts w:asciiTheme="majorHAnsi" w:hAnsiTheme="majorHAnsi" w:cstheme="majorHAnsi"/>
          <w:b/>
        </w:rPr>
        <w:t>for question 1</w:t>
      </w:r>
      <w:r w:rsidRPr="008F2A58">
        <w:rPr>
          <w:rFonts w:asciiTheme="majorHAnsi" w:hAnsiTheme="majorHAnsi" w:cstheme="majorHAnsi"/>
        </w:rPr>
        <w:t xml:space="preserve">, we will create a file named </w:t>
      </w:r>
      <w:r w:rsidRPr="008F2A58">
        <w:rPr>
          <w:rFonts w:asciiTheme="majorHAnsi" w:hAnsiTheme="majorHAnsi" w:cstheme="majorHAnsi"/>
          <w:b/>
        </w:rPr>
        <w:t>Q1.sql</w:t>
      </w:r>
      <w:r w:rsidRPr="008F2A58">
        <w:rPr>
          <w:rFonts w:asciiTheme="majorHAnsi" w:hAnsiTheme="majorHAnsi" w:cstheme="majorHAnsi"/>
        </w:rPr>
        <w:t xml:space="preserve"> and create a file </w:t>
      </w:r>
      <w:r w:rsidRPr="008F2A58">
        <w:rPr>
          <w:rFonts w:asciiTheme="majorHAnsi" w:hAnsiTheme="majorHAnsi" w:cstheme="majorHAnsi"/>
          <w:b/>
        </w:rPr>
        <w:t>Q2.sql for question 2</w:t>
      </w:r>
      <w:r w:rsidRPr="008F2A58">
        <w:rPr>
          <w:rFonts w:asciiTheme="majorHAnsi" w:hAnsiTheme="majorHAnsi" w:cstheme="majorHAnsi"/>
        </w:rPr>
        <w:t xml:space="preserve">. </w:t>
      </w:r>
      <w:r w:rsidRPr="008F2A58">
        <w:rPr>
          <w:rFonts w:asciiTheme="majorHAnsi" w:hAnsiTheme="majorHAnsi" w:cstheme="majorHAnsi"/>
          <w:lang w:val="en-US"/>
        </w:rPr>
        <w:t xml:space="preserve">So, if you do 10 questions, your folder must contain </w:t>
      </w:r>
      <w:r w:rsidRPr="008F2A58">
        <w:rPr>
          <w:rFonts w:asciiTheme="majorHAnsi" w:hAnsiTheme="majorHAnsi" w:cstheme="majorHAnsi"/>
          <w:b/>
          <w:bCs/>
          <w:lang w:val="en-US"/>
        </w:rPr>
        <w:t>only</w:t>
      </w:r>
      <w:r w:rsidRPr="008F2A58">
        <w:rPr>
          <w:rFonts w:asciiTheme="majorHAnsi" w:hAnsiTheme="majorHAnsi" w:cstheme="majorHAnsi"/>
          <w:lang w:val="en-US"/>
        </w:rPr>
        <w:t xml:space="preserve"> 10 files Q1.sql, Q2.sql, Q3.sql, Q4.sql, Q5.sql, Q6.sql, Q7.sql, Q8.sql, Q9.sql and Q10.sql.</w:t>
      </w:r>
    </w:p>
    <w:p w14:paraId="03199288" w14:textId="77777777" w:rsidR="00FA72B6" w:rsidRPr="008F2A58" w:rsidRDefault="00FA72B6" w:rsidP="00FA72B6">
      <w:pPr>
        <w:spacing w:after="80"/>
        <w:jc w:val="both"/>
        <w:rPr>
          <w:rFonts w:asciiTheme="majorHAnsi" w:hAnsiTheme="majorHAnsi" w:cstheme="majorHAnsi"/>
          <w:lang w:val="en-US"/>
        </w:rPr>
      </w:pPr>
      <w:r w:rsidRPr="008F2A58">
        <w:rPr>
          <w:rFonts w:asciiTheme="majorHAnsi" w:hAnsiTheme="majorHAnsi" w:cstheme="majorHAnsi"/>
          <w:lang w:val="en-US"/>
        </w:rPr>
        <w:t>- Do not use any commands having the database name such as create database, alter database, use [database name]</w:t>
      </w:r>
      <w:r>
        <w:rPr>
          <w:rFonts w:asciiTheme="majorHAnsi" w:hAnsiTheme="majorHAnsi" w:cstheme="majorHAnsi"/>
          <w:lang w:val="en-US"/>
        </w:rPr>
        <w:t xml:space="preserve">, </w:t>
      </w:r>
      <w:r w:rsidRPr="00AE6A5C">
        <w:rPr>
          <w:rFonts w:asciiTheme="majorHAnsi" w:hAnsiTheme="majorHAnsi" w:cstheme="majorHAnsi"/>
          <w:i/>
          <w:iCs/>
          <w:lang w:val="en-US"/>
        </w:rPr>
        <w:t>etc</w:t>
      </w:r>
      <w:r>
        <w:rPr>
          <w:rFonts w:asciiTheme="majorHAnsi" w:hAnsiTheme="majorHAnsi" w:cstheme="majorHAnsi"/>
          <w:lang w:val="en-US"/>
        </w:rPr>
        <w:t>.</w:t>
      </w:r>
    </w:p>
    <w:p w14:paraId="07171EAA" w14:textId="77777777" w:rsidR="00FA72B6" w:rsidRPr="008F2A58" w:rsidRDefault="00FA72B6" w:rsidP="00FA72B6">
      <w:pPr>
        <w:spacing w:after="80"/>
        <w:jc w:val="both"/>
        <w:rPr>
          <w:rFonts w:asciiTheme="majorHAnsi" w:hAnsiTheme="majorHAnsi" w:cstheme="majorHAnsi"/>
          <w:lang w:val="en-US"/>
        </w:rPr>
      </w:pPr>
      <w:r w:rsidRPr="008F2A58">
        <w:rPr>
          <w:rFonts w:asciiTheme="majorHAnsi" w:hAnsiTheme="majorHAnsi" w:cstheme="majorHAnsi"/>
          <w:lang w:val="en-US"/>
        </w:rPr>
        <w:t xml:space="preserve">- Your response must contain only necessary </w:t>
      </w:r>
      <w:r w:rsidRPr="008F2A58">
        <w:rPr>
          <w:rFonts w:asciiTheme="majorHAnsi" w:hAnsiTheme="majorHAnsi" w:cstheme="majorHAnsi"/>
        </w:rPr>
        <w:t>commands</w:t>
      </w:r>
      <w:r w:rsidRPr="008F2A58">
        <w:rPr>
          <w:rFonts w:asciiTheme="majorHAnsi" w:hAnsiTheme="majorHAnsi" w:cstheme="majorHAnsi"/>
          <w:lang w:val="en-US"/>
        </w:rPr>
        <w:t xml:space="preserve"> for answering the question. Do not include any other command</w:t>
      </w:r>
      <w:r w:rsidRPr="008F2A58">
        <w:rPr>
          <w:rFonts w:asciiTheme="majorHAnsi" w:hAnsiTheme="majorHAnsi" w:cstheme="majorHAnsi"/>
        </w:rPr>
        <w:t>.</w:t>
      </w:r>
      <w:r w:rsidRPr="008F2A58">
        <w:rPr>
          <w:rFonts w:asciiTheme="majorHAnsi" w:hAnsiTheme="majorHAnsi" w:cstheme="majorHAnsi"/>
          <w:lang w:val="en-US"/>
        </w:rPr>
        <w:t xml:space="preserve"> For example, if you are required to create a trigger/procedure, then your response should contain only commands for creating the corresponding trigger/procedure; all commands for testing the created trigger/procedure are forbidden. </w:t>
      </w:r>
    </w:p>
    <w:p w14:paraId="1D000D2A" w14:textId="77777777" w:rsidR="00FA72B6" w:rsidRPr="008F2A58" w:rsidRDefault="00FA72B6" w:rsidP="00FA72B6">
      <w:pPr>
        <w:spacing w:after="80"/>
        <w:rPr>
          <w:rFonts w:asciiTheme="majorHAnsi" w:hAnsiTheme="majorHAnsi" w:cstheme="majorHAnsi"/>
        </w:rPr>
      </w:pPr>
      <w:r w:rsidRPr="008F2A58">
        <w:rPr>
          <w:rFonts w:asciiTheme="majorHAnsi" w:hAnsiTheme="majorHAnsi" w:cstheme="majorHAnsi"/>
        </w:rPr>
        <w:t>- On completion, import your work by browsing to the above folder.</w:t>
      </w:r>
    </w:p>
    <w:p w14:paraId="2605B2F5" w14:textId="77777777" w:rsidR="00FA72B6" w:rsidRPr="008F2A58" w:rsidRDefault="00FA72B6" w:rsidP="00FA72B6">
      <w:pPr>
        <w:spacing w:after="80"/>
        <w:rPr>
          <w:rFonts w:asciiTheme="majorHAnsi" w:hAnsiTheme="majorHAnsi" w:cstheme="majorHAnsi"/>
          <w:b/>
          <w:bCs/>
          <w:lang w:val="en-US"/>
        </w:rPr>
      </w:pPr>
      <w:r w:rsidRPr="008F2A58">
        <w:rPr>
          <w:rFonts w:asciiTheme="majorHAnsi" w:hAnsiTheme="majorHAnsi" w:cstheme="majorHAnsi"/>
          <w:b/>
          <w:bCs/>
          <w:lang w:val="en-US"/>
        </w:rPr>
        <w:t xml:space="preserve">- Note that: </w:t>
      </w:r>
    </w:p>
    <w:p w14:paraId="43AF3932" w14:textId="77777777" w:rsidR="00FA72B6" w:rsidRPr="008F2A58" w:rsidRDefault="00FA72B6" w:rsidP="00FA72B6">
      <w:pPr>
        <w:spacing w:after="80"/>
        <w:rPr>
          <w:rFonts w:asciiTheme="majorHAnsi" w:hAnsiTheme="majorHAnsi" w:cstheme="majorHAnsi"/>
          <w:b/>
          <w:bCs/>
          <w:lang w:val="en-US"/>
        </w:rPr>
      </w:pPr>
      <w:r w:rsidRPr="008F2A58">
        <w:rPr>
          <w:rFonts w:asciiTheme="majorHAnsi" w:hAnsiTheme="majorHAnsi" w:cstheme="majorHAnsi"/>
          <w:b/>
          <w:bCs/>
          <w:lang w:val="en-US"/>
        </w:rPr>
        <w:t xml:space="preserve">+ You could use only </w:t>
      </w:r>
      <w:r>
        <w:rPr>
          <w:rFonts w:asciiTheme="majorHAnsi" w:hAnsiTheme="majorHAnsi" w:cstheme="majorHAnsi"/>
          <w:b/>
          <w:bCs/>
          <w:lang w:val="en-US"/>
        </w:rPr>
        <w:t xml:space="preserve">SQL Server, </w:t>
      </w:r>
      <w:r w:rsidRPr="008F2A58">
        <w:rPr>
          <w:rFonts w:asciiTheme="majorHAnsi" w:hAnsiTheme="majorHAnsi" w:cstheme="majorHAnsi"/>
          <w:b/>
          <w:bCs/>
          <w:lang w:val="en-US"/>
        </w:rPr>
        <w:t xml:space="preserve">SQL Server Management Studio, </w:t>
      </w:r>
      <w:r>
        <w:rPr>
          <w:rFonts w:asciiTheme="majorHAnsi" w:hAnsiTheme="majorHAnsi" w:cstheme="majorHAnsi"/>
          <w:b/>
          <w:bCs/>
          <w:lang w:val="en-US"/>
        </w:rPr>
        <w:t xml:space="preserve">and paper or </w:t>
      </w:r>
      <w:r w:rsidRPr="008F2A58">
        <w:rPr>
          <w:rFonts w:asciiTheme="majorHAnsi" w:hAnsiTheme="majorHAnsi" w:cstheme="majorHAnsi"/>
          <w:b/>
          <w:bCs/>
          <w:lang w:val="en-US"/>
        </w:rPr>
        <w:t>offline document</w:t>
      </w:r>
      <w:r>
        <w:rPr>
          <w:rFonts w:asciiTheme="majorHAnsi" w:hAnsiTheme="majorHAnsi" w:cstheme="majorHAnsi"/>
          <w:b/>
          <w:bCs/>
          <w:lang w:val="en-US"/>
        </w:rPr>
        <w:t xml:space="preserve"> in your computer</w:t>
      </w:r>
      <w:r w:rsidRPr="008F2A58">
        <w:rPr>
          <w:rFonts w:asciiTheme="majorHAnsi" w:hAnsiTheme="majorHAnsi" w:cstheme="majorHAnsi"/>
          <w:b/>
          <w:bCs/>
          <w:lang w:val="en-US"/>
        </w:rPr>
        <w:t>.</w:t>
      </w:r>
    </w:p>
    <w:p w14:paraId="343204FD" w14:textId="77777777" w:rsidR="00FA72B6" w:rsidRDefault="00FA72B6" w:rsidP="00FA72B6">
      <w:pPr>
        <w:spacing w:after="80"/>
        <w:rPr>
          <w:rFonts w:asciiTheme="majorHAnsi" w:hAnsiTheme="majorHAnsi" w:cstheme="majorHAnsi"/>
          <w:b/>
          <w:bCs/>
          <w:lang w:val="en-US"/>
        </w:rPr>
      </w:pPr>
      <w:r w:rsidRPr="008F2A58">
        <w:rPr>
          <w:rFonts w:asciiTheme="majorHAnsi" w:hAnsiTheme="majorHAnsi" w:cstheme="majorHAnsi"/>
          <w:b/>
          <w:bCs/>
          <w:lang w:val="en-US"/>
        </w:rPr>
        <w:t xml:space="preserve">+ If </w:t>
      </w:r>
      <w:r w:rsidRPr="008F2A58">
        <w:rPr>
          <w:rFonts w:asciiTheme="majorHAnsi" w:hAnsiTheme="majorHAnsi" w:cstheme="majorHAnsi"/>
          <w:b/>
          <w:bCs/>
          <w:u w:val="single"/>
          <w:lang w:val="en-US"/>
        </w:rPr>
        <w:t>any</w:t>
      </w:r>
      <w:r w:rsidRPr="008F2A58">
        <w:rPr>
          <w:rFonts w:asciiTheme="majorHAnsi" w:hAnsiTheme="majorHAnsi" w:cstheme="majorHAnsi"/>
          <w:b/>
          <w:bCs/>
          <w:lang w:val="en-US"/>
        </w:rPr>
        <w:t xml:space="preserve"> of the previous requirements is not respected, your mark will be 0.</w:t>
      </w:r>
    </w:p>
    <w:p w14:paraId="7DF61EDF" w14:textId="77777777" w:rsidR="00FA72B6" w:rsidRPr="008F2A58" w:rsidRDefault="00FA72B6" w:rsidP="00FA72B6">
      <w:pPr>
        <w:spacing w:after="80"/>
        <w:rPr>
          <w:rFonts w:asciiTheme="majorHAnsi" w:hAnsiTheme="majorHAnsi" w:cstheme="majorHAnsi"/>
          <w:b/>
          <w:bCs/>
          <w:lang w:val="en-US"/>
        </w:rPr>
      </w:pPr>
    </w:p>
    <w:p w14:paraId="660B3D5B" w14:textId="77777777" w:rsidR="00FA72B6" w:rsidRDefault="00FA72B6" w:rsidP="00FA72B6">
      <w:pPr>
        <w:spacing w:after="80"/>
        <w:jc w:val="both"/>
        <w:rPr>
          <w:lang w:val="en-US"/>
        </w:rPr>
      </w:pPr>
      <w:r w:rsidRPr="008F2A58">
        <w:rPr>
          <w:rFonts w:asciiTheme="majorHAnsi" w:hAnsiTheme="majorHAnsi" w:cstheme="majorHAnsi"/>
          <w:b/>
          <w:lang w:val="en-US"/>
        </w:rPr>
        <w:t>From the 2nd question</w:t>
      </w:r>
      <w:r w:rsidRPr="008F2A58">
        <w:rPr>
          <w:rFonts w:asciiTheme="majorHAnsi" w:hAnsiTheme="majorHAnsi" w:cstheme="majorHAnsi"/>
          <w:lang w:val="en-US"/>
        </w:rPr>
        <w:t>, you should use the database provided in the .sql file which has the following database diagram. Please, run the provided script to create tables and insert data into your database</w:t>
      </w:r>
      <w:r>
        <w:rPr>
          <w:lang w:val="en-US"/>
        </w:rPr>
        <w:t>.</w:t>
      </w:r>
    </w:p>
    <w:p w14:paraId="583DBF13" w14:textId="77777777" w:rsidR="00FA72B6" w:rsidRDefault="00FA72B6" w:rsidP="00FA72B6">
      <w:pPr>
        <w:spacing w:after="80"/>
        <w:jc w:val="both"/>
        <w:rPr>
          <w:lang w:val="en-US"/>
        </w:rPr>
      </w:pPr>
    </w:p>
    <w:p w14:paraId="53D80EC6" w14:textId="068DC1CD" w:rsidR="00617FCB" w:rsidRDefault="00621CDC" w:rsidP="00FA72B6">
      <w:pPr>
        <w:jc w:val="center"/>
      </w:pPr>
      <w:r>
        <w:rPr>
          <w:noProof/>
        </w:rPr>
        <w:drawing>
          <wp:inline distT="0" distB="0" distL="0" distR="0" wp14:anchorId="22BB97BA" wp14:editId="11B86D3A">
            <wp:extent cx="5729605" cy="4352925"/>
            <wp:effectExtent l="0" t="0" r="444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9605" cy="4352925"/>
                    </a:xfrm>
                    <a:prstGeom prst="rect">
                      <a:avLst/>
                    </a:prstGeom>
                    <a:noFill/>
                    <a:ln>
                      <a:noFill/>
                    </a:ln>
                  </pic:spPr>
                </pic:pic>
              </a:graphicData>
            </a:graphic>
          </wp:inline>
        </w:drawing>
      </w:r>
    </w:p>
    <w:p w14:paraId="07507A31" w14:textId="77777777" w:rsidR="00617FCB" w:rsidRDefault="00617FCB">
      <w:r>
        <w:br w:type="page"/>
      </w:r>
    </w:p>
    <w:p w14:paraId="216ED5C8" w14:textId="4DE7BCF2" w:rsidR="00617FCB" w:rsidRDefault="00617FCB" w:rsidP="00617FCB">
      <w:pPr>
        <w:rPr>
          <w:rFonts w:ascii="Arial" w:hAnsi="Arial" w:cs="Arial"/>
          <w:b/>
          <w:u w:val="single"/>
        </w:rPr>
      </w:pPr>
      <w:r w:rsidRPr="00617FCB">
        <w:rPr>
          <w:rFonts w:ascii="Arial" w:hAnsi="Arial" w:cs="Arial"/>
          <w:b/>
          <w:u w:val="single"/>
        </w:rPr>
        <w:lastRenderedPageBreak/>
        <w:t>Question 1:</w:t>
      </w:r>
    </w:p>
    <w:p w14:paraId="0F2537D4" w14:textId="77777777" w:rsidR="00617FCB" w:rsidRDefault="00617FCB" w:rsidP="00617FCB">
      <w:pPr>
        <w:rPr>
          <w:rFonts w:ascii="Arial" w:hAnsi="Arial" w:cs="Arial"/>
        </w:rPr>
      </w:pPr>
      <w:r>
        <w:rPr>
          <w:rFonts w:ascii="Arial" w:hAnsi="Arial" w:cs="Arial"/>
        </w:rPr>
        <w:t xml:space="preserve">Create one database and then write SQL statements to create, in this database, all tables derived from the ERD given in the following picture with appropriate attributes, primary keys and foreign keys. </w:t>
      </w:r>
    </w:p>
    <w:p w14:paraId="511D789F" w14:textId="77777777" w:rsidR="00617FCB" w:rsidRDefault="00617FCB" w:rsidP="00617FCB">
      <w:pPr>
        <w:rPr>
          <w:rFonts w:ascii="Arial" w:hAnsi="Arial" w:cs="Arial"/>
        </w:rPr>
      </w:pPr>
      <w:r>
        <w:rPr>
          <w:rFonts w:ascii="Arial" w:hAnsi="Arial" w:cs="Arial"/>
        </w:rPr>
        <w:t>NOTE that when creating the SQL commands as request, you MUST keep the name of tables, relationship, attributes and data type of attributes as SAME as given in the given ERD.</w:t>
      </w:r>
    </w:p>
    <w:p w14:paraId="63B4AD0C" w14:textId="77777777" w:rsidR="00617FCB" w:rsidRDefault="00617FCB" w:rsidP="00617FCB">
      <w:pPr>
        <w:rPr>
          <w:rFonts w:ascii="Arial" w:hAnsi="Arial" w:cs="Arial"/>
        </w:rPr>
      </w:pPr>
      <w:r>
        <w:rPr>
          <w:rFonts w:ascii="Arial" w:hAnsi="Arial" w:cs="Arial"/>
        </w:rPr>
        <w:t>Attributes with underline belong to the Primary Key of each entity.</w:t>
      </w:r>
    </w:p>
    <w:p w14:paraId="324558BB" w14:textId="77777777" w:rsidR="00617FCB" w:rsidRDefault="00617FCB" w:rsidP="00617FCB">
      <w:pPr>
        <w:rPr>
          <w:rFonts w:ascii="Arial" w:hAnsi="Arial" w:cs="Arial"/>
        </w:rPr>
      </w:pPr>
      <w:r>
        <w:rPr>
          <w:rFonts w:ascii="Arial" w:hAnsi="Arial" w:cs="Arial"/>
        </w:rPr>
        <w:t>Attributes which reference to the primary key of another table must have the same name as the attributes in the primary key of the referencing table.</w:t>
      </w:r>
    </w:p>
    <w:p w14:paraId="143B3FCD" w14:textId="27D5655A" w:rsidR="00617FCB" w:rsidRDefault="00617FCB" w:rsidP="00617FCB">
      <w:pPr>
        <w:rPr>
          <w:rFonts w:ascii="Arial" w:hAnsi="Arial" w:cs="Arial"/>
        </w:rPr>
      </w:pPr>
      <w:r>
        <w:rPr>
          <w:rFonts w:ascii="Arial" w:hAnsi="Arial" w:cs="Arial"/>
        </w:rPr>
        <w:t>When submitting the responses for this question, submit only SQL statements for creating tables with corresponding keys and foreign keys. Do not use “create database”, “Alter database”, “use database_name” or any statements using database’s name in your submission.</w:t>
      </w:r>
    </w:p>
    <w:p w14:paraId="409DE751" w14:textId="61D6D3E0" w:rsidR="00617FCB" w:rsidRDefault="00617FCB" w:rsidP="00617FCB">
      <w:pPr>
        <w:jc w:val="center"/>
        <w:rPr>
          <w:rFonts w:ascii="Arial" w:hAnsi="Arial" w:cs="Arial"/>
        </w:rPr>
      </w:pPr>
      <w:r>
        <w:rPr>
          <w:rFonts w:ascii="Arial" w:hAnsi="Arial" w:cs="Arial"/>
          <w:noProof/>
        </w:rPr>
        <w:drawing>
          <wp:inline distT="0" distB="0" distL="0" distR="0" wp14:anchorId="098B2912" wp14:editId="4F32E625">
            <wp:extent cx="5732145" cy="3503930"/>
            <wp:effectExtent l="0" t="0" r="1905" b="1270"/>
            <wp:docPr id="2" name="Pictur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7">
                      <a:extLst>
                        <a:ext uri="{28A0092B-C50C-407E-A947-70E740481C1C}">
                          <a14:useLocalDpi xmlns:a14="http://schemas.microsoft.com/office/drawing/2010/main" val="0"/>
                        </a:ext>
                      </a:extLst>
                    </a:blip>
                    <a:stretch>
                      <a:fillRect/>
                    </a:stretch>
                  </pic:blipFill>
                  <pic:spPr>
                    <a:xfrm>
                      <a:off x="0" y="0"/>
                      <a:ext cx="5732145" cy="3503930"/>
                    </a:xfrm>
                    <a:prstGeom prst="rect">
                      <a:avLst/>
                    </a:prstGeom>
                  </pic:spPr>
                </pic:pic>
              </a:graphicData>
            </a:graphic>
          </wp:inline>
        </w:drawing>
      </w:r>
    </w:p>
    <w:p w14:paraId="07806EBB" w14:textId="4AB22918" w:rsidR="00617FCB" w:rsidRDefault="00617FCB" w:rsidP="00617FCB">
      <w:pPr>
        <w:jc w:val="center"/>
        <w:rPr>
          <w:rFonts w:ascii="Arial" w:hAnsi="Arial" w:cs="Arial"/>
        </w:rPr>
      </w:pPr>
      <w:r>
        <w:rPr>
          <w:rFonts w:ascii="Arial" w:hAnsi="Arial" w:cs="Arial"/>
        </w:rPr>
        <w:t>Picture 1.1</w:t>
      </w:r>
    </w:p>
    <w:p w14:paraId="7BE1C9EA" w14:textId="77777777" w:rsidR="000E10C4" w:rsidRDefault="000E10C4" w:rsidP="00617FCB">
      <w:pPr>
        <w:rPr>
          <w:rFonts w:ascii="Arial" w:hAnsi="Arial" w:cs="Arial"/>
          <w:b/>
          <w:u w:val="single"/>
        </w:rPr>
      </w:pPr>
    </w:p>
    <w:p w14:paraId="4744EACE" w14:textId="56D6720A" w:rsidR="00617FCB" w:rsidRDefault="00617FCB" w:rsidP="00617FCB">
      <w:pPr>
        <w:rPr>
          <w:rFonts w:ascii="Arial" w:hAnsi="Arial" w:cs="Arial"/>
          <w:b/>
          <w:u w:val="single"/>
        </w:rPr>
      </w:pPr>
      <w:r w:rsidRPr="00617FCB">
        <w:rPr>
          <w:rFonts w:ascii="Arial" w:hAnsi="Arial" w:cs="Arial"/>
          <w:b/>
          <w:u w:val="single"/>
        </w:rPr>
        <w:t>Question 2:</w:t>
      </w:r>
    </w:p>
    <w:p w14:paraId="5B7E3485" w14:textId="21741439" w:rsidR="00617FCB" w:rsidRDefault="00617FCB" w:rsidP="00617FCB">
      <w:pPr>
        <w:rPr>
          <w:rFonts w:ascii="Arial" w:hAnsi="Arial" w:cs="Arial"/>
        </w:rPr>
      </w:pPr>
      <w:r>
        <w:rPr>
          <w:rFonts w:ascii="Arial" w:hAnsi="Arial" w:cs="Arial"/>
        </w:rPr>
        <w:t>Write a query to find all employees with salary above 20000$.</w:t>
      </w:r>
    </w:p>
    <w:p w14:paraId="7D389B0E" w14:textId="525E824D" w:rsidR="00617FCB" w:rsidRDefault="00617FCB" w:rsidP="00617FCB">
      <w:pPr>
        <w:jc w:val="center"/>
        <w:rPr>
          <w:rFonts w:ascii="Arial" w:hAnsi="Arial" w:cs="Arial"/>
        </w:rPr>
      </w:pPr>
      <w:r>
        <w:rPr>
          <w:rFonts w:ascii="Arial" w:hAnsi="Arial" w:cs="Arial"/>
          <w:noProof/>
        </w:rPr>
        <w:drawing>
          <wp:inline distT="0" distB="0" distL="0" distR="0" wp14:anchorId="0EB9ADA0" wp14:editId="4DFD2431">
            <wp:extent cx="3182112" cy="365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8">
                      <a:extLst>
                        <a:ext uri="{28A0092B-C50C-407E-A947-70E740481C1C}">
                          <a14:useLocalDpi xmlns:a14="http://schemas.microsoft.com/office/drawing/2010/main" val="0"/>
                        </a:ext>
                      </a:extLst>
                    </a:blip>
                    <a:stretch>
                      <a:fillRect/>
                    </a:stretch>
                  </pic:blipFill>
                  <pic:spPr>
                    <a:xfrm>
                      <a:off x="0" y="0"/>
                      <a:ext cx="3182112" cy="365760"/>
                    </a:xfrm>
                    <a:prstGeom prst="rect">
                      <a:avLst/>
                    </a:prstGeom>
                  </pic:spPr>
                </pic:pic>
              </a:graphicData>
            </a:graphic>
          </wp:inline>
        </w:drawing>
      </w:r>
    </w:p>
    <w:p w14:paraId="1B56D23A" w14:textId="5E165578" w:rsidR="00617FCB" w:rsidRDefault="00617FCB" w:rsidP="00617FCB">
      <w:pPr>
        <w:jc w:val="center"/>
        <w:rPr>
          <w:rFonts w:ascii="Arial" w:hAnsi="Arial" w:cs="Arial"/>
        </w:rPr>
      </w:pPr>
      <w:r>
        <w:rPr>
          <w:rFonts w:ascii="Arial" w:hAnsi="Arial" w:cs="Arial"/>
        </w:rPr>
        <w:t>Picture 2.1</w:t>
      </w:r>
    </w:p>
    <w:p w14:paraId="29138528" w14:textId="1E157AE4" w:rsidR="00617FCB" w:rsidRDefault="00617FCB" w:rsidP="00617FCB">
      <w:pPr>
        <w:rPr>
          <w:rFonts w:ascii="Arial" w:hAnsi="Arial" w:cs="Arial"/>
          <w:b/>
          <w:u w:val="single"/>
        </w:rPr>
      </w:pPr>
      <w:r w:rsidRPr="00617FCB">
        <w:rPr>
          <w:rFonts w:ascii="Arial" w:hAnsi="Arial" w:cs="Arial"/>
          <w:b/>
          <w:u w:val="single"/>
        </w:rPr>
        <w:t>Question 3:</w:t>
      </w:r>
    </w:p>
    <w:p w14:paraId="314771DE" w14:textId="0F388A59" w:rsidR="00617FCB" w:rsidRDefault="00617FCB" w:rsidP="00617FCB">
      <w:pPr>
        <w:rPr>
          <w:rFonts w:ascii="Arial" w:hAnsi="Arial" w:cs="Arial"/>
        </w:rPr>
      </w:pPr>
      <w:r>
        <w:rPr>
          <w:rFonts w:ascii="Arial" w:hAnsi="Arial" w:cs="Arial"/>
        </w:rPr>
        <w:t>Write a query to find names of countries without departments.</w:t>
      </w:r>
    </w:p>
    <w:p w14:paraId="0720309B" w14:textId="54D11341" w:rsidR="00617FCB" w:rsidRDefault="00617FCB" w:rsidP="00617FCB">
      <w:pPr>
        <w:jc w:val="center"/>
        <w:rPr>
          <w:rFonts w:ascii="Arial" w:hAnsi="Arial" w:cs="Arial"/>
        </w:rPr>
      </w:pPr>
      <w:r>
        <w:rPr>
          <w:rFonts w:ascii="Arial" w:hAnsi="Arial" w:cs="Arial"/>
          <w:noProof/>
        </w:rPr>
        <w:lastRenderedPageBreak/>
        <w:drawing>
          <wp:inline distT="0" distB="0" distL="0" distR="0" wp14:anchorId="73DC8B69" wp14:editId="299C3319">
            <wp:extent cx="1051560" cy="30723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51560" cy="3072384"/>
                    </a:xfrm>
                    <a:prstGeom prst="rect">
                      <a:avLst/>
                    </a:prstGeom>
                  </pic:spPr>
                </pic:pic>
              </a:graphicData>
            </a:graphic>
          </wp:inline>
        </w:drawing>
      </w:r>
    </w:p>
    <w:p w14:paraId="3FB30C00" w14:textId="7C50A3DD" w:rsidR="00617FCB" w:rsidRDefault="00617FCB" w:rsidP="00617FCB">
      <w:pPr>
        <w:jc w:val="center"/>
        <w:rPr>
          <w:rFonts w:ascii="Arial" w:hAnsi="Arial" w:cs="Arial"/>
        </w:rPr>
      </w:pPr>
      <w:r>
        <w:rPr>
          <w:rFonts w:ascii="Arial" w:hAnsi="Arial" w:cs="Arial"/>
        </w:rPr>
        <w:t>Picture 3.1</w:t>
      </w:r>
    </w:p>
    <w:p w14:paraId="47896E83" w14:textId="79BCAC7A" w:rsidR="00617FCB" w:rsidRDefault="00617FCB" w:rsidP="00617FCB">
      <w:pPr>
        <w:rPr>
          <w:rFonts w:ascii="Arial" w:hAnsi="Arial" w:cs="Arial"/>
          <w:b/>
          <w:u w:val="single"/>
        </w:rPr>
      </w:pPr>
      <w:r w:rsidRPr="00617FCB">
        <w:rPr>
          <w:rFonts w:ascii="Arial" w:hAnsi="Arial" w:cs="Arial"/>
          <w:b/>
          <w:u w:val="single"/>
        </w:rPr>
        <w:t>Question 4:</w:t>
      </w:r>
    </w:p>
    <w:p w14:paraId="2493F274" w14:textId="6FC336DF" w:rsidR="00617FCB" w:rsidRDefault="00617FCB" w:rsidP="00617FCB">
      <w:pPr>
        <w:rPr>
          <w:rFonts w:ascii="Arial" w:hAnsi="Arial" w:cs="Arial"/>
        </w:rPr>
      </w:pPr>
      <w:r>
        <w:rPr>
          <w:rFonts w:ascii="Arial" w:hAnsi="Arial" w:cs="Arial"/>
        </w:rPr>
        <w:t>Write a query to find employee id, employee name, salary and job title of employees managed by Nancy Greenberg.</w:t>
      </w:r>
    </w:p>
    <w:p w14:paraId="2F1D0D69" w14:textId="26996278" w:rsidR="00617FCB" w:rsidRDefault="00617FCB" w:rsidP="00617FCB">
      <w:pPr>
        <w:jc w:val="center"/>
        <w:rPr>
          <w:rFonts w:ascii="Arial" w:hAnsi="Arial" w:cs="Arial"/>
        </w:rPr>
      </w:pPr>
      <w:r>
        <w:rPr>
          <w:rFonts w:ascii="Arial" w:hAnsi="Arial" w:cs="Arial"/>
          <w:noProof/>
        </w:rPr>
        <w:drawing>
          <wp:inline distT="0" distB="0" distL="0" distR="0" wp14:anchorId="65635B0D" wp14:editId="462D9782">
            <wp:extent cx="3172968" cy="896112"/>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0">
                      <a:extLst>
                        <a:ext uri="{28A0092B-C50C-407E-A947-70E740481C1C}">
                          <a14:useLocalDpi xmlns:a14="http://schemas.microsoft.com/office/drawing/2010/main" val="0"/>
                        </a:ext>
                      </a:extLst>
                    </a:blip>
                    <a:stretch>
                      <a:fillRect/>
                    </a:stretch>
                  </pic:blipFill>
                  <pic:spPr>
                    <a:xfrm>
                      <a:off x="0" y="0"/>
                      <a:ext cx="3172968" cy="896112"/>
                    </a:xfrm>
                    <a:prstGeom prst="rect">
                      <a:avLst/>
                    </a:prstGeom>
                  </pic:spPr>
                </pic:pic>
              </a:graphicData>
            </a:graphic>
          </wp:inline>
        </w:drawing>
      </w:r>
    </w:p>
    <w:p w14:paraId="6FB1F038" w14:textId="40092C28" w:rsidR="00617FCB" w:rsidRDefault="00617FCB" w:rsidP="00617FCB">
      <w:pPr>
        <w:jc w:val="center"/>
        <w:rPr>
          <w:rFonts w:ascii="Arial" w:hAnsi="Arial" w:cs="Arial"/>
        </w:rPr>
      </w:pPr>
      <w:r>
        <w:rPr>
          <w:rFonts w:ascii="Arial" w:hAnsi="Arial" w:cs="Arial"/>
        </w:rPr>
        <w:t>Picture 4.1</w:t>
      </w:r>
    </w:p>
    <w:p w14:paraId="7250FB50" w14:textId="76A31535" w:rsidR="00617FCB" w:rsidRDefault="00617FCB" w:rsidP="00617FCB">
      <w:pPr>
        <w:rPr>
          <w:rFonts w:ascii="Arial" w:hAnsi="Arial" w:cs="Arial"/>
          <w:b/>
          <w:u w:val="single"/>
        </w:rPr>
      </w:pPr>
      <w:r w:rsidRPr="00617FCB">
        <w:rPr>
          <w:rFonts w:ascii="Arial" w:hAnsi="Arial" w:cs="Arial"/>
          <w:b/>
          <w:u w:val="single"/>
        </w:rPr>
        <w:t>Question 5:</w:t>
      </w:r>
    </w:p>
    <w:p w14:paraId="542BCD37" w14:textId="72336303" w:rsidR="00617FCB" w:rsidRDefault="00617FCB" w:rsidP="00617FCB">
      <w:pPr>
        <w:rPr>
          <w:rFonts w:ascii="Arial" w:hAnsi="Arial" w:cs="Arial"/>
        </w:rPr>
      </w:pPr>
      <w:r>
        <w:rPr>
          <w:rFonts w:ascii="Arial" w:hAnsi="Arial" w:cs="Arial"/>
        </w:rPr>
        <w:t>Write a query to find the number of employees for each department and sort descending by number of employees.</w:t>
      </w:r>
    </w:p>
    <w:p w14:paraId="386A5769" w14:textId="73D19224" w:rsidR="00617FCB" w:rsidRDefault="00617FCB" w:rsidP="00617FCB">
      <w:pPr>
        <w:jc w:val="center"/>
        <w:rPr>
          <w:rFonts w:ascii="Arial" w:hAnsi="Arial" w:cs="Arial"/>
        </w:rPr>
      </w:pPr>
      <w:r>
        <w:rPr>
          <w:rFonts w:ascii="Arial" w:hAnsi="Arial" w:cs="Arial"/>
          <w:noProof/>
        </w:rPr>
        <w:drawing>
          <wp:inline distT="0" distB="0" distL="0" distR="0" wp14:anchorId="49E06B62" wp14:editId="686110B5">
            <wp:extent cx="2414016" cy="1709928"/>
            <wp:effectExtent l="0" t="0" r="571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14016" cy="1709928"/>
                    </a:xfrm>
                    <a:prstGeom prst="rect">
                      <a:avLst/>
                    </a:prstGeom>
                  </pic:spPr>
                </pic:pic>
              </a:graphicData>
            </a:graphic>
          </wp:inline>
        </w:drawing>
      </w:r>
    </w:p>
    <w:p w14:paraId="35BFA127" w14:textId="024E8025" w:rsidR="00617FCB" w:rsidRDefault="00617FCB" w:rsidP="00617FCB">
      <w:pPr>
        <w:jc w:val="center"/>
        <w:rPr>
          <w:rFonts w:ascii="Arial" w:hAnsi="Arial" w:cs="Arial"/>
        </w:rPr>
      </w:pPr>
      <w:r>
        <w:rPr>
          <w:rFonts w:ascii="Arial" w:hAnsi="Arial" w:cs="Arial"/>
        </w:rPr>
        <w:t>Picture 5.1</w:t>
      </w:r>
    </w:p>
    <w:p w14:paraId="287AAC45" w14:textId="0EECAA45" w:rsidR="00617FCB" w:rsidRDefault="00617FCB" w:rsidP="00617FCB">
      <w:pPr>
        <w:rPr>
          <w:rFonts w:ascii="Arial" w:hAnsi="Arial" w:cs="Arial"/>
          <w:b/>
          <w:u w:val="single"/>
        </w:rPr>
      </w:pPr>
      <w:r w:rsidRPr="00617FCB">
        <w:rPr>
          <w:rFonts w:ascii="Arial" w:hAnsi="Arial" w:cs="Arial"/>
          <w:b/>
          <w:u w:val="single"/>
        </w:rPr>
        <w:t>Question 6:</w:t>
      </w:r>
    </w:p>
    <w:p w14:paraId="7DB3A6BB" w14:textId="3B424E04" w:rsidR="00617FCB" w:rsidRDefault="00617FCB" w:rsidP="00617FCB">
      <w:pPr>
        <w:rPr>
          <w:rFonts w:ascii="Arial" w:hAnsi="Arial" w:cs="Arial"/>
        </w:rPr>
      </w:pPr>
      <w:r>
        <w:rPr>
          <w:rFonts w:ascii="Arial" w:hAnsi="Arial" w:cs="Arial"/>
        </w:rPr>
        <w:t>Write a query to find employees with more than 30 years of service and sort descending by years of service.</w:t>
      </w:r>
    </w:p>
    <w:p w14:paraId="79B7B6B5" w14:textId="38F90233" w:rsidR="00617FCB" w:rsidRDefault="00617FCB" w:rsidP="00617FCB">
      <w:pPr>
        <w:jc w:val="center"/>
        <w:rPr>
          <w:rFonts w:ascii="Arial" w:hAnsi="Arial" w:cs="Arial"/>
        </w:rPr>
      </w:pPr>
      <w:r>
        <w:rPr>
          <w:rFonts w:ascii="Arial" w:hAnsi="Arial" w:cs="Arial"/>
          <w:noProof/>
        </w:rPr>
        <w:lastRenderedPageBreak/>
        <w:drawing>
          <wp:inline distT="0" distB="0" distL="0" distR="0" wp14:anchorId="43D6330C" wp14:editId="374F1881">
            <wp:extent cx="4443984" cy="8961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2">
                      <a:extLst>
                        <a:ext uri="{28A0092B-C50C-407E-A947-70E740481C1C}">
                          <a14:useLocalDpi xmlns:a14="http://schemas.microsoft.com/office/drawing/2010/main" val="0"/>
                        </a:ext>
                      </a:extLst>
                    </a:blip>
                    <a:stretch>
                      <a:fillRect/>
                    </a:stretch>
                  </pic:blipFill>
                  <pic:spPr>
                    <a:xfrm>
                      <a:off x="0" y="0"/>
                      <a:ext cx="4443984" cy="896112"/>
                    </a:xfrm>
                    <a:prstGeom prst="rect">
                      <a:avLst/>
                    </a:prstGeom>
                  </pic:spPr>
                </pic:pic>
              </a:graphicData>
            </a:graphic>
          </wp:inline>
        </w:drawing>
      </w:r>
    </w:p>
    <w:p w14:paraId="679F9E75" w14:textId="103DCBE6" w:rsidR="00617FCB" w:rsidRDefault="00617FCB" w:rsidP="00617FCB">
      <w:pPr>
        <w:jc w:val="center"/>
        <w:rPr>
          <w:rFonts w:ascii="Arial" w:hAnsi="Arial" w:cs="Arial"/>
        </w:rPr>
      </w:pPr>
      <w:r>
        <w:rPr>
          <w:rFonts w:ascii="Arial" w:hAnsi="Arial" w:cs="Arial"/>
        </w:rPr>
        <w:t>Picture 6.1</w:t>
      </w:r>
    </w:p>
    <w:p w14:paraId="3402C569" w14:textId="0FE8BC5E" w:rsidR="00617FCB" w:rsidRDefault="00617FCB" w:rsidP="00617FCB">
      <w:pPr>
        <w:rPr>
          <w:rFonts w:ascii="Arial" w:hAnsi="Arial" w:cs="Arial"/>
          <w:b/>
          <w:u w:val="single"/>
        </w:rPr>
      </w:pPr>
      <w:r w:rsidRPr="00617FCB">
        <w:rPr>
          <w:rFonts w:ascii="Arial" w:hAnsi="Arial" w:cs="Arial"/>
          <w:b/>
          <w:u w:val="single"/>
        </w:rPr>
        <w:t>Question 7:</w:t>
      </w:r>
    </w:p>
    <w:p w14:paraId="4FFDC8EE" w14:textId="77777777" w:rsidR="00617FCB" w:rsidRDefault="00617FCB" w:rsidP="00617FCB">
      <w:pPr>
        <w:rPr>
          <w:rFonts w:ascii="Arial" w:hAnsi="Arial" w:cs="Arial"/>
        </w:rPr>
      </w:pPr>
      <w:r>
        <w:rPr>
          <w:rFonts w:ascii="Arial" w:hAnsi="Arial" w:cs="Arial"/>
        </w:rPr>
        <w:t>Write a query to find the departments have an average salary lower than the average salary of the whole company</w:t>
      </w:r>
    </w:p>
    <w:p w14:paraId="6EC6A9AC" w14:textId="2B3BDC33" w:rsidR="00617FCB" w:rsidRDefault="00617FCB" w:rsidP="00617FCB">
      <w:pPr>
        <w:jc w:val="center"/>
        <w:rPr>
          <w:rFonts w:ascii="Arial" w:hAnsi="Arial" w:cs="Arial"/>
        </w:rPr>
      </w:pPr>
      <w:r>
        <w:rPr>
          <w:rFonts w:ascii="Arial" w:hAnsi="Arial" w:cs="Arial"/>
          <w:noProof/>
        </w:rPr>
        <w:drawing>
          <wp:inline distT="0" distB="0" distL="0" distR="0" wp14:anchorId="327B6A98" wp14:editId="1DB5ADDA">
            <wp:extent cx="2871216" cy="896112"/>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3">
                      <a:extLst>
                        <a:ext uri="{28A0092B-C50C-407E-A947-70E740481C1C}">
                          <a14:useLocalDpi xmlns:a14="http://schemas.microsoft.com/office/drawing/2010/main" val="0"/>
                        </a:ext>
                      </a:extLst>
                    </a:blip>
                    <a:stretch>
                      <a:fillRect/>
                    </a:stretch>
                  </pic:blipFill>
                  <pic:spPr>
                    <a:xfrm>
                      <a:off x="0" y="0"/>
                      <a:ext cx="2871216" cy="896112"/>
                    </a:xfrm>
                    <a:prstGeom prst="rect">
                      <a:avLst/>
                    </a:prstGeom>
                  </pic:spPr>
                </pic:pic>
              </a:graphicData>
            </a:graphic>
          </wp:inline>
        </w:drawing>
      </w:r>
    </w:p>
    <w:p w14:paraId="7C610BE3" w14:textId="752CAB02" w:rsidR="00617FCB" w:rsidRDefault="00617FCB" w:rsidP="00617FCB">
      <w:pPr>
        <w:jc w:val="center"/>
        <w:rPr>
          <w:rFonts w:ascii="Arial" w:hAnsi="Arial" w:cs="Arial"/>
        </w:rPr>
      </w:pPr>
      <w:r>
        <w:rPr>
          <w:rFonts w:ascii="Arial" w:hAnsi="Arial" w:cs="Arial"/>
        </w:rPr>
        <w:t>Picture 7.1</w:t>
      </w:r>
    </w:p>
    <w:p w14:paraId="40D710D5" w14:textId="4005CE39" w:rsidR="00617FCB" w:rsidRDefault="00617FCB" w:rsidP="00617FCB">
      <w:pPr>
        <w:rPr>
          <w:rFonts w:ascii="Arial" w:hAnsi="Arial" w:cs="Arial"/>
          <w:b/>
          <w:u w:val="single"/>
        </w:rPr>
      </w:pPr>
      <w:r w:rsidRPr="00617FCB">
        <w:rPr>
          <w:rFonts w:ascii="Arial" w:hAnsi="Arial" w:cs="Arial"/>
          <w:b/>
          <w:u w:val="single"/>
        </w:rPr>
        <w:t>Question 8:</w:t>
      </w:r>
    </w:p>
    <w:p w14:paraId="2A9F255E" w14:textId="77777777" w:rsidR="00617FCB" w:rsidRDefault="00617FCB" w:rsidP="00617FCB">
      <w:pPr>
        <w:rPr>
          <w:rFonts w:ascii="Arial" w:hAnsi="Arial" w:cs="Arial"/>
        </w:rPr>
      </w:pPr>
      <w:r>
        <w:rPr>
          <w:rFonts w:ascii="Arial" w:hAnsi="Arial" w:cs="Arial"/>
        </w:rPr>
        <w:t>Create a function named func1 to calculate the number of employees in a department.</w:t>
      </w:r>
    </w:p>
    <w:p w14:paraId="03CEBAAE" w14:textId="77777777" w:rsidR="00617FCB" w:rsidRDefault="00617FCB" w:rsidP="00617FCB">
      <w:pPr>
        <w:rPr>
          <w:rFonts w:ascii="Arial" w:hAnsi="Arial" w:cs="Arial"/>
        </w:rPr>
      </w:pPr>
      <w:r>
        <w:rPr>
          <w:rFonts w:ascii="Arial" w:hAnsi="Arial" w:cs="Arial"/>
        </w:rPr>
        <w:t>For example, when the statement below (to find the number of employees in the department 9) is executed, the result should be as in the following figure:</w:t>
      </w:r>
    </w:p>
    <w:p w14:paraId="6FCDDE81" w14:textId="76E82BD4" w:rsidR="00617FCB" w:rsidRPr="000E10C4" w:rsidRDefault="00617FCB" w:rsidP="00617FCB">
      <w:pPr>
        <w:rPr>
          <w:rFonts w:ascii="Courier New" w:hAnsi="Courier New" w:cs="Courier New"/>
          <w:sz w:val="20"/>
          <w:szCs w:val="20"/>
        </w:rPr>
      </w:pPr>
      <w:r w:rsidRPr="000E10C4">
        <w:rPr>
          <w:rFonts w:ascii="Courier New" w:hAnsi="Courier New" w:cs="Courier New"/>
          <w:sz w:val="20"/>
          <w:szCs w:val="20"/>
        </w:rPr>
        <w:t>SELECT dbo.func1(9)</w:t>
      </w:r>
    </w:p>
    <w:p w14:paraId="43E65F93" w14:textId="0D16CFBF" w:rsidR="00617FCB" w:rsidRDefault="00617FCB" w:rsidP="00617FCB">
      <w:pPr>
        <w:jc w:val="center"/>
        <w:rPr>
          <w:rFonts w:ascii="Arial" w:hAnsi="Arial" w:cs="Arial"/>
        </w:rPr>
      </w:pPr>
      <w:r>
        <w:rPr>
          <w:rFonts w:ascii="Arial" w:hAnsi="Arial" w:cs="Arial"/>
          <w:noProof/>
        </w:rPr>
        <w:drawing>
          <wp:inline distT="0" distB="0" distL="0" distR="0" wp14:anchorId="3F2C8005" wp14:editId="4BC670FC">
            <wp:extent cx="1636776" cy="429768"/>
            <wp:effectExtent l="0" t="0" r="190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36776" cy="429768"/>
                    </a:xfrm>
                    <a:prstGeom prst="rect">
                      <a:avLst/>
                    </a:prstGeom>
                  </pic:spPr>
                </pic:pic>
              </a:graphicData>
            </a:graphic>
          </wp:inline>
        </w:drawing>
      </w:r>
    </w:p>
    <w:p w14:paraId="15EFCBE7" w14:textId="3A9FAB89" w:rsidR="00617FCB" w:rsidRDefault="00617FCB" w:rsidP="00617FCB">
      <w:pPr>
        <w:jc w:val="center"/>
        <w:rPr>
          <w:rFonts w:ascii="Arial" w:hAnsi="Arial" w:cs="Arial"/>
        </w:rPr>
      </w:pPr>
      <w:r>
        <w:rPr>
          <w:rFonts w:ascii="Arial" w:hAnsi="Arial" w:cs="Arial"/>
        </w:rPr>
        <w:t>Picture 8.1</w:t>
      </w:r>
    </w:p>
    <w:p w14:paraId="0D89DB01" w14:textId="26EDCFC4" w:rsidR="00617FCB" w:rsidRDefault="00617FCB" w:rsidP="00617FCB">
      <w:pPr>
        <w:rPr>
          <w:rFonts w:ascii="Arial" w:hAnsi="Arial" w:cs="Arial"/>
          <w:b/>
          <w:u w:val="single"/>
        </w:rPr>
      </w:pPr>
      <w:r w:rsidRPr="00617FCB">
        <w:rPr>
          <w:rFonts w:ascii="Arial" w:hAnsi="Arial" w:cs="Arial"/>
          <w:b/>
          <w:u w:val="single"/>
        </w:rPr>
        <w:t>Question 9:</w:t>
      </w:r>
    </w:p>
    <w:p w14:paraId="0CCF132A" w14:textId="619C353B" w:rsidR="00617FCB" w:rsidRDefault="00617FCB" w:rsidP="00617FCB">
      <w:pPr>
        <w:rPr>
          <w:rFonts w:ascii="Arial" w:hAnsi="Arial" w:cs="Arial"/>
        </w:rPr>
      </w:pPr>
      <w:r>
        <w:rPr>
          <w:rFonts w:ascii="Arial" w:hAnsi="Arial" w:cs="Arial"/>
        </w:rPr>
        <w:t>Find a department with IT name changed to Information Technology</w:t>
      </w:r>
    </w:p>
    <w:p w14:paraId="21CA5581" w14:textId="0EEE6DB7" w:rsidR="00617FCB" w:rsidRDefault="00617FCB" w:rsidP="00617FCB">
      <w:pPr>
        <w:rPr>
          <w:rFonts w:ascii="Arial" w:hAnsi="Arial" w:cs="Arial"/>
          <w:b/>
          <w:u w:val="single"/>
        </w:rPr>
      </w:pPr>
      <w:r w:rsidRPr="00617FCB">
        <w:rPr>
          <w:rFonts w:ascii="Arial" w:hAnsi="Arial" w:cs="Arial"/>
          <w:b/>
          <w:u w:val="single"/>
        </w:rPr>
        <w:t>Question 10:</w:t>
      </w:r>
    </w:p>
    <w:p w14:paraId="22BC47E6" w14:textId="77777777" w:rsidR="00617FCB" w:rsidRDefault="00617FCB" w:rsidP="00617FCB">
      <w:pPr>
        <w:rPr>
          <w:rFonts w:ascii="Arial" w:hAnsi="Arial" w:cs="Arial"/>
        </w:rPr>
      </w:pPr>
      <w:r>
        <w:rPr>
          <w:rFonts w:ascii="Arial" w:hAnsi="Arial" w:cs="Arial"/>
        </w:rPr>
        <w:t>Create a trigger named trig1 for the insert statement on table Employees so that when a new record is inserted, the content of the last_name attribute will become UPPERCASE.</w:t>
      </w:r>
    </w:p>
    <w:p w14:paraId="641B5451" w14:textId="77777777" w:rsidR="00617FCB" w:rsidRDefault="00617FCB" w:rsidP="00617FCB">
      <w:pPr>
        <w:rPr>
          <w:rFonts w:ascii="Arial" w:hAnsi="Arial" w:cs="Arial"/>
        </w:rPr>
      </w:pPr>
      <w:r>
        <w:rPr>
          <w:rFonts w:ascii="Arial" w:hAnsi="Arial" w:cs="Arial"/>
        </w:rPr>
        <w:t>For example, when the following statement is executed, the result will be as in the following figure:</w:t>
      </w:r>
    </w:p>
    <w:p w14:paraId="5F6326D0" w14:textId="7C408FD4" w:rsidR="00617FCB" w:rsidRPr="000E10C4" w:rsidRDefault="00617FCB" w:rsidP="000E10C4">
      <w:pPr>
        <w:ind w:left="720"/>
        <w:rPr>
          <w:rFonts w:ascii="Courier New" w:hAnsi="Courier New" w:cs="Courier New"/>
          <w:sz w:val="20"/>
          <w:szCs w:val="20"/>
        </w:rPr>
      </w:pPr>
      <w:r w:rsidRPr="000E10C4">
        <w:rPr>
          <w:rFonts w:ascii="Courier New" w:hAnsi="Courier New" w:cs="Courier New"/>
          <w:sz w:val="20"/>
          <w:szCs w:val="20"/>
        </w:rPr>
        <w:t>INSERT INTO employees (first_name, last_name,email, phone_number, hire_date, job_id, salary, manager_id, department_id)</w:t>
      </w:r>
      <w:r w:rsidR="000E10C4" w:rsidRPr="000E10C4">
        <w:rPr>
          <w:rFonts w:ascii="Courier New" w:hAnsi="Courier New" w:cs="Courier New"/>
          <w:sz w:val="20"/>
          <w:szCs w:val="20"/>
        </w:rPr>
        <w:br/>
      </w:r>
      <w:r w:rsidRPr="000E10C4">
        <w:rPr>
          <w:rFonts w:ascii="Courier New" w:hAnsi="Courier New" w:cs="Courier New"/>
          <w:sz w:val="20"/>
          <w:szCs w:val="20"/>
        </w:rPr>
        <w:t>VALUES('Van An', 'nguyen', 'annv12@fpt.edu.vn', '0123456789', '1/1/2022',1,10000,100,1);</w:t>
      </w:r>
    </w:p>
    <w:p w14:paraId="302FD2EF" w14:textId="3EF04832" w:rsidR="00617FCB" w:rsidRPr="000E10C4" w:rsidRDefault="00617FCB" w:rsidP="000E10C4">
      <w:pPr>
        <w:ind w:left="720"/>
        <w:rPr>
          <w:rFonts w:ascii="Courier New" w:hAnsi="Courier New" w:cs="Courier New"/>
          <w:sz w:val="20"/>
          <w:szCs w:val="20"/>
        </w:rPr>
      </w:pPr>
      <w:r w:rsidRPr="000E10C4">
        <w:rPr>
          <w:rFonts w:ascii="Courier New" w:hAnsi="Courier New" w:cs="Courier New"/>
          <w:sz w:val="20"/>
          <w:szCs w:val="20"/>
        </w:rPr>
        <w:t xml:space="preserve">SELECT first_name, last_name, email </w:t>
      </w:r>
      <w:r w:rsidR="000E10C4" w:rsidRPr="000E10C4">
        <w:rPr>
          <w:rFonts w:ascii="Courier New" w:hAnsi="Courier New" w:cs="Courier New"/>
          <w:sz w:val="20"/>
          <w:szCs w:val="20"/>
        </w:rPr>
        <w:br/>
      </w:r>
      <w:r w:rsidRPr="000E10C4">
        <w:rPr>
          <w:rFonts w:ascii="Courier New" w:hAnsi="Courier New" w:cs="Courier New"/>
          <w:sz w:val="20"/>
          <w:szCs w:val="20"/>
        </w:rPr>
        <w:t xml:space="preserve">FROM employees e </w:t>
      </w:r>
      <w:r w:rsidR="000E10C4" w:rsidRPr="000E10C4">
        <w:rPr>
          <w:rFonts w:ascii="Courier New" w:hAnsi="Courier New" w:cs="Courier New"/>
          <w:sz w:val="20"/>
          <w:szCs w:val="20"/>
        </w:rPr>
        <w:br/>
      </w:r>
      <w:r w:rsidRPr="000E10C4">
        <w:rPr>
          <w:rFonts w:ascii="Courier New" w:hAnsi="Courier New" w:cs="Courier New"/>
          <w:sz w:val="20"/>
          <w:szCs w:val="20"/>
        </w:rPr>
        <w:t>WHERE e.employee_id = (SELECT max(employee_id) FROM employees)</w:t>
      </w:r>
    </w:p>
    <w:p w14:paraId="0398129C" w14:textId="2CEF37D6" w:rsidR="00617FCB" w:rsidRDefault="00617FCB" w:rsidP="00617FCB">
      <w:pPr>
        <w:jc w:val="center"/>
        <w:rPr>
          <w:rFonts w:ascii="Arial" w:hAnsi="Arial" w:cs="Arial"/>
        </w:rPr>
      </w:pPr>
      <w:r>
        <w:rPr>
          <w:rFonts w:ascii="Arial" w:hAnsi="Arial" w:cs="Arial"/>
          <w:noProof/>
        </w:rPr>
        <w:drawing>
          <wp:inline distT="0" distB="0" distL="0" distR="0" wp14:anchorId="703DE2FB" wp14:editId="744532AB">
            <wp:extent cx="2587752" cy="347472"/>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87752" cy="347472"/>
                    </a:xfrm>
                    <a:prstGeom prst="rect">
                      <a:avLst/>
                    </a:prstGeom>
                  </pic:spPr>
                </pic:pic>
              </a:graphicData>
            </a:graphic>
          </wp:inline>
        </w:drawing>
      </w:r>
    </w:p>
    <w:p w14:paraId="4A8B17E7" w14:textId="665398E1" w:rsidR="00617FCB" w:rsidRDefault="00617FCB" w:rsidP="00617FCB">
      <w:pPr>
        <w:jc w:val="center"/>
        <w:rPr>
          <w:rFonts w:ascii="Arial" w:hAnsi="Arial" w:cs="Arial"/>
        </w:rPr>
      </w:pPr>
      <w:r>
        <w:rPr>
          <w:rFonts w:ascii="Arial" w:hAnsi="Arial" w:cs="Arial"/>
        </w:rPr>
        <w:t>Picture 10.1</w:t>
      </w:r>
    </w:p>
    <w:p w14:paraId="301CEC45" w14:textId="77777777" w:rsidR="00617FCB" w:rsidRPr="00617FCB" w:rsidRDefault="00617FCB" w:rsidP="00617FCB">
      <w:pPr>
        <w:jc w:val="center"/>
        <w:rPr>
          <w:rFonts w:ascii="Arial" w:hAnsi="Arial" w:cs="Arial"/>
        </w:rPr>
      </w:pPr>
    </w:p>
    <w:sectPr w:rsidR="00617FCB" w:rsidRPr="00617FCB" w:rsidSect="000E10C4">
      <w:headerReference w:type="default" r:id="rId16"/>
      <w:footerReference w:type="default" r:id="rId17"/>
      <w:pgSz w:w="11907" w:h="16839"/>
      <w:pgMar w:top="720" w:right="720" w:bottom="720" w:left="72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8BF1C6" w14:textId="77777777" w:rsidR="007C1DAF" w:rsidRDefault="007C1DAF" w:rsidP="00FA2A03">
      <w:pPr>
        <w:spacing w:after="0" w:line="240" w:lineRule="auto"/>
      </w:pPr>
      <w:r>
        <w:separator/>
      </w:r>
    </w:p>
  </w:endnote>
  <w:endnote w:type="continuationSeparator" w:id="0">
    <w:p w14:paraId="277B9482" w14:textId="77777777" w:rsidR="007C1DAF" w:rsidRDefault="007C1DAF" w:rsidP="00FA2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032DF" w14:textId="0F57D7E8" w:rsidR="004D0568" w:rsidRPr="004D0568" w:rsidRDefault="004D0568" w:rsidP="004D0568">
    <w:pPr>
      <w:pStyle w:val="Header"/>
      <w:pBdr>
        <w:top w:val="single" w:sz="4" w:space="1" w:color="auto"/>
      </w:pBdr>
      <w:tabs>
        <w:tab w:val="left" w:pos="6930"/>
      </w:tabs>
      <w:rPr>
        <w:rFonts w:ascii="Times New Roman" w:hAnsi="Times New Roman"/>
        <w:sz w:val="20"/>
      </w:rPr>
    </w:pPr>
    <w:r w:rsidRPr="00B21F60">
      <w:rPr>
        <w:rFonts w:ascii="Times New Roman" w:hAnsi="Times New Roman"/>
        <w:sz w:val="20"/>
      </w:rPr>
      <w:t>Class: SE1604, SE1605, SE1606, SE1607</w:t>
    </w:r>
    <w:r w:rsidRPr="00B21F60">
      <w:rPr>
        <w:rFonts w:ascii="Times New Roman" w:hAnsi="Times New Roman"/>
        <w:sz w:val="20"/>
      </w:rPr>
      <w:tab/>
    </w:r>
    <w:r w:rsidRPr="00B21F60">
      <w:rPr>
        <w:rFonts w:ascii="Times New Roman" w:hAnsi="Times New Roman"/>
        <w:color w:val="FFFFFF"/>
        <w:sz w:val="20"/>
        <w:szCs w:val="20"/>
      </w:rPr>
      <w:t>---</w:t>
    </w:r>
    <w:r w:rsidRPr="00B21F60">
      <w:rPr>
        <w:rStyle w:val="PageNumber"/>
        <w:rFonts w:ascii="Times New Roman" w:hAnsi="Times New Roman"/>
        <w:color w:val="FFFFFF"/>
        <w:sz w:val="20"/>
      </w:rPr>
      <w:t>---</w:t>
    </w:r>
    <w:r w:rsidRPr="00B21F60">
      <w:rPr>
        <w:rFonts w:ascii="Times New Roman" w:hAnsi="Times New Roman"/>
        <w:sz w:val="20"/>
      </w:rPr>
      <w:t xml:space="preserve"> Practical Paper</w:t>
    </w:r>
    <w:r w:rsidRPr="00B21F60">
      <w:rPr>
        <w:rStyle w:val="PageNumber"/>
        <w:rFonts w:ascii="Times New Roman" w:hAnsi="Times New Roman"/>
      </w:rPr>
      <w:tab/>
    </w:r>
    <w:r w:rsidRPr="00B21F60">
      <w:rPr>
        <w:rStyle w:val="PageNumber"/>
        <w:rFonts w:ascii="Times New Roman" w:hAnsi="Times New Roman"/>
      </w:rPr>
      <w:tab/>
    </w:r>
    <w:r w:rsidRPr="00B21F60">
      <w:rPr>
        <w:rStyle w:val="PageNumber"/>
        <w:rFonts w:ascii="Times New Roman" w:hAnsi="Times New Roman"/>
        <w:sz w:val="20"/>
      </w:rPr>
      <w:fldChar w:fldCharType="begin"/>
    </w:r>
    <w:r w:rsidRPr="00B21F60">
      <w:rPr>
        <w:rStyle w:val="PageNumber"/>
        <w:rFonts w:ascii="Times New Roman" w:hAnsi="Times New Roman"/>
        <w:sz w:val="20"/>
      </w:rPr>
      <w:instrText xml:space="preserve"> PAGE </w:instrText>
    </w:r>
    <w:r w:rsidRPr="00B21F60">
      <w:rPr>
        <w:rStyle w:val="PageNumber"/>
        <w:rFonts w:ascii="Times New Roman" w:hAnsi="Times New Roman"/>
        <w:sz w:val="20"/>
      </w:rPr>
      <w:fldChar w:fldCharType="separate"/>
    </w:r>
    <w:r>
      <w:rPr>
        <w:rStyle w:val="PageNumber"/>
        <w:rFonts w:ascii="Times New Roman" w:hAnsi="Times New Roman"/>
        <w:sz w:val="20"/>
      </w:rPr>
      <w:t>1</w:t>
    </w:r>
    <w:r w:rsidRPr="00B21F60">
      <w:rPr>
        <w:rStyle w:val="PageNumber"/>
        <w:rFonts w:ascii="Times New Roman" w:hAnsi="Times New Roman"/>
        <w:sz w:val="20"/>
      </w:rPr>
      <w:fldChar w:fldCharType="end"/>
    </w:r>
    <w:r w:rsidRPr="00B21F60">
      <w:rPr>
        <w:rStyle w:val="PageNumber"/>
        <w:rFonts w:ascii="Times New Roman" w:hAnsi="Times New Roman"/>
        <w:sz w:val="20"/>
      </w:rPr>
      <w:t>/</w:t>
    </w:r>
    <w:r w:rsidRPr="00B21F60">
      <w:rPr>
        <w:rStyle w:val="PageNumber"/>
        <w:rFonts w:ascii="Times New Roman" w:hAnsi="Times New Roman"/>
        <w:sz w:val="20"/>
      </w:rPr>
      <w:fldChar w:fldCharType="begin"/>
    </w:r>
    <w:r w:rsidRPr="00B21F60">
      <w:rPr>
        <w:rStyle w:val="PageNumber"/>
        <w:rFonts w:ascii="Times New Roman" w:hAnsi="Times New Roman"/>
        <w:sz w:val="20"/>
      </w:rPr>
      <w:instrText xml:space="preserve"> NUMPAGES </w:instrText>
    </w:r>
    <w:r w:rsidRPr="00B21F60">
      <w:rPr>
        <w:rStyle w:val="PageNumber"/>
        <w:rFonts w:ascii="Times New Roman" w:hAnsi="Times New Roman"/>
        <w:sz w:val="20"/>
      </w:rPr>
      <w:fldChar w:fldCharType="separate"/>
    </w:r>
    <w:r>
      <w:rPr>
        <w:rStyle w:val="PageNumber"/>
        <w:rFonts w:ascii="Times New Roman" w:hAnsi="Times New Roman"/>
        <w:sz w:val="20"/>
      </w:rPr>
      <w:t>6</w:t>
    </w:r>
    <w:r w:rsidRPr="00B21F60">
      <w:rPr>
        <w:rStyle w:val="PageNumbe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9C5475" w14:textId="77777777" w:rsidR="007C1DAF" w:rsidRDefault="007C1DAF" w:rsidP="00FA2A03">
      <w:pPr>
        <w:spacing w:after="0" w:line="240" w:lineRule="auto"/>
      </w:pPr>
      <w:r>
        <w:separator/>
      </w:r>
    </w:p>
  </w:footnote>
  <w:footnote w:type="continuationSeparator" w:id="0">
    <w:p w14:paraId="6C3A188C" w14:textId="77777777" w:rsidR="007C1DAF" w:rsidRDefault="007C1DAF" w:rsidP="00FA2A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D0867" w14:textId="0C41AB9F" w:rsidR="00617FCB" w:rsidRPr="004D0568" w:rsidRDefault="004D0568" w:rsidP="004D0568">
    <w:pPr>
      <w:pStyle w:val="Header"/>
      <w:pBdr>
        <w:bottom w:val="single" w:sz="4" w:space="1" w:color="auto"/>
      </w:pBdr>
      <w:jc w:val="center"/>
      <w:rPr>
        <w:rFonts w:ascii="Times New Roman" w:hAnsi="Times New Roman"/>
        <w:b/>
        <w:sz w:val="24"/>
      </w:rPr>
    </w:pPr>
    <w:r w:rsidRPr="00B21F60">
      <w:rPr>
        <w:rFonts w:ascii="Times New Roman" w:hAnsi="Times New Roman"/>
        <w:b/>
        <w:sz w:val="24"/>
      </w:rPr>
      <w:t>DBI202 – Examination 01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BEC"/>
    <w:rsid w:val="00051D9C"/>
    <w:rsid w:val="000E0A5E"/>
    <w:rsid w:val="000E10C4"/>
    <w:rsid w:val="00166F15"/>
    <w:rsid w:val="001B6C46"/>
    <w:rsid w:val="001E7D11"/>
    <w:rsid w:val="00201FFB"/>
    <w:rsid w:val="00281B52"/>
    <w:rsid w:val="002F06CE"/>
    <w:rsid w:val="00315A4F"/>
    <w:rsid w:val="00422B39"/>
    <w:rsid w:val="004C4BA8"/>
    <w:rsid w:val="004D0568"/>
    <w:rsid w:val="00580BEC"/>
    <w:rsid w:val="00617FCB"/>
    <w:rsid w:val="00621CDC"/>
    <w:rsid w:val="006B3BDD"/>
    <w:rsid w:val="007B6CCD"/>
    <w:rsid w:val="007C1DAF"/>
    <w:rsid w:val="007C76E6"/>
    <w:rsid w:val="00817932"/>
    <w:rsid w:val="008F2A58"/>
    <w:rsid w:val="00977EDF"/>
    <w:rsid w:val="00A003D2"/>
    <w:rsid w:val="00A60E89"/>
    <w:rsid w:val="00AE6A5C"/>
    <w:rsid w:val="00BA5E20"/>
    <w:rsid w:val="00C95162"/>
    <w:rsid w:val="00CD0B2B"/>
    <w:rsid w:val="00CD4B9D"/>
    <w:rsid w:val="00DB0036"/>
    <w:rsid w:val="00DF6745"/>
    <w:rsid w:val="00E22732"/>
    <w:rsid w:val="00E2295B"/>
    <w:rsid w:val="00EB16DE"/>
    <w:rsid w:val="00F0374E"/>
    <w:rsid w:val="00F32568"/>
    <w:rsid w:val="00F54A6B"/>
    <w:rsid w:val="00F84EA5"/>
    <w:rsid w:val="00FA2A03"/>
    <w:rsid w:val="00FA72B6"/>
    <w:rsid w:val="00FF3CF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1541F"/>
  <w15:chartTrackingRefBased/>
  <w15:docId w15:val="{3BC836FE-6982-4562-99D0-88FFA80A4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B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FA2A03"/>
    <w:pPr>
      <w:tabs>
        <w:tab w:val="center" w:pos="4513"/>
        <w:tab w:val="right" w:pos="9026"/>
      </w:tabs>
      <w:spacing w:after="0" w:line="240" w:lineRule="auto"/>
    </w:pPr>
  </w:style>
  <w:style w:type="character" w:customStyle="1" w:styleId="HeaderChar">
    <w:name w:val="Header Char"/>
    <w:basedOn w:val="DefaultParagraphFont"/>
    <w:link w:val="Header"/>
    <w:rsid w:val="00FA2A03"/>
  </w:style>
  <w:style w:type="paragraph" w:styleId="Footer">
    <w:name w:val="footer"/>
    <w:basedOn w:val="Normal"/>
    <w:link w:val="FooterChar"/>
    <w:uiPriority w:val="99"/>
    <w:unhideWhenUsed/>
    <w:rsid w:val="00FA2A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2A03"/>
  </w:style>
  <w:style w:type="character" w:styleId="PageNumber">
    <w:name w:val="page number"/>
    <w:basedOn w:val="DefaultParagraphFont"/>
    <w:rsid w:val="004D05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bmp"/><Relationship Id="rId13" Type="http://schemas.openxmlformats.org/officeDocument/2006/relationships/image" Target="media/image8.bmp"/><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bmp"/><Relationship Id="rId12" Type="http://schemas.openxmlformats.org/officeDocument/2006/relationships/image" Target="media/image7.bmp"/><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bmp"/><Relationship Id="rId5" Type="http://schemas.openxmlformats.org/officeDocument/2006/relationships/endnotes" Target="endnotes.xml"/><Relationship Id="rId15" Type="http://schemas.openxmlformats.org/officeDocument/2006/relationships/image" Target="media/image10.bmp"/><Relationship Id="rId10" Type="http://schemas.openxmlformats.org/officeDocument/2006/relationships/image" Target="media/image5.bmp"/><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bmp"/><Relationship Id="rId14" Type="http://schemas.openxmlformats.org/officeDocument/2006/relationships/image" Target="media/image9.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620</Words>
  <Characters>3538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Works</dc:creator>
  <cp:keywords/>
  <dc:description/>
  <cp:lastModifiedBy>Le Thi Thu Lan (FE FPTU CT)</cp:lastModifiedBy>
  <cp:revision>2</cp:revision>
  <dcterms:created xsi:type="dcterms:W3CDTF">2022-07-12T15:42:00Z</dcterms:created>
  <dcterms:modified xsi:type="dcterms:W3CDTF">2022-07-12T16:05:00Z</dcterms:modified>
</cp:coreProperties>
</file>