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2F449" w14:textId="73FD279B" w:rsidR="00FD4604" w:rsidRPr="009645DD" w:rsidRDefault="00796CB6" w:rsidP="00FD4604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9645DD">
        <w:rPr>
          <w:rFonts w:ascii="Tahoma" w:hAnsi="Tahoma" w:cs="Tahoma"/>
          <w:sz w:val="28"/>
          <w:szCs w:val="28"/>
        </w:rPr>
        <w:t>﻿</w:t>
      </w:r>
      <w:r w:rsidR="00FD4604" w:rsidRPr="009645DD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 xml:space="preserve"> Dear All,</w:t>
      </w:r>
    </w:p>
    <w:p w14:paraId="20C288E3" w14:textId="77777777" w:rsidR="00FD4604" w:rsidRPr="009645DD" w:rsidRDefault="00FD4604" w:rsidP="00FD4604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20A3A50" w14:textId="40A7CA80" w:rsidR="00FD4604" w:rsidRPr="009645DD" w:rsidRDefault="00FD4604" w:rsidP="00FD4604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9645DD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 xml:space="preserve">Thầy gửi nội dung và hướng dẫn để các nhóm chuẩn bị buổi học thứ 4, ngày </w:t>
      </w:r>
      <w:r w:rsidR="00C9740A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1</w:t>
      </w:r>
      <w:r w:rsidR="007225CD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4</w:t>
      </w:r>
      <w:r w:rsidRPr="009645DD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/0</w:t>
      </w:r>
      <w:r w:rsidR="007225CD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1</w:t>
      </w:r>
      <w:r w:rsidRPr="009645DD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/202</w:t>
      </w:r>
      <w:r w:rsidR="007225CD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6</w:t>
      </w:r>
      <w:r w:rsidRPr="009645DD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 xml:space="preserve"> như sau</w:t>
      </w:r>
      <w:r w:rsidR="00C47AEB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. (</w:t>
      </w:r>
      <w:r w:rsidR="00A4577C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Các em xem clip sau để hiểu thêm thông tin liên quan nội dung bài học</w:t>
      </w:r>
      <w:r w:rsidR="00D72545">
        <w:t xml:space="preserve"> </w:t>
      </w:r>
      <w:hyperlink r:id="rId8" w:history="1">
        <w:r w:rsidR="00D72545" w:rsidRPr="00A50DDC">
          <w:rPr>
            <w:rStyle w:val="Hyperlink"/>
          </w:rPr>
          <w:t>https://youtu.be/Z8u</w:t>
        </w:r>
        <w:r w:rsidR="00D72545" w:rsidRPr="00A50DDC">
          <w:rPr>
            <w:rStyle w:val="Hyperlink"/>
          </w:rPr>
          <w:t>O</w:t>
        </w:r>
        <w:r w:rsidR="00D72545" w:rsidRPr="00A50DDC">
          <w:rPr>
            <w:rStyle w:val="Hyperlink"/>
          </w:rPr>
          <w:t>NJyEwc4</w:t>
        </w:r>
      </w:hyperlink>
      <w:r w:rsidR="00D72545">
        <w:t xml:space="preserve"> </w:t>
      </w:r>
      <w:r w:rsidR="00A4577C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)</w:t>
      </w:r>
    </w:p>
    <w:p w14:paraId="7FA8A352" w14:textId="3D6C04B3" w:rsidR="00980EAC" w:rsidRPr="009645DD" w:rsidRDefault="00980EAC">
      <w:pPr>
        <w:rPr>
          <w:rFonts w:ascii="Times New Roman" w:hAnsi="Times New Roman" w:cs="Times New Roman"/>
          <w:sz w:val="28"/>
          <w:szCs w:val="28"/>
        </w:rPr>
      </w:pPr>
    </w:p>
    <w:p w14:paraId="6386D68F" w14:textId="1CC2FE76" w:rsidR="008C02D5" w:rsidRPr="009645DD" w:rsidRDefault="00796CB6">
      <w:pPr>
        <w:rPr>
          <w:rFonts w:ascii="Times New Roman" w:hAnsi="Times New Roman" w:cs="Times New Roman"/>
          <w:sz w:val="28"/>
          <w:szCs w:val="28"/>
        </w:rPr>
      </w:pPr>
      <w:r w:rsidRPr="009645DD">
        <w:rPr>
          <w:rFonts w:ascii="Times New Roman" w:hAnsi="Times New Roman" w:cs="Times New Roman"/>
          <w:sz w:val="28"/>
          <w:szCs w:val="28"/>
        </w:rPr>
        <w:t>Consider the following function:</w:t>
      </w:r>
    </w:p>
    <w:p w14:paraId="1C389E49" w14:textId="77777777" w:rsidR="00796CB6" w:rsidRPr="009645DD" w:rsidRDefault="00796CB6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3"/>
        <w:gridCol w:w="1593"/>
        <w:gridCol w:w="1565"/>
        <w:gridCol w:w="1593"/>
        <w:gridCol w:w="1498"/>
        <w:gridCol w:w="1498"/>
      </w:tblGrid>
      <w:tr w:rsidR="00E10948" w:rsidRPr="009645DD" w14:paraId="75E55DCC" w14:textId="55533333" w:rsidTr="0095435B">
        <w:trPr>
          <w:jc w:val="center"/>
        </w:trPr>
        <w:tc>
          <w:tcPr>
            <w:tcW w:w="1603" w:type="dxa"/>
          </w:tcPr>
          <w:p w14:paraId="597FF0F3" w14:textId="50D91141" w:rsidR="00E10948" w:rsidRPr="009645DD" w:rsidRDefault="00E10948" w:rsidP="009543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1593" w:type="dxa"/>
          </w:tcPr>
          <w:p w14:paraId="1C4B7132" w14:textId="0EFE8755" w:rsidR="00E10948" w:rsidRPr="009645DD" w:rsidRDefault="00E10948" w:rsidP="009543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45DD">
              <w:rPr>
                <w:rFonts w:ascii="Times New Roman" w:hAnsi="Times New Roman" w:cs="Times New Roman"/>
                <w:sz w:val="28"/>
                <w:szCs w:val="28"/>
              </w:rPr>
              <w:t>1.25</w:t>
            </w:r>
          </w:p>
        </w:tc>
        <w:tc>
          <w:tcPr>
            <w:tcW w:w="1565" w:type="dxa"/>
          </w:tcPr>
          <w:p w14:paraId="1542599E" w14:textId="4F29B71A" w:rsidR="00E10948" w:rsidRPr="009645DD" w:rsidRDefault="00E10948" w:rsidP="009543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45DD"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1593" w:type="dxa"/>
          </w:tcPr>
          <w:p w14:paraId="2D74BCB2" w14:textId="6F50002F" w:rsidR="00E10948" w:rsidRPr="009645DD" w:rsidRDefault="00E10948" w:rsidP="009543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45DD">
              <w:rPr>
                <w:rFonts w:ascii="Times New Roman" w:hAnsi="Times New Roman" w:cs="Times New Roman"/>
                <w:sz w:val="28"/>
                <w:szCs w:val="28"/>
              </w:rPr>
              <w:t>1.75</w:t>
            </w:r>
          </w:p>
        </w:tc>
        <w:tc>
          <w:tcPr>
            <w:tcW w:w="1498" w:type="dxa"/>
          </w:tcPr>
          <w:p w14:paraId="7277B847" w14:textId="73064D57" w:rsidR="00E10948" w:rsidRPr="009645DD" w:rsidRDefault="00E10948" w:rsidP="009543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45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98" w:type="dxa"/>
          </w:tcPr>
          <w:p w14:paraId="73E00B5C" w14:textId="3F3D7870" w:rsidR="00E10948" w:rsidRPr="009645DD" w:rsidRDefault="00E10948" w:rsidP="009543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45DD">
              <w:rPr>
                <w:rFonts w:ascii="Times New Roman" w:hAnsi="Times New Roman" w:cs="Times New Roman"/>
                <w:sz w:val="28"/>
                <w:szCs w:val="28"/>
              </w:rPr>
              <w:t>2.25</w:t>
            </w:r>
          </w:p>
        </w:tc>
      </w:tr>
      <w:tr w:rsidR="00E10948" w:rsidRPr="009645DD" w14:paraId="0BB8FD7A" w14:textId="7A179678" w:rsidTr="0095435B">
        <w:trPr>
          <w:jc w:val="center"/>
        </w:trPr>
        <w:tc>
          <w:tcPr>
            <w:tcW w:w="1603" w:type="dxa"/>
          </w:tcPr>
          <w:p w14:paraId="7B4C4B6C" w14:textId="5246A0A7" w:rsidR="00E10948" w:rsidRPr="009645DD" w:rsidRDefault="00E10948" w:rsidP="009543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f(x)</m:t>
                </m:r>
              </m:oMath>
            </m:oMathPara>
          </w:p>
        </w:tc>
        <w:tc>
          <w:tcPr>
            <w:tcW w:w="1593" w:type="dxa"/>
          </w:tcPr>
          <w:p w14:paraId="38F6793A" w14:textId="550A3CF3" w:rsidR="00E10948" w:rsidRPr="009645DD" w:rsidRDefault="00711815" w:rsidP="009543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45DD"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1565" w:type="dxa"/>
          </w:tcPr>
          <w:p w14:paraId="62957DCF" w14:textId="18EB5006" w:rsidR="00E10948" w:rsidRPr="009645DD" w:rsidRDefault="0095435B" w:rsidP="009543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45DD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  <w:tc>
          <w:tcPr>
            <w:tcW w:w="1593" w:type="dxa"/>
          </w:tcPr>
          <w:p w14:paraId="1C0862F1" w14:textId="72224887" w:rsidR="00E10948" w:rsidRPr="009645DD" w:rsidRDefault="0095435B" w:rsidP="009543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45DD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1498" w:type="dxa"/>
          </w:tcPr>
          <w:p w14:paraId="08C86AE1" w14:textId="356018D2" w:rsidR="00E10948" w:rsidRPr="009645DD" w:rsidRDefault="0095435B" w:rsidP="009543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45DD"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1498" w:type="dxa"/>
          </w:tcPr>
          <w:p w14:paraId="75F4839C" w14:textId="7663DE33" w:rsidR="00E10948" w:rsidRPr="009645DD" w:rsidRDefault="00EA4A9F" w:rsidP="009543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45DD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</w:tr>
    </w:tbl>
    <w:p w14:paraId="5039FD96" w14:textId="77777777" w:rsidR="00796CB6" w:rsidRPr="009645DD" w:rsidRDefault="00796CB6">
      <w:pPr>
        <w:rPr>
          <w:rFonts w:ascii="Times New Roman" w:hAnsi="Times New Roman" w:cs="Times New Roman"/>
          <w:sz w:val="28"/>
          <w:szCs w:val="28"/>
        </w:rPr>
      </w:pPr>
    </w:p>
    <w:p w14:paraId="0661E521" w14:textId="1CA84917" w:rsidR="00495BCA" w:rsidRPr="009645DD" w:rsidRDefault="00495BCA">
      <w:pPr>
        <w:rPr>
          <w:rFonts w:ascii="Times New Roman" w:hAnsi="Times New Roman" w:cs="Times New Roman"/>
          <w:sz w:val="28"/>
          <w:szCs w:val="28"/>
        </w:rPr>
      </w:pPr>
      <w:r w:rsidRPr="009645DD">
        <w:rPr>
          <w:rFonts w:ascii="Times New Roman" w:hAnsi="Times New Roman" w:cs="Times New Roman"/>
          <w:sz w:val="28"/>
          <w:szCs w:val="28"/>
        </w:rPr>
        <w:t>CQ1</w:t>
      </w:r>
    </w:p>
    <w:p w14:paraId="282E2B17" w14:textId="3C45326E" w:rsidR="0095435B" w:rsidRPr="009645DD" w:rsidRDefault="00EA4A9F" w:rsidP="00EA4A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45DD">
        <w:rPr>
          <w:rFonts w:ascii="Times New Roman" w:hAnsi="Times New Roman" w:cs="Times New Roman"/>
          <w:sz w:val="28"/>
          <w:szCs w:val="28"/>
        </w:rPr>
        <w:t xml:space="preserve">Find m such that </w:t>
      </w:r>
      <w:r w:rsidR="00495BCA" w:rsidRPr="009645DD">
        <w:rPr>
          <w:rFonts w:ascii="Times New Roman" w:hAnsi="Times New Roman" w:cs="Times New Roman"/>
          <w:sz w:val="28"/>
          <w:szCs w:val="28"/>
        </w:rPr>
        <w:t>f(x) is a mass function.</w:t>
      </w:r>
    </w:p>
    <w:p w14:paraId="0E9670A0" w14:textId="2AD05E75" w:rsidR="00495BCA" w:rsidRPr="009645DD" w:rsidRDefault="00DB0767" w:rsidP="00B114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45DD">
        <w:rPr>
          <w:rFonts w:ascii="Times New Roman" w:hAnsi="Times New Roman" w:cs="Times New Roman"/>
          <w:sz w:val="28"/>
          <w:szCs w:val="28"/>
        </w:rPr>
        <w:t xml:space="preserve">Find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X&gt;1.75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,P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X≥2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, 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1.25≤X≤2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, 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X&lt;1.3 OR X&gt;2.1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?</m:t>
        </m:r>
      </m:oMath>
    </w:p>
    <w:p w14:paraId="3BC93D8D" w14:textId="77777777" w:rsidR="00B114E7" w:rsidRPr="009645DD" w:rsidRDefault="00B114E7" w:rsidP="00B114E7">
      <w:pPr>
        <w:rPr>
          <w:rFonts w:ascii="Times New Roman" w:hAnsi="Times New Roman" w:cs="Times New Roman"/>
          <w:sz w:val="28"/>
          <w:szCs w:val="28"/>
        </w:rPr>
      </w:pPr>
    </w:p>
    <w:p w14:paraId="04B732AE" w14:textId="11927CC5" w:rsidR="00B114E7" w:rsidRPr="009645DD" w:rsidRDefault="00B114E7" w:rsidP="00B114E7">
      <w:pPr>
        <w:rPr>
          <w:rFonts w:ascii="Times New Roman" w:hAnsi="Times New Roman" w:cs="Times New Roman"/>
          <w:sz w:val="28"/>
          <w:szCs w:val="28"/>
        </w:rPr>
      </w:pPr>
      <w:r w:rsidRPr="009645DD">
        <w:rPr>
          <w:rFonts w:ascii="Times New Roman" w:hAnsi="Times New Roman" w:cs="Times New Roman"/>
          <w:sz w:val="28"/>
          <w:szCs w:val="28"/>
        </w:rPr>
        <w:t>CQ2</w:t>
      </w:r>
    </w:p>
    <w:p w14:paraId="2EDC2CDC" w14:textId="4F21A863" w:rsidR="00EB192F" w:rsidRPr="009645DD" w:rsidRDefault="00AA4ACE" w:rsidP="00EB19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45D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4A87E20" wp14:editId="28A9714E">
                <wp:simplePos x="0" y="0"/>
                <wp:positionH relativeFrom="column">
                  <wp:posOffset>5016665</wp:posOffset>
                </wp:positionH>
                <wp:positionV relativeFrom="paragraph">
                  <wp:posOffset>210825</wp:posOffset>
                </wp:positionV>
                <wp:extent cx="360" cy="360"/>
                <wp:effectExtent l="38100" t="38100" r="38100" b="38100"/>
                <wp:wrapNone/>
                <wp:docPr id="663557407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4044C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1" o:spid="_x0000_s1026" type="#_x0000_t75" style="position:absolute;margin-left:394.65pt;margin-top:16.25pt;width:.75pt;height: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">
                <v:imagedata r:id="rId10" o:title=""/>
              </v:shape>
            </w:pict>
          </mc:Fallback>
        </mc:AlternateContent>
      </w:r>
      <w:r w:rsidR="00EB192F" w:rsidRPr="009645DD">
        <w:rPr>
          <w:rFonts w:ascii="Tahoma" w:hAnsi="Tahoma" w:cs="Tahoma"/>
          <w:sz w:val="28"/>
          <w:szCs w:val="28"/>
        </w:rPr>
        <w:t>﻿</w:t>
      </w:r>
      <w:r w:rsidR="00EB192F" w:rsidRPr="009645DD">
        <w:rPr>
          <w:rFonts w:ascii="Times New Roman" w:hAnsi="Times New Roman" w:cs="Times New Roman"/>
          <w:sz w:val="28"/>
          <w:szCs w:val="28"/>
        </w:rPr>
        <w:t>Determine the cumulative distribution function</w:t>
      </w:r>
      <w:r w:rsidR="00B460BE" w:rsidRPr="009645DD">
        <w:rPr>
          <w:rFonts w:ascii="Times New Roman" w:hAnsi="Times New Roman" w:cs="Times New Roman"/>
          <w:sz w:val="28"/>
          <w:szCs w:val="28"/>
        </w:rPr>
        <w:t>.</w:t>
      </w:r>
    </w:p>
    <w:p w14:paraId="503CA9EF" w14:textId="3BE9CBB2" w:rsidR="00B460BE" w:rsidRPr="009645DD" w:rsidRDefault="001D10D8" w:rsidP="00EB19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45DD">
        <w:rPr>
          <w:rFonts w:ascii="Times New Roman" w:hAnsi="Times New Roman" w:cs="Times New Roman"/>
          <w:sz w:val="28"/>
          <w:szCs w:val="28"/>
        </w:rPr>
        <w:t xml:space="preserve">Find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X≤1.5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,P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X≥1.5</m:t>
            </m:r>
          </m:e>
        </m:d>
      </m:oMath>
      <w:r w:rsidR="009E3BC8" w:rsidRPr="009645DD">
        <w:rPr>
          <w:rFonts w:ascii="Times New Roman" w:eastAsiaTheme="minorEastAsia" w:hAnsi="Times New Roman" w:cs="Times New Roman"/>
          <w:sz w:val="28"/>
          <w:szCs w:val="28"/>
        </w:rPr>
        <w:t>?</w:t>
      </w:r>
    </w:p>
    <w:p w14:paraId="2DC77927" w14:textId="77777777" w:rsidR="009E3BC8" w:rsidRPr="009645DD" w:rsidRDefault="009E3BC8" w:rsidP="009E3BC8">
      <w:pPr>
        <w:rPr>
          <w:rFonts w:ascii="Times New Roman" w:hAnsi="Times New Roman" w:cs="Times New Roman"/>
          <w:sz w:val="28"/>
          <w:szCs w:val="28"/>
        </w:rPr>
      </w:pPr>
    </w:p>
    <w:p w14:paraId="0959B00E" w14:textId="332501EC" w:rsidR="009E3BC8" w:rsidRPr="009645DD" w:rsidRDefault="009E3BC8" w:rsidP="009E3BC8">
      <w:pPr>
        <w:rPr>
          <w:rFonts w:ascii="Times New Roman" w:hAnsi="Times New Roman" w:cs="Times New Roman"/>
          <w:sz w:val="28"/>
          <w:szCs w:val="28"/>
        </w:rPr>
      </w:pPr>
      <w:r w:rsidRPr="009645DD">
        <w:rPr>
          <w:rFonts w:ascii="Times New Roman" w:hAnsi="Times New Roman" w:cs="Times New Roman"/>
          <w:sz w:val="28"/>
          <w:szCs w:val="28"/>
        </w:rPr>
        <w:t>CQ3</w:t>
      </w:r>
    </w:p>
    <w:p w14:paraId="29BC4212" w14:textId="076C7815" w:rsidR="003376F6" w:rsidRPr="009645DD" w:rsidRDefault="003376F6" w:rsidP="009E3BC8">
      <w:pPr>
        <w:rPr>
          <w:rFonts w:ascii="Times New Roman" w:hAnsi="Times New Roman" w:cs="Times New Roman"/>
          <w:sz w:val="28"/>
          <w:szCs w:val="28"/>
        </w:rPr>
      </w:pPr>
    </w:p>
    <w:p w14:paraId="3D35B2DE" w14:textId="1546DF60" w:rsidR="003376F6" w:rsidRPr="009645DD" w:rsidRDefault="003376F6" w:rsidP="003376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45DD">
        <w:rPr>
          <w:rFonts w:ascii="Times New Roman" w:hAnsi="Times New Roman" w:cs="Times New Roman"/>
          <w:sz w:val="28"/>
          <w:szCs w:val="28"/>
        </w:rPr>
        <w:t xml:space="preserve">Find E(X), Var(X) and </w:t>
      </w:r>
      <m:oMath>
        <m:r>
          <w:rPr>
            <w:rFonts w:ascii="Cambria Math" w:hAnsi="Cambria Math" w:cs="Times New Roman"/>
            <w:sz w:val="28"/>
            <w:szCs w:val="28"/>
          </w:rPr>
          <m:t>σ(X)</m:t>
        </m:r>
      </m:oMath>
      <w:r w:rsidR="003C340A" w:rsidRPr="009645DD">
        <w:rPr>
          <w:rFonts w:ascii="Times New Roman" w:eastAsiaTheme="minorEastAsia" w:hAnsi="Times New Roman" w:cs="Times New Roman"/>
          <w:sz w:val="28"/>
          <w:szCs w:val="28"/>
        </w:rPr>
        <w:t>?</w:t>
      </w:r>
    </w:p>
    <w:p w14:paraId="6EAA07CD" w14:textId="77777777" w:rsidR="00E33113" w:rsidRPr="009645DD" w:rsidRDefault="00E33113" w:rsidP="005449A6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AB0DFC6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7005">
        <w:rPr>
          <w:rFonts w:ascii="Times New Roman" w:eastAsia="Times New Roman" w:hAnsi="Times New Roman" w:cs="Times New Roman"/>
          <w:b/>
          <w:bCs/>
          <w:color w:val="000099"/>
          <w:kern w:val="0"/>
          <w:sz w:val="28"/>
          <w:szCs w:val="28"/>
          <w14:ligatures w14:val="none"/>
        </w:rPr>
        <w:t>Session 1.</w:t>
      </w:r>
    </w:p>
    <w:p w14:paraId="6E85BB1E" w14:textId="77777777" w:rsidR="00167005" w:rsidRPr="00167005" w:rsidRDefault="00167005" w:rsidP="00167005">
      <w:pPr>
        <w:shd w:val="clear" w:color="auto" w:fill="FFFFFF"/>
        <w:ind w:left="720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67005">
        <w:rPr>
          <w:rFonts w:ascii="Times New Roman" w:eastAsia="Times New Roman" w:hAnsi="Times New Roman" w:cs="Times New Roman"/>
          <w:b/>
          <w:bCs/>
          <w:color w:val="500050"/>
          <w:kern w:val="0"/>
          <w:sz w:val="28"/>
          <w:szCs w:val="28"/>
          <w14:ligatures w14:val="none"/>
        </w:rPr>
        <w:t>Nhóm 1:</w:t>
      </w:r>
      <w:r w:rsidRPr="00167005">
        <w:rPr>
          <w:rFonts w:ascii="Times New Roman" w:eastAsia="Times New Roman" w:hAnsi="Times New Roman" w:cs="Times New Roman"/>
          <w:color w:val="500050"/>
          <w:kern w:val="0"/>
          <w:sz w:val="28"/>
          <w:szCs w:val="28"/>
          <w14:ligatures w14:val="none"/>
        </w:rPr>
        <w:t> Trình bày</w:t>
      </w:r>
      <w:r w:rsidRPr="00167005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 câu hỏi </w:t>
      </w:r>
      <w:r w:rsidRPr="0016700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"CQ1”</w:t>
      </w:r>
    </w:p>
    <w:p w14:paraId="1B686869" w14:textId="77777777" w:rsidR="00167005" w:rsidRPr="00167005" w:rsidRDefault="00167005" w:rsidP="00167005">
      <w:pPr>
        <w:shd w:val="clear" w:color="auto" w:fill="FFFFFF"/>
        <w:ind w:left="10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7005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-          Thời lượng trình bày: 15'. Có thể trình bày trong file ppt và chia sẻ màn hình.</w:t>
      </w:r>
    </w:p>
    <w:p w14:paraId="5E9DA177" w14:textId="77777777" w:rsidR="00167005" w:rsidRPr="00167005" w:rsidRDefault="00167005" w:rsidP="00167005">
      <w:pPr>
        <w:shd w:val="clear" w:color="auto" w:fill="FFFFFF"/>
        <w:ind w:left="10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7005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-          Tài liệu: Textbook “</w:t>
      </w:r>
      <w:r w:rsidRPr="00167005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Applied Statistics and</w:t>
      </w:r>
    </w:p>
    <w:p w14:paraId="60484C96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67005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Probability for Engineers. Montgomery 6E”</w:t>
      </w:r>
      <w:r w:rsidRPr="00167005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 – Chapter 3, Sections 3.1-3.2</w:t>
      </w:r>
    </w:p>
    <w:p w14:paraId="50AF0815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65D5F58D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67005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14:ligatures w14:val="none"/>
        </w:rPr>
        <w:t>Nhóm 3, 4:</w:t>
      </w:r>
      <w:r w:rsidRPr="0016700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 phản biện</w:t>
      </w:r>
      <w:r w:rsidRPr="00167005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.</w:t>
      </w:r>
    </w:p>
    <w:p w14:paraId="5C3A1FF3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3CE8A58A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67005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14:ligatures w14:val="none"/>
        </w:rPr>
        <w:t>Các Nhóm khác comment, chấm điểm</w:t>
      </w:r>
      <w:r w:rsidRPr="00167005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 trên EduNext khi </w:t>
      </w:r>
      <w:r w:rsidRPr="0016700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Nhóm 1</w:t>
      </w:r>
      <w:r w:rsidRPr="00167005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 trình bày.</w:t>
      </w:r>
    </w:p>
    <w:p w14:paraId="44236710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D35B90A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7005">
        <w:rPr>
          <w:rFonts w:ascii="Times New Roman" w:eastAsia="Times New Roman" w:hAnsi="Times New Roman" w:cs="Times New Roman"/>
          <w:b/>
          <w:bCs/>
          <w:color w:val="000099"/>
          <w:kern w:val="0"/>
          <w:sz w:val="28"/>
          <w:szCs w:val="28"/>
          <w14:ligatures w14:val="none"/>
        </w:rPr>
        <w:t>Session 2.</w:t>
      </w:r>
    </w:p>
    <w:p w14:paraId="31088183" w14:textId="77777777" w:rsidR="00167005" w:rsidRPr="00167005" w:rsidRDefault="00167005" w:rsidP="00167005">
      <w:pPr>
        <w:shd w:val="clear" w:color="auto" w:fill="FFFFFF"/>
        <w:ind w:left="720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67005">
        <w:rPr>
          <w:rFonts w:ascii="Times New Roman" w:eastAsia="Times New Roman" w:hAnsi="Times New Roman" w:cs="Times New Roman"/>
          <w:b/>
          <w:bCs/>
          <w:color w:val="500050"/>
          <w:kern w:val="0"/>
          <w:sz w:val="28"/>
          <w:szCs w:val="28"/>
          <w14:ligatures w14:val="none"/>
        </w:rPr>
        <w:t>Nhóm 3:</w:t>
      </w:r>
      <w:r w:rsidRPr="00167005">
        <w:rPr>
          <w:rFonts w:ascii="Times New Roman" w:eastAsia="Times New Roman" w:hAnsi="Times New Roman" w:cs="Times New Roman"/>
          <w:color w:val="500050"/>
          <w:kern w:val="0"/>
          <w:sz w:val="28"/>
          <w:szCs w:val="28"/>
          <w14:ligatures w14:val="none"/>
        </w:rPr>
        <w:t> Trình bày</w:t>
      </w:r>
      <w:r w:rsidRPr="00167005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 câu hỏi </w:t>
      </w:r>
      <w:r w:rsidRPr="0016700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"CQ2” </w:t>
      </w:r>
    </w:p>
    <w:p w14:paraId="2E5D4001" w14:textId="77777777" w:rsidR="00167005" w:rsidRPr="00167005" w:rsidRDefault="00167005" w:rsidP="00167005">
      <w:pPr>
        <w:shd w:val="clear" w:color="auto" w:fill="FFFFFF"/>
        <w:ind w:left="10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7005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-          Thời lượng trình bày: 15'. Có thể trình bày trong file ppt và chia sẻ màn hình.</w:t>
      </w:r>
    </w:p>
    <w:p w14:paraId="59CF58E2" w14:textId="77777777" w:rsidR="00167005" w:rsidRPr="00167005" w:rsidRDefault="00167005" w:rsidP="00167005">
      <w:pPr>
        <w:shd w:val="clear" w:color="auto" w:fill="FFFFFF"/>
        <w:ind w:left="10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7005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-          Tài liệu: Textbook “</w:t>
      </w:r>
      <w:r w:rsidRPr="00167005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Applied Statistics and</w:t>
      </w:r>
    </w:p>
    <w:p w14:paraId="0291C3A7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67005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Probability for Engineers. Montgomery 6E”</w:t>
      </w:r>
      <w:r w:rsidRPr="00167005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 – Chapter 3, Sections 3.2-3.3</w:t>
      </w:r>
    </w:p>
    <w:p w14:paraId="2D0B8036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2D426758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67005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14:ligatures w14:val="none"/>
        </w:rPr>
        <w:t>Nhóm 5, 6:</w:t>
      </w:r>
      <w:r w:rsidRPr="0016700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 phản biện</w:t>
      </w:r>
      <w:r w:rsidRPr="00167005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.</w:t>
      </w:r>
    </w:p>
    <w:p w14:paraId="67836FA3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385EA3CC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67005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14:ligatures w14:val="none"/>
        </w:rPr>
        <w:t>Các Nhóm khác comment, chấm điểm</w:t>
      </w:r>
      <w:r w:rsidRPr="00167005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 trên EduNext khi </w:t>
      </w:r>
      <w:r w:rsidRPr="0016700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Nhóm 3</w:t>
      </w:r>
      <w:r w:rsidRPr="00167005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 trình bày.</w:t>
      </w:r>
    </w:p>
    <w:p w14:paraId="21BE8BF3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260B9DA7" w14:textId="342BC7FD" w:rsidR="00167005" w:rsidRPr="00167005" w:rsidRDefault="00167005" w:rsidP="005449A6">
      <w:pPr>
        <w:rPr>
          <w:rFonts w:ascii="Times New Roman" w:eastAsia="Times New Roman" w:hAnsi="Times New Roman" w:cs="Times New Roman"/>
          <w:b/>
          <w:bCs/>
          <w:color w:val="000099"/>
          <w:kern w:val="0"/>
          <w:sz w:val="28"/>
          <w:szCs w:val="28"/>
          <w14:ligatures w14:val="none"/>
        </w:rPr>
      </w:pPr>
      <w:r w:rsidRPr="00167005">
        <w:rPr>
          <w:rFonts w:ascii="Times New Roman" w:eastAsia="Times New Roman" w:hAnsi="Times New Roman" w:cs="Times New Roman"/>
          <w:b/>
          <w:bCs/>
          <w:color w:val="000099"/>
          <w:kern w:val="0"/>
          <w:sz w:val="28"/>
          <w:szCs w:val="28"/>
          <w14:ligatures w14:val="none"/>
        </w:rPr>
        <w:t>Session 3.</w:t>
      </w:r>
    </w:p>
    <w:p w14:paraId="26ABE83C" w14:textId="77777777" w:rsidR="00167005" w:rsidRPr="00167005" w:rsidRDefault="00167005" w:rsidP="00167005">
      <w:pPr>
        <w:shd w:val="clear" w:color="auto" w:fill="FFFFFF"/>
        <w:ind w:left="720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67005">
        <w:rPr>
          <w:rFonts w:ascii="Times New Roman" w:eastAsia="Times New Roman" w:hAnsi="Times New Roman" w:cs="Times New Roman"/>
          <w:b/>
          <w:bCs/>
          <w:color w:val="500050"/>
          <w:kern w:val="0"/>
          <w:sz w:val="28"/>
          <w:szCs w:val="28"/>
          <w14:ligatures w14:val="none"/>
        </w:rPr>
        <w:t>Nhóm 5:</w:t>
      </w:r>
      <w:r w:rsidRPr="00167005">
        <w:rPr>
          <w:rFonts w:ascii="Times New Roman" w:eastAsia="Times New Roman" w:hAnsi="Times New Roman" w:cs="Times New Roman"/>
          <w:color w:val="500050"/>
          <w:kern w:val="0"/>
          <w:sz w:val="28"/>
          <w:szCs w:val="28"/>
          <w14:ligatures w14:val="none"/>
        </w:rPr>
        <w:t> Trình bày</w:t>
      </w:r>
      <w:r w:rsidRPr="00167005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 câu hỏi </w:t>
      </w:r>
      <w:r w:rsidRPr="0016700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"CQ3” </w:t>
      </w:r>
    </w:p>
    <w:p w14:paraId="2BF91419" w14:textId="77777777" w:rsidR="00167005" w:rsidRPr="00167005" w:rsidRDefault="00167005" w:rsidP="00167005">
      <w:pPr>
        <w:shd w:val="clear" w:color="auto" w:fill="FFFFFF"/>
        <w:ind w:left="10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7005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-          Thời lượng trình bày: 15'. Có thể trình bày trong file ppt và chia sẻ màn hình.</w:t>
      </w:r>
    </w:p>
    <w:p w14:paraId="3C0B07B1" w14:textId="77777777" w:rsidR="00167005" w:rsidRPr="00167005" w:rsidRDefault="00167005" w:rsidP="00167005">
      <w:pPr>
        <w:shd w:val="clear" w:color="auto" w:fill="FFFFFF"/>
        <w:ind w:left="10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7005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-          Tài liệu: Textbook “</w:t>
      </w:r>
      <w:r w:rsidRPr="00167005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Applied Statistics and</w:t>
      </w:r>
    </w:p>
    <w:p w14:paraId="0E32F290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67005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Probability for Engineers. Montgomery 6E”</w:t>
      </w:r>
      <w:r w:rsidRPr="00167005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 – Chapter 3, Section 3.4</w:t>
      </w:r>
    </w:p>
    <w:p w14:paraId="539028F2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5C7FB350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67005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14:ligatures w14:val="none"/>
        </w:rPr>
        <w:t>Nhóm 1, 2:</w:t>
      </w:r>
      <w:r w:rsidRPr="0016700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 phản biện</w:t>
      </w:r>
      <w:r w:rsidRPr="00167005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.</w:t>
      </w:r>
    </w:p>
    <w:p w14:paraId="2A0EF761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1B350C9F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67005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14:ligatures w14:val="none"/>
        </w:rPr>
        <w:t>Các Nhóm khác comment, chấm điểm</w:t>
      </w:r>
      <w:r w:rsidRPr="00167005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 trên EduNext khi </w:t>
      </w:r>
      <w:r w:rsidRPr="0016700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Nhóm 5</w:t>
      </w:r>
      <w:r w:rsidRPr="00167005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 trình bày.</w:t>
      </w:r>
    </w:p>
    <w:p w14:paraId="5D31F512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0938E0D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7005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Lưu ý: Trình bày ngắn gọn, đúng thời gian các em nhé. Tập trung nghiên cứu Textbook, đưa càng nhiều ví dụ/bài tập minh hoạ càng tốt.</w:t>
      </w:r>
    </w:p>
    <w:p w14:paraId="17BD72C0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9E7E40C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7005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Cảm ơn các em!</w:t>
      </w:r>
    </w:p>
    <w:p w14:paraId="30249852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6F45437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7005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Best regards,</w:t>
      </w:r>
    </w:p>
    <w:p w14:paraId="664F6DF6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03A681D" w14:textId="77777777" w:rsidR="00167005" w:rsidRPr="00167005" w:rsidRDefault="00167005" w:rsidP="00167005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7005">
        <w:rPr>
          <w:rFonts w:ascii="Times New Roman" w:eastAsia="Times New Roman" w:hAnsi="Times New Roman" w:cs="Times New Roman"/>
          <w:color w:val="000099"/>
          <w:kern w:val="0"/>
          <w:sz w:val="28"/>
          <w:szCs w:val="28"/>
          <w14:ligatures w14:val="none"/>
        </w:rPr>
        <w:t>DuyTQ</w:t>
      </w:r>
    </w:p>
    <w:p w14:paraId="186553CE" w14:textId="77777777" w:rsidR="00E33113" w:rsidRPr="009645DD" w:rsidRDefault="00E33113" w:rsidP="00167005">
      <w:pPr>
        <w:rPr>
          <w:rFonts w:ascii="Times New Roman" w:hAnsi="Times New Roman" w:cs="Times New Roman"/>
          <w:sz w:val="28"/>
          <w:szCs w:val="28"/>
        </w:rPr>
      </w:pPr>
    </w:p>
    <w:p w14:paraId="629CD66F" w14:textId="77777777" w:rsidR="003C340A" w:rsidRPr="009645DD" w:rsidRDefault="003C340A" w:rsidP="003C340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3C340A" w:rsidRPr="009645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40B6A"/>
    <w:multiLevelType w:val="hybridMultilevel"/>
    <w:tmpl w:val="972E39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93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E3D"/>
    <w:rsid w:val="000010C3"/>
    <w:rsid w:val="00167005"/>
    <w:rsid w:val="001D10D8"/>
    <w:rsid w:val="00250CA8"/>
    <w:rsid w:val="003376F6"/>
    <w:rsid w:val="003C340A"/>
    <w:rsid w:val="0040000A"/>
    <w:rsid w:val="00461CA4"/>
    <w:rsid w:val="00495BCA"/>
    <w:rsid w:val="005449A6"/>
    <w:rsid w:val="005A1BE7"/>
    <w:rsid w:val="00711815"/>
    <w:rsid w:val="007225CD"/>
    <w:rsid w:val="00796CB6"/>
    <w:rsid w:val="007C2F3E"/>
    <w:rsid w:val="00897D1B"/>
    <w:rsid w:val="008C02D5"/>
    <w:rsid w:val="00907F1D"/>
    <w:rsid w:val="0095435B"/>
    <w:rsid w:val="009645DD"/>
    <w:rsid w:val="00980EAC"/>
    <w:rsid w:val="00990E23"/>
    <w:rsid w:val="009C432B"/>
    <w:rsid w:val="009E3BC8"/>
    <w:rsid w:val="00A4577C"/>
    <w:rsid w:val="00AA4ACE"/>
    <w:rsid w:val="00AD5C31"/>
    <w:rsid w:val="00B00380"/>
    <w:rsid w:val="00B114E7"/>
    <w:rsid w:val="00B11F33"/>
    <w:rsid w:val="00B460BE"/>
    <w:rsid w:val="00B86E3D"/>
    <w:rsid w:val="00C26C97"/>
    <w:rsid w:val="00C47AEB"/>
    <w:rsid w:val="00C9740A"/>
    <w:rsid w:val="00D477C7"/>
    <w:rsid w:val="00D72545"/>
    <w:rsid w:val="00DA62F0"/>
    <w:rsid w:val="00DB0767"/>
    <w:rsid w:val="00E10948"/>
    <w:rsid w:val="00E33113"/>
    <w:rsid w:val="00EA4A9F"/>
    <w:rsid w:val="00EB192F"/>
    <w:rsid w:val="00FA692A"/>
    <w:rsid w:val="00FD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CC912"/>
  <w15:chartTrackingRefBased/>
  <w15:docId w15:val="{C6CF433A-8620-634B-981F-BB927B6C4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6C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4A9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C340A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16700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47A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7A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7A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11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4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7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63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3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8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2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Z8uONJyEwc4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1T07:32:44.0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2133 666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D0BF0A3FB6744082C8089C5F7A9F34" ma:contentTypeVersion="7" ma:contentTypeDescription="Create a new document." ma:contentTypeScope="" ma:versionID="cf76257bfed8124ca76932dc7ec270a0">
  <xsd:schema xmlns:xsd="http://www.w3.org/2001/XMLSchema" xmlns:xs="http://www.w3.org/2001/XMLSchema" xmlns:p="http://schemas.microsoft.com/office/2006/metadata/properties" xmlns:ns2="0f49f389-6584-4da1-b16e-3d37e23c6d33" targetNamespace="http://schemas.microsoft.com/office/2006/metadata/properties" ma:root="true" ma:fieldsID="8864e548fcd0d0bd825f9877bb4d8c84" ns2:_="">
    <xsd:import namespace="0f49f389-6584-4da1-b16e-3d37e23c6d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49f389-6584-4da1-b16e-3d37e23c6d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0f49f389-6584-4da1-b16e-3d37e23c6d3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42F31F-B8B0-45B0-B2B8-23E1013AC5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49f389-6584-4da1-b16e-3d37e23c6d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8576EA-6921-42DA-94F1-C4802C596A93}">
  <ds:schemaRefs>
    <ds:schemaRef ds:uri="http://schemas.microsoft.com/office/2006/metadata/properties"/>
    <ds:schemaRef ds:uri="http://schemas.microsoft.com/office/infopath/2007/PartnerControls"/>
    <ds:schemaRef ds:uri="0f49f389-6584-4da1-b16e-3d37e23c6d33"/>
  </ds:schemaRefs>
</ds:datastoreItem>
</file>

<file path=customXml/itemProps3.xml><?xml version="1.0" encoding="utf-8"?>
<ds:datastoreItem xmlns:ds="http://schemas.openxmlformats.org/officeDocument/2006/customXml" ds:itemID="{A8A43168-7C66-4AC9-B5CC-1CB5DD607E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338</Words>
  <Characters>1461</Characters>
  <Application>Microsoft Office Word</Application>
  <DocSecurity>0</DocSecurity>
  <Lines>85</Lines>
  <Paragraphs>64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Tran</dc:creator>
  <cp:keywords/>
  <dc:description/>
  <cp:lastModifiedBy>Neo Tran</cp:lastModifiedBy>
  <cp:revision>37</cp:revision>
  <dcterms:created xsi:type="dcterms:W3CDTF">2023-05-15T14:24:00Z</dcterms:created>
  <dcterms:modified xsi:type="dcterms:W3CDTF">2026-01-10T01:25:00Z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0x01010095D0BF0A3FB6744082C8089C5F7A9F34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</Properties>
</file>