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CCBD6" w14:textId="77777777" w:rsidR="00142C60" w:rsidRPr="00695E78" w:rsidRDefault="00142C60" w:rsidP="00F021FF">
      <w:pPr>
        <w:pStyle w:val="Heading1"/>
        <w:jc w:val="center"/>
      </w:pPr>
      <w:r w:rsidRPr="00695E78">
        <w:t>Practical Exam</w:t>
      </w:r>
      <w:r>
        <w:t xml:space="preserve"> Answer Sheet</w:t>
      </w:r>
    </w:p>
    <w:tbl>
      <w:tblPr>
        <w:tblStyle w:val="TableGrid"/>
        <w:tblW w:w="0" w:type="auto"/>
        <w:tblLook w:val="04A0" w:firstRow="1" w:lastRow="0" w:firstColumn="1" w:lastColumn="0" w:noHBand="0" w:noVBand="1"/>
      </w:tblPr>
      <w:tblGrid>
        <w:gridCol w:w="3595"/>
        <w:gridCol w:w="5755"/>
      </w:tblGrid>
      <w:tr w:rsidR="00142C60" w:rsidRPr="00695E78" w14:paraId="562FD54D" w14:textId="77777777" w:rsidTr="006D7108">
        <w:tc>
          <w:tcPr>
            <w:tcW w:w="3595" w:type="dxa"/>
            <w:shd w:val="clear" w:color="auto" w:fill="538135" w:themeFill="accent6" w:themeFillShade="BF"/>
          </w:tcPr>
          <w:p w14:paraId="0034AA49" w14:textId="77777777" w:rsidR="00142C60" w:rsidRPr="006D7108" w:rsidRDefault="00142C60" w:rsidP="00DD3FB8">
            <w:pPr>
              <w:rPr>
                <w:rFonts w:ascii="Arial" w:hAnsi="Arial" w:cs="Arial"/>
                <w:b/>
                <w:color w:val="FFFFFF" w:themeColor="background1"/>
              </w:rPr>
            </w:pPr>
            <w:r w:rsidRPr="006D7108">
              <w:rPr>
                <w:rFonts w:ascii="Arial" w:hAnsi="Arial" w:cs="Arial"/>
                <w:b/>
                <w:color w:val="FFFFFF" w:themeColor="background1"/>
              </w:rPr>
              <w:t>Subject Code</w:t>
            </w:r>
          </w:p>
        </w:tc>
        <w:tc>
          <w:tcPr>
            <w:tcW w:w="5755" w:type="dxa"/>
          </w:tcPr>
          <w:p w14:paraId="7F756851" w14:textId="77777777" w:rsidR="00142C60" w:rsidRPr="00695E78" w:rsidRDefault="00142C60" w:rsidP="00DD3FB8">
            <w:pPr>
              <w:rPr>
                <w:rFonts w:ascii="Arial" w:hAnsi="Arial" w:cs="Arial"/>
              </w:rPr>
            </w:pPr>
            <w:r w:rsidRPr="00695E78">
              <w:rPr>
                <w:rFonts w:ascii="Arial" w:hAnsi="Arial" w:cs="Arial"/>
              </w:rPr>
              <w:t>SWE202c</w:t>
            </w:r>
          </w:p>
        </w:tc>
      </w:tr>
      <w:tr w:rsidR="00142C60" w:rsidRPr="00695E78" w14:paraId="03261639" w14:textId="77777777" w:rsidTr="006D7108">
        <w:tc>
          <w:tcPr>
            <w:tcW w:w="3595" w:type="dxa"/>
            <w:shd w:val="clear" w:color="auto" w:fill="538135" w:themeFill="accent6" w:themeFillShade="BF"/>
          </w:tcPr>
          <w:p w14:paraId="0416C62A" w14:textId="77777777" w:rsidR="00142C60" w:rsidRPr="006D7108" w:rsidRDefault="00142C60" w:rsidP="00DD3FB8">
            <w:pPr>
              <w:rPr>
                <w:rFonts w:ascii="Arial" w:hAnsi="Arial" w:cs="Arial"/>
                <w:b/>
                <w:color w:val="FFFFFF" w:themeColor="background1"/>
              </w:rPr>
            </w:pPr>
            <w:r w:rsidRPr="006D7108">
              <w:rPr>
                <w:rFonts w:ascii="Arial" w:hAnsi="Arial" w:cs="Arial"/>
                <w:b/>
                <w:color w:val="FFFFFF" w:themeColor="background1"/>
              </w:rPr>
              <w:t>Subject name</w:t>
            </w:r>
          </w:p>
        </w:tc>
        <w:tc>
          <w:tcPr>
            <w:tcW w:w="5755" w:type="dxa"/>
          </w:tcPr>
          <w:p w14:paraId="78BCEEE7" w14:textId="77777777" w:rsidR="00142C60" w:rsidRPr="00695E78" w:rsidRDefault="00142C60" w:rsidP="00DD3FB8">
            <w:pPr>
              <w:rPr>
                <w:rFonts w:ascii="Arial" w:hAnsi="Arial" w:cs="Arial"/>
              </w:rPr>
            </w:pPr>
            <w:r w:rsidRPr="00695E78">
              <w:rPr>
                <w:rFonts w:ascii="Arial" w:hAnsi="Arial" w:cs="Arial"/>
              </w:rPr>
              <w:t>Introduction Software Engineering</w:t>
            </w:r>
          </w:p>
        </w:tc>
      </w:tr>
      <w:tr w:rsidR="00B010A3" w:rsidRPr="00695E78" w14:paraId="79D01EC6" w14:textId="77777777" w:rsidTr="006D7108">
        <w:tc>
          <w:tcPr>
            <w:tcW w:w="3595" w:type="dxa"/>
            <w:shd w:val="clear" w:color="auto" w:fill="538135" w:themeFill="accent6" w:themeFillShade="BF"/>
          </w:tcPr>
          <w:p w14:paraId="672F3763" w14:textId="77777777" w:rsidR="00B010A3" w:rsidRPr="006D7108" w:rsidRDefault="00B010A3" w:rsidP="00DD3FB8">
            <w:pPr>
              <w:rPr>
                <w:rFonts w:ascii="Arial" w:hAnsi="Arial" w:cs="Arial"/>
                <w:b/>
                <w:color w:val="FFFFFF" w:themeColor="background1"/>
              </w:rPr>
            </w:pPr>
            <w:r>
              <w:rPr>
                <w:rFonts w:ascii="Arial" w:hAnsi="Arial" w:cs="Arial"/>
                <w:b/>
                <w:color w:val="FFFFFF" w:themeColor="background1"/>
              </w:rPr>
              <w:t>Page no</w:t>
            </w:r>
          </w:p>
        </w:tc>
        <w:tc>
          <w:tcPr>
            <w:tcW w:w="5755" w:type="dxa"/>
          </w:tcPr>
          <w:p w14:paraId="196CB107" w14:textId="77777777" w:rsidR="00B010A3" w:rsidRPr="00695E78" w:rsidRDefault="00B010A3" w:rsidP="00DD3FB8">
            <w:pPr>
              <w:rPr>
                <w:rFonts w:ascii="Arial" w:hAnsi="Arial" w:cs="Arial"/>
              </w:rPr>
            </w:pPr>
            <w:r>
              <w:rPr>
                <w:rFonts w:ascii="Arial" w:hAnsi="Arial" w:cs="Arial"/>
              </w:rPr>
              <w:t>1</w:t>
            </w:r>
          </w:p>
        </w:tc>
      </w:tr>
      <w:tr w:rsidR="00142C60" w:rsidRPr="00695E78" w14:paraId="463184A0" w14:textId="77777777" w:rsidTr="006D7108">
        <w:tc>
          <w:tcPr>
            <w:tcW w:w="3595" w:type="dxa"/>
            <w:shd w:val="clear" w:color="auto" w:fill="538135" w:themeFill="accent6" w:themeFillShade="BF"/>
          </w:tcPr>
          <w:p w14:paraId="40398BD7" w14:textId="77777777" w:rsidR="00142C60" w:rsidRPr="006D7108" w:rsidRDefault="00142C60" w:rsidP="00DD3FB8">
            <w:pPr>
              <w:rPr>
                <w:rFonts w:ascii="Arial" w:hAnsi="Arial" w:cs="Arial"/>
                <w:b/>
                <w:color w:val="FFFFFF" w:themeColor="background1"/>
              </w:rPr>
            </w:pPr>
            <w:r w:rsidRPr="006D7108">
              <w:rPr>
                <w:rFonts w:ascii="Arial" w:hAnsi="Arial" w:cs="Arial"/>
                <w:b/>
                <w:color w:val="FFFFFF" w:themeColor="background1"/>
              </w:rPr>
              <w:t>Topic</w:t>
            </w:r>
          </w:p>
        </w:tc>
        <w:tc>
          <w:tcPr>
            <w:tcW w:w="5755" w:type="dxa"/>
          </w:tcPr>
          <w:p w14:paraId="7AB67EF5" w14:textId="77777777" w:rsidR="00142C60" w:rsidRPr="00695E78" w:rsidRDefault="00142C60" w:rsidP="00DD3FB8">
            <w:pPr>
              <w:rPr>
                <w:rFonts w:ascii="Arial" w:hAnsi="Arial" w:cs="Arial"/>
              </w:rPr>
            </w:pPr>
          </w:p>
        </w:tc>
      </w:tr>
      <w:tr w:rsidR="00142C60" w:rsidRPr="00695E78" w14:paraId="30B4EDA4" w14:textId="77777777" w:rsidTr="006D7108">
        <w:tc>
          <w:tcPr>
            <w:tcW w:w="3595" w:type="dxa"/>
            <w:shd w:val="clear" w:color="auto" w:fill="538135" w:themeFill="accent6" w:themeFillShade="BF"/>
          </w:tcPr>
          <w:p w14:paraId="74B9BF45" w14:textId="77777777" w:rsidR="00142C60" w:rsidRPr="006D7108" w:rsidRDefault="00142C60" w:rsidP="00DD3FB8">
            <w:pPr>
              <w:rPr>
                <w:rFonts w:ascii="Arial" w:hAnsi="Arial" w:cs="Arial"/>
                <w:b/>
                <w:color w:val="FFFFFF" w:themeColor="background1"/>
              </w:rPr>
            </w:pPr>
            <w:r w:rsidRPr="006D7108">
              <w:rPr>
                <w:rFonts w:ascii="Arial" w:hAnsi="Arial" w:cs="Arial"/>
                <w:b/>
                <w:color w:val="FFFFFF" w:themeColor="background1"/>
              </w:rPr>
              <w:t>Time</w:t>
            </w:r>
          </w:p>
        </w:tc>
        <w:tc>
          <w:tcPr>
            <w:tcW w:w="5755" w:type="dxa"/>
          </w:tcPr>
          <w:p w14:paraId="14EBAF68" w14:textId="77777777" w:rsidR="00142C60" w:rsidRPr="00695E78" w:rsidRDefault="00142C60" w:rsidP="00DD3FB8">
            <w:pPr>
              <w:rPr>
                <w:rFonts w:ascii="Arial" w:hAnsi="Arial" w:cs="Arial"/>
              </w:rPr>
            </w:pPr>
            <w:r w:rsidRPr="00695E78">
              <w:rPr>
                <w:rFonts w:ascii="Arial" w:hAnsi="Arial" w:cs="Arial"/>
              </w:rPr>
              <w:t>120’</w:t>
            </w:r>
          </w:p>
        </w:tc>
      </w:tr>
      <w:tr w:rsidR="00142C60" w:rsidRPr="00695E78" w14:paraId="3557C7EF" w14:textId="77777777" w:rsidTr="006D7108">
        <w:tc>
          <w:tcPr>
            <w:tcW w:w="3595" w:type="dxa"/>
            <w:shd w:val="clear" w:color="auto" w:fill="538135" w:themeFill="accent6" w:themeFillShade="BF"/>
          </w:tcPr>
          <w:p w14:paraId="280D83A6" w14:textId="77777777" w:rsidR="00142C60" w:rsidRPr="006D7108" w:rsidRDefault="00142C60" w:rsidP="00DD3FB8">
            <w:pPr>
              <w:rPr>
                <w:rFonts w:ascii="Arial" w:hAnsi="Arial" w:cs="Arial"/>
                <w:b/>
                <w:color w:val="FFFFFF" w:themeColor="background1"/>
              </w:rPr>
            </w:pPr>
            <w:r w:rsidRPr="006D7108">
              <w:rPr>
                <w:rFonts w:ascii="Arial" w:hAnsi="Arial" w:cs="Arial"/>
                <w:b/>
                <w:color w:val="FFFFFF" w:themeColor="background1"/>
              </w:rPr>
              <w:t>Tools</w:t>
            </w:r>
          </w:p>
        </w:tc>
        <w:tc>
          <w:tcPr>
            <w:tcW w:w="5755" w:type="dxa"/>
          </w:tcPr>
          <w:p w14:paraId="29802D54" w14:textId="77777777" w:rsidR="00142C60" w:rsidRPr="00695E78" w:rsidRDefault="00142C60" w:rsidP="00DD3FB8">
            <w:pPr>
              <w:rPr>
                <w:rFonts w:ascii="Arial" w:hAnsi="Arial" w:cs="Arial"/>
              </w:rPr>
            </w:pPr>
            <w:r w:rsidRPr="00695E78">
              <w:rPr>
                <w:rFonts w:ascii="Arial" w:hAnsi="Arial" w:cs="Arial"/>
              </w:rPr>
              <w:t>MS Word, Draw.io</w:t>
            </w:r>
            <w:r w:rsidR="00323BD1">
              <w:rPr>
                <w:rFonts w:ascii="Arial" w:hAnsi="Arial" w:cs="Arial"/>
              </w:rPr>
              <w:t xml:space="preserve"> for desktop</w:t>
            </w:r>
            <w:r w:rsidRPr="00695E78">
              <w:rPr>
                <w:rFonts w:ascii="Arial" w:hAnsi="Arial" w:cs="Arial"/>
              </w:rPr>
              <w:t xml:space="preserve">, MS Visio, Astah, Visual paradigm, Start UML </w:t>
            </w:r>
          </w:p>
        </w:tc>
      </w:tr>
      <w:tr w:rsidR="006D7108" w:rsidRPr="00695E78" w14:paraId="718A4E86" w14:textId="77777777" w:rsidTr="006D7108">
        <w:tc>
          <w:tcPr>
            <w:tcW w:w="3595" w:type="dxa"/>
            <w:shd w:val="clear" w:color="auto" w:fill="538135" w:themeFill="accent6" w:themeFillShade="BF"/>
          </w:tcPr>
          <w:p w14:paraId="039DDC31" w14:textId="77777777" w:rsidR="006D7108" w:rsidRPr="006D7108" w:rsidRDefault="006D7108" w:rsidP="00DD3FB8">
            <w:pPr>
              <w:rPr>
                <w:rFonts w:ascii="Arial" w:hAnsi="Arial" w:cs="Arial"/>
                <w:b/>
                <w:color w:val="FFFFFF" w:themeColor="background1"/>
              </w:rPr>
            </w:pPr>
            <w:r w:rsidRPr="006D7108">
              <w:rPr>
                <w:rFonts w:ascii="Arial" w:hAnsi="Arial" w:cs="Arial"/>
                <w:b/>
                <w:color w:val="FFFFFF" w:themeColor="background1"/>
              </w:rPr>
              <w:t>Student ID</w:t>
            </w:r>
          </w:p>
        </w:tc>
        <w:tc>
          <w:tcPr>
            <w:tcW w:w="5755" w:type="dxa"/>
          </w:tcPr>
          <w:p w14:paraId="5A14F866" w14:textId="4684064D" w:rsidR="006D7108" w:rsidRPr="00695E78" w:rsidRDefault="0027142B" w:rsidP="00DD3FB8">
            <w:pPr>
              <w:rPr>
                <w:rFonts w:ascii="Arial" w:hAnsi="Arial" w:cs="Arial"/>
              </w:rPr>
            </w:pPr>
            <w:r>
              <w:rPr>
                <w:rFonts w:ascii="Arial" w:hAnsi="Arial" w:cs="Arial"/>
              </w:rPr>
              <w:t>CE201046</w:t>
            </w:r>
          </w:p>
        </w:tc>
      </w:tr>
      <w:tr w:rsidR="006D7108" w:rsidRPr="00695E78" w14:paraId="32BC5F33" w14:textId="77777777" w:rsidTr="006D7108">
        <w:tc>
          <w:tcPr>
            <w:tcW w:w="3595" w:type="dxa"/>
            <w:shd w:val="clear" w:color="auto" w:fill="538135" w:themeFill="accent6" w:themeFillShade="BF"/>
          </w:tcPr>
          <w:p w14:paraId="61F352FA" w14:textId="77777777" w:rsidR="006D7108" w:rsidRPr="006D7108" w:rsidRDefault="006D7108" w:rsidP="00DD3FB8">
            <w:pPr>
              <w:rPr>
                <w:rFonts w:ascii="Arial" w:hAnsi="Arial" w:cs="Arial"/>
                <w:b/>
                <w:color w:val="FFFFFF" w:themeColor="background1"/>
              </w:rPr>
            </w:pPr>
            <w:r w:rsidRPr="006D7108">
              <w:rPr>
                <w:rFonts w:ascii="Arial" w:hAnsi="Arial" w:cs="Arial"/>
                <w:b/>
                <w:color w:val="FFFFFF" w:themeColor="background1"/>
              </w:rPr>
              <w:t>Student Name</w:t>
            </w:r>
          </w:p>
        </w:tc>
        <w:tc>
          <w:tcPr>
            <w:tcW w:w="5755" w:type="dxa"/>
          </w:tcPr>
          <w:p w14:paraId="4EC33B07" w14:textId="51AA0438" w:rsidR="006D7108" w:rsidRPr="0027142B" w:rsidRDefault="0027142B" w:rsidP="002A2428">
            <w:pPr>
              <w:rPr>
                <w:rFonts w:ascii="Arial" w:hAnsi="Arial" w:cs="Arial"/>
              </w:rPr>
            </w:pPr>
            <w:r>
              <w:rPr>
                <w:rFonts w:ascii="Arial" w:hAnsi="Arial" w:cs="Arial"/>
              </w:rPr>
              <w:t>Lê</w:t>
            </w:r>
            <w:r>
              <w:rPr>
                <w:rFonts w:ascii="Arial" w:hAnsi="Arial" w:cs="Arial"/>
                <w:lang w:val="vi-VN"/>
              </w:rPr>
              <w:t xml:space="preserve"> Tiến Dũng</w:t>
            </w:r>
          </w:p>
        </w:tc>
      </w:tr>
      <w:tr w:rsidR="00196F14" w:rsidRPr="00695E78" w14:paraId="1E628114" w14:textId="77777777" w:rsidTr="006D7108">
        <w:tc>
          <w:tcPr>
            <w:tcW w:w="3595" w:type="dxa"/>
            <w:shd w:val="clear" w:color="auto" w:fill="538135" w:themeFill="accent6" w:themeFillShade="BF"/>
          </w:tcPr>
          <w:p w14:paraId="7F9CF154" w14:textId="77777777" w:rsidR="00196F14" w:rsidRPr="006D7108" w:rsidRDefault="00196F14" w:rsidP="00DD3FB8">
            <w:pPr>
              <w:rPr>
                <w:rFonts w:ascii="Arial" w:hAnsi="Arial" w:cs="Arial"/>
                <w:b/>
                <w:color w:val="FFFFFF" w:themeColor="background1"/>
              </w:rPr>
            </w:pPr>
            <w:r>
              <w:rPr>
                <w:rFonts w:ascii="Arial" w:hAnsi="Arial" w:cs="Arial"/>
                <w:b/>
                <w:color w:val="FFFFFF" w:themeColor="background1"/>
              </w:rPr>
              <w:t>Date</w:t>
            </w:r>
          </w:p>
        </w:tc>
        <w:tc>
          <w:tcPr>
            <w:tcW w:w="5755" w:type="dxa"/>
          </w:tcPr>
          <w:p w14:paraId="42E3207F" w14:textId="77777777" w:rsidR="00196F14" w:rsidRDefault="00196F14" w:rsidP="002A2428">
            <w:pPr>
              <w:rPr>
                <w:rFonts w:ascii="Arial" w:hAnsi="Arial" w:cs="Arial"/>
              </w:rPr>
            </w:pPr>
            <w:r>
              <w:rPr>
                <w:rFonts w:ascii="Arial" w:hAnsi="Arial" w:cs="Arial"/>
              </w:rPr>
              <w:t>&lt;Exam date&gt;</w:t>
            </w:r>
          </w:p>
        </w:tc>
      </w:tr>
    </w:tbl>
    <w:p w14:paraId="43FEA70B" w14:textId="77777777" w:rsidR="00142C60" w:rsidRPr="00695E78" w:rsidRDefault="00142C60" w:rsidP="00142C60">
      <w:pPr>
        <w:rPr>
          <w:rFonts w:ascii="Arial" w:hAnsi="Arial" w:cs="Arial"/>
        </w:rPr>
      </w:pPr>
    </w:p>
    <w:p w14:paraId="1B5B357A" w14:textId="77777777" w:rsidR="00142C60" w:rsidRDefault="00F021FF" w:rsidP="00F021FF">
      <w:pPr>
        <w:pStyle w:val="Heading2"/>
      </w:pPr>
      <w:r>
        <w:t>Q</w:t>
      </w:r>
      <w:r w:rsidR="00CE0546">
        <w:t xml:space="preserve">uestion </w:t>
      </w:r>
      <w:r>
        <w:t xml:space="preserve">1. </w:t>
      </w:r>
      <w:r w:rsidR="00142C60" w:rsidRPr="00695E78">
        <w:t>Software development model (</w:t>
      </w:r>
      <w:r w:rsidR="00C310A0">
        <w:t>2.0</w:t>
      </w:r>
      <w:r w:rsidR="00142C60" w:rsidRPr="00695E78">
        <w:t>)</w:t>
      </w:r>
    </w:p>
    <w:p w14:paraId="151F530D" w14:textId="77777777" w:rsidR="00142C60" w:rsidRDefault="00142C60" w:rsidP="00142C60">
      <w:pPr>
        <w:ind w:left="360"/>
        <w:rPr>
          <w:rFonts w:ascii="Arial" w:hAnsi="Arial" w:cs="Arial"/>
        </w:rPr>
      </w:pPr>
      <w:r w:rsidRPr="00F021FF">
        <w:rPr>
          <w:rFonts w:ascii="Arial" w:hAnsi="Arial" w:cs="Arial"/>
          <w:highlight w:val="yellow"/>
        </w:rPr>
        <w:t>&lt;Student</w:t>
      </w:r>
      <w:r w:rsidR="00F021FF" w:rsidRPr="00F021FF">
        <w:rPr>
          <w:rFonts w:ascii="Arial" w:hAnsi="Arial" w:cs="Arial"/>
          <w:highlight w:val="yellow"/>
        </w:rPr>
        <w:t xml:space="preserve"> write</w:t>
      </w:r>
      <w:r w:rsidRPr="00F021FF">
        <w:rPr>
          <w:rFonts w:ascii="Arial" w:hAnsi="Arial" w:cs="Arial"/>
          <w:highlight w:val="yellow"/>
        </w:rPr>
        <w:t xml:space="preserve"> </w:t>
      </w:r>
      <w:r w:rsidR="00F021FF" w:rsidRPr="00F021FF">
        <w:rPr>
          <w:rFonts w:ascii="Arial" w:hAnsi="Arial" w:cs="Arial"/>
          <w:highlight w:val="yellow"/>
        </w:rPr>
        <w:t xml:space="preserve">the </w:t>
      </w:r>
      <w:r w:rsidRPr="00F021FF">
        <w:rPr>
          <w:rFonts w:ascii="Arial" w:hAnsi="Arial" w:cs="Arial"/>
          <w:highlight w:val="yellow"/>
        </w:rPr>
        <w:t>answer</w:t>
      </w:r>
      <w:r w:rsidR="00F021FF" w:rsidRPr="00F021FF">
        <w:rPr>
          <w:rFonts w:ascii="Arial" w:hAnsi="Arial" w:cs="Arial"/>
          <w:highlight w:val="yellow"/>
        </w:rPr>
        <w:t xml:space="preserve"> here</w:t>
      </w:r>
      <w:r w:rsidRPr="00F021FF">
        <w:rPr>
          <w:rFonts w:ascii="Arial" w:hAnsi="Arial" w:cs="Arial"/>
          <w:highlight w:val="yellow"/>
        </w:rPr>
        <w:t>&gt;</w:t>
      </w:r>
    </w:p>
    <w:p w14:paraId="6DC1E95E" w14:textId="77777777" w:rsidR="00F021FF" w:rsidRDefault="00CE0546" w:rsidP="00AE575C">
      <w:r w:rsidRPr="00C447CF">
        <w:t xml:space="preserve">1.1 </w:t>
      </w:r>
    </w:p>
    <w:p w14:paraId="6B106AD9" w14:textId="77777777" w:rsidR="0027142B" w:rsidRPr="00D63E7D" w:rsidRDefault="0027142B" w:rsidP="0027142B">
      <w:r w:rsidRPr="00D63E7D">
        <w:rPr>
          <w:b/>
          <w:bCs/>
        </w:rPr>
        <w:t>Chosen Model:</w:t>
      </w:r>
      <w:r w:rsidRPr="00D63E7D">
        <w:t xml:space="preserve"> Agile (Scrum) framework. </w:t>
      </w:r>
      <w:r w:rsidRPr="00D63E7D">
        <w:rPr>
          <w:b/>
          <w:bCs/>
        </w:rPr>
        <w:t>Justification:</w:t>
      </w:r>
    </w:p>
    <w:p w14:paraId="6FE00083" w14:textId="7028C5DF" w:rsidR="0027142B" w:rsidRPr="00D63E7D" w:rsidRDefault="0027142B" w:rsidP="0027142B">
      <w:pPr>
        <w:numPr>
          <w:ilvl w:val="0"/>
          <w:numId w:val="3"/>
        </w:numPr>
      </w:pPr>
      <w:r w:rsidRPr="00D63E7D">
        <w:rPr>
          <w:b/>
          <w:bCs/>
        </w:rPr>
        <w:t>Requirements stability:</w:t>
      </w:r>
      <w:r w:rsidRPr="00D63E7D">
        <w:t xml:space="preserve"> While the core business logic of the</w:t>
      </w:r>
      <w:r>
        <w:t xml:space="preserve"> Clothes Shopping Online System</w:t>
      </w:r>
      <w:r w:rsidRPr="00D63E7D">
        <w:t xml:space="preserve"> might be understood, the detailed UI/UX expectations for various user groups </w:t>
      </w:r>
      <w:r w:rsidRPr="0027142B">
        <w:t>Customers, Vendors, Customer Support Agents, Marketing Staff, System Administrator</w:t>
      </w:r>
      <w:r w:rsidRPr="00D63E7D">
        <w:t xml:space="preserve"> are rarely fixed from the start. Agile allows the team to refine requirements iteratively based on actual user feedback.</w:t>
      </w:r>
    </w:p>
    <w:p w14:paraId="7F80A130" w14:textId="4014791D" w:rsidR="0027142B" w:rsidRPr="00D63E7D" w:rsidRDefault="0027142B" w:rsidP="0027142B">
      <w:pPr>
        <w:numPr>
          <w:ilvl w:val="0"/>
          <w:numId w:val="3"/>
        </w:numPr>
      </w:pPr>
      <w:r w:rsidRPr="00D63E7D">
        <w:rPr>
          <w:b/>
          <w:bCs/>
        </w:rPr>
        <w:t>Iterative delivery &amp; Feedback:</w:t>
      </w:r>
      <w:r w:rsidRPr="00D63E7D">
        <w:t xml:space="preserve"> Iterative delivery provides immense value. The team can release a critical module, such as</w:t>
      </w:r>
      <w:r>
        <w:t xml:space="preserve"> Browse and Search,</w:t>
      </w:r>
      <w:r w:rsidRPr="00D63E7D">
        <w:t xml:space="preserve">early for user testing, and develop subsequent modules like </w:t>
      </w:r>
      <w:r>
        <w:t>Filter service</w:t>
      </w:r>
      <w:r w:rsidRPr="00D63E7D">
        <w:t xml:space="preserve"> in later sprints.</w:t>
      </w:r>
    </w:p>
    <w:p w14:paraId="04B4BB88" w14:textId="537024F8" w:rsidR="0027142B" w:rsidRPr="00D63E7D" w:rsidRDefault="0027142B" w:rsidP="0027142B">
      <w:pPr>
        <w:numPr>
          <w:ilvl w:val="0"/>
          <w:numId w:val="3"/>
        </w:numPr>
      </w:pPr>
      <w:r w:rsidRPr="00D63E7D">
        <w:rPr>
          <w:b/>
          <w:bCs/>
        </w:rPr>
        <w:t>Risk factors:</w:t>
      </w:r>
      <w:r w:rsidRPr="00D63E7D">
        <w:t xml:space="preserve"> The project faces significant technical risks regarding handling </w:t>
      </w:r>
      <w:r>
        <w:t>2</w:t>
      </w:r>
      <w:r w:rsidRPr="00D63E7D">
        <w:t>000 concurrent users and data security. Agile allows the team to conduct load and security testing early in the initial sprints, mitigating the risk of critical system failure near the deadline.</w:t>
      </w:r>
    </w:p>
    <w:p w14:paraId="4322BE93" w14:textId="4EA361F8" w:rsidR="00365C79" w:rsidRDefault="0027142B" w:rsidP="00AE575C">
      <w:pPr>
        <w:numPr>
          <w:ilvl w:val="0"/>
          <w:numId w:val="3"/>
        </w:numPr>
      </w:pPr>
      <w:r w:rsidRPr="00D63E7D">
        <w:rPr>
          <w:b/>
          <w:bCs/>
        </w:rPr>
        <w:t>Team size, duration, and process:</w:t>
      </w:r>
      <w:r w:rsidRPr="00D63E7D">
        <w:t xml:space="preserve"> Assuming a standard development team and tight time constraints, Agile maximizes productivity through short sprints. Even if </w:t>
      </w:r>
      <w:r>
        <w:t>StyleHub</w:t>
      </w:r>
      <w:r w:rsidRPr="00D63E7D">
        <w:t xml:space="preserve"> has a strict change-control process, Agile integrates well by managing changes transparently through a prioritized Product Backlog.</w:t>
      </w:r>
    </w:p>
    <w:p w14:paraId="26F5D7F5" w14:textId="77777777" w:rsidR="00C447CF" w:rsidRDefault="00111059" w:rsidP="00C447CF">
      <w:r>
        <w:t xml:space="preserve">1.2 </w:t>
      </w:r>
    </w:p>
    <w:p w14:paraId="10BDB6AD" w14:textId="77777777" w:rsidR="0027142B" w:rsidRPr="00D63E7D" w:rsidRDefault="0027142B" w:rsidP="0027142B">
      <w:r w:rsidRPr="00D63E7D">
        <w:rPr>
          <w:b/>
          <w:bCs/>
        </w:rPr>
        <w:t>Alternative Model:</w:t>
      </w:r>
      <w:r w:rsidRPr="00D63E7D">
        <w:t xml:space="preserve"> Waterfall Model. </w:t>
      </w:r>
      <w:r w:rsidRPr="00D63E7D">
        <w:rPr>
          <w:b/>
          <w:bCs/>
        </w:rPr>
        <w:t>Comparison:</w:t>
      </w:r>
    </w:p>
    <w:p w14:paraId="5915B4A8" w14:textId="77777777" w:rsidR="0027142B" w:rsidRPr="00D63E7D" w:rsidRDefault="0027142B" w:rsidP="0027142B">
      <w:pPr>
        <w:numPr>
          <w:ilvl w:val="0"/>
          <w:numId w:val="4"/>
        </w:numPr>
      </w:pPr>
      <w:r w:rsidRPr="00D63E7D">
        <w:rPr>
          <w:b/>
          <w:bCs/>
        </w:rPr>
        <w:lastRenderedPageBreak/>
        <w:t>Agile (Scrum):</w:t>
      </w:r>
    </w:p>
    <w:p w14:paraId="30C07882" w14:textId="3EE40C8E" w:rsidR="0027142B" w:rsidRPr="00D63E7D" w:rsidRDefault="0027142B" w:rsidP="0027142B">
      <w:pPr>
        <w:numPr>
          <w:ilvl w:val="1"/>
          <w:numId w:val="4"/>
        </w:numPr>
      </w:pPr>
      <w:r w:rsidRPr="00D63E7D">
        <w:rPr>
          <w:i/>
          <w:iCs/>
        </w:rPr>
        <w:t>Advantage 1:</w:t>
      </w:r>
      <w:r w:rsidRPr="00D63E7D">
        <w:t xml:space="preserve"> Highly adaptable to UI/UX changes, ensuring the final product is user-friendly and meets standards like: WCAG 2.1 AA.</w:t>
      </w:r>
    </w:p>
    <w:p w14:paraId="62DBE725" w14:textId="77777777" w:rsidR="0027142B" w:rsidRPr="00D63E7D" w:rsidRDefault="0027142B" w:rsidP="0027142B">
      <w:pPr>
        <w:numPr>
          <w:ilvl w:val="1"/>
          <w:numId w:val="4"/>
        </w:numPr>
      </w:pPr>
      <w:r w:rsidRPr="00D63E7D">
        <w:rPr>
          <w:i/>
          <w:iCs/>
        </w:rPr>
        <w:t>Advantage 2:</w:t>
      </w:r>
      <w:r w:rsidRPr="00D63E7D">
        <w:t xml:space="preserve"> Early detection of fatal technical risks (e.g., performance bottlenecks) through continuous testing.</w:t>
      </w:r>
    </w:p>
    <w:p w14:paraId="293F6111" w14:textId="77777777" w:rsidR="0027142B" w:rsidRPr="00D63E7D" w:rsidRDefault="0027142B" w:rsidP="0027142B">
      <w:pPr>
        <w:numPr>
          <w:ilvl w:val="1"/>
          <w:numId w:val="4"/>
        </w:numPr>
      </w:pPr>
      <w:r w:rsidRPr="00D63E7D">
        <w:rPr>
          <w:i/>
          <w:iCs/>
        </w:rPr>
        <w:t>Disadvantage 1:</w:t>
      </w:r>
      <w:r w:rsidRPr="00D63E7D">
        <w:t xml:space="preserve"> Difficult to accurately estimate the exact final budget and complete timeline on day one.</w:t>
      </w:r>
    </w:p>
    <w:p w14:paraId="7F7B8EDB" w14:textId="7B1C33B8" w:rsidR="0027142B" w:rsidRPr="00D63E7D" w:rsidRDefault="0027142B" w:rsidP="0027142B">
      <w:pPr>
        <w:numPr>
          <w:ilvl w:val="1"/>
          <w:numId w:val="4"/>
        </w:numPr>
      </w:pPr>
      <w:r w:rsidRPr="00D63E7D">
        <w:rPr>
          <w:i/>
          <w:iCs/>
        </w:rPr>
        <w:t>Disadvantage 2:</w:t>
      </w:r>
      <w:r w:rsidRPr="00D63E7D">
        <w:t xml:space="preserve"> Requires continuous time commitment from </w:t>
      </w:r>
      <w:r w:rsidR="002072E5">
        <w:t>StyleHub</w:t>
      </w:r>
      <w:r w:rsidRPr="00D63E7D">
        <w:t xml:space="preserve"> stakeholders for feedback.</w:t>
      </w:r>
    </w:p>
    <w:p w14:paraId="422464EA" w14:textId="77777777" w:rsidR="0027142B" w:rsidRPr="00D63E7D" w:rsidRDefault="0027142B" w:rsidP="0027142B">
      <w:pPr>
        <w:numPr>
          <w:ilvl w:val="0"/>
          <w:numId w:val="4"/>
        </w:numPr>
      </w:pPr>
      <w:r w:rsidRPr="00D63E7D">
        <w:rPr>
          <w:b/>
          <w:bCs/>
        </w:rPr>
        <w:t>Waterfall Model:</w:t>
      </w:r>
    </w:p>
    <w:p w14:paraId="09403A81" w14:textId="77777777" w:rsidR="0027142B" w:rsidRPr="00D63E7D" w:rsidRDefault="0027142B" w:rsidP="0027142B">
      <w:pPr>
        <w:numPr>
          <w:ilvl w:val="1"/>
          <w:numId w:val="4"/>
        </w:numPr>
      </w:pPr>
      <w:r w:rsidRPr="00D63E7D">
        <w:rPr>
          <w:i/>
          <w:iCs/>
        </w:rPr>
        <w:t>Advantage 1:</w:t>
      </w:r>
      <w:r w:rsidRPr="00D63E7D">
        <w:t xml:space="preserve"> Facilitates highly detailed architectural planning upfront, aligning well with traditional bureaucracy.</w:t>
      </w:r>
    </w:p>
    <w:p w14:paraId="00112402" w14:textId="77777777" w:rsidR="0027142B" w:rsidRPr="00D63E7D" w:rsidRDefault="0027142B" w:rsidP="0027142B">
      <w:pPr>
        <w:numPr>
          <w:ilvl w:val="1"/>
          <w:numId w:val="4"/>
        </w:numPr>
      </w:pPr>
      <w:r w:rsidRPr="00D63E7D">
        <w:rPr>
          <w:i/>
          <w:iCs/>
        </w:rPr>
        <w:t>Advantage 2:</w:t>
      </w:r>
      <w:r w:rsidRPr="00D63E7D">
        <w:t xml:space="preserve"> Produces comprehensive system documentation for long-term maintenance.</w:t>
      </w:r>
    </w:p>
    <w:p w14:paraId="2C9F1C99" w14:textId="427A4AD1" w:rsidR="0027142B" w:rsidRPr="00D63E7D" w:rsidRDefault="0027142B" w:rsidP="0027142B">
      <w:pPr>
        <w:numPr>
          <w:ilvl w:val="1"/>
          <w:numId w:val="4"/>
        </w:numPr>
      </w:pPr>
      <w:r w:rsidRPr="00D63E7D">
        <w:rPr>
          <w:i/>
          <w:iCs/>
        </w:rPr>
        <w:t>Disadvantage 1:</w:t>
      </w:r>
      <w:r w:rsidRPr="00D63E7D">
        <w:t xml:space="preserve"> Late testing phase means if the system fails to handle</w:t>
      </w:r>
      <w:r w:rsidR="002072E5">
        <w:t xml:space="preserve"> </w:t>
      </w:r>
      <w:r w:rsidRPr="00D63E7D">
        <w:t>the peak user load, it causes catastrophic delays.</w:t>
      </w:r>
    </w:p>
    <w:p w14:paraId="6F18D214" w14:textId="77777777" w:rsidR="0027142B" w:rsidRPr="00D63E7D" w:rsidRDefault="0027142B" w:rsidP="0027142B">
      <w:pPr>
        <w:numPr>
          <w:ilvl w:val="1"/>
          <w:numId w:val="4"/>
        </w:numPr>
      </w:pPr>
      <w:r w:rsidRPr="00D63E7D">
        <w:rPr>
          <w:i/>
          <w:iCs/>
        </w:rPr>
        <w:t>Disadvantage 2:</w:t>
      </w:r>
      <w:r w:rsidRPr="00D63E7D">
        <w:t xml:space="preserve"> Lack of early user feedback might result in a practically difficult system for end-users.</w:t>
      </w:r>
    </w:p>
    <w:p w14:paraId="37D5662E" w14:textId="77777777" w:rsidR="0027142B" w:rsidRPr="00C447CF" w:rsidRDefault="0027142B" w:rsidP="00C447CF"/>
    <w:p w14:paraId="406AA194" w14:textId="77777777" w:rsidR="00F021FF" w:rsidRPr="00F021FF" w:rsidRDefault="00CE0546" w:rsidP="00F021FF">
      <w:pPr>
        <w:pStyle w:val="Heading2"/>
      </w:pPr>
      <w:r>
        <w:t xml:space="preserve">Question </w:t>
      </w:r>
      <w:r w:rsidR="00F021FF">
        <w:t xml:space="preserve">2. </w:t>
      </w:r>
      <w:r w:rsidR="00142C60" w:rsidRPr="00F021FF">
        <w:t>UC Modeling (1</w:t>
      </w:r>
      <w:r w:rsidR="00C310A0">
        <w:t>.5</w:t>
      </w:r>
      <w:r w:rsidR="00142C60" w:rsidRPr="00F021FF">
        <w:t>)</w:t>
      </w:r>
    </w:p>
    <w:p w14:paraId="55C580DB" w14:textId="77777777" w:rsidR="00F021FF" w:rsidRDefault="00F021FF" w:rsidP="00F021FF">
      <w:pPr>
        <w:ind w:left="360"/>
        <w:rPr>
          <w:rFonts w:ascii="Arial" w:hAnsi="Arial" w:cs="Arial"/>
        </w:rPr>
      </w:pPr>
      <w:r w:rsidRPr="00F021FF">
        <w:rPr>
          <w:rFonts w:ascii="Arial" w:hAnsi="Arial" w:cs="Arial"/>
          <w:highlight w:val="yellow"/>
        </w:rPr>
        <w:t>&lt;Student write the answer here&gt;</w:t>
      </w:r>
    </w:p>
    <w:p w14:paraId="372AEB74" w14:textId="1E3CC2E0" w:rsidR="000C60A1" w:rsidRDefault="000C60A1" w:rsidP="000C60A1">
      <w:pPr>
        <w:rPr>
          <w:rFonts w:ascii="Arial" w:hAnsi="Arial" w:cs="Arial"/>
        </w:rPr>
      </w:pPr>
      <w:r>
        <w:rPr>
          <w:rFonts w:ascii="Arial" w:hAnsi="Arial" w:cs="Arial"/>
        </w:rPr>
        <w:t>2.1</w:t>
      </w:r>
    </w:p>
    <w:p w14:paraId="4099A5DC" w14:textId="42CB5004" w:rsidR="009778A8" w:rsidRDefault="009778A8" w:rsidP="009778A8">
      <w:pPr>
        <w:ind w:left="360"/>
        <w:rPr>
          <w:rFonts w:ascii="Arial" w:hAnsi="Arial" w:cs="Arial"/>
        </w:rPr>
      </w:pPr>
      <w:r>
        <w:rPr>
          <w:rFonts w:ascii="Arial" w:hAnsi="Arial" w:cs="Arial"/>
        </w:rPr>
        <w:t>Customers, Vendors, Customer Support Agents, Marketing Staff, System Administrator</w:t>
      </w:r>
    </w:p>
    <w:p w14:paraId="6C19254E" w14:textId="77777777" w:rsidR="009778A8" w:rsidRPr="009778A8" w:rsidRDefault="009778A8" w:rsidP="009778A8">
      <w:pPr>
        <w:rPr>
          <w:b/>
          <w:bCs/>
        </w:rPr>
      </w:pPr>
      <w:r w:rsidRPr="009778A8">
        <w:rPr>
          <w:rFonts w:ascii="Arial" w:hAnsi="Arial" w:cs="Arial"/>
          <w:b/>
          <w:bCs/>
        </w:rPr>
        <w:t>Customers</w:t>
      </w:r>
      <w:r w:rsidRPr="009778A8">
        <w:rPr>
          <w:b/>
          <w:bCs/>
          <w:i/>
          <w:iCs/>
        </w:rPr>
        <w:t xml:space="preserve"> </w:t>
      </w:r>
    </w:p>
    <w:p w14:paraId="367A58AC" w14:textId="77777777" w:rsidR="009778A8" w:rsidRPr="009778A8" w:rsidRDefault="009778A8" w:rsidP="009778A8">
      <w:pPr>
        <w:numPr>
          <w:ilvl w:val="1"/>
          <w:numId w:val="5"/>
        </w:numPr>
      </w:pPr>
      <w:r w:rsidRPr="009778A8">
        <w:rPr>
          <w:i/>
          <w:iCs/>
        </w:rPr>
        <w:t>Primary Goal:</w:t>
      </w:r>
      <w:r w:rsidRPr="00FA265A">
        <w:t xml:space="preserve"> </w:t>
      </w:r>
      <w:r>
        <w:t>browse and</w:t>
      </w:r>
      <w:r>
        <w:t xml:space="preserve"> </w:t>
      </w:r>
      <w:r>
        <w:t>search</w:t>
      </w:r>
      <w:r>
        <w:t xml:space="preserve">, </w:t>
      </w:r>
      <w:r>
        <w:t>filter</w:t>
      </w:r>
      <w:r>
        <w:t>,</w:t>
      </w:r>
      <w:r>
        <w:t xml:space="preserve"> rating</w:t>
      </w:r>
      <w:r>
        <w:t xml:space="preserve">, </w:t>
      </w:r>
      <w:r>
        <w:t>view detailed product pages</w:t>
      </w:r>
      <w:r>
        <w:t xml:space="preserve"> ,</w:t>
      </w:r>
      <w:r>
        <w:t>add items to a persistent wishlist or shopping cart, complete a secure</w:t>
      </w:r>
      <w:r>
        <w:t xml:space="preserve"> </w:t>
      </w:r>
      <w:r>
        <w:t>checkout with multiple payment options</w:t>
      </w:r>
      <w:r>
        <w:t xml:space="preserve"> </w:t>
      </w:r>
      <w:r>
        <w:t>and track their orders from dispatch to doorstep.</w:t>
      </w:r>
      <w:r w:rsidRPr="009778A8">
        <w:rPr>
          <w:i/>
          <w:iCs/>
        </w:rPr>
        <w:t xml:space="preserve"> </w:t>
      </w:r>
    </w:p>
    <w:p w14:paraId="3194BD46" w14:textId="7F929C12" w:rsidR="009778A8" w:rsidRPr="00FA265A" w:rsidRDefault="009778A8" w:rsidP="009778A8">
      <w:pPr>
        <w:numPr>
          <w:ilvl w:val="1"/>
          <w:numId w:val="5"/>
        </w:numPr>
      </w:pPr>
      <w:r w:rsidRPr="009778A8">
        <w:rPr>
          <w:i/>
          <w:iCs/>
        </w:rPr>
        <w:t>Type:</w:t>
      </w:r>
      <w:r w:rsidRPr="00FA265A">
        <w:t xml:space="preserve"> Primary Actor.</w:t>
      </w:r>
    </w:p>
    <w:p w14:paraId="62687853" w14:textId="77777777" w:rsidR="009778A8" w:rsidRPr="009778A8" w:rsidRDefault="009778A8" w:rsidP="009778A8">
      <w:pPr>
        <w:rPr>
          <w:b/>
          <w:bCs/>
        </w:rPr>
      </w:pPr>
      <w:r w:rsidRPr="009778A8">
        <w:rPr>
          <w:rFonts w:ascii="Arial" w:hAnsi="Arial" w:cs="Arial"/>
          <w:b/>
          <w:bCs/>
        </w:rPr>
        <w:lastRenderedPageBreak/>
        <w:t>Vendors</w:t>
      </w:r>
      <w:r w:rsidRPr="009778A8">
        <w:rPr>
          <w:b/>
          <w:bCs/>
          <w:i/>
          <w:iCs/>
        </w:rPr>
        <w:t xml:space="preserve"> </w:t>
      </w:r>
    </w:p>
    <w:p w14:paraId="2A76C11C" w14:textId="1C1CB420" w:rsidR="009778A8" w:rsidRPr="00FA265A" w:rsidRDefault="009778A8" w:rsidP="009778A8">
      <w:pPr>
        <w:numPr>
          <w:ilvl w:val="1"/>
          <w:numId w:val="5"/>
        </w:numPr>
      </w:pPr>
      <w:r w:rsidRPr="00FA265A">
        <w:rPr>
          <w:i/>
          <w:iCs/>
        </w:rPr>
        <w:t>Primary Goal:</w:t>
      </w:r>
      <w:r w:rsidRPr="00FA265A">
        <w:t xml:space="preserve"> </w:t>
      </w:r>
      <w:r>
        <w:t xml:space="preserve">List and manage their own products, update invetory, </w:t>
      </w:r>
      <w:r>
        <w:t>configure time-limited</w:t>
      </w:r>
      <w:r>
        <w:t xml:space="preserve"> </w:t>
      </w:r>
      <w:r>
        <w:t>promotions or flash-sale prices, and view sales analytics dashboards showing revenue,</w:t>
      </w:r>
      <w:r>
        <w:t xml:space="preserve"> </w:t>
      </w:r>
      <w:r>
        <w:t>conversion rates, and return frequencies.</w:t>
      </w:r>
    </w:p>
    <w:p w14:paraId="28DB1B9A" w14:textId="77777777" w:rsidR="009778A8" w:rsidRPr="00FA265A" w:rsidRDefault="009778A8" w:rsidP="009778A8">
      <w:pPr>
        <w:numPr>
          <w:ilvl w:val="1"/>
          <w:numId w:val="5"/>
        </w:numPr>
      </w:pPr>
      <w:r w:rsidRPr="00FA265A">
        <w:rPr>
          <w:i/>
          <w:iCs/>
        </w:rPr>
        <w:t>Type:</w:t>
      </w:r>
      <w:r w:rsidRPr="00FA265A">
        <w:t xml:space="preserve"> Primary Actor.</w:t>
      </w:r>
    </w:p>
    <w:p w14:paraId="4B333906" w14:textId="77777777" w:rsidR="009778A8" w:rsidRPr="009778A8" w:rsidRDefault="009778A8" w:rsidP="009778A8">
      <w:pPr>
        <w:rPr>
          <w:b/>
          <w:bCs/>
        </w:rPr>
      </w:pPr>
      <w:r w:rsidRPr="009778A8">
        <w:rPr>
          <w:rFonts w:ascii="Arial" w:hAnsi="Arial" w:cs="Arial"/>
          <w:b/>
          <w:bCs/>
        </w:rPr>
        <w:t>Customer Support Agents</w:t>
      </w:r>
      <w:r w:rsidRPr="009778A8">
        <w:rPr>
          <w:b/>
          <w:bCs/>
          <w:i/>
          <w:iCs/>
        </w:rPr>
        <w:t xml:space="preserve"> </w:t>
      </w:r>
    </w:p>
    <w:p w14:paraId="1EA5017D" w14:textId="77777777" w:rsidR="009778A8" w:rsidRPr="009778A8" w:rsidRDefault="009778A8" w:rsidP="009778A8">
      <w:pPr>
        <w:numPr>
          <w:ilvl w:val="1"/>
          <w:numId w:val="5"/>
        </w:numPr>
      </w:pPr>
      <w:r w:rsidRPr="009778A8">
        <w:rPr>
          <w:i/>
          <w:iCs/>
        </w:rPr>
        <w:t>Primary Goal:</w:t>
      </w:r>
      <w:r w:rsidRPr="00FA265A">
        <w:t xml:space="preserve"> </w:t>
      </w:r>
      <w:r>
        <w:t xml:space="preserve"> L</w:t>
      </w:r>
      <w:r>
        <w:t>ook up</w:t>
      </w:r>
      <w:r>
        <w:t xml:space="preserve"> </w:t>
      </w:r>
      <w:r>
        <w:t>any order, process returns and refunds, respond to product inquiries, and escalate</w:t>
      </w:r>
      <w:r>
        <w:t xml:space="preserve"> </w:t>
      </w:r>
      <w:r>
        <w:t>complex cases.</w:t>
      </w:r>
      <w:r w:rsidRPr="009778A8">
        <w:rPr>
          <w:i/>
          <w:iCs/>
        </w:rPr>
        <w:t xml:space="preserve"> </w:t>
      </w:r>
    </w:p>
    <w:p w14:paraId="7D9C4C83" w14:textId="2B595F2D" w:rsidR="009778A8" w:rsidRPr="00FA265A" w:rsidRDefault="009778A8" w:rsidP="009778A8">
      <w:pPr>
        <w:numPr>
          <w:ilvl w:val="1"/>
          <w:numId w:val="5"/>
        </w:numPr>
      </w:pPr>
      <w:r w:rsidRPr="009778A8">
        <w:rPr>
          <w:i/>
          <w:iCs/>
        </w:rPr>
        <w:t>Type:</w:t>
      </w:r>
      <w:r w:rsidRPr="00FA265A">
        <w:t xml:space="preserve"> Primary Actor.</w:t>
      </w:r>
    </w:p>
    <w:p w14:paraId="39B339FF" w14:textId="77777777" w:rsidR="009778A8" w:rsidRPr="009778A8" w:rsidRDefault="009778A8" w:rsidP="009778A8">
      <w:pPr>
        <w:rPr>
          <w:b/>
          <w:bCs/>
        </w:rPr>
      </w:pPr>
      <w:r w:rsidRPr="009778A8">
        <w:rPr>
          <w:rFonts w:ascii="Arial" w:hAnsi="Arial" w:cs="Arial"/>
          <w:b/>
          <w:bCs/>
        </w:rPr>
        <w:t>Marketing Staff</w:t>
      </w:r>
      <w:r w:rsidRPr="009778A8">
        <w:rPr>
          <w:b/>
          <w:bCs/>
          <w:i/>
          <w:iCs/>
        </w:rPr>
        <w:t xml:space="preserve"> </w:t>
      </w:r>
    </w:p>
    <w:p w14:paraId="02752C77" w14:textId="79A9AC90" w:rsidR="009778A8" w:rsidRPr="00FA265A" w:rsidRDefault="009778A8" w:rsidP="009778A8">
      <w:pPr>
        <w:numPr>
          <w:ilvl w:val="1"/>
          <w:numId w:val="5"/>
        </w:numPr>
      </w:pPr>
      <w:r w:rsidRPr="00FA265A">
        <w:rPr>
          <w:i/>
          <w:iCs/>
        </w:rPr>
        <w:t>Primary Goal:</w:t>
      </w:r>
      <w:r w:rsidRPr="00FA265A">
        <w:t xml:space="preserve"> </w:t>
      </w:r>
      <w:r>
        <w:t>require a campaign management module to configure</w:t>
      </w:r>
      <w:r>
        <w:t xml:space="preserve"> </w:t>
      </w:r>
      <w:r>
        <w:t>site-wide vouchers, banner advertisements, push-notification schedules, and loyalty-point</w:t>
      </w:r>
      <w:r>
        <w:t xml:space="preserve"> </w:t>
      </w:r>
      <w:r>
        <w:t>rules.</w:t>
      </w:r>
    </w:p>
    <w:p w14:paraId="64377E1C" w14:textId="77777777" w:rsidR="009778A8" w:rsidRDefault="009778A8" w:rsidP="009778A8">
      <w:pPr>
        <w:numPr>
          <w:ilvl w:val="1"/>
          <w:numId w:val="5"/>
        </w:numPr>
      </w:pPr>
      <w:r w:rsidRPr="00FA265A">
        <w:rPr>
          <w:i/>
          <w:iCs/>
        </w:rPr>
        <w:t>Type:</w:t>
      </w:r>
      <w:r w:rsidRPr="00FA265A">
        <w:t xml:space="preserve"> Primary Actor.</w:t>
      </w:r>
    </w:p>
    <w:p w14:paraId="33F10B53" w14:textId="142BB751" w:rsidR="009778A8" w:rsidRPr="009778A8" w:rsidRDefault="009778A8" w:rsidP="009778A8">
      <w:pPr>
        <w:rPr>
          <w:b/>
          <w:bCs/>
        </w:rPr>
      </w:pPr>
      <w:r w:rsidRPr="009778A8">
        <w:rPr>
          <w:rFonts w:ascii="Arial" w:hAnsi="Arial" w:cs="Arial"/>
          <w:b/>
          <w:bCs/>
        </w:rPr>
        <w:t>System Administrator</w:t>
      </w:r>
    </w:p>
    <w:p w14:paraId="25E19416" w14:textId="694E3AF7" w:rsidR="00EB0C06" w:rsidRPr="00FA265A" w:rsidRDefault="00EB0C06" w:rsidP="00EB0C06">
      <w:pPr>
        <w:numPr>
          <w:ilvl w:val="1"/>
          <w:numId w:val="5"/>
        </w:numPr>
      </w:pPr>
      <w:r w:rsidRPr="00FA265A">
        <w:rPr>
          <w:i/>
          <w:iCs/>
        </w:rPr>
        <w:t>Primary Goal:</w:t>
      </w:r>
      <w:r w:rsidRPr="00FA265A">
        <w:t xml:space="preserve"> </w:t>
      </w:r>
      <w:r>
        <w:t>responsible for user and role management,</w:t>
      </w:r>
      <w:r>
        <w:t xml:space="preserve"> </w:t>
      </w:r>
      <w:r>
        <w:t>payment-gateway</w:t>
      </w:r>
      <w:r>
        <w:t xml:space="preserve"> </w:t>
      </w:r>
      <w:r>
        <w:t>configuration, platform-level monitoring, and automated data backups.</w:t>
      </w:r>
    </w:p>
    <w:p w14:paraId="7DF7965A" w14:textId="4FC96B5C" w:rsidR="009778A8" w:rsidRDefault="00EB0C06" w:rsidP="00EB0C06">
      <w:pPr>
        <w:numPr>
          <w:ilvl w:val="1"/>
          <w:numId w:val="5"/>
        </w:numPr>
      </w:pPr>
      <w:r w:rsidRPr="00FA265A">
        <w:rPr>
          <w:i/>
          <w:iCs/>
        </w:rPr>
        <w:t>Type:</w:t>
      </w:r>
      <w:r w:rsidRPr="00FA265A">
        <w:t xml:space="preserve"> Primary Actor.</w:t>
      </w:r>
    </w:p>
    <w:p w14:paraId="34DF2ADF" w14:textId="15D21B87" w:rsidR="000C60A1" w:rsidRDefault="000C60A1" w:rsidP="000C60A1">
      <w:r>
        <w:rPr>
          <w:i/>
          <w:iCs/>
        </w:rPr>
        <w:t>2.</w:t>
      </w:r>
      <w:r>
        <w:t>2</w:t>
      </w:r>
    </w:p>
    <w:p w14:paraId="53F75116" w14:textId="2F19970C" w:rsidR="000C60A1" w:rsidRPr="00FA265A" w:rsidRDefault="000C60A1" w:rsidP="000C60A1">
      <w:pPr>
        <w:numPr>
          <w:ilvl w:val="0"/>
          <w:numId w:val="6"/>
        </w:numPr>
      </w:pPr>
      <w:r>
        <w:t>B</w:t>
      </w:r>
      <w:r>
        <w:t xml:space="preserve">rowse </w:t>
      </w:r>
      <w:r>
        <w:t>Product</w:t>
      </w:r>
      <w:r w:rsidRPr="00FA265A">
        <w:t xml:space="preserve"> | </w:t>
      </w:r>
      <w:r w:rsidRPr="00FA265A">
        <w:rPr>
          <w:i/>
          <w:iCs/>
        </w:rPr>
        <w:t>Initiator:</w:t>
      </w:r>
      <w:r w:rsidRPr="00FA265A">
        <w:t xml:space="preserve"> [</w:t>
      </w:r>
      <w:r>
        <w:t>Customer</w:t>
      </w:r>
      <w:r w:rsidRPr="00FA265A">
        <w:t xml:space="preserve"> | </w:t>
      </w:r>
      <w:r w:rsidRPr="00FA265A">
        <w:rPr>
          <w:i/>
          <w:iCs/>
        </w:rPr>
        <w:t>Goal:</w:t>
      </w:r>
      <w:r w:rsidRPr="00FA265A">
        <w:t xml:space="preserve"> </w:t>
      </w:r>
      <w:r>
        <w:t xml:space="preserve">System allow </w:t>
      </w:r>
      <w:r>
        <w:t>to browse an extensive product catalogue</w:t>
      </w:r>
    </w:p>
    <w:p w14:paraId="2177D1B6" w14:textId="2EBD5B36" w:rsidR="000C60A1" w:rsidRPr="000C60A1" w:rsidRDefault="000C60A1" w:rsidP="000C60A1">
      <w:pPr>
        <w:numPr>
          <w:ilvl w:val="0"/>
          <w:numId w:val="6"/>
        </w:numPr>
      </w:pPr>
      <w:r>
        <w:t>Search product</w:t>
      </w:r>
      <w:r w:rsidRPr="00FA265A">
        <w:t xml:space="preserve"> | </w:t>
      </w:r>
      <w:r w:rsidRPr="000C60A1">
        <w:rPr>
          <w:i/>
          <w:iCs/>
        </w:rPr>
        <w:t>Initiator:</w:t>
      </w:r>
      <w:r w:rsidRPr="00FA265A">
        <w:t xml:space="preserve"> </w:t>
      </w:r>
      <w:r>
        <w:t>Customer</w:t>
      </w:r>
      <w:r w:rsidRPr="00FA265A">
        <w:t xml:space="preserve">| </w:t>
      </w:r>
      <w:r w:rsidRPr="000C60A1">
        <w:rPr>
          <w:i/>
          <w:iCs/>
        </w:rPr>
        <w:t>Goal:</w:t>
      </w:r>
      <w:r>
        <w:rPr>
          <w:i/>
          <w:iCs/>
        </w:rPr>
        <w:t xml:space="preserve"> System allow to</w:t>
      </w:r>
      <w:r w:rsidRPr="00FA265A">
        <w:t xml:space="preserve"> </w:t>
      </w:r>
      <w:r>
        <w:t>S</w:t>
      </w:r>
      <w:r>
        <w:t>earch an extensive product catalogue</w:t>
      </w:r>
      <w:r w:rsidRPr="000C60A1">
        <w:rPr>
          <w:b/>
          <w:bCs/>
        </w:rPr>
        <w:t xml:space="preserve"> </w:t>
      </w:r>
    </w:p>
    <w:p w14:paraId="4852E940" w14:textId="11FEDAED" w:rsidR="000C60A1" w:rsidRPr="00FA265A" w:rsidRDefault="000C60A1" w:rsidP="000C60A1">
      <w:pPr>
        <w:numPr>
          <w:ilvl w:val="0"/>
          <w:numId w:val="6"/>
        </w:numPr>
      </w:pPr>
      <w:r>
        <w:t>F</w:t>
      </w:r>
      <w:r w:rsidRPr="000C60A1">
        <w:t>ilter</w:t>
      </w:r>
      <w:r>
        <w:t xml:space="preserve"> service</w:t>
      </w:r>
      <w:r w:rsidRPr="00FA265A">
        <w:t xml:space="preserve">| </w:t>
      </w:r>
      <w:r w:rsidRPr="000C60A1">
        <w:rPr>
          <w:i/>
          <w:iCs/>
        </w:rPr>
        <w:t>Initiator:</w:t>
      </w:r>
      <w:r w:rsidRPr="00FA265A">
        <w:t xml:space="preserve"> </w:t>
      </w:r>
      <w:r>
        <w:t>Customer</w:t>
      </w:r>
      <w:r w:rsidRPr="00FA265A">
        <w:t xml:space="preserve"> | </w:t>
      </w:r>
      <w:r w:rsidRPr="000C60A1">
        <w:rPr>
          <w:i/>
          <w:iCs/>
        </w:rPr>
        <w:t>Goal:</w:t>
      </w:r>
      <w:r w:rsidRPr="00FA265A">
        <w:t xml:space="preserve"> </w:t>
      </w:r>
      <w:r>
        <w:t>filterable by category, brand, size, colour, price</w:t>
      </w:r>
      <w:r>
        <w:t xml:space="preserve"> </w:t>
      </w:r>
      <w:r>
        <w:t>range, and customer rating</w:t>
      </w:r>
    </w:p>
    <w:p w14:paraId="2FCB0EF9" w14:textId="5D5FB1E1" w:rsidR="000C60A1" w:rsidRPr="00FA265A" w:rsidRDefault="000C60A1" w:rsidP="000C60A1">
      <w:pPr>
        <w:numPr>
          <w:ilvl w:val="0"/>
          <w:numId w:val="6"/>
        </w:numPr>
      </w:pPr>
      <w:r w:rsidRPr="00294B06">
        <w:t>Manage products</w:t>
      </w:r>
      <w:r w:rsidRPr="00FA265A">
        <w:t xml:space="preserve">| </w:t>
      </w:r>
      <w:r w:rsidRPr="00FA265A">
        <w:rPr>
          <w:i/>
          <w:iCs/>
        </w:rPr>
        <w:t>Initiator:</w:t>
      </w:r>
      <w:r w:rsidRPr="00FA265A">
        <w:t xml:space="preserve"> </w:t>
      </w:r>
      <w:r>
        <w:t>Vendors</w:t>
      </w:r>
      <w:r w:rsidRPr="00FA265A">
        <w:t xml:space="preserve">| </w:t>
      </w:r>
      <w:r w:rsidRPr="00FA265A">
        <w:rPr>
          <w:i/>
          <w:iCs/>
        </w:rPr>
        <w:t>Goal:</w:t>
      </w:r>
      <w:r>
        <w:rPr>
          <w:i/>
          <w:iCs/>
        </w:rPr>
        <w:t xml:space="preserve"> System </w:t>
      </w:r>
      <w:r w:rsidRPr="000C60A1">
        <w:t>allow</w:t>
      </w:r>
      <w:r w:rsidRPr="00FA265A">
        <w:t xml:space="preserve"> </w:t>
      </w:r>
      <w:r w:rsidRPr="000C60A1">
        <w:t>to list and manage their own products, update inventory levels,</w:t>
      </w:r>
    </w:p>
    <w:p w14:paraId="36B512AF" w14:textId="126FDB56" w:rsidR="00294B06" w:rsidRDefault="00294B06" w:rsidP="00294B06">
      <w:pPr>
        <w:numPr>
          <w:ilvl w:val="0"/>
          <w:numId w:val="6"/>
        </w:numPr>
      </w:pPr>
      <w:r>
        <w:t>configure time-limited</w:t>
      </w:r>
      <w:r w:rsidR="000C60A1" w:rsidRPr="00FA265A">
        <w:t xml:space="preserve"> | </w:t>
      </w:r>
      <w:r w:rsidR="000C60A1" w:rsidRPr="00FA265A">
        <w:rPr>
          <w:i/>
          <w:iCs/>
        </w:rPr>
        <w:t>Initiator:</w:t>
      </w:r>
      <w:r w:rsidR="000C60A1" w:rsidRPr="00FA265A">
        <w:t xml:space="preserve"> </w:t>
      </w:r>
      <w:r w:rsidR="000C60A1">
        <w:t>Vendors</w:t>
      </w:r>
      <w:r w:rsidR="000C60A1" w:rsidRPr="00FA265A">
        <w:t xml:space="preserve"> | </w:t>
      </w:r>
      <w:r w:rsidR="000C60A1" w:rsidRPr="00FA265A">
        <w:rPr>
          <w:i/>
          <w:iCs/>
        </w:rPr>
        <w:t>Goal:</w:t>
      </w:r>
      <w:r w:rsidR="000C60A1" w:rsidRPr="00FA265A">
        <w:t xml:space="preserve"> </w:t>
      </w:r>
      <w:r>
        <w:t xml:space="preserve">System allow </w:t>
      </w:r>
      <w:r w:rsidR="000C60A1">
        <w:t>configure time-limited</w:t>
      </w:r>
      <w:r>
        <w:t xml:space="preserve"> </w:t>
      </w:r>
      <w:r w:rsidR="000C60A1">
        <w:t>promotions or flash-sale prices</w:t>
      </w:r>
    </w:p>
    <w:p w14:paraId="4D9F9452" w14:textId="07DA3905" w:rsidR="000C60A1" w:rsidRPr="00FA265A" w:rsidRDefault="00294B06" w:rsidP="00294B06">
      <w:pPr>
        <w:numPr>
          <w:ilvl w:val="0"/>
          <w:numId w:val="6"/>
        </w:numPr>
      </w:pPr>
      <w:r w:rsidRPr="00294B06">
        <w:lastRenderedPageBreak/>
        <w:t>Look up service</w:t>
      </w:r>
      <w:r w:rsidR="000C60A1" w:rsidRPr="00FA265A">
        <w:t xml:space="preserve"> | </w:t>
      </w:r>
      <w:r w:rsidR="000C60A1" w:rsidRPr="00294B06">
        <w:rPr>
          <w:i/>
          <w:iCs/>
        </w:rPr>
        <w:t>Initiator:</w:t>
      </w:r>
      <w:r w:rsidR="000C60A1" w:rsidRPr="00FA265A">
        <w:t xml:space="preserve"> </w:t>
      </w:r>
      <w:r w:rsidR="000C60A1" w:rsidRPr="000C60A1">
        <w:t xml:space="preserve">Customer Support Agents </w:t>
      </w:r>
      <w:r w:rsidR="000C60A1" w:rsidRPr="00FA265A">
        <w:t xml:space="preserve">| </w:t>
      </w:r>
      <w:r w:rsidR="000C60A1" w:rsidRPr="00294B06">
        <w:rPr>
          <w:i/>
          <w:iCs/>
        </w:rPr>
        <w:t>Goal:</w:t>
      </w:r>
      <w:r w:rsidR="000C60A1" w:rsidRPr="00FA265A">
        <w:t xml:space="preserve"> </w:t>
      </w:r>
      <w:r>
        <w:t>look up</w:t>
      </w:r>
      <w:r>
        <w:t xml:space="preserve"> </w:t>
      </w:r>
      <w:r>
        <w:t>any order, process returns and refunds, respond to product inquiries</w:t>
      </w:r>
    </w:p>
    <w:p w14:paraId="7E09DEC8" w14:textId="77777777" w:rsidR="000C60A1" w:rsidRPr="00FA265A" w:rsidRDefault="000C60A1" w:rsidP="000C60A1">
      <w:pPr>
        <w:numPr>
          <w:ilvl w:val="0"/>
          <w:numId w:val="6"/>
        </w:numPr>
      </w:pPr>
      <w:r w:rsidRPr="00FA265A">
        <w:rPr>
          <w:b/>
          <w:bCs/>
        </w:rPr>
        <w:t>Manage User Accounts</w:t>
      </w:r>
      <w:r w:rsidRPr="00FA265A">
        <w:t xml:space="preserve"> | </w:t>
      </w:r>
      <w:r w:rsidRPr="00FA265A">
        <w:rPr>
          <w:i/>
          <w:iCs/>
        </w:rPr>
        <w:t>Initiator:</w:t>
      </w:r>
      <w:r w:rsidRPr="00FA265A">
        <w:t xml:space="preserve"> System Administrator | </w:t>
      </w:r>
      <w:r w:rsidRPr="00FA265A">
        <w:rPr>
          <w:i/>
          <w:iCs/>
        </w:rPr>
        <w:t>Goal:</w:t>
      </w:r>
      <w:r w:rsidRPr="00FA265A">
        <w:t xml:space="preserve"> To create, update, or deactivate accounts.</w:t>
      </w:r>
    </w:p>
    <w:p w14:paraId="5BB4AC6B" w14:textId="77777777" w:rsidR="000C60A1" w:rsidRPr="00FA265A" w:rsidRDefault="000C60A1" w:rsidP="000C60A1">
      <w:pPr>
        <w:numPr>
          <w:ilvl w:val="0"/>
          <w:numId w:val="6"/>
        </w:numPr>
      </w:pPr>
      <w:r w:rsidRPr="00FA265A">
        <w:rPr>
          <w:b/>
          <w:bCs/>
        </w:rPr>
        <w:t>Login System</w:t>
      </w:r>
      <w:r w:rsidRPr="00FA265A">
        <w:t xml:space="preserve"> | </w:t>
      </w:r>
      <w:r w:rsidRPr="00FA265A">
        <w:rPr>
          <w:i/>
          <w:iCs/>
        </w:rPr>
        <w:t>Initiator:</w:t>
      </w:r>
      <w:r w:rsidRPr="00FA265A">
        <w:t xml:space="preserve"> Any User | </w:t>
      </w:r>
      <w:r w:rsidRPr="00FA265A">
        <w:rPr>
          <w:i/>
          <w:iCs/>
        </w:rPr>
        <w:t>Goal:</w:t>
      </w:r>
      <w:r w:rsidRPr="00FA265A">
        <w:t xml:space="preserve"> To authenticate and access the system safely.</w:t>
      </w:r>
    </w:p>
    <w:p w14:paraId="3FC7182D" w14:textId="77777777" w:rsidR="000C60A1" w:rsidRPr="00FA265A" w:rsidRDefault="000C60A1" w:rsidP="000C60A1"/>
    <w:p w14:paraId="14ED4673" w14:textId="77777777" w:rsidR="00F021FF" w:rsidRPr="00F021FF" w:rsidRDefault="00F021FF" w:rsidP="00F021FF">
      <w:pPr>
        <w:ind w:left="360"/>
        <w:rPr>
          <w:rFonts w:ascii="Arial" w:hAnsi="Arial" w:cs="Arial"/>
        </w:rPr>
      </w:pPr>
    </w:p>
    <w:p w14:paraId="6DB46B0A" w14:textId="77777777" w:rsidR="00142C60" w:rsidRDefault="00CE0546" w:rsidP="00F021FF">
      <w:pPr>
        <w:pStyle w:val="Heading2"/>
      </w:pPr>
      <w:r>
        <w:t xml:space="preserve">Question </w:t>
      </w:r>
      <w:r w:rsidR="00F021FF">
        <w:t xml:space="preserve">3. </w:t>
      </w:r>
      <w:r w:rsidR="00142C60" w:rsidRPr="00F021FF">
        <w:t>UC Specification (1</w:t>
      </w:r>
      <w:r w:rsidR="00C310A0">
        <w:t>.5</w:t>
      </w:r>
      <w:r w:rsidR="00142C60" w:rsidRPr="00F021FF">
        <w:t>)</w:t>
      </w:r>
    </w:p>
    <w:p w14:paraId="3D7B407D" w14:textId="77777777" w:rsidR="00F021FF" w:rsidRDefault="00F021FF" w:rsidP="00F021FF">
      <w:pPr>
        <w:ind w:left="360"/>
        <w:rPr>
          <w:rFonts w:ascii="Arial" w:hAnsi="Arial" w:cs="Arial"/>
        </w:rPr>
      </w:pPr>
      <w:r w:rsidRPr="00F021FF">
        <w:rPr>
          <w:rFonts w:ascii="Arial" w:hAnsi="Arial" w:cs="Arial"/>
          <w:highlight w:val="yellow"/>
        </w:rPr>
        <w:t>&lt;Student write the answer here&gt;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47F18" w14:paraId="2B003AEC" w14:textId="77777777" w:rsidTr="00AE575C">
        <w:tc>
          <w:tcPr>
            <w:tcW w:w="0" w:type="auto"/>
            <w:gridSpan w:val="2"/>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30" w:type="dxa"/>
              <w:bottom w:w="80" w:type="dxa"/>
              <w:right w:w="130" w:type="dxa"/>
            </w:tcMar>
          </w:tcPr>
          <w:p w14:paraId="3C65DDF1" w14:textId="77777777" w:rsidR="00247F18" w:rsidRDefault="00247F18" w:rsidP="00DD3FB8">
            <w:pPr>
              <w:jc w:val="center"/>
            </w:pPr>
            <w:r>
              <w:rPr>
                <w:b/>
                <w:bCs/>
                <w:color w:val="FFFFFF"/>
                <w:sz w:val="22"/>
                <w:szCs w:val="22"/>
              </w:rPr>
              <w:t>UC SPECIFICATION TEMPLATE</w:t>
            </w:r>
          </w:p>
        </w:tc>
      </w:tr>
      <w:tr w:rsidR="00247F18" w:rsidRPr="00247F18" w14:paraId="3125BEC1"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42E13771" w14:textId="77777777" w:rsidR="00247F18" w:rsidRPr="00247F18" w:rsidRDefault="00247F18" w:rsidP="00247F18">
            <w:pPr>
              <w:spacing w:after="0"/>
              <w:rPr>
                <w:rFonts w:ascii="Arial" w:hAnsi="Arial" w:cs="Arial"/>
                <w:sz w:val="22"/>
                <w:szCs w:val="22"/>
              </w:rPr>
            </w:pPr>
            <w:r w:rsidRPr="00247F18">
              <w:rPr>
                <w:rFonts w:ascii="Arial" w:hAnsi="Arial" w:cs="Arial"/>
                <w:b/>
                <w:bCs/>
                <w:sz w:val="22"/>
                <w:szCs w:val="22"/>
              </w:rPr>
              <w:t>Use Case Name</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14:paraId="5518BD5F" w14:textId="66CF6D31" w:rsidR="00247F18" w:rsidRPr="00247F18" w:rsidRDefault="005F57E4" w:rsidP="00247F18">
            <w:pPr>
              <w:spacing w:after="0"/>
              <w:rPr>
                <w:rFonts w:ascii="Arial" w:hAnsi="Arial" w:cs="Arial"/>
                <w:sz w:val="22"/>
                <w:szCs w:val="22"/>
              </w:rPr>
            </w:pPr>
            <w:r>
              <w:rPr>
                <w:rFonts w:ascii="Arial" w:hAnsi="Arial" w:cs="Arial"/>
                <w:sz w:val="22"/>
                <w:szCs w:val="22"/>
              </w:rPr>
              <w:t>Place Order</w:t>
            </w:r>
          </w:p>
        </w:tc>
      </w:tr>
      <w:tr w:rsidR="005F57E4" w:rsidRPr="00247F18" w14:paraId="1E33C6BD"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1013B268" w14:textId="77777777" w:rsidR="005F57E4" w:rsidRPr="00247F18" w:rsidRDefault="005F57E4" w:rsidP="005F57E4">
            <w:pPr>
              <w:spacing w:after="0"/>
              <w:rPr>
                <w:rFonts w:ascii="Arial" w:hAnsi="Arial" w:cs="Arial"/>
                <w:sz w:val="22"/>
                <w:szCs w:val="22"/>
              </w:rPr>
            </w:pPr>
            <w:r w:rsidRPr="00247F18">
              <w:rPr>
                <w:rFonts w:ascii="Arial" w:hAnsi="Arial" w:cs="Arial"/>
                <w:b/>
                <w:bCs/>
                <w:sz w:val="22"/>
                <w:szCs w:val="22"/>
              </w:rPr>
              <w:t>Use Case ID</w:t>
            </w:r>
          </w:p>
        </w:tc>
        <w:tc>
          <w:tcPr>
            <w:tcW w:w="6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EAFED69" w14:textId="3D9CCBE8" w:rsidR="005F57E4" w:rsidRPr="00247F18" w:rsidRDefault="005F57E4" w:rsidP="005F57E4">
            <w:pPr>
              <w:spacing w:after="0"/>
              <w:rPr>
                <w:rFonts w:ascii="Arial" w:hAnsi="Arial" w:cs="Arial"/>
                <w:sz w:val="22"/>
                <w:szCs w:val="22"/>
              </w:rPr>
            </w:pPr>
            <w:r>
              <w:rPr>
                <w:rFonts w:ascii="Google Sans" w:eastAsia="Google Sans" w:hAnsi="Google Sans" w:cs="Google Sans"/>
                <w:color w:val="1F1F1F"/>
              </w:rPr>
              <w:t>UC_01</w:t>
            </w:r>
          </w:p>
        </w:tc>
      </w:tr>
      <w:tr w:rsidR="005F57E4" w:rsidRPr="00247F18" w14:paraId="6D17D6CC"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435C0239" w14:textId="77777777" w:rsidR="005F57E4" w:rsidRPr="00247F18" w:rsidRDefault="005F57E4" w:rsidP="005F57E4">
            <w:pPr>
              <w:spacing w:after="0"/>
              <w:rPr>
                <w:rFonts w:ascii="Arial" w:hAnsi="Arial" w:cs="Arial"/>
                <w:sz w:val="22"/>
                <w:szCs w:val="22"/>
              </w:rPr>
            </w:pPr>
            <w:r w:rsidRPr="00247F18">
              <w:rPr>
                <w:rFonts w:ascii="Arial" w:hAnsi="Arial" w:cs="Arial"/>
                <w:b/>
                <w:bCs/>
                <w:sz w:val="22"/>
                <w:szCs w:val="22"/>
              </w:rPr>
              <w:t>Actor(s)</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14:paraId="3BCE1C13" w14:textId="08D86CE6" w:rsidR="005F57E4" w:rsidRPr="00247F18" w:rsidRDefault="005F57E4" w:rsidP="005F57E4">
            <w:pPr>
              <w:spacing w:after="0"/>
              <w:rPr>
                <w:rFonts w:ascii="Arial" w:hAnsi="Arial" w:cs="Arial"/>
                <w:sz w:val="22"/>
                <w:szCs w:val="22"/>
              </w:rPr>
            </w:pPr>
            <w:r>
              <w:rPr>
                <w:rFonts w:ascii="Google Sans" w:eastAsia="Google Sans" w:hAnsi="Google Sans" w:cs="Google Sans"/>
                <w:color w:val="1F1F1F"/>
              </w:rPr>
              <w:t>Customer</w:t>
            </w:r>
          </w:p>
        </w:tc>
      </w:tr>
      <w:tr w:rsidR="005F57E4" w:rsidRPr="00247F18" w14:paraId="3EA9CFD1"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46983E67" w14:textId="77777777" w:rsidR="005F57E4" w:rsidRPr="00247F18" w:rsidRDefault="005F57E4" w:rsidP="005F57E4">
            <w:pPr>
              <w:spacing w:after="0"/>
              <w:rPr>
                <w:rFonts w:ascii="Arial" w:hAnsi="Arial" w:cs="Arial"/>
                <w:sz w:val="22"/>
                <w:szCs w:val="22"/>
              </w:rPr>
            </w:pPr>
            <w:r w:rsidRPr="00247F18">
              <w:rPr>
                <w:rFonts w:ascii="Arial" w:hAnsi="Arial" w:cs="Arial"/>
                <w:b/>
                <w:bCs/>
                <w:sz w:val="22"/>
                <w:szCs w:val="22"/>
              </w:rPr>
              <w:t>Preconditions</w:t>
            </w:r>
          </w:p>
        </w:tc>
        <w:tc>
          <w:tcPr>
            <w:tcW w:w="6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EF3522E" w14:textId="59C413BF" w:rsidR="005F57E4" w:rsidRDefault="005F57E4" w:rsidP="005F57E4">
            <w:pPr>
              <w:spacing w:line="273" w:lineRule="auto"/>
              <w:rPr>
                <w:rFonts w:ascii="Google Sans" w:eastAsia="Google Sans" w:hAnsi="Google Sans" w:cs="Google Sans"/>
                <w:color w:val="1F1F1F"/>
              </w:rPr>
            </w:pPr>
            <w:r>
              <w:rPr>
                <w:rFonts w:ascii="Google Sans" w:eastAsia="Google Sans" w:hAnsi="Google Sans" w:cs="Google Sans"/>
                <w:color w:val="1F1F1F"/>
              </w:rPr>
              <w:t>1. The Customer is successfully logged into the system.</w:t>
            </w:r>
          </w:p>
          <w:p w14:paraId="599EDDA4" w14:textId="03226688" w:rsidR="005F57E4" w:rsidRPr="00247F18" w:rsidRDefault="005F57E4" w:rsidP="005F57E4">
            <w:pPr>
              <w:spacing w:after="0"/>
              <w:rPr>
                <w:rFonts w:ascii="Arial" w:hAnsi="Arial" w:cs="Arial"/>
                <w:sz w:val="22"/>
                <w:szCs w:val="22"/>
              </w:rPr>
            </w:pPr>
            <w:r>
              <w:rPr>
                <w:rFonts w:ascii="Google Sans" w:eastAsia="Google Sans" w:hAnsi="Google Sans" w:cs="Google Sans"/>
                <w:color w:val="1F1F1F"/>
              </w:rPr>
              <w:t>2. The Order window is opened.</w:t>
            </w:r>
          </w:p>
        </w:tc>
      </w:tr>
      <w:tr w:rsidR="005F57E4" w:rsidRPr="00247F18" w14:paraId="6240986D"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13966CB4" w14:textId="77777777" w:rsidR="005F57E4" w:rsidRPr="00247F18" w:rsidRDefault="005F57E4" w:rsidP="005F57E4">
            <w:pPr>
              <w:spacing w:after="0"/>
              <w:rPr>
                <w:rFonts w:ascii="Arial" w:hAnsi="Arial" w:cs="Arial"/>
                <w:sz w:val="22"/>
                <w:szCs w:val="22"/>
              </w:rPr>
            </w:pPr>
            <w:r w:rsidRPr="00247F18">
              <w:rPr>
                <w:rFonts w:ascii="Arial" w:hAnsi="Arial" w:cs="Arial"/>
                <w:b/>
                <w:bCs/>
                <w:sz w:val="22"/>
                <w:szCs w:val="22"/>
              </w:rPr>
              <w:t>Post conditions</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14:paraId="0CD4FED3" w14:textId="44787A4E" w:rsidR="005F57E4" w:rsidRPr="00247F18" w:rsidRDefault="005F57E4" w:rsidP="005F57E4">
            <w:pPr>
              <w:spacing w:after="0"/>
              <w:rPr>
                <w:rFonts w:ascii="Arial" w:hAnsi="Arial" w:cs="Arial"/>
                <w:sz w:val="22"/>
                <w:szCs w:val="22"/>
              </w:rPr>
            </w:pPr>
            <w:r>
              <w:rPr>
                <w:rFonts w:ascii="Google Sans" w:eastAsia="Google Sans" w:hAnsi="Google Sans" w:cs="Google Sans"/>
                <w:color w:val="1F1F1F"/>
              </w:rPr>
              <w:t>The customer has successfully completed creating order and the new record is saved in the database.</w:t>
            </w:r>
          </w:p>
        </w:tc>
      </w:tr>
      <w:tr w:rsidR="005F57E4" w:rsidRPr="00247F18" w14:paraId="34AE3D0F"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63247B24" w14:textId="77777777" w:rsidR="005F57E4" w:rsidRPr="00247F18" w:rsidRDefault="005F57E4" w:rsidP="005F57E4">
            <w:pPr>
              <w:spacing w:after="0"/>
              <w:rPr>
                <w:rFonts w:ascii="Arial" w:hAnsi="Arial" w:cs="Arial"/>
                <w:sz w:val="22"/>
                <w:szCs w:val="22"/>
              </w:rPr>
            </w:pPr>
            <w:r w:rsidRPr="00247F18">
              <w:rPr>
                <w:rFonts w:ascii="Arial" w:hAnsi="Arial" w:cs="Arial"/>
                <w:b/>
                <w:bCs/>
                <w:sz w:val="22"/>
                <w:szCs w:val="22"/>
              </w:rPr>
              <w:t>Main Flow (Basic Path)</w:t>
            </w:r>
          </w:p>
        </w:tc>
        <w:tc>
          <w:tcPr>
            <w:tcW w:w="6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D3906EC" w14:textId="66F8C524" w:rsidR="005F57E4" w:rsidRDefault="005F57E4" w:rsidP="005F57E4">
            <w:pPr>
              <w:spacing w:line="273" w:lineRule="auto"/>
              <w:rPr>
                <w:rFonts w:ascii="Google Sans" w:eastAsia="Google Sans" w:hAnsi="Google Sans" w:cs="Google Sans"/>
                <w:color w:val="1F1F1F"/>
              </w:rPr>
            </w:pPr>
            <w:r>
              <w:rPr>
                <w:rFonts w:ascii="Google Sans" w:eastAsia="Google Sans" w:hAnsi="Google Sans" w:cs="Google Sans"/>
                <w:color w:val="1F1F1F"/>
              </w:rPr>
              <w:t>1. The Customer clicks on the "Add order" button.</w:t>
            </w:r>
          </w:p>
          <w:p w14:paraId="236A2A9C" w14:textId="70AFE2A6" w:rsidR="005F57E4" w:rsidRDefault="005F57E4" w:rsidP="005F57E4">
            <w:pPr>
              <w:spacing w:line="273" w:lineRule="auto"/>
              <w:rPr>
                <w:rFonts w:ascii="Google Sans" w:eastAsia="Google Sans" w:hAnsi="Google Sans" w:cs="Google Sans"/>
                <w:color w:val="1F1F1F"/>
              </w:rPr>
            </w:pPr>
            <w:r>
              <w:rPr>
                <w:rFonts w:ascii="Google Sans" w:eastAsia="Google Sans" w:hAnsi="Google Sans" w:cs="Google Sans"/>
                <w:color w:val="1F1F1F"/>
              </w:rPr>
              <w:t>2. The System displays the input form.</w:t>
            </w:r>
          </w:p>
          <w:p w14:paraId="5AE9BA4A" w14:textId="6E341A42" w:rsidR="005F57E4" w:rsidRDefault="005F57E4" w:rsidP="005F57E4">
            <w:pPr>
              <w:spacing w:line="273" w:lineRule="auto"/>
              <w:rPr>
                <w:rFonts w:ascii="Google Sans" w:eastAsia="Google Sans" w:hAnsi="Google Sans" w:cs="Google Sans"/>
                <w:color w:val="1F1F1F"/>
              </w:rPr>
            </w:pPr>
            <w:r>
              <w:rPr>
                <w:rFonts w:ascii="Google Sans" w:eastAsia="Google Sans" w:hAnsi="Google Sans" w:cs="Google Sans"/>
                <w:color w:val="1F1F1F"/>
              </w:rPr>
              <w:t>3. The Customer enters the required information Product name, Code, Price,...</w:t>
            </w:r>
          </w:p>
          <w:p w14:paraId="38D687C8" w14:textId="78BF705F" w:rsidR="005F57E4" w:rsidRDefault="005F57E4" w:rsidP="005F57E4">
            <w:pPr>
              <w:spacing w:line="273" w:lineRule="auto"/>
              <w:rPr>
                <w:rFonts w:ascii="Google Sans" w:eastAsia="Google Sans" w:hAnsi="Google Sans" w:cs="Google Sans"/>
                <w:color w:val="1F1F1F"/>
              </w:rPr>
            </w:pPr>
            <w:r>
              <w:rPr>
                <w:rFonts w:ascii="Google Sans" w:eastAsia="Google Sans" w:hAnsi="Google Sans" w:cs="Google Sans"/>
                <w:color w:val="1F1F1F"/>
              </w:rPr>
              <w:t>4. The [Actor] clicks "Submit" / "Save".</w:t>
            </w:r>
          </w:p>
          <w:p w14:paraId="0EE9CED7" w14:textId="66FCBEAF" w:rsidR="005F57E4" w:rsidRDefault="005F57E4" w:rsidP="005F57E4">
            <w:pPr>
              <w:spacing w:line="273" w:lineRule="auto"/>
              <w:rPr>
                <w:rFonts w:ascii="Google Sans" w:eastAsia="Google Sans" w:hAnsi="Google Sans" w:cs="Google Sans"/>
                <w:color w:val="1F1F1F"/>
              </w:rPr>
            </w:pPr>
            <w:r>
              <w:rPr>
                <w:rFonts w:ascii="Google Sans" w:eastAsia="Google Sans" w:hAnsi="Google Sans" w:cs="Google Sans"/>
                <w:color w:val="1F1F1F"/>
              </w:rPr>
              <w:t>5. The System validates the input data and verifies that the Code is unique.</w:t>
            </w:r>
          </w:p>
          <w:p w14:paraId="29DFA43A" w14:textId="7F3B02E3" w:rsidR="005F57E4" w:rsidRDefault="005F57E4" w:rsidP="005F57E4">
            <w:pPr>
              <w:spacing w:line="273" w:lineRule="auto"/>
              <w:rPr>
                <w:rFonts w:ascii="Google Sans" w:eastAsia="Google Sans" w:hAnsi="Google Sans" w:cs="Google Sans"/>
                <w:color w:val="1F1F1F"/>
              </w:rPr>
            </w:pPr>
            <w:r>
              <w:rPr>
                <w:rFonts w:ascii="Google Sans" w:eastAsia="Google Sans" w:hAnsi="Google Sans" w:cs="Google Sans"/>
                <w:color w:val="1F1F1F"/>
              </w:rPr>
              <w:t>6. The System saves the new order to the database.</w:t>
            </w:r>
          </w:p>
          <w:p w14:paraId="0995035A" w14:textId="03ABFF12" w:rsidR="005F57E4" w:rsidRPr="00247F18" w:rsidRDefault="005F57E4" w:rsidP="005F57E4">
            <w:pPr>
              <w:spacing w:after="0"/>
              <w:rPr>
                <w:rFonts w:ascii="Arial" w:hAnsi="Arial" w:cs="Arial"/>
                <w:sz w:val="22"/>
                <w:szCs w:val="22"/>
              </w:rPr>
            </w:pPr>
            <w:r>
              <w:rPr>
                <w:rFonts w:ascii="Google Sans" w:eastAsia="Google Sans" w:hAnsi="Google Sans" w:cs="Google Sans"/>
                <w:color w:val="1F1F1F"/>
              </w:rPr>
              <w:t>7. The System displays a success message.</w:t>
            </w:r>
          </w:p>
        </w:tc>
      </w:tr>
      <w:tr w:rsidR="005F57E4" w:rsidRPr="00247F18" w14:paraId="0134B417"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1B69261E" w14:textId="77777777" w:rsidR="005F57E4" w:rsidRPr="00247F18" w:rsidRDefault="005F57E4" w:rsidP="005F57E4">
            <w:pPr>
              <w:spacing w:after="0"/>
              <w:rPr>
                <w:rFonts w:ascii="Arial" w:hAnsi="Arial" w:cs="Arial"/>
                <w:sz w:val="22"/>
                <w:szCs w:val="22"/>
              </w:rPr>
            </w:pPr>
            <w:r w:rsidRPr="00247F18">
              <w:rPr>
                <w:rFonts w:ascii="Arial" w:hAnsi="Arial" w:cs="Arial"/>
                <w:b/>
                <w:bCs/>
                <w:sz w:val="22"/>
                <w:szCs w:val="22"/>
              </w:rPr>
              <w:t>Alternative Flow A</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14:paraId="54BC0B48" w14:textId="2E1F5D0A" w:rsidR="005F57E4" w:rsidRDefault="005F57E4" w:rsidP="005F57E4">
            <w:pPr>
              <w:spacing w:line="273" w:lineRule="auto"/>
              <w:rPr>
                <w:rFonts w:ascii="Google Sans" w:eastAsia="Google Sans" w:hAnsi="Google Sans" w:cs="Google Sans"/>
                <w:b/>
                <w:bCs/>
                <w:color w:val="1F1F1F"/>
              </w:rPr>
            </w:pPr>
            <w:r>
              <w:rPr>
                <w:rFonts w:ascii="Google Sans" w:eastAsia="Google Sans" w:hAnsi="Google Sans" w:cs="Google Sans"/>
                <w:b/>
                <w:bCs/>
                <w:color w:val="1F1F1F"/>
              </w:rPr>
              <w:t>Auto-fill</w:t>
            </w:r>
          </w:p>
          <w:p w14:paraId="7F4BDD33" w14:textId="77777777" w:rsidR="005F57E4" w:rsidRDefault="005F57E4" w:rsidP="005F57E4">
            <w:pPr>
              <w:spacing w:line="273" w:lineRule="auto"/>
              <w:rPr>
                <w:rFonts w:ascii="Google Sans" w:eastAsia="Google Sans" w:hAnsi="Google Sans" w:cs="Google Sans"/>
                <w:color w:val="1F1F1F"/>
              </w:rPr>
            </w:pPr>
          </w:p>
          <w:p w14:paraId="08E3BE1A" w14:textId="5E02F888" w:rsidR="005F57E4" w:rsidRDefault="005F57E4" w:rsidP="005F57E4">
            <w:pPr>
              <w:spacing w:line="273" w:lineRule="auto"/>
              <w:rPr>
                <w:rFonts w:ascii="Google Sans" w:eastAsia="Google Sans" w:hAnsi="Google Sans" w:cs="Google Sans"/>
                <w:color w:val="1F1F1F"/>
              </w:rPr>
            </w:pPr>
            <w:r>
              <w:rPr>
                <w:rFonts w:ascii="Google Sans" w:eastAsia="Google Sans" w:hAnsi="Google Sans" w:cs="Google Sans"/>
                <w:color w:val="1F1F1F"/>
              </w:rPr>
              <w:t>3a. The customer chooses to select a template.</w:t>
            </w:r>
          </w:p>
          <w:p w14:paraId="46595B5B" w14:textId="3062EBF6" w:rsidR="005F57E4" w:rsidRDefault="005F57E4" w:rsidP="005F57E4">
            <w:pPr>
              <w:spacing w:line="273" w:lineRule="auto"/>
              <w:rPr>
                <w:rFonts w:ascii="Google Sans" w:eastAsia="Google Sans" w:hAnsi="Google Sans" w:cs="Google Sans"/>
                <w:color w:val="1F1F1F"/>
              </w:rPr>
            </w:pPr>
            <w:r>
              <w:rPr>
                <w:rFonts w:ascii="Google Sans" w:eastAsia="Google Sans" w:hAnsi="Google Sans" w:cs="Google Sans"/>
                <w:color w:val="1F1F1F"/>
              </w:rPr>
              <w:t>3b. The System saves current inputs without full validation.</w:t>
            </w:r>
          </w:p>
          <w:p w14:paraId="2BE8132F" w14:textId="6D128933" w:rsidR="005F57E4" w:rsidRPr="00247F18" w:rsidRDefault="005F57E4" w:rsidP="005F57E4">
            <w:pPr>
              <w:spacing w:after="0"/>
              <w:rPr>
                <w:rFonts w:ascii="Arial" w:hAnsi="Arial" w:cs="Arial"/>
                <w:sz w:val="22"/>
                <w:szCs w:val="22"/>
              </w:rPr>
            </w:pPr>
            <w:r>
              <w:rPr>
                <w:rFonts w:ascii="Google Sans" w:eastAsia="Google Sans" w:hAnsi="Google Sans" w:cs="Google Sans"/>
                <w:color w:val="1F1F1F"/>
              </w:rPr>
              <w:t>3c. The Use Case ends temporarily.</w:t>
            </w:r>
          </w:p>
        </w:tc>
      </w:tr>
      <w:tr w:rsidR="005F57E4" w:rsidRPr="00247F18" w14:paraId="0C967229"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5DED8ACE" w14:textId="77777777" w:rsidR="005F57E4" w:rsidRPr="00247F18" w:rsidRDefault="005F57E4" w:rsidP="005F57E4">
            <w:pPr>
              <w:spacing w:after="0"/>
              <w:rPr>
                <w:rFonts w:ascii="Arial" w:hAnsi="Arial" w:cs="Arial"/>
                <w:sz w:val="22"/>
                <w:szCs w:val="22"/>
              </w:rPr>
            </w:pPr>
            <w:r w:rsidRPr="00247F18">
              <w:rPr>
                <w:rFonts w:ascii="Arial" w:hAnsi="Arial" w:cs="Arial"/>
                <w:b/>
                <w:bCs/>
                <w:sz w:val="22"/>
                <w:szCs w:val="22"/>
              </w:rPr>
              <w:lastRenderedPageBreak/>
              <w:t>Alternative Flow B</w:t>
            </w:r>
          </w:p>
        </w:tc>
        <w:tc>
          <w:tcPr>
            <w:tcW w:w="6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7604E8D" w14:textId="45390257" w:rsidR="005F57E4" w:rsidRDefault="005F57E4" w:rsidP="005F57E4">
            <w:pPr>
              <w:spacing w:line="273" w:lineRule="auto"/>
              <w:rPr>
                <w:rFonts w:ascii="Google Sans" w:eastAsia="Google Sans" w:hAnsi="Google Sans" w:cs="Google Sans"/>
                <w:b/>
                <w:bCs/>
                <w:color w:val="1F1F1F"/>
              </w:rPr>
            </w:pPr>
            <w:r>
              <w:rPr>
                <w:rFonts w:ascii="Google Sans" w:eastAsia="Google Sans" w:hAnsi="Google Sans" w:cs="Google Sans"/>
                <w:b/>
                <w:bCs/>
                <w:color w:val="1F1F1F"/>
              </w:rPr>
              <w:t>Duplication Error</w:t>
            </w:r>
          </w:p>
          <w:p w14:paraId="395CF11F" w14:textId="77777777" w:rsidR="005F57E4" w:rsidRDefault="005F57E4" w:rsidP="005F57E4">
            <w:pPr>
              <w:spacing w:line="273" w:lineRule="auto"/>
              <w:rPr>
                <w:rFonts w:ascii="Google Sans" w:eastAsia="Google Sans" w:hAnsi="Google Sans" w:cs="Google Sans"/>
                <w:color w:val="1F1F1F"/>
              </w:rPr>
            </w:pPr>
          </w:p>
          <w:p w14:paraId="107379D8" w14:textId="66C11D10" w:rsidR="005F57E4" w:rsidRDefault="005F57E4" w:rsidP="005F57E4">
            <w:pPr>
              <w:spacing w:line="273" w:lineRule="auto"/>
              <w:rPr>
                <w:rFonts w:ascii="Google Sans" w:eastAsia="Google Sans" w:hAnsi="Google Sans" w:cs="Google Sans"/>
                <w:color w:val="1F1F1F"/>
              </w:rPr>
            </w:pPr>
            <w:r>
              <w:rPr>
                <w:rFonts w:ascii="Google Sans" w:eastAsia="Google Sans" w:hAnsi="Google Sans" w:cs="Google Sans"/>
                <w:color w:val="1F1F1F"/>
              </w:rPr>
              <w:t>5a. The System detects that the Product Code already exists in the database.</w:t>
            </w:r>
          </w:p>
          <w:p w14:paraId="1C6E8B17" w14:textId="4223BBA1" w:rsidR="005F57E4" w:rsidRDefault="005F57E4" w:rsidP="005F57E4">
            <w:pPr>
              <w:spacing w:line="273" w:lineRule="auto"/>
              <w:rPr>
                <w:rFonts w:ascii="Google Sans" w:eastAsia="Google Sans" w:hAnsi="Google Sans" w:cs="Google Sans"/>
                <w:color w:val="1F1F1F"/>
              </w:rPr>
            </w:pPr>
            <w:r>
              <w:rPr>
                <w:rFonts w:ascii="Google Sans" w:eastAsia="Google Sans" w:hAnsi="Google Sans" w:cs="Google Sans"/>
                <w:color w:val="1F1F1F"/>
              </w:rPr>
              <w:t xml:space="preserve">5b. The System displays a specific error message: " </w:t>
            </w:r>
            <w:r>
              <w:rPr>
                <w:rFonts w:ascii="Google Sans" w:eastAsia="Google Sans" w:hAnsi="Google Sans" w:cs="Google Sans"/>
                <w:color w:val="1F1F1F"/>
              </w:rPr>
              <w:t>Product Code</w:t>
            </w:r>
            <w:r>
              <w:rPr>
                <w:rFonts w:ascii="Google Sans" w:eastAsia="Google Sans" w:hAnsi="Google Sans" w:cs="Google Sans"/>
                <w:color w:val="1F1F1F"/>
              </w:rPr>
              <w:t xml:space="preserve"> must be unique."</w:t>
            </w:r>
          </w:p>
          <w:p w14:paraId="7CF2E05E" w14:textId="4DBB2A63" w:rsidR="005F57E4" w:rsidRPr="00247F18" w:rsidRDefault="005F57E4" w:rsidP="005F57E4">
            <w:pPr>
              <w:spacing w:after="0"/>
              <w:rPr>
                <w:rFonts w:ascii="Arial" w:hAnsi="Arial" w:cs="Arial"/>
                <w:sz w:val="22"/>
                <w:szCs w:val="22"/>
              </w:rPr>
            </w:pPr>
            <w:r>
              <w:rPr>
                <w:rFonts w:ascii="Google Sans" w:eastAsia="Google Sans" w:hAnsi="Google Sans" w:cs="Google Sans"/>
                <w:color w:val="1F1F1F"/>
              </w:rPr>
              <w:t>5c. The customer is asked to re-enter the data.</w:t>
            </w:r>
          </w:p>
        </w:tc>
      </w:tr>
      <w:tr w:rsidR="005F57E4" w:rsidRPr="00247F18" w14:paraId="1B56B9E6"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02A633B0" w14:textId="77777777" w:rsidR="005F57E4" w:rsidRPr="00247F18" w:rsidRDefault="005F57E4" w:rsidP="005F57E4">
            <w:pPr>
              <w:spacing w:after="0"/>
              <w:rPr>
                <w:rFonts w:ascii="Arial" w:hAnsi="Arial" w:cs="Arial"/>
                <w:sz w:val="22"/>
                <w:szCs w:val="22"/>
              </w:rPr>
            </w:pPr>
            <w:r w:rsidRPr="00247F18">
              <w:rPr>
                <w:rFonts w:ascii="Arial" w:hAnsi="Arial" w:cs="Arial"/>
                <w:b/>
                <w:bCs/>
                <w:sz w:val="22"/>
                <w:szCs w:val="22"/>
              </w:rPr>
              <w:t>Exception Flow</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14:paraId="1EEA8CDE" w14:textId="28B79CF5" w:rsidR="005F57E4" w:rsidRDefault="005F57E4" w:rsidP="005F57E4">
            <w:pPr>
              <w:spacing w:line="273" w:lineRule="auto"/>
              <w:rPr>
                <w:rFonts w:ascii="Google Sans" w:eastAsia="Google Sans" w:hAnsi="Google Sans" w:cs="Google Sans"/>
                <w:color w:val="1F1F1F"/>
              </w:rPr>
            </w:pPr>
            <w:r>
              <w:rPr>
                <w:rFonts w:ascii="Google Sans" w:eastAsia="Google Sans" w:hAnsi="Google Sans" w:cs="Google Sans"/>
                <w:color w:val="1F1F1F"/>
              </w:rPr>
              <w:t>1. All mandatory fields (*) must be filled.</w:t>
            </w:r>
          </w:p>
          <w:p w14:paraId="3D19A188" w14:textId="270D34E7" w:rsidR="005F57E4" w:rsidRPr="00247F18" w:rsidRDefault="005F57E4" w:rsidP="005F57E4">
            <w:pPr>
              <w:spacing w:after="0"/>
              <w:rPr>
                <w:rFonts w:ascii="Arial" w:hAnsi="Arial" w:cs="Arial"/>
                <w:sz w:val="22"/>
                <w:szCs w:val="22"/>
              </w:rPr>
            </w:pPr>
            <w:r>
              <w:rPr>
                <w:rFonts w:ascii="Google Sans" w:eastAsia="Google Sans" w:hAnsi="Google Sans" w:cs="Google Sans"/>
                <w:color w:val="1F1F1F"/>
              </w:rPr>
              <w:t>2. The ID/Code must follow the format ABC-123].</w:t>
            </w:r>
          </w:p>
        </w:tc>
      </w:tr>
      <w:tr w:rsidR="005F57E4" w:rsidRPr="00247F18" w14:paraId="75BCEDB9"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69266EB7" w14:textId="77777777" w:rsidR="005F57E4" w:rsidRPr="00247F18" w:rsidRDefault="005F57E4" w:rsidP="005F57E4">
            <w:pPr>
              <w:spacing w:after="0"/>
              <w:rPr>
                <w:rFonts w:ascii="Arial" w:hAnsi="Arial" w:cs="Arial"/>
                <w:sz w:val="22"/>
                <w:szCs w:val="22"/>
              </w:rPr>
            </w:pPr>
            <w:r w:rsidRPr="00247F18">
              <w:rPr>
                <w:rFonts w:ascii="Arial" w:hAnsi="Arial" w:cs="Arial"/>
                <w:b/>
                <w:bCs/>
                <w:sz w:val="22"/>
                <w:szCs w:val="22"/>
              </w:rPr>
              <w:t>Business Rules</w:t>
            </w:r>
          </w:p>
        </w:tc>
        <w:tc>
          <w:tcPr>
            <w:tcW w:w="6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2724B3C" w14:textId="7AACD39D" w:rsidR="005F57E4" w:rsidRPr="00247F18" w:rsidRDefault="005F57E4" w:rsidP="005F57E4">
            <w:pPr>
              <w:spacing w:after="0"/>
              <w:rPr>
                <w:rFonts w:ascii="Arial" w:hAnsi="Arial" w:cs="Arial"/>
                <w:sz w:val="22"/>
                <w:szCs w:val="22"/>
              </w:rPr>
            </w:pPr>
            <w:r>
              <w:rPr>
                <w:rFonts w:ascii="Google Sans" w:eastAsia="Google Sans" w:hAnsi="Google Sans" w:cs="Google Sans"/>
                <w:color w:val="1F1F1F"/>
              </w:rPr>
              <w:t>The system must process the creation within 2 seconds</w:t>
            </w:r>
          </w:p>
        </w:tc>
      </w:tr>
      <w:tr w:rsidR="005F57E4" w:rsidRPr="00247F18" w14:paraId="23994E51"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6BF8C380" w14:textId="77777777" w:rsidR="005F57E4" w:rsidRPr="00247F18" w:rsidRDefault="005F57E4" w:rsidP="005F57E4">
            <w:pPr>
              <w:spacing w:after="0"/>
              <w:rPr>
                <w:rFonts w:ascii="Arial" w:hAnsi="Arial" w:cs="Arial"/>
                <w:sz w:val="22"/>
                <w:szCs w:val="22"/>
              </w:rPr>
            </w:pPr>
            <w:r w:rsidRPr="00247F18">
              <w:rPr>
                <w:rFonts w:ascii="Arial" w:hAnsi="Arial" w:cs="Arial"/>
                <w:b/>
                <w:bCs/>
                <w:sz w:val="22"/>
                <w:szCs w:val="22"/>
              </w:rPr>
              <w:t>Non-Functional Requirements</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14:paraId="4170E8A1" w14:textId="7C9CA99B" w:rsidR="005F57E4" w:rsidRPr="00247F18" w:rsidRDefault="005F57E4" w:rsidP="005F57E4">
            <w:pPr>
              <w:spacing w:after="0"/>
              <w:rPr>
                <w:rFonts w:ascii="Arial" w:hAnsi="Arial" w:cs="Arial"/>
                <w:sz w:val="22"/>
                <w:szCs w:val="22"/>
              </w:rPr>
            </w:pPr>
            <w:r>
              <w:rPr>
                <w:rFonts w:ascii="Google Sans" w:eastAsia="Google Sans" w:hAnsi="Google Sans" w:cs="Google Sans"/>
                <w:color w:val="1F1F1F"/>
              </w:rPr>
              <w:t>UC_01</w:t>
            </w:r>
          </w:p>
        </w:tc>
      </w:tr>
    </w:tbl>
    <w:p w14:paraId="4B5E4D7F" w14:textId="77777777" w:rsidR="00247F18" w:rsidRPr="00F021FF" w:rsidRDefault="00247F18" w:rsidP="00F021FF">
      <w:pPr>
        <w:ind w:left="360"/>
        <w:rPr>
          <w:rFonts w:ascii="Arial" w:hAnsi="Arial" w:cs="Arial"/>
        </w:rPr>
      </w:pPr>
    </w:p>
    <w:p w14:paraId="7BCFD354" w14:textId="77777777" w:rsidR="00142C60" w:rsidRDefault="00CE0546" w:rsidP="00F021FF">
      <w:pPr>
        <w:pStyle w:val="Heading2"/>
      </w:pPr>
      <w:r>
        <w:t xml:space="preserve">Question </w:t>
      </w:r>
      <w:r w:rsidR="00F021FF">
        <w:t xml:space="preserve">4. </w:t>
      </w:r>
      <w:r w:rsidR="00C310A0">
        <w:t>Non-functional requirements (1.0</w:t>
      </w:r>
      <w:r w:rsidR="00142C60" w:rsidRPr="00F021FF">
        <w:t>)</w:t>
      </w:r>
    </w:p>
    <w:p w14:paraId="6EEB47AE" w14:textId="77777777" w:rsidR="00203605" w:rsidRPr="00D97A36" w:rsidRDefault="00F021FF" w:rsidP="00203605">
      <w:pPr>
        <w:ind w:left="360"/>
      </w:pPr>
      <w:r w:rsidRPr="00F021FF">
        <w:rPr>
          <w:rFonts w:ascii="Arial" w:hAnsi="Arial" w:cs="Arial"/>
          <w:highlight w:val="yellow"/>
        </w:rPr>
        <w:t>&lt;Student write the answer here&gt;</w:t>
      </w:r>
    </w:p>
    <w:p w14:paraId="5329DC50" w14:textId="77777777" w:rsidR="00203605" w:rsidRPr="00203605" w:rsidRDefault="00203605" w:rsidP="00203605">
      <w:pPr>
        <w:rPr>
          <w:rFonts w:ascii="Arial" w:hAnsi="Arial" w:cs="Arial"/>
        </w:rPr>
      </w:pPr>
      <w:r>
        <w:rPr>
          <w:sz w:val="22"/>
          <w:szCs w:val="22"/>
        </w:rPr>
        <w:t>N</w:t>
      </w:r>
      <w:r w:rsidRPr="002238E6">
        <w:rPr>
          <w:sz w:val="22"/>
          <w:szCs w:val="22"/>
        </w:rPr>
        <w:t>on-functional requirements (NFRs) into appropriate quality categories</w:t>
      </w:r>
      <w:r>
        <w:rPr>
          <w:sz w:val="22"/>
          <w:szCs w:val="22"/>
        </w:rPr>
        <w:t xml:space="preserve"> described in the table below</w:t>
      </w:r>
      <w:r w:rsidRPr="002238E6">
        <w:rPr>
          <w:sz w:val="22"/>
          <w:szCs w:val="22"/>
        </w:rPr>
        <w:t>.</w:t>
      </w:r>
    </w:p>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7"/>
        <w:gridCol w:w="4384"/>
        <w:gridCol w:w="3624"/>
      </w:tblGrid>
      <w:tr w:rsidR="00203605" w14:paraId="19F44B2F" w14:textId="77777777" w:rsidTr="00AE575C">
        <w:trPr>
          <w:trHeight w:val="417"/>
        </w:trPr>
        <w:tc>
          <w:tcPr>
            <w:tcW w:w="1867"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00" w:type="dxa"/>
              <w:bottom w:w="80" w:type="dxa"/>
              <w:right w:w="100" w:type="dxa"/>
            </w:tcMar>
          </w:tcPr>
          <w:p w14:paraId="07F5DDE1" w14:textId="77777777" w:rsidR="00203605" w:rsidRDefault="00203605" w:rsidP="00DD3FB8">
            <w:r>
              <w:rPr>
                <w:b/>
                <w:bCs/>
                <w:color w:val="FFFFFF"/>
              </w:rPr>
              <w:t>Category</w:t>
            </w:r>
          </w:p>
        </w:tc>
        <w:tc>
          <w:tcPr>
            <w:tcW w:w="4384"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20" w:type="dxa"/>
              <w:bottom w:w="80" w:type="dxa"/>
              <w:right w:w="120" w:type="dxa"/>
            </w:tcMar>
          </w:tcPr>
          <w:p w14:paraId="7E4DBB07" w14:textId="77777777" w:rsidR="00203605" w:rsidRDefault="00203605" w:rsidP="00DD3FB8">
            <w:pPr>
              <w:jc w:val="center"/>
            </w:pPr>
            <w:r>
              <w:rPr>
                <w:b/>
                <w:bCs/>
                <w:color w:val="FFFFFF"/>
              </w:rPr>
              <w:t>NFR Description</w:t>
            </w:r>
          </w:p>
        </w:tc>
        <w:tc>
          <w:tcPr>
            <w:tcW w:w="3624"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00" w:type="dxa"/>
              <w:bottom w:w="80" w:type="dxa"/>
              <w:right w:w="100" w:type="dxa"/>
            </w:tcMar>
          </w:tcPr>
          <w:p w14:paraId="070D07E3" w14:textId="77777777" w:rsidR="00203605" w:rsidRDefault="00203605" w:rsidP="00DD3FB8">
            <w:pPr>
              <w:jc w:val="center"/>
            </w:pPr>
            <w:r>
              <w:rPr>
                <w:b/>
                <w:bCs/>
                <w:color w:val="FFFFFF"/>
              </w:rPr>
              <w:t>Acceptance criterion</w:t>
            </w:r>
          </w:p>
        </w:tc>
      </w:tr>
      <w:tr w:rsidR="0090199E" w14:paraId="5F6A770A" w14:textId="77777777" w:rsidTr="00387988">
        <w:trPr>
          <w:trHeight w:val="427"/>
        </w:trPr>
        <w:tc>
          <w:tcPr>
            <w:tcW w:w="1867"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4BF51AFF" w14:textId="676161F7" w:rsidR="0090199E" w:rsidRDefault="0090199E" w:rsidP="0090199E">
            <w:pPr>
              <w:jc w:val="center"/>
            </w:pPr>
            <w:r>
              <w:rPr>
                <w:b/>
                <w:bCs/>
                <w:color w:val="1F1F1F"/>
              </w:rPr>
              <w:t>1. Performance</w:t>
            </w:r>
          </w:p>
        </w:tc>
        <w:tc>
          <w:tcPr>
            <w:tcW w:w="438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20" w:type="dxa"/>
              <w:bottom w:w="70" w:type="dxa"/>
              <w:right w:w="120" w:type="dxa"/>
            </w:tcMar>
          </w:tcPr>
          <w:p w14:paraId="15198913" w14:textId="5F186F41" w:rsidR="0090199E" w:rsidRDefault="0090199E" w:rsidP="0090199E">
            <w:r>
              <w:rPr>
                <w:color w:val="1F1F1F"/>
              </w:rPr>
              <w:t>The system must load any page within 2 seconds to ensure quick access without delays.</w:t>
            </w:r>
          </w:p>
        </w:tc>
        <w:tc>
          <w:tcPr>
            <w:tcW w:w="362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0FAC489D" w14:textId="025D7E56" w:rsidR="0090199E" w:rsidRDefault="0090199E" w:rsidP="0090199E">
            <w:pPr>
              <w:jc w:val="center"/>
            </w:pPr>
            <w:r>
              <w:rPr>
                <w:b/>
                <w:bCs/>
                <w:color w:val="1F1F1F"/>
              </w:rPr>
              <w:t>When</w:t>
            </w:r>
            <w:r>
              <w:rPr>
                <w:color w:val="1F1F1F"/>
              </w:rPr>
              <w:t xml:space="preserve"> navigating to any page under normal network conditions, the system </w:t>
            </w:r>
            <w:r>
              <w:rPr>
                <w:b/>
                <w:bCs/>
                <w:color w:val="1F1F1F"/>
              </w:rPr>
              <w:t>shall</w:t>
            </w:r>
            <w:r>
              <w:rPr>
                <w:color w:val="1F1F1F"/>
              </w:rPr>
              <w:t xml:space="preserve"> fully render the page in strictly under 2 seconds for 95% of requests.</w:t>
            </w:r>
          </w:p>
        </w:tc>
      </w:tr>
      <w:tr w:rsidR="0090199E" w14:paraId="45D7F3C0" w14:textId="77777777" w:rsidTr="00387988">
        <w:trPr>
          <w:trHeight w:val="427"/>
        </w:trPr>
        <w:tc>
          <w:tcPr>
            <w:tcW w:w="1867"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1265A9D4" w14:textId="6A8CA276" w:rsidR="0090199E" w:rsidRDefault="0090199E" w:rsidP="0090199E">
            <w:pPr>
              <w:jc w:val="center"/>
            </w:pPr>
            <w:r>
              <w:rPr>
                <w:b/>
                <w:bCs/>
                <w:color w:val="1F1F1F"/>
              </w:rPr>
              <w:lastRenderedPageBreak/>
              <w:t>2. Security</w:t>
            </w:r>
          </w:p>
        </w:tc>
        <w:tc>
          <w:tcPr>
            <w:tcW w:w="438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20" w:type="dxa"/>
              <w:bottom w:w="70" w:type="dxa"/>
              <w:right w:w="120" w:type="dxa"/>
            </w:tcMar>
          </w:tcPr>
          <w:p w14:paraId="6130F2C5" w14:textId="4310FCAA" w:rsidR="0090199E" w:rsidRDefault="0090199E" w:rsidP="0090199E">
            <w:r w:rsidRPr="0090199E">
              <w:rPr>
                <w:b/>
                <w:bCs/>
                <w:color w:val="1F1F1F"/>
              </w:rPr>
              <w:t>All customer personal data and payment credentials must be</w:t>
            </w:r>
            <w:r>
              <w:rPr>
                <w:b/>
                <w:bCs/>
                <w:color w:val="1F1F1F"/>
              </w:rPr>
              <w:t xml:space="preserve"> </w:t>
            </w:r>
            <w:r w:rsidRPr="0090199E">
              <w:rPr>
                <w:b/>
                <w:bCs/>
                <w:color w:val="1F1F1F"/>
              </w:rPr>
              <w:t>encrypted</w:t>
            </w:r>
          </w:p>
        </w:tc>
        <w:tc>
          <w:tcPr>
            <w:tcW w:w="362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2DDE57B8" w14:textId="437EADAD" w:rsidR="0090199E" w:rsidRPr="0090199E" w:rsidRDefault="0090199E" w:rsidP="0090199E">
            <w:pPr>
              <w:jc w:val="center"/>
              <w:rPr>
                <w:b/>
                <w:bCs/>
                <w:color w:val="1F1F1F"/>
              </w:rPr>
            </w:pPr>
            <w:r w:rsidRPr="0090199E">
              <w:rPr>
                <w:b/>
                <w:bCs/>
                <w:color w:val="1F1F1F"/>
              </w:rPr>
              <w:t>All customer personal data and payment credentials must be</w:t>
            </w:r>
            <w:r>
              <w:rPr>
                <w:b/>
                <w:bCs/>
                <w:color w:val="1F1F1F"/>
              </w:rPr>
              <w:t xml:space="preserve"> </w:t>
            </w:r>
            <w:r w:rsidRPr="0090199E">
              <w:rPr>
                <w:b/>
                <w:bCs/>
                <w:color w:val="1F1F1F"/>
              </w:rPr>
              <w:t>encrypted in transit (TLS 1.3) and at rest (AES-256), and the</w:t>
            </w:r>
            <w:r>
              <w:rPr>
                <w:b/>
                <w:bCs/>
                <w:color w:val="1F1F1F"/>
              </w:rPr>
              <w:t xml:space="preserve"> </w:t>
            </w:r>
            <w:r w:rsidRPr="0090199E">
              <w:rPr>
                <w:b/>
                <w:bCs/>
                <w:color w:val="1F1F1F"/>
              </w:rPr>
              <w:t>system must comply with</w:t>
            </w:r>
            <w:r>
              <w:rPr>
                <w:b/>
                <w:bCs/>
                <w:color w:val="1F1F1F"/>
              </w:rPr>
              <w:t xml:space="preserve"> </w:t>
            </w:r>
            <w:r w:rsidRPr="0090199E">
              <w:rPr>
                <w:b/>
                <w:bCs/>
                <w:color w:val="1F1F1F"/>
              </w:rPr>
              <w:t>Vietnam's Personal Data</w:t>
            </w:r>
            <w:r>
              <w:rPr>
                <w:b/>
                <w:bCs/>
                <w:color w:val="1F1F1F"/>
              </w:rPr>
              <w:t xml:space="preserve"> </w:t>
            </w:r>
            <w:r w:rsidRPr="0090199E">
              <w:rPr>
                <w:b/>
                <w:bCs/>
                <w:color w:val="1F1F1F"/>
              </w:rPr>
              <w:t>Protection Decree (PDPD</w:t>
            </w:r>
            <w:r>
              <w:rPr>
                <w:b/>
                <w:bCs/>
                <w:color w:val="1F1F1F"/>
              </w:rPr>
              <w:t xml:space="preserve"> </w:t>
            </w:r>
            <w:r w:rsidRPr="0090199E">
              <w:rPr>
                <w:b/>
                <w:bCs/>
                <w:color w:val="1F1F1F"/>
              </w:rPr>
              <w:t>2023). Access must be</w:t>
            </w:r>
            <w:r>
              <w:rPr>
                <w:b/>
                <w:bCs/>
                <w:color w:val="1F1F1F"/>
              </w:rPr>
              <w:t xml:space="preserve"> </w:t>
            </w:r>
            <w:r w:rsidRPr="0090199E">
              <w:rPr>
                <w:b/>
                <w:bCs/>
                <w:color w:val="1F1F1F"/>
              </w:rPr>
              <w:t>enforced</w:t>
            </w:r>
            <w:r>
              <w:rPr>
                <w:b/>
                <w:bCs/>
                <w:color w:val="1F1F1F"/>
              </w:rPr>
              <w:t xml:space="preserve"> </w:t>
            </w:r>
            <w:r w:rsidRPr="0090199E">
              <w:rPr>
                <w:b/>
                <w:bCs/>
                <w:color w:val="1F1F1F"/>
              </w:rPr>
              <w:t>through a role-based access control (RBAC) model.</w:t>
            </w:r>
          </w:p>
        </w:tc>
      </w:tr>
      <w:tr w:rsidR="0090199E" w14:paraId="7CEECDD1" w14:textId="77777777" w:rsidTr="00387988">
        <w:trPr>
          <w:trHeight w:val="427"/>
        </w:trPr>
        <w:tc>
          <w:tcPr>
            <w:tcW w:w="1867"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66686092" w14:textId="6FB601C9" w:rsidR="0090199E" w:rsidRDefault="0090199E" w:rsidP="0090199E">
            <w:pPr>
              <w:jc w:val="center"/>
              <w:rPr>
                <w:b/>
                <w:bCs/>
                <w:color w:val="1F1F1F"/>
              </w:rPr>
            </w:pPr>
            <w:r>
              <w:rPr>
                <w:b/>
                <w:bCs/>
                <w:color w:val="1F1F1F"/>
              </w:rPr>
              <w:t>3. Availability</w:t>
            </w:r>
          </w:p>
        </w:tc>
        <w:tc>
          <w:tcPr>
            <w:tcW w:w="438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20" w:type="dxa"/>
              <w:bottom w:w="70" w:type="dxa"/>
              <w:right w:w="120" w:type="dxa"/>
            </w:tcMar>
          </w:tcPr>
          <w:p w14:paraId="4D4DA238" w14:textId="3175AC99" w:rsidR="0090199E" w:rsidRDefault="0090199E" w:rsidP="0090199E">
            <w:pPr>
              <w:rPr>
                <w:color w:val="1F1F1F"/>
              </w:rPr>
            </w:pPr>
            <w:r w:rsidRPr="0090199E">
              <w:rPr>
                <w:b/>
                <w:bCs/>
                <w:color w:val="1F1F1F"/>
              </w:rPr>
              <w:t>The platform must target 99.9%</w:t>
            </w:r>
            <w:r>
              <w:rPr>
                <w:b/>
                <w:bCs/>
                <w:color w:val="1F1F1F"/>
              </w:rPr>
              <w:t xml:space="preserve"> </w:t>
            </w:r>
            <w:r w:rsidRPr="0090199E">
              <w:rPr>
                <w:b/>
                <w:bCs/>
                <w:color w:val="1F1F1F"/>
              </w:rPr>
              <w:t>monthly availability</w:t>
            </w:r>
          </w:p>
        </w:tc>
        <w:tc>
          <w:tcPr>
            <w:tcW w:w="362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36552EBD" w14:textId="17CDCAD0" w:rsidR="0090199E" w:rsidRDefault="0090199E" w:rsidP="0090199E">
            <w:pPr>
              <w:jc w:val="center"/>
              <w:rPr>
                <w:b/>
                <w:bCs/>
                <w:color w:val="1F1F1F"/>
              </w:rPr>
            </w:pPr>
            <w:r w:rsidRPr="0090199E">
              <w:rPr>
                <w:b/>
                <w:bCs/>
                <w:color w:val="1F1F1F"/>
              </w:rPr>
              <w:t>planned maintenance windows scheduled between 02:00 and</w:t>
            </w:r>
            <w:r>
              <w:rPr>
                <w:b/>
                <w:bCs/>
                <w:color w:val="1F1F1F"/>
              </w:rPr>
              <w:t xml:space="preserve"> </w:t>
            </w:r>
            <w:r w:rsidRPr="0090199E">
              <w:rPr>
                <w:b/>
                <w:bCs/>
                <w:color w:val="1F1F1F"/>
              </w:rPr>
              <w:t>04:00 local time.</w:t>
            </w:r>
          </w:p>
        </w:tc>
      </w:tr>
      <w:tr w:rsidR="0090199E" w14:paraId="4A2B500F" w14:textId="77777777" w:rsidTr="00387988">
        <w:trPr>
          <w:trHeight w:val="427"/>
        </w:trPr>
        <w:tc>
          <w:tcPr>
            <w:tcW w:w="1867"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7647930C" w14:textId="457F69C9" w:rsidR="0090199E" w:rsidRDefault="0090199E" w:rsidP="0090199E">
            <w:pPr>
              <w:rPr>
                <w:b/>
                <w:bCs/>
                <w:color w:val="1F1F1F"/>
              </w:rPr>
            </w:pPr>
            <w:r>
              <w:rPr>
                <w:b/>
                <w:bCs/>
                <w:color w:val="1F1F1F"/>
              </w:rPr>
              <w:t>4. Maintainability</w:t>
            </w:r>
          </w:p>
        </w:tc>
        <w:tc>
          <w:tcPr>
            <w:tcW w:w="438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20" w:type="dxa"/>
              <w:bottom w:w="70" w:type="dxa"/>
              <w:right w:w="120" w:type="dxa"/>
            </w:tcMar>
          </w:tcPr>
          <w:p w14:paraId="32E1398F" w14:textId="2084D0E2" w:rsidR="0090199E" w:rsidRDefault="000D1C0D" w:rsidP="0090199E">
            <w:pPr>
              <w:rPr>
                <w:color w:val="1F1F1F"/>
              </w:rPr>
            </w:pPr>
            <w:r w:rsidRPr="000D1C0D">
              <w:rPr>
                <w:b/>
                <w:bCs/>
                <w:color w:val="1F1F1F"/>
              </w:rPr>
              <w:t>The architecture must support</w:t>
            </w:r>
            <w:r>
              <w:rPr>
                <w:b/>
                <w:bCs/>
                <w:color w:val="1F1F1F"/>
              </w:rPr>
              <w:t xml:space="preserve"> </w:t>
            </w:r>
            <w:r w:rsidRPr="000D1C0D">
              <w:rPr>
                <w:b/>
                <w:bCs/>
                <w:color w:val="1F1F1F"/>
              </w:rPr>
              <w:t>horizontal auto-scaling</w:t>
            </w:r>
          </w:p>
        </w:tc>
        <w:tc>
          <w:tcPr>
            <w:tcW w:w="362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0569E2B8" w14:textId="54BB980B" w:rsidR="0090199E" w:rsidRDefault="000D1C0D" w:rsidP="000D1C0D">
            <w:pPr>
              <w:jc w:val="center"/>
              <w:rPr>
                <w:b/>
                <w:bCs/>
                <w:color w:val="1F1F1F"/>
              </w:rPr>
            </w:pPr>
            <w:r w:rsidRPr="000D1C0D">
              <w:rPr>
                <w:b/>
                <w:bCs/>
                <w:color w:val="1F1F1F"/>
              </w:rPr>
              <w:t>so that additional application nodes can be added transparently</w:t>
            </w:r>
            <w:r>
              <w:rPr>
                <w:b/>
                <w:bCs/>
                <w:color w:val="1F1F1F"/>
              </w:rPr>
              <w:t xml:space="preserve"> </w:t>
            </w:r>
            <w:r w:rsidRPr="000D1C0D">
              <w:rPr>
                <w:b/>
                <w:bCs/>
                <w:color w:val="1F1F1F"/>
              </w:rPr>
              <w:t>behind a load balancer as</w:t>
            </w:r>
            <w:r>
              <w:rPr>
                <w:b/>
                <w:bCs/>
                <w:color w:val="1F1F1F"/>
              </w:rPr>
              <w:t xml:space="preserve"> </w:t>
            </w:r>
            <w:r w:rsidRPr="000D1C0D">
              <w:rPr>
                <w:b/>
                <w:bCs/>
                <w:color w:val="1F1F1F"/>
              </w:rPr>
              <w:t>traffic grows.</w:t>
            </w:r>
          </w:p>
        </w:tc>
      </w:tr>
    </w:tbl>
    <w:p w14:paraId="08AEF8A7" w14:textId="77777777" w:rsidR="00F021FF" w:rsidRDefault="00F021FF" w:rsidP="00F021FF"/>
    <w:p w14:paraId="0F28E18F" w14:textId="2F2B0154" w:rsidR="007A5ED8" w:rsidRPr="007A5ED8" w:rsidRDefault="007A5ED8" w:rsidP="007A5ED8">
      <w:pPr>
        <w:widowControl w:val="0"/>
        <w:spacing w:before="240" w:after="0" w:line="240" w:lineRule="auto"/>
        <w:rPr>
          <w:rFonts w:eastAsia="Arial"/>
          <w:i/>
          <w:iCs/>
          <w:sz w:val="22"/>
          <w:szCs w:val="22"/>
        </w:rPr>
      </w:pPr>
      <w:r w:rsidRPr="007A5ED8">
        <w:rPr>
          <w:rFonts w:eastAsia="Arial"/>
          <w:b/>
          <w:bCs/>
          <w:sz w:val="22"/>
          <w:szCs w:val="22"/>
        </w:rPr>
        <w:t xml:space="preserve">Security vs. Performance </w:t>
      </w:r>
    </w:p>
    <w:p w14:paraId="5BD04C3F" w14:textId="7F6C8005" w:rsidR="007A5ED8" w:rsidRDefault="007A5ED8" w:rsidP="007A5ED8">
      <w:pPr>
        <w:widowControl w:val="0"/>
        <w:numPr>
          <w:ilvl w:val="0"/>
          <w:numId w:val="9"/>
        </w:numPr>
        <w:spacing w:before="240" w:after="0" w:line="240" w:lineRule="auto"/>
        <w:rPr>
          <w:rFonts w:eastAsia="Arial"/>
          <w:sz w:val="22"/>
          <w:szCs w:val="22"/>
        </w:rPr>
      </w:pPr>
      <w:r>
        <w:rPr>
          <w:b/>
          <w:bCs/>
        </w:rPr>
        <w:t>Conflicting NFRs:</w:t>
      </w:r>
      <w:r>
        <w:t xml:space="preserve"> Security (Authentication/Authorization) vs. Performance.</w:t>
      </w:r>
    </w:p>
    <w:p w14:paraId="6109EB25" w14:textId="77777777" w:rsidR="007A5ED8" w:rsidRDefault="007A5ED8" w:rsidP="007A5ED8">
      <w:pPr>
        <w:widowControl w:val="0"/>
        <w:numPr>
          <w:ilvl w:val="0"/>
          <w:numId w:val="9"/>
        </w:numPr>
        <w:spacing w:after="0" w:line="240" w:lineRule="auto"/>
      </w:pPr>
      <w:r>
        <w:rPr>
          <w:b/>
          <w:bCs/>
        </w:rPr>
        <w:t>Why the conflict arises:</w:t>
      </w:r>
      <w:r>
        <w:t xml:space="preserve"> To ensure high security (such as enforcing 2FA or continuous data encryption), the system must execute additional complex verification and encryption algorithms. This consumes significant CPU resources and increases response time, causing the page to load slower than the required limit.</w:t>
      </w:r>
    </w:p>
    <w:p w14:paraId="548ED79C" w14:textId="77777777" w:rsidR="007A5ED8" w:rsidRDefault="007A5ED8" w:rsidP="007A5ED8">
      <w:pPr>
        <w:widowControl w:val="0"/>
        <w:numPr>
          <w:ilvl w:val="0"/>
          <w:numId w:val="9"/>
        </w:numPr>
        <w:spacing w:after="240" w:line="240" w:lineRule="auto"/>
      </w:pPr>
      <w:r>
        <w:rPr>
          <w:b/>
          <w:bCs/>
        </w:rPr>
        <w:t>Proposed Trade-off Strategy:</w:t>
      </w:r>
      <w:r>
        <w:t xml:space="preserve"> Apply a flexible prioritization strategy. For highly sensitive data (e.g., passwords, grades), strictly enforce Security even if it slightly degrades performance. For public, non-sensitive data (e.g., course catalog), reduce security checks and utilize caching to guarantee speed.</w:t>
      </w:r>
    </w:p>
    <w:p w14:paraId="11EC52EF" w14:textId="144748BE" w:rsidR="007A5ED8" w:rsidRPr="00F021FF" w:rsidRDefault="007A5ED8" w:rsidP="007A5ED8">
      <w:pPr>
        <w:ind w:left="360"/>
      </w:pPr>
    </w:p>
    <w:p w14:paraId="3B85C15C" w14:textId="77777777" w:rsidR="00142C60" w:rsidRDefault="00CE0546" w:rsidP="00F021FF">
      <w:pPr>
        <w:pStyle w:val="Heading2"/>
      </w:pPr>
      <w:r>
        <w:t xml:space="preserve">Question </w:t>
      </w:r>
      <w:r w:rsidR="00F021FF">
        <w:t xml:space="preserve">5. </w:t>
      </w:r>
      <w:r w:rsidR="00A13A70">
        <w:t>Class Diagram (1.</w:t>
      </w:r>
      <w:r w:rsidR="00C310A0">
        <w:t>5</w:t>
      </w:r>
      <w:r w:rsidR="00142C60" w:rsidRPr="00F021FF">
        <w:t>)</w:t>
      </w:r>
    </w:p>
    <w:p w14:paraId="1557C416" w14:textId="77777777" w:rsidR="00F021FF" w:rsidRDefault="00F021FF" w:rsidP="00F021FF">
      <w:pPr>
        <w:ind w:left="360"/>
        <w:rPr>
          <w:rFonts w:ascii="Arial" w:hAnsi="Arial" w:cs="Arial"/>
        </w:rPr>
      </w:pPr>
      <w:r w:rsidRPr="00F021FF">
        <w:rPr>
          <w:rFonts w:ascii="Arial" w:hAnsi="Arial" w:cs="Arial"/>
          <w:highlight w:val="yellow"/>
        </w:rPr>
        <w:t>&lt;Student write the answer here&gt;</w:t>
      </w:r>
    </w:p>
    <w:p w14:paraId="630A356A" w14:textId="77777777" w:rsidR="00F021FF" w:rsidRDefault="004F67BD" w:rsidP="004F67BD">
      <w:pPr>
        <w:rPr>
          <w:rFonts w:ascii="Arial" w:hAnsi="Arial" w:cs="Arial"/>
        </w:rPr>
      </w:pPr>
      <w:r>
        <w:rPr>
          <w:rFonts w:ascii="Arial" w:hAnsi="Arial" w:cs="Arial"/>
        </w:rPr>
        <w:t xml:space="preserve">5.1 </w:t>
      </w:r>
      <w:r w:rsidR="00B23468">
        <w:rPr>
          <w:rFonts w:ascii="Arial" w:hAnsi="Arial" w:cs="Arial"/>
        </w:rPr>
        <w:t>Class List and Description</w:t>
      </w:r>
    </w:p>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7"/>
        <w:gridCol w:w="4384"/>
        <w:gridCol w:w="3624"/>
      </w:tblGrid>
      <w:tr w:rsidR="00BA7C05" w14:paraId="2DB37B43" w14:textId="77777777" w:rsidTr="00C44291">
        <w:trPr>
          <w:trHeight w:val="417"/>
        </w:trPr>
        <w:tc>
          <w:tcPr>
            <w:tcW w:w="1867"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00" w:type="dxa"/>
              <w:bottom w:w="80" w:type="dxa"/>
              <w:right w:w="100" w:type="dxa"/>
            </w:tcMar>
          </w:tcPr>
          <w:p w14:paraId="19B010E8" w14:textId="77777777" w:rsidR="00BA7C05" w:rsidRDefault="00BA7C05" w:rsidP="00C44291">
            <w:r>
              <w:rPr>
                <w:b/>
                <w:bCs/>
                <w:color w:val="FFFFFF"/>
              </w:rPr>
              <w:lastRenderedPageBreak/>
              <w:t>Class name</w:t>
            </w:r>
          </w:p>
        </w:tc>
        <w:tc>
          <w:tcPr>
            <w:tcW w:w="4384"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20" w:type="dxa"/>
              <w:bottom w:w="80" w:type="dxa"/>
              <w:right w:w="120" w:type="dxa"/>
            </w:tcMar>
          </w:tcPr>
          <w:p w14:paraId="12854F41" w14:textId="77777777" w:rsidR="00BA7C05" w:rsidRDefault="00BA7C05" w:rsidP="00C44291">
            <w:pPr>
              <w:jc w:val="center"/>
            </w:pPr>
            <w:r>
              <w:rPr>
                <w:b/>
                <w:bCs/>
                <w:color w:val="FFFFFF"/>
              </w:rPr>
              <w:t>Attributes</w:t>
            </w:r>
          </w:p>
        </w:tc>
        <w:tc>
          <w:tcPr>
            <w:tcW w:w="3624"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00" w:type="dxa"/>
              <w:bottom w:w="80" w:type="dxa"/>
              <w:right w:w="100" w:type="dxa"/>
            </w:tcMar>
          </w:tcPr>
          <w:p w14:paraId="1F3E2238" w14:textId="77777777" w:rsidR="00BA7C05" w:rsidRDefault="00BA7C05" w:rsidP="00C44291">
            <w:pPr>
              <w:jc w:val="center"/>
            </w:pPr>
            <w:r>
              <w:rPr>
                <w:b/>
                <w:bCs/>
                <w:color w:val="FFFFFF"/>
              </w:rPr>
              <w:t>Methods</w:t>
            </w:r>
          </w:p>
        </w:tc>
      </w:tr>
      <w:tr w:rsidR="00BA7C05" w14:paraId="3909B9CA" w14:textId="77777777" w:rsidTr="00C44291">
        <w:trPr>
          <w:trHeight w:val="427"/>
        </w:trPr>
        <w:tc>
          <w:tcPr>
            <w:tcW w:w="1867"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598C86AA" w14:textId="77777777" w:rsidR="00BA7C05" w:rsidRDefault="00BA7C05" w:rsidP="00BA7C05">
            <w:r>
              <w:t>Person</w:t>
            </w:r>
          </w:p>
        </w:tc>
        <w:tc>
          <w:tcPr>
            <w:tcW w:w="438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20" w:type="dxa"/>
              <w:bottom w:w="70" w:type="dxa"/>
              <w:right w:w="120" w:type="dxa"/>
            </w:tcMar>
          </w:tcPr>
          <w:p w14:paraId="7F1712FA" w14:textId="77777777" w:rsidR="00BA7C05" w:rsidRDefault="00BA7C05" w:rsidP="00BA7C05">
            <w:r>
              <w:t>Class’s attributes here</w:t>
            </w:r>
          </w:p>
        </w:tc>
        <w:tc>
          <w:tcPr>
            <w:tcW w:w="362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333FFE40" w14:textId="77777777" w:rsidR="00BA7C05" w:rsidRDefault="00BA7C05" w:rsidP="00BA7C05"/>
        </w:tc>
      </w:tr>
      <w:tr w:rsidR="00BA7C05" w14:paraId="1EEB52C3" w14:textId="77777777" w:rsidTr="00C44291">
        <w:trPr>
          <w:trHeight w:val="427"/>
        </w:trPr>
        <w:tc>
          <w:tcPr>
            <w:tcW w:w="1867"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45293A5F" w14:textId="77777777" w:rsidR="00BA7C05" w:rsidRDefault="00BA7C05" w:rsidP="00C44291">
            <w:pPr>
              <w:jc w:val="center"/>
            </w:pPr>
          </w:p>
        </w:tc>
        <w:tc>
          <w:tcPr>
            <w:tcW w:w="438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20" w:type="dxa"/>
              <w:bottom w:w="70" w:type="dxa"/>
              <w:right w:w="120" w:type="dxa"/>
            </w:tcMar>
          </w:tcPr>
          <w:p w14:paraId="59B12CFF" w14:textId="77777777" w:rsidR="00BA7C05" w:rsidRDefault="00BA7C05" w:rsidP="00C44291"/>
        </w:tc>
        <w:tc>
          <w:tcPr>
            <w:tcW w:w="362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7D180E58" w14:textId="77777777" w:rsidR="00BA7C05" w:rsidRDefault="00BA7C05" w:rsidP="00C44291">
            <w:pPr>
              <w:jc w:val="center"/>
            </w:pPr>
          </w:p>
        </w:tc>
      </w:tr>
    </w:tbl>
    <w:p w14:paraId="44D2C201" w14:textId="77777777" w:rsidR="00B23468" w:rsidRDefault="00B23468" w:rsidP="004F67BD">
      <w:pPr>
        <w:rPr>
          <w:rFonts w:ascii="Arial" w:hAnsi="Arial" w:cs="Arial"/>
        </w:rPr>
      </w:pPr>
    </w:p>
    <w:p w14:paraId="64697EEC" w14:textId="77777777" w:rsidR="00B23468" w:rsidRPr="00F021FF" w:rsidRDefault="00B23468" w:rsidP="004F67BD">
      <w:pPr>
        <w:rPr>
          <w:rFonts w:ascii="Arial" w:hAnsi="Arial" w:cs="Arial"/>
        </w:rPr>
      </w:pPr>
      <w:r>
        <w:rPr>
          <w:rFonts w:ascii="Arial" w:hAnsi="Arial" w:cs="Arial"/>
        </w:rPr>
        <w:t>5.2 Class Diagram</w:t>
      </w:r>
    </w:p>
    <w:p w14:paraId="3E37066A" w14:textId="77777777" w:rsidR="00F021FF" w:rsidRPr="00F021FF" w:rsidRDefault="00F021FF" w:rsidP="00F021FF"/>
    <w:p w14:paraId="5FFDF2D0" w14:textId="77777777" w:rsidR="00142C60" w:rsidRPr="00F021FF" w:rsidRDefault="00CE0546" w:rsidP="00F021FF">
      <w:pPr>
        <w:pStyle w:val="Heading2"/>
      </w:pPr>
      <w:r>
        <w:t xml:space="preserve">Question </w:t>
      </w:r>
      <w:r w:rsidR="00F021FF">
        <w:t xml:space="preserve">6. </w:t>
      </w:r>
      <w:r w:rsidR="00142C60" w:rsidRPr="00F021FF">
        <w:t>AI in Coding (1</w:t>
      </w:r>
      <w:r w:rsidR="00C310A0">
        <w:t>.0</w:t>
      </w:r>
      <w:r w:rsidR="00142C60" w:rsidRPr="00F021FF">
        <w:t>)</w:t>
      </w:r>
    </w:p>
    <w:p w14:paraId="2C58FB64" w14:textId="77777777" w:rsidR="00F021FF" w:rsidRDefault="00F021FF" w:rsidP="00F021FF">
      <w:pPr>
        <w:ind w:left="360"/>
        <w:rPr>
          <w:rFonts w:ascii="Arial" w:hAnsi="Arial" w:cs="Arial"/>
        </w:rPr>
      </w:pPr>
      <w:r w:rsidRPr="00F021FF">
        <w:rPr>
          <w:rFonts w:ascii="Arial" w:hAnsi="Arial" w:cs="Arial"/>
          <w:highlight w:val="yellow"/>
        </w:rPr>
        <w:t>&lt;Student write the answer here&gt;</w:t>
      </w:r>
    </w:p>
    <w:p w14:paraId="6CB0FF65" w14:textId="77777777" w:rsidR="00F021FF" w:rsidRDefault="00B247CE" w:rsidP="00B247CE">
      <w:pPr>
        <w:rPr>
          <w:rFonts w:ascii="Arial" w:hAnsi="Arial" w:cs="Arial"/>
        </w:rPr>
      </w:pPr>
      <w:r>
        <w:rPr>
          <w:rFonts w:ascii="Arial" w:hAnsi="Arial" w:cs="Arial"/>
        </w:rPr>
        <w:t>Prompt 1:</w:t>
      </w:r>
    </w:p>
    <w:p w14:paraId="5FFAE1D1" w14:textId="4B8C37DA" w:rsidR="007A5ED8" w:rsidRPr="00766E46" w:rsidRDefault="007A5ED8" w:rsidP="007A5ED8">
      <w:pPr>
        <w:pBdr>
          <w:top w:val="nil"/>
          <w:left w:val="nil"/>
          <w:bottom w:val="nil"/>
          <w:right w:val="nil"/>
          <w:between w:val="nil"/>
        </w:pBdr>
        <w:spacing w:after="120" w:line="275" w:lineRule="auto"/>
      </w:pPr>
      <w:r w:rsidRPr="00766E46">
        <w:rPr>
          <w:b/>
          <w:bCs/>
        </w:rPr>
        <w:t>Role &amp; Context:</w:t>
      </w:r>
      <w:r w:rsidRPr="00766E46">
        <w:t xml:space="preserve"> Act as a Senior Java/Spring Boot Developer and Security Expert working on the</w:t>
      </w:r>
      <w:r>
        <w:t xml:space="preserve"> Stucture Project Source Code with MVC Architecture</w:t>
      </w:r>
    </w:p>
    <w:p w14:paraId="36B60623" w14:textId="173C74C8" w:rsidR="007A5ED8" w:rsidRPr="00766E46" w:rsidRDefault="007A5ED8" w:rsidP="00166CE1">
      <w:pPr>
        <w:pBdr>
          <w:top w:val="nil"/>
          <w:left w:val="nil"/>
          <w:bottom w:val="nil"/>
          <w:right w:val="nil"/>
          <w:between w:val="nil"/>
        </w:pBdr>
        <w:spacing w:after="120" w:line="275" w:lineRule="auto"/>
      </w:pPr>
      <w:r w:rsidRPr="00766E46">
        <w:rPr>
          <w:b/>
          <w:bCs/>
        </w:rPr>
        <w:t>Intended Behavior:</w:t>
      </w:r>
      <w:r w:rsidRPr="00766E46">
        <w:t xml:space="preserve"> </w:t>
      </w:r>
      <w:r w:rsidR="00166CE1">
        <w:t>The development team has</w:t>
      </w:r>
      <w:r w:rsidR="00166CE1">
        <w:t xml:space="preserve"> </w:t>
      </w:r>
      <w:r w:rsidR="00166CE1">
        <w:t>started the project but all classes (controllers, services, repositories, models, DTOs, and</w:t>
      </w:r>
      <w:r w:rsidR="00166CE1">
        <w:t xml:space="preserve"> </w:t>
      </w:r>
      <w:r w:rsidR="00166CE1">
        <w:t>configuration files) are placed in a single package com.stylehub without any further</w:t>
      </w:r>
      <w:r w:rsidR="00166CE1">
        <w:t xml:space="preserve"> </w:t>
      </w:r>
      <w:r w:rsidR="00166CE1">
        <w:t>organisation. The team wants to refactor the project into a clean MVC (Model-View-Controller) architecture so that the codebase is easier to maintain, test, and scale.</w:t>
      </w:r>
    </w:p>
    <w:p w14:paraId="692E6DF8" w14:textId="7D5657BD" w:rsidR="007A5ED8" w:rsidRPr="007A5ED8" w:rsidRDefault="007A5ED8" w:rsidP="007A5ED8">
      <w:pPr>
        <w:pBdr>
          <w:top w:val="nil"/>
          <w:left w:val="nil"/>
          <w:bottom w:val="nil"/>
          <w:right w:val="nil"/>
          <w:between w:val="nil"/>
        </w:pBdr>
        <w:spacing w:after="120" w:line="275" w:lineRule="auto"/>
        <w:rPr>
          <w:b/>
          <w:bCs/>
        </w:rPr>
      </w:pPr>
      <w:r w:rsidRPr="00766E46">
        <w:rPr>
          <w:b/>
          <w:bCs/>
        </w:rPr>
        <w:lastRenderedPageBreak/>
        <w:t xml:space="preserve">The </w:t>
      </w:r>
      <w:r>
        <w:rPr>
          <w:b/>
          <w:bCs/>
        </w:rPr>
        <w:t>current flat package</w:t>
      </w:r>
      <w:r w:rsidRPr="00766E46">
        <w:rPr>
          <w:b/>
          <w:bCs/>
        </w:rPr>
        <w:t>:</w:t>
      </w:r>
      <w:r w:rsidRPr="007A5ED8">
        <w:rPr>
          <w:noProof/>
        </w:rPr>
        <w:t xml:space="preserve"> </w:t>
      </w:r>
      <w:r w:rsidRPr="007A5ED8">
        <w:rPr>
          <w:b/>
          <w:bCs/>
        </w:rPr>
        <w:drawing>
          <wp:inline distT="0" distB="0" distL="0" distR="0" wp14:anchorId="13157348" wp14:editId="56D3259A">
            <wp:extent cx="5943600" cy="3925570"/>
            <wp:effectExtent l="0" t="0" r="0" b="0"/>
            <wp:docPr id="201172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29706" name=""/>
                    <pic:cNvPicPr/>
                  </pic:nvPicPr>
                  <pic:blipFill>
                    <a:blip r:embed="rId7"/>
                    <a:stretch>
                      <a:fillRect/>
                    </a:stretch>
                  </pic:blipFill>
                  <pic:spPr>
                    <a:xfrm>
                      <a:off x="0" y="0"/>
                      <a:ext cx="5943600" cy="3925570"/>
                    </a:xfrm>
                    <a:prstGeom prst="rect">
                      <a:avLst/>
                    </a:prstGeom>
                  </pic:spPr>
                </pic:pic>
              </a:graphicData>
            </a:graphic>
          </wp:inline>
        </w:drawing>
      </w:r>
    </w:p>
    <w:p w14:paraId="07D47045" w14:textId="77777777" w:rsidR="00166CE1" w:rsidRDefault="007A5ED8" w:rsidP="00166CE1">
      <w:pPr>
        <w:pBdr>
          <w:top w:val="nil"/>
          <w:left w:val="nil"/>
          <w:bottom w:val="nil"/>
          <w:right w:val="nil"/>
          <w:between w:val="nil"/>
        </w:pBdr>
        <w:spacing w:after="120" w:line="275" w:lineRule="auto"/>
      </w:pPr>
      <w:r w:rsidRPr="00766E46">
        <w:rPr>
          <w:b/>
          <w:bCs/>
        </w:rPr>
        <w:t>The Goal:</w:t>
      </w:r>
      <w:r w:rsidRPr="00766E46">
        <w:t xml:space="preserve"> </w:t>
      </w:r>
      <w:r w:rsidR="00166CE1">
        <w:t>(1) the system context</w:t>
      </w:r>
      <w:r w:rsidR="00166CE1">
        <w:t xml:space="preserve"> </w:t>
      </w:r>
      <w:r w:rsidR="00166CE1">
        <w:t>(CSOS, Java Spring Boot), (2) the goal (restructure into MVC with clear package</w:t>
      </w:r>
      <w:r w:rsidR="00166CE1">
        <w:t xml:space="preserve"> </w:t>
      </w:r>
      <w:r w:rsidR="00166CE1">
        <w:t>naming), (3) the full list of existing classes provided above, and (4) the expected</w:t>
      </w:r>
      <w:r w:rsidR="00166CE1">
        <w:t xml:space="preserve"> </w:t>
      </w:r>
      <w:r w:rsidR="00166CE1">
        <w:t>output format (a proposed directory tree with package names and brief</w:t>
      </w:r>
      <w:r w:rsidR="00166CE1">
        <w:t xml:space="preserve"> </w:t>
      </w:r>
      <w:r w:rsidR="00166CE1">
        <w:t>justification for each layer).</w:t>
      </w:r>
    </w:p>
    <w:p w14:paraId="64898121" w14:textId="059395FC" w:rsidR="00B247CE" w:rsidRPr="00166CE1" w:rsidRDefault="007A5ED8" w:rsidP="00166CE1">
      <w:pPr>
        <w:pBdr>
          <w:top w:val="nil"/>
          <w:left w:val="nil"/>
          <w:bottom w:val="nil"/>
          <w:right w:val="nil"/>
          <w:between w:val="nil"/>
        </w:pBdr>
        <w:spacing w:after="120" w:line="275" w:lineRule="auto"/>
      </w:pPr>
      <w:r w:rsidRPr="00766E46">
        <w:rPr>
          <w:b/>
          <w:bCs/>
        </w:rPr>
        <w:t>Expected Output Format:</w:t>
      </w:r>
      <w:r w:rsidR="00166CE1">
        <w:t xml:space="preserve"> Present this as a table with columns: Class Name | MVC Layer |Justification.</w:t>
      </w:r>
    </w:p>
    <w:p w14:paraId="0A2BADB4" w14:textId="77777777" w:rsidR="00142C60" w:rsidRPr="00166CE1" w:rsidRDefault="00142C60" w:rsidP="00166CE1">
      <w:pPr>
        <w:rPr>
          <w:rFonts w:ascii="Arial" w:hAnsi="Arial" w:cs="Arial"/>
        </w:rPr>
      </w:pPr>
    </w:p>
    <w:p w14:paraId="48B37648" w14:textId="77777777" w:rsidR="00142C60" w:rsidRPr="00F021FF" w:rsidRDefault="00CE0546" w:rsidP="00F021FF">
      <w:pPr>
        <w:pStyle w:val="Heading2"/>
      </w:pPr>
      <w:r>
        <w:t xml:space="preserve">Question </w:t>
      </w:r>
      <w:r w:rsidR="00F021FF">
        <w:t xml:space="preserve">7. </w:t>
      </w:r>
      <w:r w:rsidR="00C310A0">
        <w:t>Testing Stage and Type (1.5</w:t>
      </w:r>
      <w:r w:rsidR="00142C60" w:rsidRPr="00F021FF">
        <w:t>)</w:t>
      </w:r>
    </w:p>
    <w:p w14:paraId="27CD8239" w14:textId="77777777" w:rsidR="00F021FF" w:rsidRDefault="00387988" w:rsidP="00387988">
      <w:pPr>
        <w:rPr>
          <w:rFonts w:ascii="Arial" w:hAnsi="Arial" w:cs="Arial"/>
        </w:rPr>
      </w:pPr>
      <w:r>
        <w:rPr>
          <w:rFonts w:ascii="Arial" w:hAnsi="Arial" w:cs="Arial"/>
        </w:rPr>
        <w:t xml:space="preserve">7.1 </w:t>
      </w:r>
      <w:r w:rsidR="00ED069A">
        <w:rPr>
          <w:rFonts w:ascii="Arial" w:hAnsi="Arial" w:cs="Arial"/>
        </w:rPr>
        <w:t>Testing Stage and Responsibility</w:t>
      </w:r>
    </w:p>
    <w:p w14:paraId="48BE8B90" w14:textId="77777777" w:rsidR="0090199E" w:rsidRPr="00FA265A" w:rsidRDefault="0090199E" w:rsidP="0090199E">
      <w:pPr>
        <w:numPr>
          <w:ilvl w:val="0"/>
          <w:numId w:val="7"/>
        </w:numPr>
      </w:pPr>
      <w:r w:rsidRPr="00FA265A">
        <w:rPr>
          <w:b/>
          <w:bCs/>
        </w:rPr>
        <w:t>Unit Testing:</w:t>
      </w:r>
      <w:r w:rsidRPr="00FA265A">
        <w:t xml:space="preserve"> Tests individual components/functions (e.g., a specific method like checkEligibility()). </w:t>
      </w:r>
      <w:r w:rsidRPr="00FA265A">
        <w:rPr>
          <w:i/>
          <w:iCs/>
        </w:rPr>
        <w:t>Responsible:</w:t>
      </w:r>
      <w:r w:rsidRPr="00FA265A">
        <w:t xml:space="preserve"> Developers. </w:t>
      </w:r>
      <w:r w:rsidRPr="00FA265A">
        <w:rPr>
          <w:i/>
          <w:iCs/>
        </w:rPr>
        <w:t>Applicable Types:</w:t>
      </w:r>
      <w:r w:rsidRPr="00FA265A">
        <w:t xml:space="preserve"> White-box testing, Statement coverage.</w:t>
      </w:r>
    </w:p>
    <w:p w14:paraId="50FCE210" w14:textId="77777777" w:rsidR="0090199E" w:rsidRPr="00FA265A" w:rsidRDefault="0090199E" w:rsidP="0090199E">
      <w:pPr>
        <w:numPr>
          <w:ilvl w:val="0"/>
          <w:numId w:val="7"/>
        </w:numPr>
      </w:pPr>
      <w:r w:rsidRPr="00FA265A">
        <w:rPr>
          <w:b/>
          <w:bCs/>
        </w:rPr>
        <w:t>Integration Testing:</w:t>
      </w:r>
      <w:r w:rsidRPr="00FA265A">
        <w:t xml:space="preserve"> Tests the interaction between grouped components or APIs (e.g., Registration Service interacting with Database). </w:t>
      </w:r>
      <w:r w:rsidRPr="00FA265A">
        <w:rPr>
          <w:i/>
          <w:iCs/>
        </w:rPr>
        <w:t>Responsible:</w:t>
      </w:r>
      <w:r w:rsidRPr="00FA265A">
        <w:t xml:space="preserve"> Developers or QA Engineers. </w:t>
      </w:r>
      <w:r w:rsidRPr="00FA265A">
        <w:rPr>
          <w:i/>
          <w:iCs/>
        </w:rPr>
        <w:t>Applicable Types:</w:t>
      </w:r>
      <w:r w:rsidRPr="00FA265A">
        <w:t xml:space="preserve"> API Testing, Interface testing.</w:t>
      </w:r>
    </w:p>
    <w:p w14:paraId="107955FC" w14:textId="77777777" w:rsidR="0090199E" w:rsidRPr="00FA265A" w:rsidRDefault="0090199E" w:rsidP="0090199E">
      <w:pPr>
        <w:numPr>
          <w:ilvl w:val="0"/>
          <w:numId w:val="7"/>
        </w:numPr>
      </w:pPr>
      <w:r w:rsidRPr="00FA265A">
        <w:rPr>
          <w:b/>
          <w:bCs/>
        </w:rPr>
        <w:lastRenderedPageBreak/>
        <w:t>System Testing:</w:t>
      </w:r>
      <w:r w:rsidRPr="00FA265A">
        <w:t xml:space="preserve"> Tests the complete, integrated system as a whole to verify compliance with both functional and non-functional requirements. </w:t>
      </w:r>
      <w:r w:rsidRPr="00FA265A">
        <w:rPr>
          <w:i/>
          <w:iCs/>
        </w:rPr>
        <w:t>Responsible:</w:t>
      </w:r>
      <w:r w:rsidRPr="00FA265A">
        <w:t xml:space="preserve"> Independent QA Team. </w:t>
      </w:r>
      <w:r w:rsidRPr="00FA265A">
        <w:rPr>
          <w:i/>
          <w:iCs/>
        </w:rPr>
        <w:t>Applicable Types:</w:t>
      </w:r>
      <w:r w:rsidRPr="00FA265A">
        <w:t xml:space="preserve"> End-to-end testing, Load testing, Security testing.</w:t>
      </w:r>
    </w:p>
    <w:p w14:paraId="15F33022" w14:textId="77777777" w:rsidR="0090199E" w:rsidRDefault="0090199E" w:rsidP="00387988">
      <w:pPr>
        <w:numPr>
          <w:ilvl w:val="0"/>
          <w:numId w:val="7"/>
        </w:numPr>
      </w:pPr>
      <w:r w:rsidRPr="00FA265A">
        <w:rPr>
          <w:b/>
          <w:bCs/>
        </w:rPr>
        <w:t>Acceptance Testing (UAT):</w:t>
      </w:r>
      <w:r w:rsidRPr="00FA265A">
        <w:t xml:space="preserve"> Tests if the system satisfies business needs from the user's perspective before final release. </w:t>
      </w:r>
      <w:r w:rsidRPr="00FA265A">
        <w:rPr>
          <w:i/>
          <w:iCs/>
        </w:rPr>
        <w:t>Responsible:</w:t>
      </w:r>
      <w:r w:rsidRPr="00FA265A">
        <w:t xml:space="preserve"> End-users / Stakeholders. </w:t>
      </w:r>
      <w:r w:rsidRPr="00FA265A">
        <w:rPr>
          <w:i/>
          <w:iCs/>
        </w:rPr>
        <w:t>Applicable Types:</w:t>
      </w:r>
      <w:r w:rsidRPr="00FA265A">
        <w:t xml:space="preserve"> Alpha/Beta testing, Black-box testing.</w:t>
      </w:r>
    </w:p>
    <w:p w14:paraId="123D1EC4" w14:textId="327A3941" w:rsidR="00ED069A" w:rsidRPr="0090199E" w:rsidRDefault="00ED069A" w:rsidP="0090199E">
      <w:pPr>
        <w:ind w:left="270"/>
      </w:pPr>
      <w:r w:rsidRPr="0090199E">
        <w:rPr>
          <w:rFonts w:ascii="Arial" w:hAnsi="Arial" w:cs="Arial"/>
        </w:rPr>
        <w:t>……</w:t>
      </w:r>
    </w:p>
    <w:p w14:paraId="4DD1EE30" w14:textId="77777777" w:rsidR="00387988" w:rsidRDefault="00387988" w:rsidP="00387988">
      <w:pPr>
        <w:rPr>
          <w:rFonts w:ascii="Arial" w:hAnsi="Arial" w:cs="Arial"/>
        </w:rPr>
      </w:pPr>
      <w:r>
        <w:rPr>
          <w:rFonts w:ascii="Arial" w:hAnsi="Arial" w:cs="Arial"/>
        </w:rPr>
        <w:t>7.2 Test Cases</w:t>
      </w:r>
    </w:p>
    <w:tbl>
      <w:tblPr>
        <w:tblW w:w="103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2378"/>
        <w:gridCol w:w="1796"/>
        <w:gridCol w:w="2230"/>
        <w:gridCol w:w="1964"/>
        <w:gridCol w:w="1221"/>
      </w:tblGrid>
      <w:tr w:rsidR="00387988" w14:paraId="3054B472" w14:textId="77777777" w:rsidTr="00AE575C">
        <w:trPr>
          <w:trHeight w:val="479"/>
        </w:trPr>
        <w:tc>
          <w:tcPr>
            <w:tcW w:w="749"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00" w:type="dxa"/>
              <w:bottom w:w="80" w:type="dxa"/>
              <w:right w:w="100" w:type="dxa"/>
            </w:tcMar>
          </w:tcPr>
          <w:p w14:paraId="09AB8EFE" w14:textId="77777777" w:rsidR="00387988" w:rsidRDefault="00387988" w:rsidP="00DD3FB8">
            <w:r>
              <w:rPr>
                <w:b/>
                <w:bCs/>
                <w:color w:val="FFFFFF"/>
              </w:rPr>
              <w:t>TCID</w:t>
            </w:r>
          </w:p>
        </w:tc>
        <w:tc>
          <w:tcPr>
            <w:tcW w:w="2396"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20" w:type="dxa"/>
              <w:bottom w:w="80" w:type="dxa"/>
              <w:right w:w="120" w:type="dxa"/>
            </w:tcMar>
          </w:tcPr>
          <w:p w14:paraId="15995ACD" w14:textId="77777777" w:rsidR="00387988" w:rsidRDefault="00387988" w:rsidP="00DD3FB8">
            <w:pPr>
              <w:jc w:val="center"/>
            </w:pPr>
            <w:r>
              <w:rPr>
                <w:b/>
                <w:bCs/>
                <w:color w:val="FFFFFF"/>
              </w:rPr>
              <w:t>Test Case Name</w:t>
            </w:r>
          </w:p>
        </w:tc>
        <w:tc>
          <w:tcPr>
            <w:tcW w:w="1800"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00" w:type="dxa"/>
              <w:bottom w:w="80" w:type="dxa"/>
              <w:right w:w="100" w:type="dxa"/>
            </w:tcMar>
          </w:tcPr>
          <w:p w14:paraId="373D2A9D" w14:textId="77777777" w:rsidR="00387988" w:rsidRDefault="00387988" w:rsidP="00DD3FB8">
            <w:pPr>
              <w:jc w:val="center"/>
            </w:pPr>
            <w:r>
              <w:rPr>
                <w:b/>
                <w:bCs/>
                <w:color w:val="FFFFFF"/>
              </w:rPr>
              <w:t>Precondition</w:t>
            </w:r>
          </w:p>
        </w:tc>
        <w:tc>
          <w:tcPr>
            <w:tcW w:w="2250"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00" w:type="dxa"/>
              <w:bottom w:w="80" w:type="dxa"/>
              <w:right w:w="100" w:type="dxa"/>
            </w:tcMar>
          </w:tcPr>
          <w:p w14:paraId="40988F18" w14:textId="77777777" w:rsidR="00387988" w:rsidRDefault="00387988" w:rsidP="00DD3FB8">
            <w:pPr>
              <w:jc w:val="center"/>
            </w:pPr>
            <w:r>
              <w:rPr>
                <w:b/>
                <w:bCs/>
                <w:color w:val="FFFFFF"/>
              </w:rPr>
              <w:t>Test steps</w:t>
            </w:r>
          </w:p>
        </w:tc>
        <w:tc>
          <w:tcPr>
            <w:tcW w:w="1980"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Pr>
          <w:p w14:paraId="37B65F31" w14:textId="77777777" w:rsidR="00387988" w:rsidRDefault="00387988" w:rsidP="00DD3FB8">
            <w:pPr>
              <w:jc w:val="center"/>
              <w:rPr>
                <w:b/>
                <w:bCs/>
                <w:color w:val="FFFFFF"/>
              </w:rPr>
            </w:pPr>
            <w:r>
              <w:rPr>
                <w:b/>
                <w:bCs/>
                <w:color w:val="FFFFFF"/>
              </w:rPr>
              <w:t>Expected result</w:t>
            </w:r>
          </w:p>
        </w:tc>
        <w:tc>
          <w:tcPr>
            <w:tcW w:w="1162"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00" w:type="dxa"/>
              <w:bottom w:w="80" w:type="dxa"/>
              <w:right w:w="100" w:type="dxa"/>
            </w:tcMar>
          </w:tcPr>
          <w:p w14:paraId="6A6E9B9D" w14:textId="77777777" w:rsidR="00387988" w:rsidRDefault="00387988" w:rsidP="00DD3FB8">
            <w:pPr>
              <w:jc w:val="center"/>
            </w:pPr>
            <w:r>
              <w:rPr>
                <w:b/>
                <w:bCs/>
                <w:color w:val="FFFFFF"/>
              </w:rPr>
              <w:t>Test type</w:t>
            </w:r>
          </w:p>
        </w:tc>
      </w:tr>
      <w:tr w:rsidR="00D97A36" w14:paraId="25E4EF3E" w14:textId="77777777" w:rsidTr="002D3C0D">
        <w:trPr>
          <w:trHeight w:val="491"/>
        </w:trPr>
        <w:tc>
          <w:tcPr>
            <w:tcW w:w="749"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3C9B4E29" w14:textId="0E51039B" w:rsidR="00D97A36" w:rsidRDefault="00D97A36" w:rsidP="00D97A36">
            <w:pPr>
              <w:jc w:val="center"/>
            </w:pPr>
            <w:r>
              <w:rPr>
                <w:rFonts w:ascii="Google Sans" w:eastAsia="Google Sans" w:hAnsi="Google Sans" w:cs="Google Sans"/>
                <w:b/>
                <w:bCs/>
                <w:color w:val="1F1F1F"/>
              </w:rPr>
              <w:t>TC1</w:t>
            </w:r>
          </w:p>
        </w:tc>
        <w:tc>
          <w:tcPr>
            <w:tcW w:w="2396"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20" w:type="dxa"/>
            </w:tcMar>
          </w:tcPr>
          <w:p w14:paraId="2D123F15" w14:textId="371A662A" w:rsidR="00D97A36" w:rsidRPr="00D97A36" w:rsidRDefault="00D97A36" w:rsidP="00D97A36">
            <w:pPr>
              <w:rPr>
                <w:rFonts w:ascii="Google Sans" w:eastAsia="Google Sans" w:hAnsi="Google Sans" w:cs="Google Sans"/>
                <w:color w:val="1F1F1F"/>
              </w:rPr>
            </w:pPr>
            <w:r>
              <w:rPr>
                <w:rFonts w:ascii="Google Sans" w:eastAsia="Google Sans" w:hAnsi="Google Sans" w:cs="Google Sans"/>
                <w:color w:val="1F1F1F"/>
              </w:rPr>
              <w:t xml:space="preserve">Happy Path: Successfully </w:t>
            </w:r>
            <w:r w:rsidRPr="00D97A36">
              <w:rPr>
                <w:rFonts w:ascii="Google Sans" w:eastAsia="Google Sans" w:hAnsi="Google Sans" w:cs="Google Sans"/>
                <w:color w:val="1F1F1F"/>
              </w:rPr>
              <w:t>places an order and receives a</w:t>
            </w:r>
            <w:r>
              <w:rPr>
                <w:rFonts w:ascii="Google Sans" w:eastAsia="Google Sans" w:hAnsi="Google Sans" w:cs="Google Sans"/>
                <w:color w:val="1F1F1F"/>
              </w:rPr>
              <w:t xml:space="preserve"> </w:t>
            </w:r>
            <w:r w:rsidRPr="00D97A36">
              <w:rPr>
                <w:rFonts w:ascii="Google Sans" w:eastAsia="Google Sans" w:hAnsi="Google Sans" w:cs="Google Sans"/>
                <w:color w:val="1F1F1F"/>
              </w:rPr>
              <w:t>confirmation</w:t>
            </w:r>
          </w:p>
        </w:tc>
        <w:tc>
          <w:tcPr>
            <w:tcW w:w="18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300AC758" w14:textId="27E99F2C" w:rsidR="00D97A36" w:rsidRDefault="00D97A36" w:rsidP="00D97A36">
            <w:pPr>
              <w:jc w:val="center"/>
            </w:pPr>
            <w:r>
              <w:rPr>
                <w:rFonts w:ascii="Google Sans" w:eastAsia="Google Sans" w:hAnsi="Google Sans" w:cs="Google Sans"/>
                <w:color w:val="1F1F1F"/>
              </w:rPr>
              <w:t>User is logged in. System is ready.</w:t>
            </w:r>
          </w:p>
        </w:tc>
        <w:tc>
          <w:tcPr>
            <w:tcW w:w="225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414448D5" w14:textId="79BD2E53" w:rsidR="00D97A36" w:rsidRDefault="00D97A36" w:rsidP="00D97A36">
            <w:pPr>
              <w:spacing w:line="273" w:lineRule="auto"/>
              <w:rPr>
                <w:rFonts w:ascii="Google Sans" w:eastAsia="Google Sans" w:hAnsi="Google Sans" w:cs="Google Sans"/>
                <w:color w:val="1F1F1F"/>
              </w:rPr>
            </w:pPr>
            <w:r>
              <w:rPr>
                <w:rFonts w:ascii="Google Sans" w:eastAsia="Google Sans" w:hAnsi="Google Sans" w:cs="Google Sans"/>
                <w:color w:val="1F1F1F"/>
              </w:rPr>
              <w:t>1. Navigate to Add screen.</w:t>
            </w:r>
          </w:p>
          <w:p w14:paraId="7D10E965" w14:textId="158711A9" w:rsidR="00D97A36" w:rsidRDefault="00D97A36" w:rsidP="00D97A36">
            <w:pPr>
              <w:spacing w:line="273" w:lineRule="auto"/>
              <w:rPr>
                <w:rFonts w:ascii="Google Sans" w:eastAsia="Google Sans" w:hAnsi="Google Sans" w:cs="Google Sans"/>
                <w:color w:val="1F1F1F"/>
              </w:rPr>
            </w:pPr>
            <w:r>
              <w:rPr>
                <w:rFonts w:ascii="Google Sans" w:eastAsia="Google Sans" w:hAnsi="Google Sans" w:cs="Google Sans"/>
                <w:color w:val="1F1F1F"/>
              </w:rPr>
              <w:t>2. Fill all mandatory fields with valid data.</w:t>
            </w:r>
          </w:p>
          <w:p w14:paraId="288E5615" w14:textId="0CD6C44D" w:rsidR="00D97A36" w:rsidRDefault="00D97A36" w:rsidP="00D97A36">
            <w:r>
              <w:rPr>
                <w:rFonts w:ascii="Google Sans" w:eastAsia="Google Sans" w:hAnsi="Google Sans" w:cs="Google Sans"/>
                <w:color w:val="1F1F1F"/>
              </w:rPr>
              <w:t>3. Click "Save".</w:t>
            </w:r>
          </w:p>
        </w:tc>
        <w:tc>
          <w:tcPr>
            <w:tcW w:w="1980" w:type="dxa"/>
            <w:tcBorders>
              <w:top w:val="single" w:sz="2" w:space="0" w:color="AAAAAA"/>
              <w:left w:val="single" w:sz="2" w:space="0" w:color="AAAAAA"/>
              <w:bottom w:val="single" w:sz="2" w:space="0" w:color="AAAAAA"/>
              <w:right w:val="single" w:sz="2" w:space="0" w:color="AAAAAA"/>
            </w:tcBorders>
          </w:tcPr>
          <w:p w14:paraId="778938AB" w14:textId="351DC4DA" w:rsidR="00D97A36" w:rsidRDefault="00D97A36" w:rsidP="00D97A36">
            <w:r>
              <w:rPr>
                <w:rFonts w:ascii="Google Sans" w:eastAsia="Google Sans" w:hAnsi="Google Sans" w:cs="Google Sans"/>
                <w:color w:val="1F1F1F"/>
              </w:rPr>
              <w:t>System saves the Place Order, displays success message, and updates the list.</w:t>
            </w:r>
          </w:p>
        </w:tc>
        <w:tc>
          <w:tcPr>
            <w:tcW w:w="1162"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664FFE8A" w14:textId="6BB595CB" w:rsidR="00D97A36" w:rsidRDefault="00D97A36" w:rsidP="00D97A36">
            <w:r>
              <w:rPr>
                <w:rFonts w:ascii="Google Sans" w:eastAsia="Google Sans" w:hAnsi="Google Sans" w:cs="Google Sans"/>
                <w:color w:val="1F1F1F"/>
              </w:rPr>
              <w:t>Functional (Positive)</w:t>
            </w:r>
          </w:p>
        </w:tc>
      </w:tr>
      <w:tr w:rsidR="00D97A36" w14:paraId="3532464D" w14:textId="77777777" w:rsidTr="002D3C0D">
        <w:trPr>
          <w:trHeight w:val="491"/>
        </w:trPr>
        <w:tc>
          <w:tcPr>
            <w:tcW w:w="749"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01A5F4D0" w14:textId="160786E5" w:rsidR="00D97A36" w:rsidRDefault="00D97A36" w:rsidP="00D97A36">
            <w:pPr>
              <w:jc w:val="center"/>
            </w:pPr>
            <w:r>
              <w:rPr>
                <w:rFonts w:ascii="Google Sans" w:eastAsia="Google Sans" w:hAnsi="Google Sans" w:cs="Google Sans"/>
                <w:b/>
                <w:bCs/>
                <w:color w:val="1F1F1F"/>
              </w:rPr>
              <w:t>TC2</w:t>
            </w:r>
          </w:p>
        </w:tc>
        <w:tc>
          <w:tcPr>
            <w:tcW w:w="2396"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20" w:type="dxa"/>
            </w:tcMar>
          </w:tcPr>
          <w:p w14:paraId="56AD87D5" w14:textId="41B3BC45" w:rsidR="00D97A36" w:rsidRPr="00D97A36" w:rsidRDefault="00D97A36" w:rsidP="00D97A36">
            <w:pPr>
              <w:rPr>
                <w:rFonts w:ascii="Google Sans" w:eastAsia="Google Sans" w:hAnsi="Google Sans" w:cs="Google Sans"/>
                <w:color w:val="1F1F1F"/>
              </w:rPr>
            </w:pPr>
            <w:r>
              <w:rPr>
                <w:rFonts w:ascii="Google Sans" w:eastAsia="Google Sans" w:hAnsi="Google Sans" w:cs="Google Sans"/>
                <w:color w:val="1F1F1F"/>
              </w:rPr>
              <w:t>Boundary:</w:t>
            </w:r>
            <w:r>
              <w:t xml:space="preserve"> </w:t>
            </w:r>
            <w:r w:rsidRPr="00D97A36">
              <w:rPr>
                <w:rFonts w:ascii="Google Sans" w:eastAsia="Google Sans" w:hAnsi="Google Sans" w:cs="Google Sans"/>
                <w:color w:val="1F1F1F"/>
              </w:rPr>
              <w:t>places an order for the very last</w:t>
            </w:r>
            <w:r>
              <w:rPr>
                <w:rFonts w:ascii="Google Sans" w:eastAsia="Google Sans" w:hAnsi="Google Sans" w:cs="Google Sans"/>
                <w:color w:val="1F1F1F"/>
              </w:rPr>
              <w:t xml:space="preserve"> </w:t>
            </w:r>
            <w:r w:rsidRPr="00D97A36">
              <w:rPr>
                <w:rFonts w:ascii="Google Sans" w:eastAsia="Google Sans" w:hAnsi="Google Sans" w:cs="Google Sans"/>
                <w:color w:val="1F1F1F"/>
              </w:rPr>
              <w:t>item in stock (stock quantity = 1)</w:t>
            </w:r>
          </w:p>
        </w:tc>
        <w:tc>
          <w:tcPr>
            <w:tcW w:w="18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5A40E007" w14:textId="711C5BBD" w:rsidR="00D97A36" w:rsidRDefault="00D97A36" w:rsidP="00D97A36">
            <w:pPr>
              <w:jc w:val="center"/>
            </w:pPr>
            <w:r>
              <w:rPr>
                <w:rFonts w:ascii="Google Sans" w:eastAsia="Google Sans" w:hAnsi="Google Sans" w:cs="Google Sans"/>
                <w:color w:val="1F1F1F"/>
              </w:rPr>
              <w:t>User is logged in. Form is opened.</w:t>
            </w:r>
          </w:p>
        </w:tc>
        <w:tc>
          <w:tcPr>
            <w:tcW w:w="225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3A2EE251" w14:textId="5998E4F1" w:rsidR="00D97A36" w:rsidRDefault="00D97A36" w:rsidP="00D97A36">
            <w:pPr>
              <w:spacing w:line="273" w:lineRule="auto"/>
              <w:rPr>
                <w:rFonts w:ascii="Google Sans" w:eastAsia="Google Sans" w:hAnsi="Google Sans" w:cs="Google Sans"/>
                <w:color w:val="1F1F1F"/>
              </w:rPr>
            </w:pPr>
            <w:r>
              <w:rPr>
                <w:rFonts w:ascii="Google Sans" w:eastAsia="Google Sans" w:hAnsi="Google Sans" w:cs="Google Sans"/>
                <w:color w:val="1F1F1F"/>
              </w:rPr>
              <w:t>1. Enter Stock quantity = 1 in the Stock field.</w:t>
            </w:r>
          </w:p>
          <w:p w14:paraId="0F182345" w14:textId="5993C8B1" w:rsidR="00D97A36" w:rsidRDefault="00D97A36" w:rsidP="00D97A36">
            <w:pPr>
              <w:spacing w:line="273" w:lineRule="auto"/>
              <w:rPr>
                <w:rFonts w:ascii="Google Sans" w:eastAsia="Google Sans" w:hAnsi="Google Sans" w:cs="Google Sans"/>
                <w:color w:val="1F1F1F"/>
              </w:rPr>
            </w:pPr>
            <w:r>
              <w:rPr>
                <w:rFonts w:ascii="Google Sans" w:eastAsia="Google Sans" w:hAnsi="Google Sans" w:cs="Google Sans"/>
                <w:color w:val="1F1F1F"/>
              </w:rPr>
              <w:t>2. Fill other fields.</w:t>
            </w:r>
          </w:p>
          <w:p w14:paraId="05DF5632" w14:textId="2C0DD34D" w:rsidR="00D97A36" w:rsidRDefault="00D97A36" w:rsidP="00D97A36">
            <w:r>
              <w:rPr>
                <w:rFonts w:ascii="Google Sans" w:eastAsia="Google Sans" w:hAnsi="Google Sans" w:cs="Google Sans"/>
                <w:color w:val="1F1F1F"/>
              </w:rPr>
              <w:t>3. Click "Save".</w:t>
            </w:r>
          </w:p>
        </w:tc>
        <w:tc>
          <w:tcPr>
            <w:tcW w:w="1980" w:type="dxa"/>
            <w:tcBorders>
              <w:top w:val="single" w:sz="2" w:space="0" w:color="AAAAAA"/>
              <w:left w:val="single" w:sz="2" w:space="0" w:color="AAAAAA"/>
              <w:bottom w:val="single" w:sz="2" w:space="0" w:color="AAAAAA"/>
              <w:right w:val="single" w:sz="2" w:space="0" w:color="AAAAAA"/>
            </w:tcBorders>
          </w:tcPr>
          <w:p w14:paraId="63FA73FC" w14:textId="29700485" w:rsidR="00D97A36" w:rsidRDefault="00D97A36" w:rsidP="00D97A36">
            <w:r>
              <w:rPr>
                <w:rFonts w:ascii="Google Sans" w:eastAsia="Google Sans" w:hAnsi="Google Sans" w:cs="Google Sans"/>
                <w:color w:val="1F1F1F"/>
              </w:rPr>
              <w:t>System accepts the input successfully without crashing or truncating text.</w:t>
            </w:r>
          </w:p>
        </w:tc>
        <w:tc>
          <w:tcPr>
            <w:tcW w:w="1162"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1A4070C0" w14:textId="496A2A19" w:rsidR="00D97A36" w:rsidRDefault="00D97A36" w:rsidP="00D97A36">
            <w:r>
              <w:rPr>
                <w:rFonts w:ascii="Google Sans" w:eastAsia="Google Sans" w:hAnsi="Google Sans" w:cs="Google Sans"/>
                <w:color w:val="1F1F1F"/>
              </w:rPr>
              <w:t>Boundary Value Analysis</w:t>
            </w:r>
          </w:p>
        </w:tc>
      </w:tr>
      <w:tr w:rsidR="00D97A36" w14:paraId="0C3B3D95" w14:textId="77777777" w:rsidTr="00DD3FB8">
        <w:trPr>
          <w:trHeight w:val="228"/>
        </w:trPr>
        <w:tc>
          <w:tcPr>
            <w:tcW w:w="749"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14:paraId="5ABAE1B5" w14:textId="48980814" w:rsidR="00D97A36" w:rsidRDefault="00D97A36" w:rsidP="00D97A36">
            <w:pPr>
              <w:jc w:val="center"/>
            </w:pPr>
            <w:r>
              <w:rPr>
                <w:rFonts w:ascii="Google Sans" w:eastAsia="Google Sans" w:hAnsi="Google Sans" w:cs="Google Sans"/>
                <w:b/>
                <w:bCs/>
                <w:color w:val="1F1F1F"/>
              </w:rPr>
              <w:t>TC3</w:t>
            </w:r>
          </w:p>
        </w:tc>
        <w:tc>
          <w:tcPr>
            <w:tcW w:w="2396"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tcPr>
          <w:p w14:paraId="4E71C1D5" w14:textId="43404569" w:rsidR="00D97A36" w:rsidRDefault="00D97A36" w:rsidP="00D97A36">
            <w:r>
              <w:rPr>
                <w:rFonts w:ascii="Google Sans" w:eastAsia="Google Sans" w:hAnsi="Google Sans" w:cs="Google Sans"/>
                <w:color w:val="1F1F1F"/>
              </w:rPr>
              <w:t>Negative: Submit form with payment declined by the Payment Gate way</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14:paraId="7D25E37D" w14:textId="2FB6A7F5" w:rsidR="00D97A36" w:rsidRDefault="00D97A36" w:rsidP="00D97A36">
            <w:pPr>
              <w:jc w:val="center"/>
            </w:pPr>
            <w:r>
              <w:rPr>
                <w:rFonts w:ascii="Google Sans" w:eastAsia="Google Sans" w:hAnsi="Google Sans" w:cs="Google Sans"/>
                <w:color w:val="1F1F1F"/>
              </w:rPr>
              <w:t>User is logged in. A record with payment already exists in DB.</w:t>
            </w:r>
          </w:p>
        </w:tc>
        <w:tc>
          <w:tcPr>
            <w:tcW w:w="225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14:paraId="6A5282ED" w14:textId="34CBDECC" w:rsidR="00D97A36" w:rsidRDefault="00D97A36" w:rsidP="00D97A36">
            <w:pPr>
              <w:spacing w:line="273" w:lineRule="auto"/>
              <w:rPr>
                <w:rFonts w:ascii="Google Sans" w:eastAsia="Google Sans" w:hAnsi="Google Sans" w:cs="Google Sans"/>
                <w:color w:val="1F1F1F"/>
              </w:rPr>
            </w:pPr>
            <w:r>
              <w:rPr>
                <w:rFonts w:ascii="Google Sans" w:eastAsia="Google Sans" w:hAnsi="Google Sans" w:cs="Google Sans"/>
                <w:color w:val="1F1F1F"/>
              </w:rPr>
              <w:t>1. Enter existing payment into the payment field.</w:t>
            </w:r>
          </w:p>
          <w:p w14:paraId="31952DD1" w14:textId="7A75AA37" w:rsidR="00D97A36" w:rsidRDefault="00D97A36" w:rsidP="00D97A36">
            <w:r>
              <w:rPr>
                <w:rFonts w:ascii="Google Sans" w:eastAsia="Google Sans" w:hAnsi="Google Sans" w:cs="Google Sans"/>
                <w:color w:val="1F1F1F"/>
              </w:rPr>
              <w:t>2. Click "Save".</w:t>
            </w:r>
          </w:p>
        </w:tc>
        <w:tc>
          <w:tcPr>
            <w:tcW w:w="1980" w:type="dxa"/>
            <w:tcBorders>
              <w:top w:val="single" w:sz="2" w:space="0" w:color="AAAAAA"/>
              <w:left w:val="single" w:sz="2" w:space="0" w:color="AAAAAA"/>
              <w:bottom w:val="single" w:sz="2" w:space="0" w:color="AAAAAA"/>
              <w:right w:val="single" w:sz="2" w:space="0" w:color="AAAAAA"/>
            </w:tcBorders>
            <w:shd w:val="clear" w:color="auto" w:fill="FFFFFF"/>
          </w:tcPr>
          <w:p w14:paraId="430B8B0F" w14:textId="0F10044F" w:rsidR="00D97A36" w:rsidRDefault="00D97A36" w:rsidP="00D97A36">
            <w:r>
              <w:rPr>
                <w:rFonts w:ascii="Google Sans" w:eastAsia="Google Sans" w:hAnsi="Google Sans" w:cs="Google Sans"/>
                <w:color w:val="1F1F1F"/>
              </w:rPr>
              <w:t>System rejects submission, shows explicit duplication error message, and retains form data.</w:t>
            </w:r>
          </w:p>
        </w:tc>
        <w:tc>
          <w:tcPr>
            <w:tcW w:w="116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14:paraId="2CE29A03" w14:textId="7481F5C8" w:rsidR="00D97A36" w:rsidRDefault="00D97A36" w:rsidP="00D97A36">
            <w:r>
              <w:rPr>
                <w:rFonts w:ascii="Google Sans" w:eastAsia="Google Sans" w:hAnsi="Google Sans" w:cs="Google Sans"/>
                <w:color w:val="1F1F1F"/>
              </w:rPr>
              <w:t>Functional (Negative)</w:t>
            </w:r>
          </w:p>
        </w:tc>
      </w:tr>
    </w:tbl>
    <w:p w14:paraId="57B64476" w14:textId="77777777" w:rsidR="00387988" w:rsidRPr="00F021FF" w:rsidRDefault="00387988" w:rsidP="00387988">
      <w:pPr>
        <w:rPr>
          <w:rFonts w:ascii="Arial" w:hAnsi="Arial" w:cs="Arial"/>
        </w:rPr>
      </w:pPr>
    </w:p>
    <w:p w14:paraId="066D39B7" w14:textId="77777777" w:rsidR="00142C60" w:rsidRPr="00695E78" w:rsidRDefault="00142C60" w:rsidP="00142C60">
      <w:pPr>
        <w:pStyle w:val="ListParagraph"/>
        <w:rPr>
          <w:rFonts w:ascii="Arial" w:hAnsi="Arial" w:cs="Arial"/>
        </w:rPr>
      </w:pPr>
    </w:p>
    <w:p w14:paraId="274BC29A" w14:textId="77777777" w:rsidR="004C6EF5" w:rsidRDefault="004C6EF5"/>
    <w:sectPr w:rsidR="004C6EF5">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AEA6A" w14:textId="77777777" w:rsidR="007809FE" w:rsidRDefault="007809FE" w:rsidP="006D7108">
      <w:pPr>
        <w:spacing w:after="0" w:line="240" w:lineRule="auto"/>
      </w:pPr>
      <w:r>
        <w:separator/>
      </w:r>
    </w:p>
  </w:endnote>
  <w:endnote w:type="continuationSeparator" w:id="0">
    <w:p w14:paraId="2E1D0BDD" w14:textId="77777777" w:rsidR="007809FE" w:rsidRDefault="007809FE" w:rsidP="006D71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9685387"/>
      <w:docPartObj>
        <w:docPartGallery w:val="Page Numbers (Bottom of Page)"/>
        <w:docPartUnique/>
      </w:docPartObj>
    </w:sdtPr>
    <w:sdtEndPr>
      <w:rPr>
        <w:color w:val="7F7F7F" w:themeColor="background1" w:themeShade="7F"/>
        <w:spacing w:val="60"/>
      </w:rPr>
    </w:sdtEndPr>
    <w:sdtContent>
      <w:p w14:paraId="63481735" w14:textId="77777777" w:rsidR="006D7108" w:rsidRPr="006D7108" w:rsidRDefault="006D7108" w:rsidP="006D710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A13A70" w:rsidRPr="00A13A70">
          <w:rPr>
            <w:b/>
            <w:bCs/>
            <w:noProof/>
          </w:rPr>
          <w:t>3</w:t>
        </w:r>
        <w:r>
          <w:rPr>
            <w:b/>
            <w:bCs/>
            <w:noProof/>
          </w:rPr>
          <w:fldChar w:fldCharType="end"/>
        </w:r>
        <w:r>
          <w:rPr>
            <w:b/>
            <w:bCs/>
          </w:rPr>
          <w:t xml:space="preserve"> | </w:t>
        </w:r>
        <w:r>
          <w:rPr>
            <w:color w:val="7F7F7F" w:themeColor="background1" w:themeShade="7F"/>
            <w:spacing w:val="60"/>
          </w:rPr>
          <w:t>Page</w:t>
        </w:r>
        <w:r>
          <w:rPr>
            <w:b/>
            <w:bCs/>
          </w:rPr>
          <w:t xml:space="preserve"> </w:t>
        </w:r>
        <w:r>
          <w:rPr>
            <w:b/>
            <w:bCs/>
          </w:rPr>
          <w:tab/>
        </w:r>
        <w:r>
          <w:rPr>
            <w:b/>
            <w:bCs/>
          </w:rPr>
          <w:tab/>
        </w:r>
        <w:r w:rsidRPr="006D7108">
          <w:rPr>
            <w:b/>
            <w:bCs/>
            <w:highlight w:val="yellow"/>
          </w:rPr>
          <w:t>&lt;Fill student no here&gt;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11DBB" w14:textId="77777777" w:rsidR="007809FE" w:rsidRDefault="007809FE" w:rsidP="006D7108">
      <w:pPr>
        <w:spacing w:after="0" w:line="240" w:lineRule="auto"/>
      </w:pPr>
      <w:r>
        <w:separator/>
      </w:r>
    </w:p>
  </w:footnote>
  <w:footnote w:type="continuationSeparator" w:id="0">
    <w:p w14:paraId="6A41F6BE" w14:textId="77777777" w:rsidR="007809FE" w:rsidRDefault="007809FE" w:rsidP="006D71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6DB58" w14:textId="77777777" w:rsidR="008E651E" w:rsidRDefault="008E651E" w:rsidP="008E651E">
    <w:pPr>
      <w:pBdr>
        <w:bottom w:val="single" w:sz="6" w:space="1" w:color="2E75B6"/>
      </w:pBdr>
      <w:spacing w:after="60"/>
    </w:pPr>
    <w:r>
      <w:rPr>
        <w:rFonts w:ascii="Arial" w:eastAsia="Arial" w:hAnsi="Arial" w:cs="Arial"/>
        <w:b/>
        <w:bCs/>
        <w:color w:val="1F4E79"/>
        <w:sz w:val="18"/>
        <w:szCs w:val="18"/>
      </w:rPr>
      <w:t>PRACTICAL EXAM – INTRODUCTION TO SOFTWARE ENGINEERING (SWE202c – 2026 Spring – Page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6D5C"/>
    <w:multiLevelType w:val="multilevel"/>
    <w:tmpl w:val="61D6C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021E0"/>
    <w:multiLevelType w:val="multilevel"/>
    <w:tmpl w:val="82AA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F4766"/>
    <w:multiLevelType w:val="multilevel"/>
    <w:tmpl w:val="9930490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20865B8D"/>
    <w:multiLevelType w:val="hybridMultilevel"/>
    <w:tmpl w:val="280CD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EA13BF"/>
    <w:multiLevelType w:val="multilevel"/>
    <w:tmpl w:val="8208C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D244F6"/>
    <w:multiLevelType w:val="multilevel"/>
    <w:tmpl w:val="BC4C6610"/>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6" w15:restartNumberingAfterBreak="0">
    <w:nsid w:val="3CCC3131"/>
    <w:multiLevelType w:val="multilevel"/>
    <w:tmpl w:val="B51A44D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43F96EF6"/>
    <w:multiLevelType w:val="hybridMultilevel"/>
    <w:tmpl w:val="92C07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A130C5"/>
    <w:multiLevelType w:val="multilevel"/>
    <w:tmpl w:val="6464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1145DD"/>
    <w:multiLevelType w:val="multilevel"/>
    <w:tmpl w:val="0832E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F4721A"/>
    <w:multiLevelType w:val="multilevel"/>
    <w:tmpl w:val="19F2C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020664">
    <w:abstractNumId w:val="3"/>
  </w:num>
  <w:num w:numId="2" w16cid:durableId="210119857">
    <w:abstractNumId w:val="7"/>
  </w:num>
  <w:num w:numId="3" w16cid:durableId="692002560">
    <w:abstractNumId w:val="1"/>
  </w:num>
  <w:num w:numId="4" w16cid:durableId="2078822698">
    <w:abstractNumId w:val="9"/>
  </w:num>
  <w:num w:numId="5" w16cid:durableId="1408960275">
    <w:abstractNumId w:val="10"/>
  </w:num>
  <w:num w:numId="6" w16cid:durableId="968125152">
    <w:abstractNumId w:val="0"/>
  </w:num>
  <w:num w:numId="7" w16cid:durableId="1797988325">
    <w:abstractNumId w:val="5"/>
  </w:num>
  <w:num w:numId="8" w16cid:durableId="1484009102">
    <w:abstractNumId w:val="6"/>
    <w:lvlOverride w:ilvl="0"/>
    <w:lvlOverride w:ilvl="1"/>
    <w:lvlOverride w:ilvl="2"/>
    <w:lvlOverride w:ilvl="3"/>
    <w:lvlOverride w:ilvl="4"/>
    <w:lvlOverride w:ilvl="5"/>
    <w:lvlOverride w:ilvl="6"/>
    <w:lvlOverride w:ilvl="7"/>
    <w:lvlOverride w:ilvl="8"/>
  </w:num>
  <w:num w:numId="9" w16cid:durableId="493449320">
    <w:abstractNumId w:val="2"/>
    <w:lvlOverride w:ilvl="0"/>
    <w:lvlOverride w:ilvl="1"/>
    <w:lvlOverride w:ilvl="2"/>
    <w:lvlOverride w:ilvl="3"/>
    <w:lvlOverride w:ilvl="4"/>
    <w:lvlOverride w:ilvl="5"/>
    <w:lvlOverride w:ilvl="6"/>
    <w:lvlOverride w:ilvl="7"/>
    <w:lvlOverride w:ilvl="8"/>
  </w:num>
  <w:num w:numId="10" w16cid:durableId="85729317">
    <w:abstractNumId w:val="4"/>
  </w:num>
  <w:num w:numId="11" w16cid:durableId="5208213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C60"/>
    <w:rsid w:val="000815FC"/>
    <w:rsid w:val="000C60A1"/>
    <w:rsid w:val="000D1C0D"/>
    <w:rsid w:val="000D591C"/>
    <w:rsid w:val="00111059"/>
    <w:rsid w:val="00142C60"/>
    <w:rsid w:val="00166CE1"/>
    <w:rsid w:val="00196F14"/>
    <w:rsid w:val="00203605"/>
    <w:rsid w:val="002072E5"/>
    <w:rsid w:val="00236DFF"/>
    <w:rsid w:val="00247F18"/>
    <w:rsid w:val="0027142B"/>
    <w:rsid w:val="00294B06"/>
    <w:rsid w:val="002A2428"/>
    <w:rsid w:val="002D3C0D"/>
    <w:rsid w:val="00323BD1"/>
    <w:rsid w:val="00365C79"/>
    <w:rsid w:val="00387988"/>
    <w:rsid w:val="004C6EF5"/>
    <w:rsid w:val="004F67BD"/>
    <w:rsid w:val="00516362"/>
    <w:rsid w:val="005F57E4"/>
    <w:rsid w:val="006D7108"/>
    <w:rsid w:val="006F0450"/>
    <w:rsid w:val="007809FE"/>
    <w:rsid w:val="007A183D"/>
    <w:rsid w:val="007A5ED8"/>
    <w:rsid w:val="008E651E"/>
    <w:rsid w:val="0090199E"/>
    <w:rsid w:val="009778A8"/>
    <w:rsid w:val="00A13A70"/>
    <w:rsid w:val="00AE575C"/>
    <w:rsid w:val="00B010A3"/>
    <w:rsid w:val="00B23468"/>
    <w:rsid w:val="00B247CE"/>
    <w:rsid w:val="00B267FD"/>
    <w:rsid w:val="00BA7C05"/>
    <w:rsid w:val="00C310A0"/>
    <w:rsid w:val="00C447CF"/>
    <w:rsid w:val="00CE0546"/>
    <w:rsid w:val="00D97A36"/>
    <w:rsid w:val="00E3098C"/>
    <w:rsid w:val="00EB0C06"/>
    <w:rsid w:val="00ED069A"/>
    <w:rsid w:val="00F021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A8CEF"/>
  <w15:chartTrackingRefBased/>
  <w15:docId w15:val="{ABF170A6-FB7F-484E-85DF-71E3E2224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C06"/>
  </w:style>
  <w:style w:type="paragraph" w:styleId="Heading1">
    <w:name w:val="heading 1"/>
    <w:basedOn w:val="Normal"/>
    <w:next w:val="Normal"/>
    <w:link w:val="Heading1Char"/>
    <w:uiPriority w:val="9"/>
    <w:qFormat/>
    <w:rsid w:val="00F021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021F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447CF"/>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7A5ED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2C60"/>
    <w:pPr>
      <w:ind w:left="720"/>
      <w:contextualSpacing/>
    </w:pPr>
  </w:style>
  <w:style w:type="table" w:styleId="TableGrid">
    <w:name w:val="Table Grid"/>
    <w:basedOn w:val="TableNormal"/>
    <w:uiPriority w:val="39"/>
    <w:rsid w:val="00142C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021FF"/>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F021F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C447CF"/>
    <w:rPr>
      <w:rFonts w:asciiTheme="majorHAnsi" w:eastAsiaTheme="majorEastAsia" w:hAnsiTheme="majorHAnsi" w:cstheme="majorBidi"/>
      <w:color w:val="1F4D78" w:themeColor="accent1" w:themeShade="7F"/>
    </w:rPr>
  </w:style>
  <w:style w:type="paragraph" w:styleId="Header">
    <w:name w:val="header"/>
    <w:basedOn w:val="Normal"/>
    <w:link w:val="HeaderChar"/>
    <w:uiPriority w:val="99"/>
    <w:unhideWhenUsed/>
    <w:rsid w:val="006D71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7108"/>
  </w:style>
  <w:style w:type="paragraph" w:styleId="Footer">
    <w:name w:val="footer"/>
    <w:basedOn w:val="Normal"/>
    <w:link w:val="FooterChar"/>
    <w:uiPriority w:val="99"/>
    <w:unhideWhenUsed/>
    <w:rsid w:val="006D71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108"/>
  </w:style>
  <w:style w:type="character" w:customStyle="1" w:styleId="Heading4Char">
    <w:name w:val="Heading 4 Char"/>
    <w:basedOn w:val="DefaultParagraphFont"/>
    <w:link w:val="Heading4"/>
    <w:uiPriority w:val="9"/>
    <w:semiHidden/>
    <w:rsid w:val="007A5ED8"/>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9</Pages>
  <Words>1663</Words>
  <Characters>9485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 Nguyen</dc:creator>
  <cp:keywords/>
  <dc:description/>
  <cp:lastModifiedBy>Lê Tiến Dũng</cp:lastModifiedBy>
  <cp:revision>30</cp:revision>
  <dcterms:created xsi:type="dcterms:W3CDTF">2026-04-05T07:10:00Z</dcterms:created>
  <dcterms:modified xsi:type="dcterms:W3CDTF">2026-04-25T03:19:00Z</dcterms:modified>
</cp:coreProperties>
</file>