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E5932" w14:textId="77777777" w:rsidR="00336ADA" w:rsidRPr="00336ADA" w:rsidRDefault="00336ADA" w:rsidP="00336ADA">
      <w:pPr>
        <w:spacing w:before="40" w:after="40"/>
        <w:jc w:val="both"/>
        <w:rPr>
          <w:b/>
        </w:rPr>
      </w:pPr>
      <w:r w:rsidRPr="00336ADA">
        <w:rPr>
          <w:b/>
        </w:rPr>
        <w:t>Part 1. Listen to SEVEN different short recordings and choose the best answer A, B, C or D.</w:t>
      </w:r>
    </w:p>
    <w:p w14:paraId="0540885E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1. Which day is the carnival taking place this year?</w:t>
      </w:r>
    </w:p>
    <w:p w14:paraId="17BC3047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A. June 10</w:t>
      </w:r>
      <w:r w:rsidRPr="00336ADA">
        <w:rPr>
          <w:rFonts w:eastAsiaTheme="minorEastAsia"/>
          <w:vertAlign w:val="superscript"/>
        </w:rPr>
        <w:t>th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EE018B">
        <w:rPr>
          <w:rFonts w:eastAsiaTheme="minorEastAsia"/>
          <w:b/>
          <w:bCs/>
        </w:rPr>
        <w:t>B. June 30</w:t>
      </w:r>
      <w:r w:rsidRPr="00EE018B">
        <w:rPr>
          <w:rFonts w:eastAsiaTheme="minorEastAsia"/>
          <w:b/>
          <w:bCs/>
          <w:vertAlign w:val="superscript"/>
        </w:rPr>
        <w:t>th</w:t>
      </w:r>
      <w:r w:rsidRPr="00336ADA">
        <w:rPr>
          <w:rFonts w:eastAsiaTheme="minorEastAsia"/>
        </w:rPr>
        <w:t xml:space="preserve"> 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C. July 7</w:t>
      </w:r>
      <w:r w:rsidRPr="00336ADA">
        <w:rPr>
          <w:rFonts w:eastAsiaTheme="minorEastAsia"/>
          <w:vertAlign w:val="superscript"/>
        </w:rPr>
        <w:t>th</w:t>
      </w:r>
      <w:r w:rsidRPr="00336ADA">
        <w:rPr>
          <w:rFonts w:eastAsiaTheme="minorEastAsia"/>
        </w:rPr>
        <w:t xml:space="preserve"> 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D. July 8</w:t>
      </w:r>
      <w:r w:rsidRPr="00336ADA">
        <w:rPr>
          <w:rFonts w:eastAsiaTheme="minorEastAsia"/>
          <w:vertAlign w:val="superscript"/>
        </w:rPr>
        <w:t>th</w:t>
      </w:r>
      <w:r w:rsidRPr="00336ADA">
        <w:rPr>
          <w:rFonts w:eastAsiaTheme="minorEastAsia"/>
        </w:rPr>
        <w:t xml:space="preserve"> </w:t>
      </w:r>
    </w:p>
    <w:p w14:paraId="2994DB20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2. Why has the woman decided to leave her job?</w:t>
      </w:r>
    </w:p>
    <w:p w14:paraId="4EA73177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A. Illness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B. Day-offs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C. Training events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EE018B">
        <w:rPr>
          <w:rFonts w:eastAsiaTheme="minorEastAsia"/>
          <w:b/>
          <w:bCs/>
        </w:rPr>
        <w:t>D. Salary</w:t>
      </w:r>
      <w:r w:rsidRPr="00336ADA">
        <w:rPr>
          <w:rFonts w:eastAsiaTheme="minorEastAsia"/>
        </w:rPr>
        <w:tab/>
      </w:r>
    </w:p>
    <w:p w14:paraId="7F219012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3. What should customers who have a problem with their telephone do?</w:t>
      </w:r>
    </w:p>
    <w:p w14:paraId="45A10DAE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A. Ask other customers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B. Call engineers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</w:p>
    <w:p w14:paraId="4E96B1E3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C. Check the company’s website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EE018B">
        <w:rPr>
          <w:rFonts w:eastAsiaTheme="minorEastAsia"/>
          <w:b/>
          <w:bCs/>
        </w:rPr>
        <w:t>D. Email the company</w:t>
      </w:r>
    </w:p>
    <w:p w14:paraId="06333DF7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4. What does the man say he can’t do?</w:t>
      </w:r>
    </w:p>
    <w:p w14:paraId="76DCE0CD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A. Cut the grass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B. Put things into plastic bags</w:t>
      </w:r>
    </w:p>
    <w:p w14:paraId="12A921E5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C. Get things to a recycle centre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EE018B">
        <w:rPr>
          <w:rFonts w:eastAsiaTheme="minorEastAsia"/>
          <w:b/>
          <w:bCs/>
        </w:rPr>
        <w:t>D. Get a means of transport</w:t>
      </w:r>
    </w:p>
    <w:p w14:paraId="7D8606C2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5. What is today's special offer?</w:t>
      </w:r>
    </w:p>
    <w:p w14:paraId="19BE4600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A. Dresses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B. Tea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C. Frozen food</w:t>
      </w:r>
      <w:r w:rsidRPr="00336ADA">
        <w:rPr>
          <w:rFonts w:eastAsiaTheme="minorEastAsia"/>
        </w:rPr>
        <w:tab/>
      </w:r>
      <w:r w:rsidRPr="00EE018B">
        <w:rPr>
          <w:rFonts w:eastAsiaTheme="minorEastAsia"/>
          <w:b/>
          <w:bCs/>
        </w:rPr>
        <w:t>D. Flowers</w:t>
      </w:r>
    </w:p>
    <w:p w14:paraId="33903BDA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6. What time does Jamie suggest meeting?</w:t>
      </w:r>
    </w:p>
    <w:p w14:paraId="3F54E978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A. 3:00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B. 3:15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EE018B">
        <w:rPr>
          <w:rFonts w:eastAsiaTheme="minorEastAsia"/>
          <w:b/>
          <w:bCs/>
        </w:rPr>
        <w:t>C. 4:00</w:t>
      </w:r>
      <w:r w:rsidRPr="00EE018B">
        <w:rPr>
          <w:rFonts w:eastAsiaTheme="minorEastAsia"/>
          <w:b/>
          <w:bCs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D. 11:00</w:t>
      </w:r>
    </w:p>
    <w:p w14:paraId="378D812D" w14:textId="77777777" w:rsidR="00336ADA" w:rsidRPr="00336ADA" w:rsidRDefault="00336ADA" w:rsidP="00336ADA">
      <w:pPr>
        <w:spacing w:before="40" w:after="40"/>
        <w:rPr>
          <w:rFonts w:eastAsiaTheme="minorEastAsia"/>
        </w:rPr>
      </w:pPr>
      <w:r w:rsidRPr="00336ADA">
        <w:rPr>
          <w:rFonts w:eastAsiaTheme="minorEastAsia"/>
        </w:rPr>
        <w:t>7. What should passengers for the 10.15 train do?</w:t>
      </w:r>
    </w:p>
    <w:p w14:paraId="4AA17A5B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EE018B">
        <w:rPr>
          <w:rFonts w:eastAsiaTheme="minorEastAsia"/>
          <w:b/>
          <w:bCs/>
        </w:rPr>
        <w:t>A. Reserve seats at the ticket office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>B. Arrange the service</w:t>
      </w:r>
    </w:p>
    <w:p w14:paraId="2FDFDB30" w14:textId="77777777" w:rsidR="00336ADA" w:rsidRPr="00336ADA" w:rsidRDefault="00336ADA" w:rsidP="00336ADA">
      <w:pPr>
        <w:spacing w:before="40" w:after="40"/>
        <w:ind w:firstLine="360"/>
        <w:rPr>
          <w:rFonts w:eastAsiaTheme="minorEastAsia"/>
        </w:rPr>
      </w:pPr>
      <w:r w:rsidRPr="00336ADA">
        <w:rPr>
          <w:rFonts w:eastAsiaTheme="minorEastAsia"/>
        </w:rPr>
        <w:t>C. Arrive early</w:t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</w:r>
      <w:r w:rsidRPr="00336ADA">
        <w:rPr>
          <w:rFonts w:eastAsiaTheme="minorEastAsia"/>
        </w:rPr>
        <w:tab/>
        <w:t xml:space="preserve">D. Check in luggage </w:t>
      </w:r>
    </w:p>
    <w:p w14:paraId="7C1A8F73" w14:textId="67760D3F" w:rsidR="00EB3B4E" w:rsidRDefault="00EB3B4E"/>
    <w:p w14:paraId="7FCEA575" w14:textId="159DC459" w:rsidR="006A323F" w:rsidRPr="006A323F" w:rsidRDefault="006A323F" w:rsidP="00B063D3">
      <w:pPr>
        <w:spacing w:before="60" w:after="60"/>
        <w:jc w:val="both"/>
        <w:rPr>
          <w:rFonts w:eastAsiaTheme="minorHAnsi"/>
          <w:b/>
          <w:bCs/>
          <w:lang w:eastAsia="en-US"/>
        </w:rPr>
      </w:pPr>
      <w:bookmarkStart w:id="0" w:name="_Hlk144019287"/>
      <w:r w:rsidRPr="00B063D3">
        <w:rPr>
          <w:rFonts w:eastAsiaTheme="minorHAnsi"/>
          <w:b/>
          <w:bCs/>
          <w:lang w:eastAsia="en-US"/>
        </w:rPr>
        <w:t xml:space="preserve">Part 2. </w:t>
      </w:r>
      <w:r w:rsidRPr="006A323F">
        <w:rPr>
          <w:rFonts w:eastAsiaTheme="minorHAnsi"/>
          <w:b/>
          <w:bCs/>
          <w:lang w:eastAsia="en-US"/>
        </w:rPr>
        <w:t>Listen to two conversations. Choose the correct answer for each question.</w:t>
      </w:r>
    </w:p>
    <w:p w14:paraId="35AE6806" w14:textId="36E78172" w:rsidR="006A323F" w:rsidRPr="006A323F" w:rsidRDefault="006A323F" w:rsidP="00B063D3">
      <w:pPr>
        <w:spacing w:before="60" w:after="60"/>
        <w:jc w:val="both"/>
        <w:rPr>
          <w:rFonts w:eastAsiaTheme="minorHAnsi"/>
          <w:b/>
          <w:bCs/>
          <w:lang w:eastAsia="en-US"/>
        </w:rPr>
      </w:pPr>
      <w:r w:rsidRPr="006A323F">
        <w:rPr>
          <w:rFonts w:eastAsiaTheme="minorHAnsi"/>
          <w:b/>
          <w:bCs/>
          <w:lang w:eastAsia="en-US"/>
        </w:rPr>
        <w:t xml:space="preserve">Questions </w:t>
      </w:r>
      <w:r w:rsidRPr="00B063D3">
        <w:rPr>
          <w:rFonts w:eastAsiaTheme="minorHAnsi"/>
          <w:b/>
          <w:bCs/>
          <w:lang w:eastAsia="en-US"/>
        </w:rPr>
        <w:t>1-3</w:t>
      </w:r>
      <w:r w:rsidRPr="006A323F">
        <w:rPr>
          <w:rFonts w:eastAsiaTheme="minorHAnsi"/>
          <w:b/>
          <w:bCs/>
          <w:lang w:eastAsia="en-US"/>
        </w:rPr>
        <w:t xml:space="preserve"> refer to the following conversation between two friends. </w:t>
      </w:r>
    </w:p>
    <w:p w14:paraId="7ED98505" w14:textId="7ECC4867" w:rsidR="006A323F" w:rsidRPr="006A323F" w:rsidRDefault="006A323F" w:rsidP="00B063D3">
      <w:pPr>
        <w:spacing w:before="60" w:after="60"/>
        <w:ind w:firstLine="720"/>
        <w:jc w:val="both"/>
        <w:rPr>
          <w:rFonts w:eastAsiaTheme="minorHAnsi"/>
          <w:bCs/>
          <w:i/>
          <w:lang w:eastAsia="en-US"/>
        </w:rPr>
      </w:pPr>
      <w:r w:rsidRPr="00B063D3">
        <w:rPr>
          <w:rFonts w:eastAsiaTheme="minorHAnsi"/>
          <w:bCs/>
          <w:i/>
          <w:lang w:eastAsia="en-US"/>
        </w:rPr>
        <w:t>1</w:t>
      </w:r>
      <w:r w:rsidRPr="006A323F">
        <w:rPr>
          <w:rFonts w:eastAsiaTheme="minorHAnsi"/>
          <w:bCs/>
          <w:i/>
          <w:lang w:eastAsia="en-US"/>
        </w:rPr>
        <w:t>. Who does the man say he celebrates the New Year with?</w:t>
      </w:r>
    </w:p>
    <w:p w14:paraId="79D0FEA8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>a. his friends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 xml:space="preserve">b. his wife 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>c</w:t>
      </w:r>
      <w:r w:rsidRPr="00AB469E">
        <w:rPr>
          <w:rFonts w:eastAsiaTheme="minorHAnsi"/>
          <w:b/>
          <w:lang w:eastAsia="en-US"/>
        </w:rPr>
        <w:t>. his family</w:t>
      </w:r>
      <w:r w:rsidRPr="006A323F">
        <w:rPr>
          <w:rFonts w:eastAsiaTheme="minorHAnsi"/>
          <w:bCs/>
          <w:lang w:eastAsia="en-US"/>
        </w:rPr>
        <w:t xml:space="preserve"> 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>d. his neighbours</w:t>
      </w:r>
    </w:p>
    <w:p w14:paraId="61C67E52" w14:textId="44F27B56" w:rsidR="006A323F" w:rsidRPr="006A323F" w:rsidRDefault="006A323F" w:rsidP="00B063D3">
      <w:pPr>
        <w:spacing w:before="60" w:after="60"/>
        <w:ind w:firstLine="720"/>
        <w:jc w:val="both"/>
        <w:rPr>
          <w:rFonts w:eastAsiaTheme="minorHAnsi"/>
          <w:bCs/>
          <w:i/>
          <w:lang w:eastAsia="en-US"/>
        </w:rPr>
      </w:pPr>
      <w:r w:rsidRPr="00B063D3">
        <w:rPr>
          <w:rFonts w:eastAsiaTheme="minorHAnsi"/>
          <w:bCs/>
          <w:i/>
          <w:lang w:eastAsia="en-US"/>
        </w:rPr>
        <w:t>2</w:t>
      </w:r>
      <w:r w:rsidRPr="006A323F">
        <w:rPr>
          <w:rFonts w:eastAsiaTheme="minorHAnsi"/>
          <w:bCs/>
          <w:i/>
          <w:lang w:eastAsia="en-US"/>
        </w:rPr>
        <w:t>. Where does the man usually celebrate the New Year?</w:t>
      </w:r>
    </w:p>
    <w:p w14:paraId="16E90368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 xml:space="preserve">a. a restaurant </w:t>
      </w:r>
      <w:r w:rsidRPr="006A323F">
        <w:rPr>
          <w:rFonts w:eastAsiaTheme="minorHAnsi"/>
          <w:bCs/>
          <w:lang w:eastAsia="en-US"/>
        </w:rPr>
        <w:tab/>
        <w:t>b</w:t>
      </w:r>
      <w:r w:rsidRPr="00AB469E">
        <w:rPr>
          <w:rFonts w:eastAsiaTheme="minorHAnsi"/>
          <w:b/>
          <w:lang w:eastAsia="en-US"/>
        </w:rPr>
        <w:t>. his hometown</w:t>
      </w:r>
      <w:r w:rsidRPr="006A323F">
        <w:rPr>
          <w:rFonts w:eastAsiaTheme="minorHAnsi"/>
          <w:bCs/>
          <w:lang w:eastAsia="en-US"/>
        </w:rPr>
        <w:tab/>
        <w:t xml:space="preserve">c. a temple 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>d. his house</w:t>
      </w:r>
    </w:p>
    <w:p w14:paraId="04346AAD" w14:textId="30F13B94" w:rsidR="006A323F" w:rsidRPr="006A323F" w:rsidRDefault="006A323F" w:rsidP="00B063D3">
      <w:pPr>
        <w:spacing w:before="60" w:after="60"/>
        <w:ind w:firstLine="720"/>
        <w:jc w:val="both"/>
        <w:rPr>
          <w:rFonts w:eastAsiaTheme="minorHAnsi"/>
          <w:bCs/>
          <w:i/>
          <w:lang w:eastAsia="en-US"/>
        </w:rPr>
      </w:pPr>
      <w:r w:rsidRPr="00B063D3">
        <w:rPr>
          <w:rFonts w:eastAsiaTheme="minorHAnsi"/>
          <w:bCs/>
          <w:i/>
          <w:lang w:eastAsia="en-US"/>
        </w:rPr>
        <w:t>3</w:t>
      </w:r>
      <w:r w:rsidRPr="006A323F">
        <w:rPr>
          <w:rFonts w:eastAsiaTheme="minorHAnsi"/>
          <w:bCs/>
          <w:i/>
          <w:lang w:eastAsia="en-US"/>
        </w:rPr>
        <w:t>. Which of the following does the man NOT do at New Year?</w:t>
      </w:r>
    </w:p>
    <w:p w14:paraId="69ED23AB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 xml:space="preserve">a. give money to children 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AB469E">
        <w:rPr>
          <w:rFonts w:eastAsiaTheme="minorHAnsi"/>
          <w:b/>
          <w:lang w:eastAsia="en-US"/>
        </w:rPr>
        <w:t>b. have a large dinner</w:t>
      </w:r>
    </w:p>
    <w:p w14:paraId="497E597F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 xml:space="preserve">c. see his relatives 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>d. party with his friends</w:t>
      </w:r>
    </w:p>
    <w:p w14:paraId="0F3C3914" w14:textId="0D7E5D16" w:rsidR="006A323F" w:rsidRPr="006A323F" w:rsidRDefault="006A323F" w:rsidP="00B063D3">
      <w:pPr>
        <w:spacing w:before="60" w:after="60"/>
        <w:jc w:val="both"/>
        <w:rPr>
          <w:rFonts w:eastAsiaTheme="minorHAnsi"/>
          <w:b/>
          <w:bCs/>
          <w:lang w:eastAsia="en-US"/>
        </w:rPr>
      </w:pPr>
      <w:r w:rsidRPr="006A323F">
        <w:rPr>
          <w:rFonts w:eastAsiaTheme="minorHAnsi"/>
          <w:b/>
          <w:bCs/>
          <w:lang w:eastAsia="en-US"/>
        </w:rPr>
        <w:t xml:space="preserve">Questions </w:t>
      </w:r>
      <w:r w:rsidRPr="00B063D3">
        <w:rPr>
          <w:rFonts w:eastAsiaTheme="minorHAnsi"/>
          <w:b/>
          <w:bCs/>
          <w:lang w:eastAsia="en-US"/>
        </w:rPr>
        <w:t>4-6</w:t>
      </w:r>
      <w:r w:rsidRPr="006A323F">
        <w:rPr>
          <w:rFonts w:eastAsiaTheme="minorHAnsi"/>
          <w:b/>
          <w:bCs/>
          <w:lang w:eastAsia="en-US"/>
        </w:rPr>
        <w:t xml:space="preserve"> refer to the following conversation between two friends. </w:t>
      </w:r>
    </w:p>
    <w:p w14:paraId="146662E0" w14:textId="3414B309" w:rsidR="006A323F" w:rsidRPr="006A323F" w:rsidRDefault="006A323F" w:rsidP="00B063D3">
      <w:pPr>
        <w:spacing w:before="60" w:after="60"/>
        <w:ind w:firstLine="720"/>
        <w:jc w:val="both"/>
        <w:rPr>
          <w:rFonts w:eastAsiaTheme="minorHAnsi"/>
          <w:bCs/>
          <w:i/>
          <w:lang w:eastAsia="en-US"/>
        </w:rPr>
      </w:pPr>
      <w:r w:rsidRPr="00B063D3">
        <w:rPr>
          <w:rFonts w:eastAsiaTheme="minorHAnsi"/>
          <w:bCs/>
          <w:i/>
          <w:lang w:eastAsia="en-US"/>
        </w:rPr>
        <w:t>4</w:t>
      </w:r>
      <w:r w:rsidRPr="006A323F">
        <w:rPr>
          <w:rFonts w:eastAsiaTheme="minorHAnsi"/>
          <w:bCs/>
          <w:i/>
          <w:lang w:eastAsia="en-US"/>
        </w:rPr>
        <w:t>. What do the speakers do for a living?</w:t>
      </w:r>
    </w:p>
    <w:p w14:paraId="36EBDE1A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8261B8">
        <w:rPr>
          <w:rFonts w:eastAsiaTheme="minorHAnsi"/>
          <w:b/>
          <w:lang w:eastAsia="en-US"/>
        </w:rPr>
        <w:t>a. They are chefs.</w:t>
      </w:r>
      <w:r w:rsidRPr="006A323F">
        <w:rPr>
          <w:rFonts w:eastAsiaTheme="minorHAnsi"/>
          <w:bCs/>
          <w:lang w:eastAsia="en-US"/>
        </w:rPr>
        <w:t xml:space="preserve">  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>b. They are students.</w:t>
      </w:r>
    </w:p>
    <w:p w14:paraId="11B4642A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>c. They are office workers.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  <w:t xml:space="preserve">d. They are artists. </w:t>
      </w:r>
    </w:p>
    <w:p w14:paraId="50735521" w14:textId="415EB66F" w:rsidR="006A323F" w:rsidRPr="006A323F" w:rsidRDefault="006A323F" w:rsidP="00B063D3">
      <w:pPr>
        <w:spacing w:before="60" w:after="60"/>
        <w:ind w:firstLine="720"/>
        <w:jc w:val="both"/>
        <w:rPr>
          <w:rFonts w:eastAsiaTheme="minorHAnsi"/>
          <w:bCs/>
          <w:i/>
          <w:lang w:eastAsia="en-US"/>
        </w:rPr>
      </w:pPr>
      <w:r w:rsidRPr="00B063D3">
        <w:rPr>
          <w:rFonts w:eastAsiaTheme="minorHAnsi"/>
          <w:bCs/>
          <w:i/>
          <w:lang w:eastAsia="en-US"/>
        </w:rPr>
        <w:t>5</w:t>
      </w:r>
      <w:r w:rsidRPr="006A323F">
        <w:rPr>
          <w:rFonts w:eastAsiaTheme="minorHAnsi"/>
          <w:bCs/>
          <w:i/>
          <w:lang w:eastAsia="en-US"/>
        </w:rPr>
        <w:t>. How does the man feel about his boss?</w:t>
      </w:r>
    </w:p>
    <w:p w14:paraId="7395C3D4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>a. He is strict but inspiring.</w:t>
      </w:r>
    </w:p>
    <w:p w14:paraId="53868AFC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 xml:space="preserve">b. He doesn’t take care in his work. </w:t>
      </w:r>
    </w:p>
    <w:p w14:paraId="6B8EBFD5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 xml:space="preserve">c. He doesn’t have a good word to say about him. </w:t>
      </w:r>
    </w:p>
    <w:p w14:paraId="5E6249DC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8261B8">
        <w:rPr>
          <w:rFonts w:eastAsiaTheme="minorHAnsi"/>
          <w:b/>
          <w:lang w:eastAsia="en-US"/>
        </w:rPr>
        <w:t>d. He isn’t very good at his job</w:t>
      </w:r>
      <w:r w:rsidRPr="006A323F">
        <w:rPr>
          <w:rFonts w:eastAsiaTheme="minorHAnsi"/>
          <w:bCs/>
          <w:lang w:eastAsia="en-US"/>
        </w:rPr>
        <w:t xml:space="preserve">. </w:t>
      </w:r>
    </w:p>
    <w:p w14:paraId="7BB863F2" w14:textId="5F424B0C" w:rsidR="006A323F" w:rsidRPr="006A323F" w:rsidRDefault="006A323F" w:rsidP="00B063D3">
      <w:pPr>
        <w:spacing w:before="60" w:after="60"/>
        <w:jc w:val="both"/>
        <w:rPr>
          <w:rFonts w:eastAsiaTheme="minorHAnsi"/>
          <w:bCs/>
          <w:i/>
          <w:lang w:eastAsia="en-US"/>
        </w:rPr>
      </w:pPr>
      <w:r w:rsidRPr="006A323F">
        <w:rPr>
          <w:rFonts w:eastAsiaTheme="minorHAnsi"/>
          <w:bCs/>
          <w:i/>
          <w:lang w:eastAsia="en-US"/>
        </w:rPr>
        <w:tab/>
      </w:r>
      <w:r w:rsidRPr="00B063D3">
        <w:rPr>
          <w:rFonts w:eastAsiaTheme="minorHAnsi"/>
          <w:bCs/>
          <w:i/>
          <w:lang w:eastAsia="en-US"/>
        </w:rPr>
        <w:t>6</w:t>
      </w:r>
      <w:r w:rsidRPr="006A323F">
        <w:rPr>
          <w:rFonts w:eastAsiaTheme="minorHAnsi"/>
          <w:bCs/>
          <w:i/>
          <w:lang w:eastAsia="en-US"/>
        </w:rPr>
        <w:t>. What does the woman say about her job?</w:t>
      </w:r>
    </w:p>
    <w:p w14:paraId="6BDF31BF" w14:textId="77777777" w:rsidR="006A323F" w:rsidRPr="006A323F" w:rsidRDefault="006A323F" w:rsidP="00B063D3">
      <w:pPr>
        <w:spacing w:before="60" w:after="60"/>
        <w:ind w:left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ab/>
        <w:t xml:space="preserve">a. She has worked there for three months. </w:t>
      </w:r>
      <w:r w:rsidRPr="006A323F">
        <w:rPr>
          <w:rFonts w:eastAsiaTheme="minorHAnsi"/>
          <w:bCs/>
          <w:lang w:eastAsia="en-US"/>
        </w:rPr>
        <w:tab/>
      </w:r>
    </w:p>
    <w:p w14:paraId="6C846FE2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8261B8">
        <w:rPr>
          <w:rFonts w:eastAsiaTheme="minorHAnsi"/>
          <w:b/>
          <w:lang w:eastAsia="en-US"/>
        </w:rPr>
        <w:t>b. She isn’t completely happy with it</w:t>
      </w:r>
      <w:r w:rsidRPr="006A323F">
        <w:rPr>
          <w:rFonts w:eastAsiaTheme="minorHAnsi"/>
          <w:bCs/>
          <w:lang w:eastAsia="en-US"/>
        </w:rPr>
        <w:t xml:space="preserve">. </w:t>
      </w:r>
    </w:p>
    <w:p w14:paraId="2FC528EA" w14:textId="77777777" w:rsidR="006A323F" w:rsidRPr="006A323F" w:rsidRDefault="006A323F" w:rsidP="00B063D3">
      <w:pPr>
        <w:spacing w:before="60" w:after="60"/>
        <w:ind w:left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ab/>
        <w:t>c. She is looking for a new job.</w:t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  <w:r w:rsidRPr="006A323F">
        <w:rPr>
          <w:rFonts w:eastAsiaTheme="minorHAnsi"/>
          <w:bCs/>
          <w:lang w:eastAsia="en-US"/>
        </w:rPr>
        <w:tab/>
      </w:r>
    </w:p>
    <w:p w14:paraId="39BF5D91" w14:textId="77777777" w:rsidR="006A323F" w:rsidRPr="006A323F" w:rsidRDefault="006A323F" w:rsidP="00B063D3">
      <w:pPr>
        <w:spacing w:before="60" w:after="60"/>
        <w:ind w:left="720" w:firstLine="720"/>
        <w:jc w:val="both"/>
        <w:rPr>
          <w:rFonts w:eastAsiaTheme="minorHAnsi"/>
          <w:bCs/>
          <w:lang w:eastAsia="en-US"/>
        </w:rPr>
      </w:pPr>
      <w:r w:rsidRPr="006A323F">
        <w:rPr>
          <w:rFonts w:eastAsiaTheme="minorHAnsi"/>
          <w:bCs/>
          <w:lang w:eastAsia="en-US"/>
        </w:rPr>
        <w:t xml:space="preserve">d. She doesn’t like the people she works with. </w:t>
      </w:r>
    </w:p>
    <w:bookmarkEnd w:id="0"/>
    <w:p w14:paraId="36E71EA0" w14:textId="34BC8A0A" w:rsidR="00F672F4" w:rsidRDefault="00F672F4"/>
    <w:sectPr w:rsidR="00F672F4" w:rsidSect="00890E80">
      <w:pgSz w:w="11909" w:h="16834" w:code="9"/>
      <w:pgMar w:top="720" w:right="720" w:bottom="72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D"/>
    <w:rsid w:val="001C008E"/>
    <w:rsid w:val="00336ADA"/>
    <w:rsid w:val="003652ED"/>
    <w:rsid w:val="006A323F"/>
    <w:rsid w:val="008261B8"/>
    <w:rsid w:val="00890E80"/>
    <w:rsid w:val="00AB469E"/>
    <w:rsid w:val="00B063D3"/>
    <w:rsid w:val="00EB3B4E"/>
    <w:rsid w:val="00EE018B"/>
    <w:rsid w:val="00F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5BE6"/>
  <w15:chartTrackingRefBased/>
  <w15:docId w15:val="{81F7EDBF-575D-4133-87AD-04CBABA6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D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Dung</cp:lastModifiedBy>
  <cp:revision>2</cp:revision>
  <dcterms:created xsi:type="dcterms:W3CDTF">2024-03-12T15:17:00Z</dcterms:created>
  <dcterms:modified xsi:type="dcterms:W3CDTF">2024-03-12T15:17:00Z</dcterms:modified>
</cp:coreProperties>
</file>