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de614bf19c842eb98f3496c50916650e8a0067"/>
    <w:p>
      <w:pPr>
        <w:pStyle w:val="Heading1"/>
      </w:pPr>
      <w:r>
        <w:t xml:space="preserve">Semanário — Ricardo Palhares — 14 a 18/09/2026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Fonte: grade de horários, semanários anteriores e plano de conclusão do Fundamental 1.</w:t>
      </w:r>
    </w:p>
    <w:p>
      <w:pPr>
        <w:pStyle w:val="Compact"/>
        <w:numPr>
          <w:ilvl w:val="0"/>
          <w:numId w:val="1001"/>
        </w:numPr>
      </w:pPr>
      <w:r>
        <w:t xml:space="preserve">Grade atualizada: 4ºA e 5ºC são semanais. O 2ºD permanece Semana A; 1ºA e 3ºB permanecem Semana B. A divisão de blocos não altera a aula oficial compartilhada.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Atividade principal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16/09, 07:15–08:55</w:t>
            </w:r>
          </w:p>
        </w:tc>
        <w:tc>
          <w:tcPr/>
          <w:p>
            <w:pPr>
              <w:pStyle w:val="Compact"/>
            </w:pPr>
            <w:r>
              <w:t xml:space="preserve">Mesa giratória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p. 96</w:t>
            </w:r>
          </w:p>
        </w:tc>
        <w:tc>
          <w:tcPr/>
          <w:p>
            <w:pPr>
              <w:pStyle w:val="Compact"/>
            </w:pPr>
            <w:r>
              <w:t xml:space="preserve">pp. 5–16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16/09, 14:35–15:45</w:t>
            </w:r>
          </w:p>
        </w:tc>
        <w:tc>
          <w:tcPr/>
          <w:p>
            <w:pPr>
              <w:pStyle w:val="Compact"/>
            </w:pPr>
            <w:r>
              <w:t xml:space="preserve">Sistema digestório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p. 222</w:t>
            </w:r>
          </w:p>
        </w:tc>
        <w:tc>
          <w:tcPr/>
          <w:p>
            <w:pPr>
              <w:pStyle w:val="Compact"/>
            </w:pPr>
            <w:r>
              <w:t xml:space="preserve">p. 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16/09, 15:45–17:25</w:t>
            </w:r>
          </w:p>
        </w:tc>
        <w:tc>
          <w:tcPr/>
          <w:p>
            <w:pPr>
              <w:pStyle w:val="Compact"/>
            </w:pPr>
            <w:r>
              <w:t xml:space="preserve">Mesa giratória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p. 96</w:t>
            </w:r>
          </w:p>
        </w:tc>
        <w:tc>
          <w:tcPr/>
          <w:p>
            <w:pPr>
              <w:pStyle w:val="Compact"/>
            </w:pPr>
            <w:r>
              <w:t xml:space="preserve">pp. 5–16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17/09, 07:15–08:55</w:t>
            </w:r>
          </w:p>
        </w:tc>
        <w:tc>
          <w:tcPr/>
          <w:p>
            <w:pPr>
              <w:pStyle w:val="Compact"/>
            </w:pPr>
            <w:r>
              <w:t xml:space="preserve">Sistema digestório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p. 222</w:t>
            </w:r>
          </w:p>
        </w:tc>
        <w:tc>
          <w:tcPr/>
          <w:p>
            <w:pPr>
              <w:pStyle w:val="Compact"/>
            </w:pPr>
            <w:r>
              <w:t xml:space="preserve">p. 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17/09,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Mesa giratória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p. 96</w:t>
            </w:r>
          </w:p>
        </w:tc>
        <w:tc>
          <w:tcPr/>
          <w:p>
            <w:pPr>
              <w:pStyle w:val="Compact"/>
            </w:pPr>
            <w:r>
              <w:t xml:space="preserve">pp. 5–16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17/09, 10:55–11:45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 (continuação)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</w:tbl>
    <w:bookmarkEnd w:id="10"/>
    <w:bookmarkStart w:id="11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confirmar fichas avulsas por atividade</w:t>
            </w:r>
          </w:p>
        </w:tc>
      </w:tr>
    </w:tbl>
    <w:bookmarkEnd w:id="11"/>
    <w:bookmarkStart w:id="18" w:name="planos-de-aula"/>
    <w:p>
      <w:pPr>
        <w:pStyle w:val="Heading2"/>
      </w:pPr>
      <w:r>
        <w:t xml:space="preserve">Planos de aula</w:t>
      </w:r>
    </w:p>
    <w:bookmarkStart w:id="12" w:name="ºb-1609-07150855"/>
    <w:p>
      <w:pPr>
        <w:pStyle w:val="Heading3"/>
      </w:pPr>
      <w:r>
        <w:t xml:space="preserve">2ºB — 16/09 — 07:15–08:55</w:t>
      </w:r>
    </w:p>
    <w:p>
      <w:pPr>
        <w:pStyle w:val="Compact"/>
        <w:numPr>
          <w:ilvl w:val="0"/>
          <w:numId w:val="1002"/>
        </w:numPr>
      </w:pPr>
      <w:r>
        <w:t xml:space="preserve">Objetivo: programar o Matata para executar trajetos e testar estratégias em uma situação de jogo.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Conversar sobre os movimentos necessários em uma partida de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Máquina de jogar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Criar, testar e corrigir uma sequência de comandos.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qual comando precisou ser ajustado e por quê.</w:t>
            </w:r>
          </w:p>
        </w:tc>
      </w:tr>
    </w:tbl>
    <w:bookmarkEnd w:id="12"/>
    <w:bookmarkStart w:id="13" w:name="ºc-1609-14351545"/>
    <w:p>
      <w:pPr>
        <w:pStyle w:val="Heading4"/>
      </w:pPr>
      <w:r>
        <w:t>Resumo do Encontro</w:t>
      </w:r>
    </w:p>
    <w:p>
      <w:pPr/>
      <w:r>
        <w:t>Mensagem de rotina para as famílias: Hoje a turma programou o Matata para participar de um desafio de futebol. As crianças pensaram nos movimentos necessários, criaram trajetos, testaram os comandos e ajustaram as sequências para alcançar o objetivo do jogo. A atividade estimulou planejamento, raciocínio lógico e cooperação entre os colegas.</w:t>
      </w:r>
    </w:p>
    <w:p>
      <w:pPr>
        <w:pStyle w:val="Heading3"/>
      </w:pPr>
      <w:r>
        <w:t xml:space="preserve">5ºC — 16/09 — 14:35–15:45</w:t>
      </w:r>
    </w:p>
    <w:p>
      <w:pPr>
        <w:pStyle w:val="Compact"/>
        <w:numPr>
          <w:ilvl w:val="0"/>
          <w:numId w:val="1003"/>
        </w:numPr>
      </w:pPr>
      <w:r>
        <w:t xml:space="preserve">Objetivo: realizar a mesma aula oficial do 5º ano: construir, testar e explicar um modelo de Sistema respiratório.</w:t>
      </w:r>
    </w:p>
    <w:p>
      <w:pPr>
        <w:pStyle w:val="Compact"/>
        <w:numPr>
          <w:ilvl w:val="0"/>
          <w:numId w:val="1003"/>
        </w:numPr>
      </w:pPr>
      <w:r>
        <w:t xml:space="preserve">Referências: professor p. 222; aluno p. 185.</w:t>
      </w:r>
    </w:p>
    <w:p>
      <w:pPr>
        <w:pStyle w:val="Compact"/>
        <w:numPr>
          <w:ilvl w:val="0"/>
          <w:numId w:val="1003"/>
        </w:numPr>
      </w:pPr>
      <w:r>
        <w:t xml:space="preserve">Materiais: apostila, registros anteriores e material de Sistema respiratório.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os conceitos essenciais de Sistema digestório.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 e 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Realizar Sistema respiratório, observando inspiração, expiração e troca de gases.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uma relação observada no modelo.</w:t>
            </w:r>
          </w:p>
        </w:tc>
      </w:tr>
    </w:tbl>
    <w:bookmarkEnd w:id="13"/>
    <w:bookmarkStart w:id="14" w:name="ºd-1609-15451725"/>
    <w:p>
      <w:pPr>
        <w:pStyle w:val="Heading4"/>
      </w:pPr>
      <w:r>
        <w:t>Resumo do Encontro</w:t>
      </w:r>
    </w:p>
    <w:p>
      <w:pPr/>
      <w:r>
        <w:t>Mensagem de rotina para as famílias: Hoje a turma construiu e testou um modelo do sistema respiratório. Ao observar o funcionamento da montagem, as crianças relacionaram inspiração, expiração e troca de gases ao que acontece em nosso corpo. A investigação tornou o conteúdo de Ciências mais concreto e estimulou perguntas e explicações da turma.</w:t>
      </w:r>
    </w:p>
    <w:p>
      <w:pPr>
        <w:pStyle w:val="Heading3"/>
      </w:pPr>
      <w:r>
        <w:t xml:space="preserve">2ºD — 16/09 — 15:45–17:25</w:t>
      </w:r>
    </w:p>
    <w:p>
      <w:pPr>
        <w:pStyle w:val="Compact"/>
        <w:numPr>
          <w:ilvl w:val="0"/>
          <w:numId w:val="1004"/>
        </w:numPr>
      </w:pPr>
      <w:r>
        <w:t xml:space="preserve">Objetivo: realizar a mesma aula oficial do 2º ano, programando o Matata na Máquina de jogar futebol.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 96; aluno pp. 5–16.</w:t>
      </w:r>
    </w:p>
    <w:p>
      <w:pPr>
        <w:pStyle w:val="Compact"/>
        <w:numPr>
          <w:ilvl w:val="0"/>
          <w:numId w:val="1004"/>
        </w:numPr>
      </w:pPr>
      <w:r>
        <w:t xml:space="preserve">Materiais: Caderno 2, Matata, tapete ou palco e cartões de programação.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Retomar Mesa giratória e o domínio de comandos essenciais.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Realizar Máquina de jogar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Criar, testar e corrigir sequências de comandos para cumprir o objetivo do jogo.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Explicar qual comando precisou de ajuste e por quê.</w:t>
            </w:r>
          </w:p>
        </w:tc>
      </w:tr>
    </w:tbl>
    <w:bookmarkEnd w:id="14"/>
    <w:bookmarkStart w:id="15" w:name="ºb-1709-07150855"/>
    <w:p>
      <w:pPr>
        <w:pStyle w:val="Heading4"/>
      </w:pPr>
      <w:r>
        <w:t>Resumo do Encontro</w:t>
      </w:r>
    </w:p>
    <w:p>
      <w:pPr/>
      <w:r>
        <w:t>Mensagem de rotina para as famílias: Hoje a turma programou o Matata para participar de um desafio de futebol. As crianças pensaram nos movimentos necessários, criaram trajetos, testaram os comandos e ajustaram as sequências para alcançar o objetivo do jogo. A atividade estimulou planejamento, raciocínio lógico e cooperação entre os colegas.</w:t>
      </w:r>
    </w:p>
    <w:p>
      <w:pPr>
        <w:pStyle w:val="Heading3"/>
      </w:pPr>
      <w:r>
        <w:t xml:space="preserve">5ºB — 17/09 — 07:15–08:55</w:t>
      </w:r>
    </w:p>
    <w:p>
      <w:pPr>
        <w:pStyle w:val="Compact"/>
        <w:numPr>
          <w:ilvl w:val="0"/>
          <w:numId w:val="1005"/>
        </w:numPr>
      </w:pPr>
      <w:r>
        <w:t xml:space="preserve">Objetivo: construir e testar o modelo de Sistema respiratório, relacionando inspiração, expiração e troca de gases.</w:t>
      </w:r>
    </w:p>
    <w:p>
      <w:pPr>
        <w:pStyle w:val="Compact"/>
        <w:numPr>
          <w:ilvl w:val="0"/>
          <w:numId w:val="1005"/>
        </w:numPr>
      </w:pPr>
      <w:r>
        <w:t xml:space="preserve">Referências: professor p. 222; aluno p. 185.</w:t>
      </w:r>
    </w:p>
    <w:p>
      <w:pPr>
        <w:pStyle w:val="Compact"/>
        <w:numPr>
          <w:ilvl w:val="0"/>
          <w:numId w:val="1005"/>
        </w:numPr>
      </w:pPr>
      <w:r>
        <w:t xml:space="preserve">Experiência principal: construção, teste e explicação colaborativa do sistema respiratório.</w:t>
      </w:r>
    </w:p>
    <w:bookmarkEnd w:id="15"/>
    <w:bookmarkStart w:id="16" w:name="ºa-1709-08550920-e-10051055"/>
    <w:p>
      <w:pPr>
        <w:pStyle w:val="Heading4"/>
      </w:pPr>
      <w:r>
        <w:t>Resumo do Encontro</w:t>
      </w:r>
    </w:p>
    <w:p>
      <w:pPr/>
      <w:r>
        <w:t>Mensagem de rotina para as famílias: Hoje a turma construiu e testou um modelo do sistema respiratório. Ao observar o funcionamento da montagem, as crianças relacionaram inspiração, expiração e troca de gases ao que acontece em nosso corpo. A investigação tornou o conteúdo de Ciências mais concreto e estimulou perguntas e explicações da turma.</w:t>
      </w:r>
    </w:p>
    <w:p>
      <w:pPr>
        <w:pStyle w:val="Heading3"/>
      </w:pPr>
      <w:r>
        <w:t xml:space="preserve">2ºA — 17/09 — 08:55–09:20 e 10:05–10:55</w:t>
      </w:r>
    </w:p>
    <w:p>
      <w:pPr>
        <w:pStyle w:val="Compact"/>
        <w:numPr>
          <w:ilvl w:val="0"/>
          <w:numId w:val="1006"/>
        </w:numPr>
      </w:pPr>
      <w:r>
        <w:t xml:space="preserve">Objetivo: programar o Matata em situação de jogo, com retomada breve de Mesa giratória.</w:t>
      </w:r>
    </w:p>
    <w:p>
      <w:pPr>
        <w:pStyle w:val="Compact"/>
        <w:numPr>
          <w:ilvl w:val="0"/>
          <w:numId w:val="1006"/>
        </w:numPr>
      </w:pPr>
      <w:r>
        <w:t xml:space="preserve">Referências: Máquina de jogar futebol — professor p. 96; aluno pp. 5–16.</w:t>
      </w:r>
    </w:p>
    <w:p>
      <w:pPr>
        <w:pStyle w:val="Compact"/>
        <w:numPr>
          <w:ilvl w:val="0"/>
          <w:numId w:val="1006"/>
        </w:numPr>
      </w:pPr>
      <w:r>
        <w:t xml:space="preserve">Experiência principal: programar e ajustar a Máquina de jogar futebol.</w:t>
      </w:r>
    </w:p>
    <w:bookmarkEnd w:id="16"/>
    <w:bookmarkStart w:id="17" w:name="ºa-1709-10551145"/>
    <w:p>
      <w:pPr>
        <w:pStyle w:val="Heading4"/>
      </w:pPr>
      <w:r>
        <w:t>Resumo do Encontro</w:t>
      </w:r>
    </w:p>
    <w:p>
      <w:pPr/>
      <w:r>
        <w:t>Mensagem de rotina para as famílias: Hoje a turma programou o Matata para participar de um desafio de futebol. As crianças pensaram nos movimentos necessários, criaram trajetos, testaram os comandos e ajustaram as sequências para alcançar o objetivo do jogo. A atividade estimulou planejamento, raciocínio lógico e cooperação entre os colegas.</w:t>
      </w:r>
    </w:p>
    <w:p>
      <w:pPr>
        <w:pStyle w:val="Heading3"/>
      </w:pPr>
      <w:r>
        <w:t xml:space="preserve">4ºA — 17/09 — 10:55–11:45</w:t>
      </w:r>
    </w:p>
    <w:p>
      <w:pPr>
        <w:pStyle w:val="Compact"/>
        <w:numPr>
          <w:ilvl w:val="0"/>
          <w:numId w:val="1007"/>
        </w:numPr>
      </w:pPr>
      <w:r>
        <w:t xml:space="preserve">Objetivo: continuar a experiência oficial do 4º ano, testando e registrando o Hodômetro.</w:t>
      </w:r>
    </w:p>
    <w:p>
      <w:pPr>
        <w:pStyle w:val="Compact"/>
        <w:numPr>
          <w:ilvl w:val="0"/>
          <w:numId w:val="1007"/>
        </w:numPr>
      </w:pPr>
      <w:r>
        <w:t xml:space="preserve">Referências: professor p. 106; aluno p. 85.</w:t>
      </w:r>
    </w:p>
    <w:p>
      <w:pPr>
        <w:pStyle w:val="Compact"/>
        <w:numPr>
          <w:ilvl w:val="0"/>
          <w:numId w:val="1007"/>
        </w:numPr>
      </w:pPr>
      <w:r>
        <w:t xml:space="preserve">Materiais: apostila, modelo ou imagens de hodômetro, fita métrica/trena e</w:t>
      </w:r>
      <w:r>
        <w:t xml:space="preserve"> </w:t>
      </w:r>
      <w:r>
        <w:rPr>
          <w:b/>
          <w:bCs/>
        </w:rPr>
        <w:t xml:space="preserve">rolo de papel kraft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Relembrar a montagem iniciada e o que o Hodômetro mede.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Medir um percurso e comparar voltas, marcações e distância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como o mecanismo transforma movimento em medida.</w:t>
            </w:r>
          </w:p>
        </w:tc>
      </w:tr>
    </w:tbl>
    <w:bookmarkEnd w:id="17"/>
    <w:bookmarkEnd w:id="18"/>
    <w:bookmarkStart w:id="19" w:name="decisões-necessárias-antes-de-1709"/>
    <w:p>
      <w:pPr>
        <w:pStyle w:val="Heading4"/>
      </w:pPr>
      <w:r>
        <w:t>Resumo do Encontro</w:t>
      </w:r>
    </w:p>
    <w:p>
      <w:pPr/>
      <w:r>
        <w:t>Mensagem de rotina para as famílias: Hoje a turma construiu e testou um hodômetro, instrumento que mede distâncias a partir do movimento das rodas. As crianças montaram o modelo, realizaram medições, compararam os resultados com a trena e registraram o que descobriram durante os testes. A atividade aproximou conceitos de medida, movimento e resolução de problemas.</w:t>
      </w:r>
    </w:p>
    <w:p>
      <w:pPr>
        <w:pStyle w:val="Heading2"/>
      </w:pPr>
      <w:r>
        <w:t xml:space="preserve">Decisões necessárias antes de 17/09</w:t>
      </w:r>
    </w:p>
    <w:p>
      <w:pPr>
        <w:pStyle w:val="Compact"/>
        <w:numPr>
          <w:ilvl w:val="0"/>
          <w:numId w:val="1008"/>
        </w:numPr>
      </w:pPr>
      <w:r>
        <w:t xml:space="preserve">Registrar o resultado diagnóstico de 5ºC, 2ºA, 2ºD e 4ºA, sem substituir a experiência principal compartilhada por série.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2026-09-03T18:17:16Z</dcterms:created>
  <dcterms:modified xsi:type="dcterms:W3CDTF">2026-09-03T18:17:16Z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