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03 - KIỂM TRA DATA ENGINEERING</w:t>
      </w:r>
    </w:p>
    <w:p>
      <w:pPr>
        <w:jc w:val="center"/>
      </w:pPr>
      <w:r>
        <w:rPr>
          <w:b/>
          <w:sz w:val="24"/>
        </w:rPr>
        <w:t>Airflow - Docker - ETL Production</w:t>
      </w:r>
    </w:p>
    <w:p>
      <w:pPr>
        <w:jc w:val="center"/>
      </w:pPr>
      <w:r>
        <w:t>Mức độ: Junior+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Airflow DAG</w:t>
      </w:r>
    </w:p>
    <w:p>
      <w:pPr>
        <w:spacing w:after="0"/>
        <w:ind w:left="255"/>
      </w:pPr>
      <w:r>
        <w:t>A. DAG mô tả dependencies/workflow</w:t>
      </w:r>
    </w:p>
    <w:p>
      <w:pPr>
        <w:spacing w:after="0"/>
        <w:ind w:left="255"/>
      </w:pPr>
      <w:r>
        <w:t>B. DAG là database</w:t>
      </w:r>
    </w:p>
    <w:p>
      <w:pPr>
        <w:spacing w:after="0"/>
        <w:ind w:left="255"/>
      </w:pPr>
      <w:r>
        <w:t>C. DAG là volume</w:t>
      </w:r>
    </w:p>
    <w:p>
      <w:pPr>
        <w:spacing w:after="0"/>
        <w:ind w:left="255"/>
      </w:pPr>
      <w:r>
        <w:t>D. DAG là image</w:t>
      </w:r>
    </w:p>
    <w:p>
      <w:pPr>
        <w:spacing w:before="80" w:after="20"/>
      </w:pPr>
      <w:r>
        <w:rPr>
          <w:b/>
        </w:rPr>
        <w:t>Câu 2. catchup=True</w:t>
      </w:r>
    </w:p>
    <w:p>
      <w:pPr>
        <w:spacing w:after="0"/>
        <w:ind w:left="255"/>
      </w:pPr>
      <w:r>
        <w:t>A. Có thể tạo các historical DAG runs theo schedule</w:t>
      </w:r>
    </w:p>
    <w:p>
      <w:pPr>
        <w:spacing w:after="0"/>
        <w:ind w:left="255"/>
      </w:pPr>
      <w:r>
        <w:t>B. Tắt retry</w:t>
      </w:r>
    </w:p>
    <w:p>
      <w:pPr>
        <w:spacing w:after="0"/>
        <w:ind w:left="255"/>
      </w:pPr>
      <w:r>
        <w:t>C. Xóa log</w:t>
      </w:r>
    </w:p>
    <w:p>
      <w:pPr>
        <w:spacing w:after="0"/>
        <w:ind w:left="255"/>
      </w:pPr>
      <w:r>
        <w:t>D. Tạo Kafka topic</w:t>
      </w:r>
    </w:p>
    <w:p>
      <w:pPr>
        <w:spacing w:before="80" w:after="20"/>
      </w:pPr>
      <w:r>
        <w:rPr>
          <w:b/>
        </w:rPr>
        <w:t>Câu 3. execution_date/logical date</w:t>
      </w:r>
    </w:p>
    <w:p>
      <w:pPr>
        <w:spacing w:after="0"/>
        <w:ind w:left="255"/>
      </w:pPr>
      <w:r>
        <w:t>A. Mốc logic của data interval/run</w:t>
      </w:r>
    </w:p>
    <w:p>
      <w:pPr>
        <w:spacing w:after="0"/>
        <w:ind w:left="255"/>
      </w:pPr>
      <w:r>
        <w:t>B. CPU clock</w:t>
      </w:r>
    </w:p>
    <w:p>
      <w:pPr>
        <w:spacing w:after="0"/>
        <w:ind w:left="255"/>
      </w:pPr>
      <w:r>
        <w:t>C. Docker timestamp</w:t>
      </w:r>
    </w:p>
    <w:p>
      <w:pPr>
        <w:spacing w:after="0"/>
        <w:ind w:left="255"/>
      </w:pPr>
      <w:r>
        <w:t>D. Git hash</w:t>
      </w:r>
    </w:p>
    <w:p>
      <w:pPr>
        <w:spacing w:before="80" w:after="20"/>
      </w:pPr>
      <w:r>
        <w:rPr>
          <w:b/>
        </w:rPr>
        <w:t>Câu 4. Airflow retry</w:t>
      </w:r>
    </w:p>
    <w:p>
      <w:pPr>
        <w:spacing w:after="0"/>
        <w:ind w:left="255"/>
      </w:pPr>
      <w:r>
        <w:t>A. Nên kết hợp idempotency</w:t>
      </w:r>
    </w:p>
    <w:p>
      <w:pPr>
        <w:spacing w:after="0"/>
        <w:ind w:left="255"/>
      </w:pPr>
      <w:r>
        <w:t>B. Thay thế testing</w:t>
      </w:r>
    </w:p>
    <w:p>
      <w:pPr>
        <w:spacing w:after="0"/>
        <w:ind w:left="255"/>
      </w:pPr>
      <w:r>
        <w:t>C. Đảm bảo không bao giờ fail</w:t>
      </w:r>
    </w:p>
    <w:p>
      <w:pPr>
        <w:spacing w:after="0"/>
        <w:ind w:left="255"/>
      </w:pPr>
      <w:r>
        <w:t>D. Xóa source</w:t>
      </w:r>
    </w:p>
    <w:p>
      <w:pPr>
        <w:spacing w:before="80" w:after="20"/>
      </w:pPr>
      <w:r>
        <w:rPr>
          <w:b/>
        </w:rPr>
        <w:t>Câu 5. Exponential backoff</w:t>
      </w:r>
    </w:p>
    <w:p>
      <w:pPr>
        <w:spacing w:after="0"/>
        <w:ind w:left="255"/>
      </w:pPr>
      <w:r>
        <w:t>A. Tăng khoảng chờ giữa các retry</w:t>
      </w:r>
    </w:p>
    <w:p>
      <w:pPr>
        <w:spacing w:after="0"/>
        <w:ind w:left="255"/>
      </w:pPr>
      <w:r>
        <w:t>B. Giảm schema</w:t>
      </w:r>
    </w:p>
    <w:p>
      <w:pPr>
        <w:spacing w:after="0"/>
        <w:ind w:left="255"/>
      </w:pPr>
      <w:r>
        <w:t>C. Tăng row size</w:t>
      </w:r>
    </w:p>
    <w:p>
      <w:pPr>
        <w:spacing w:after="0"/>
        <w:ind w:left="255"/>
      </w:pPr>
      <w:r>
        <w:t>D. Tắt scheduler</w:t>
      </w:r>
    </w:p>
    <w:p>
      <w:pPr>
        <w:spacing w:before="80" w:after="20"/>
      </w:pPr>
      <w:r>
        <w:rPr>
          <w:b/>
        </w:rPr>
        <w:t>Câu 6. XCom</w:t>
      </w:r>
    </w:p>
    <w:p>
      <w:pPr>
        <w:spacing w:after="0"/>
        <w:ind w:left="255"/>
      </w:pPr>
      <w:r>
        <w:t>A. Trao đổi metadata/small values giữa tasks</w:t>
      </w:r>
    </w:p>
    <w:p>
      <w:pPr>
        <w:spacing w:after="0"/>
        <w:ind w:left="255"/>
      </w:pPr>
      <w:r>
        <w:t>B. Lưu dataset 50GB</w:t>
      </w:r>
    </w:p>
    <w:p>
      <w:pPr>
        <w:spacing w:after="0"/>
        <w:ind w:left="255"/>
      </w:pPr>
      <w:r>
        <w:t>C. Thay object storage</w:t>
      </w:r>
    </w:p>
    <w:p>
      <w:pPr>
        <w:spacing w:after="0"/>
        <w:ind w:left="255"/>
      </w:pPr>
      <w:r>
        <w:t>D. Docker network</w:t>
      </w:r>
    </w:p>
    <w:p>
      <w:pPr>
        <w:spacing w:before="80" w:after="20"/>
      </w:pPr>
      <w:r>
        <w:rPr>
          <w:b/>
        </w:rPr>
        <w:t>Câu 7. Sensor</w:t>
      </w:r>
    </w:p>
    <w:p>
      <w:pPr>
        <w:spacing w:after="0"/>
        <w:ind w:left="255"/>
      </w:pPr>
      <w:r>
        <w:t>A. Chờ một condition/resource</w:t>
      </w:r>
    </w:p>
    <w:p>
      <w:pPr>
        <w:spacing w:after="0"/>
        <w:ind w:left="255"/>
      </w:pPr>
      <w:r>
        <w:t>B. Tạo SQL index</w:t>
      </w:r>
    </w:p>
    <w:p>
      <w:pPr>
        <w:spacing w:after="0"/>
        <w:ind w:left="255"/>
      </w:pPr>
      <w:r>
        <w:t>C. Nén Parquet</w:t>
      </w:r>
    </w:p>
    <w:p>
      <w:pPr>
        <w:spacing w:after="0"/>
        <w:ind w:left="255"/>
      </w:pPr>
      <w:r>
        <w:t>D. Tạo image</w:t>
      </w:r>
    </w:p>
    <w:p>
      <w:pPr>
        <w:spacing w:before="80" w:after="20"/>
      </w:pPr>
      <w:r>
        <w:rPr>
          <w:b/>
        </w:rPr>
        <w:t>Câu 8. Docker image</w:t>
      </w:r>
    </w:p>
    <w:p>
      <w:pPr>
        <w:spacing w:after="0"/>
        <w:ind w:left="255"/>
      </w:pPr>
      <w:r>
        <w:t>A. Template bất biến để tạo container</w:t>
      </w:r>
    </w:p>
    <w:p>
      <w:pPr>
        <w:spacing w:after="0"/>
        <w:ind w:left="255"/>
      </w:pPr>
      <w:r>
        <w:t>B. Database volume</w:t>
      </w:r>
    </w:p>
    <w:p>
      <w:pPr>
        <w:spacing w:after="0"/>
        <w:ind w:left="255"/>
      </w:pPr>
      <w:r>
        <w:t>C. Running process duy nhất</w:t>
      </w:r>
    </w:p>
    <w:p>
      <w:pPr>
        <w:spacing w:after="0"/>
        <w:ind w:left="255"/>
      </w:pPr>
      <w:r>
        <w:t>D. Network cable</w:t>
      </w:r>
    </w:p>
    <w:p>
      <w:pPr>
        <w:spacing w:before="80" w:after="20"/>
      </w:pPr>
      <w:r>
        <w:rPr>
          <w:b/>
        </w:rPr>
        <w:t>Câu 9. Docker container</w:t>
      </w:r>
    </w:p>
    <w:p>
      <w:pPr>
        <w:spacing w:after="0"/>
        <w:ind w:left="255"/>
      </w:pPr>
      <w:r>
        <w:t>A. Instance chạy từ image</w:t>
      </w:r>
    </w:p>
    <w:p>
      <w:pPr>
        <w:spacing w:after="0"/>
        <w:ind w:left="255"/>
      </w:pPr>
      <w:r>
        <w:t>B. Git branch</w:t>
      </w:r>
    </w:p>
    <w:p>
      <w:pPr>
        <w:spacing w:after="0"/>
        <w:ind w:left="255"/>
      </w:pPr>
      <w:r>
        <w:t>C. Schema</w:t>
      </w:r>
    </w:p>
    <w:p>
      <w:pPr>
        <w:spacing w:after="0"/>
        <w:ind w:left="255"/>
      </w:pPr>
      <w:r>
        <w:t>D. Partition</w:t>
      </w:r>
    </w:p>
    <w:p>
      <w:pPr>
        <w:spacing w:before="80" w:after="20"/>
      </w:pPr>
      <w:r>
        <w:rPr>
          <w:b/>
        </w:rPr>
        <w:t>Câu 10. Named volume</w:t>
      </w:r>
    </w:p>
    <w:p>
      <w:pPr>
        <w:spacing w:after="0"/>
        <w:ind w:left="255"/>
      </w:pPr>
      <w:r>
        <w:t>A. Persist data ngoài writable layer container</w:t>
      </w:r>
    </w:p>
    <w:p>
      <w:pPr>
        <w:spacing w:after="0"/>
        <w:ind w:left="255"/>
      </w:pPr>
      <w:r>
        <w:t>B. Chỉ lưu logs tạm</w:t>
      </w:r>
    </w:p>
    <w:p>
      <w:pPr>
        <w:spacing w:after="0"/>
        <w:ind w:left="255"/>
      </w:pPr>
      <w:r>
        <w:t>C. CPU cache</w:t>
      </w:r>
    </w:p>
    <w:p>
      <w:pPr>
        <w:spacing w:after="0"/>
        <w:ind w:left="255"/>
      </w:pPr>
      <w:r>
        <w:t>D. Kafka offset</w:t>
      </w:r>
    </w:p>
    <w:p>
      <w:pPr>
        <w:spacing w:before="80" w:after="20"/>
      </w:pPr>
      <w:r>
        <w:rPr>
          <w:b/>
        </w:rPr>
        <w:t>Câu 11. Bind mount</w:t>
      </w:r>
    </w:p>
    <w:p>
      <w:pPr>
        <w:spacing w:after="0"/>
        <w:ind w:left="255"/>
      </w:pPr>
      <w:r>
        <w:t>A. Mount path host vào container</w:t>
      </w:r>
    </w:p>
    <w:p>
      <w:pPr>
        <w:spacing w:after="0"/>
        <w:ind w:left="255"/>
      </w:pPr>
      <w:r>
        <w:t>B. Tạo VM</w:t>
      </w:r>
    </w:p>
    <w:p>
      <w:pPr>
        <w:spacing w:after="0"/>
        <w:ind w:left="255"/>
      </w:pPr>
      <w:r>
        <w:t>C. Tạo SCD</w:t>
      </w:r>
    </w:p>
    <w:p>
      <w:pPr>
        <w:spacing w:after="0"/>
        <w:ind w:left="255"/>
      </w:pPr>
      <w:r>
        <w:t>D. Tạo index</w:t>
      </w:r>
    </w:p>
    <w:p>
      <w:pPr>
        <w:spacing w:before="80" w:after="20"/>
      </w:pPr>
      <w:r>
        <w:rPr>
          <w:b/>
        </w:rPr>
        <w:t>Câu 12. docker compose</w:t>
      </w:r>
    </w:p>
    <w:p>
      <w:pPr>
        <w:spacing w:after="0"/>
        <w:ind w:left="255"/>
      </w:pPr>
      <w:r>
        <w:t>A. Khai báo/chạy multi-container app</w:t>
      </w:r>
    </w:p>
    <w:p>
      <w:pPr>
        <w:spacing w:after="0"/>
        <w:ind w:left="255"/>
      </w:pPr>
      <w:r>
        <w:t>B. SQL optimizer</w:t>
      </w:r>
    </w:p>
    <w:p>
      <w:pPr>
        <w:spacing w:after="0"/>
        <w:ind w:left="255"/>
      </w:pPr>
      <w:r>
        <w:t>C. Object store</w:t>
      </w:r>
    </w:p>
    <w:p>
      <w:pPr>
        <w:spacing w:after="0"/>
        <w:ind w:left="255"/>
      </w:pPr>
      <w:r>
        <w:t>D. BI tool</w:t>
      </w:r>
    </w:p>
    <w:p>
      <w:pPr>
        <w:spacing w:before="80" w:after="20"/>
      </w:pPr>
      <w:r>
        <w:rPr>
          <w:b/>
        </w:rPr>
        <w:t>Câu 13. healthcheck</w:t>
      </w:r>
    </w:p>
    <w:p>
      <w:pPr>
        <w:spacing w:after="0"/>
        <w:ind w:left="255"/>
      </w:pPr>
      <w:r>
        <w:t>A. Kiểm tra service có healthy không</w:t>
      </w:r>
    </w:p>
    <w:p>
      <w:pPr>
        <w:spacing w:after="0"/>
        <w:ind w:left="255"/>
      </w:pPr>
      <w:r>
        <w:t>B. Đo data quality duy nhất</w:t>
      </w:r>
    </w:p>
    <w:p>
      <w:pPr>
        <w:spacing w:after="0"/>
        <w:ind w:left="255"/>
      </w:pPr>
      <w:r>
        <w:t>C. Tạo user</w:t>
      </w:r>
    </w:p>
    <w:p>
      <w:pPr>
        <w:spacing w:after="0"/>
        <w:ind w:left="255"/>
      </w:pPr>
      <w:r>
        <w:t>D. Tạo schema</w:t>
      </w:r>
    </w:p>
    <w:p>
      <w:pPr>
        <w:spacing w:before="80" w:after="20"/>
      </w:pPr>
      <w:r>
        <w:rPr>
          <w:b/>
        </w:rPr>
        <w:t>Câu 14. depends_on</w:t>
      </w:r>
    </w:p>
    <w:p>
      <w:pPr>
        <w:spacing w:after="0"/>
        <w:ind w:left="255"/>
      </w:pPr>
      <w:r>
        <w:t>A. Biểu diễn dependency khởi động, không tự đảm bảo app readiness đầy đủ</w:t>
      </w:r>
    </w:p>
    <w:p>
      <w:pPr>
        <w:spacing w:after="0"/>
        <w:ind w:left="255"/>
      </w:pPr>
      <w:r>
        <w:t>B. Đảm bảo DB query thành công</w:t>
      </w:r>
    </w:p>
    <w:p>
      <w:pPr>
        <w:spacing w:after="0"/>
        <w:ind w:left="255"/>
      </w:pPr>
      <w:r>
        <w:t>C. Thay healthcheck mọi trường hợp</w:t>
      </w:r>
    </w:p>
    <w:p>
      <w:pPr>
        <w:spacing w:after="0"/>
        <w:ind w:left="255"/>
      </w:pPr>
      <w:r>
        <w:t>D. Backup volume</w:t>
      </w:r>
    </w:p>
    <w:p>
      <w:pPr>
        <w:spacing w:before="80" w:after="20"/>
      </w:pPr>
      <w:r>
        <w:rPr>
          <w:b/>
        </w:rPr>
        <w:t>Câu 15. ETL idempotency</w:t>
      </w:r>
    </w:p>
    <w:p>
      <w:pPr>
        <w:spacing w:after="0"/>
        <w:ind w:left="255"/>
      </w:pPr>
      <w:r>
        <w:t>A. Retry không tạo side effect sai/duplicate</w:t>
      </w:r>
    </w:p>
    <w:p>
      <w:pPr>
        <w:spacing w:after="0"/>
        <w:ind w:left="255"/>
      </w:pPr>
      <w:r>
        <w:t>B. Chỉ chạy 1 lần</w:t>
      </w:r>
    </w:p>
    <w:p>
      <w:pPr>
        <w:spacing w:after="0"/>
        <w:ind w:left="255"/>
      </w:pPr>
      <w:r>
        <w:t>C. Không cần key</w:t>
      </w:r>
    </w:p>
    <w:p>
      <w:pPr>
        <w:spacing w:after="0"/>
        <w:ind w:left="255"/>
      </w:pPr>
      <w:r>
        <w:t>D. Không log</w:t>
      </w:r>
    </w:p>
    <w:p>
      <w:pPr>
        <w:spacing w:before="80" w:after="20"/>
      </w:pPr>
      <w:r>
        <w:rPr>
          <w:b/>
        </w:rPr>
        <w:t>Câu 16. Dead-letter pattern</w:t>
      </w:r>
    </w:p>
    <w:p>
      <w:pPr>
        <w:spacing w:after="0"/>
        <w:ind w:left="255"/>
      </w:pPr>
      <w:r>
        <w:t>A. Tách record/message lỗi để xử lý sau</w:t>
      </w:r>
    </w:p>
    <w:p>
      <w:pPr>
        <w:spacing w:after="0"/>
        <w:ind w:left="255"/>
      </w:pPr>
      <w:r>
        <w:t>B. Xóa toàn bộ batch</w:t>
      </w:r>
    </w:p>
    <w:p>
      <w:pPr>
        <w:spacing w:after="0"/>
        <w:ind w:left="255"/>
      </w:pPr>
      <w:r>
        <w:t>C. Tăng CPU</w:t>
      </w:r>
    </w:p>
    <w:p>
      <w:pPr>
        <w:spacing w:after="0"/>
        <w:ind w:left="255"/>
      </w:pPr>
      <w:r>
        <w:t>D. Thay schema</w:t>
      </w:r>
    </w:p>
    <w:p>
      <w:pPr>
        <w:spacing w:before="80" w:after="20"/>
      </w:pPr>
      <w:r>
        <w:rPr>
          <w:b/>
        </w:rPr>
        <w:t>Câu 17. Checkpoint</w:t>
      </w:r>
    </w:p>
    <w:p>
      <w:pPr>
        <w:spacing w:after="0"/>
        <w:ind w:left="255"/>
      </w:pPr>
      <w:r>
        <w:t>A. Lưu tiến độ để resume/recover</w:t>
      </w:r>
    </w:p>
    <w:p>
      <w:pPr>
        <w:spacing w:after="0"/>
        <w:ind w:left="255"/>
      </w:pPr>
      <w:r>
        <w:t>B. Chỉ commit Git</w:t>
      </w:r>
    </w:p>
    <w:p>
      <w:pPr>
        <w:spacing w:after="0"/>
        <w:ind w:left="255"/>
      </w:pPr>
      <w:r>
        <w:t>C. Chỉ Docker tag</w:t>
      </w:r>
    </w:p>
    <w:p>
      <w:pPr>
        <w:spacing w:after="0"/>
        <w:ind w:left="255"/>
      </w:pPr>
      <w:r>
        <w:t>D. Chỉ SQL view</w:t>
      </w:r>
    </w:p>
    <w:p>
      <w:pPr>
        <w:spacing w:before="80" w:after="20"/>
      </w:pPr>
      <w:r>
        <w:rPr>
          <w:b/>
        </w:rPr>
        <w:t>Câu 18. Watermark</w:t>
      </w:r>
    </w:p>
    <w:p>
      <w:pPr>
        <w:spacing w:after="0"/>
        <w:ind w:left="255"/>
      </w:pPr>
      <w:r>
        <w:t>A. Theo dõi mốc dữ liệu đã xử lý trong incremental load</w:t>
      </w:r>
    </w:p>
    <w:p>
      <w:pPr>
        <w:spacing w:after="0"/>
        <w:ind w:left="255"/>
      </w:pPr>
      <w:r>
        <w:t>B. Mã hóa file</w:t>
      </w:r>
    </w:p>
    <w:p>
      <w:pPr>
        <w:spacing w:after="0"/>
        <w:ind w:left="255"/>
      </w:pPr>
      <w:r>
        <w:t>C. Docker label</w:t>
      </w:r>
    </w:p>
    <w:p>
      <w:pPr>
        <w:spacing w:after="0"/>
        <w:ind w:left="255"/>
      </w:pPr>
      <w:r>
        <w:t>D. API key</w:t>
      </w:r>
    </w:p>
    <w:p>
      <w:pPr>
        <w:spacing w:before="80" w:after="20"/>
      </w:pPr>
      <w:r>
        <w:rPr>
          <w:b/>
        </w:rPr>
        <w:t>Câu 19. Full refresh</w:t>
      </w:r>
    </w:p>
    <w:p>
      <w:pPr>
        <w:spacing w:after="0"/>
        <w:ind w:left="255"/>
      </w:pPr>
      <w:r>
        <w:t>A. Xây lại toàn bộ target dataset</w:t>
      </w:r>
    </w:p>
    <w:p>
      <w:pPr>
        <w:spacing w:after="0"/>
        <w:ind w:left="255"/>
      </w:pPr>
      <w:r>
        <w:t>B. Chỉ 1 row</w:t>
      </w:r>
    </w:p>
    <w:p>
      <w:pPr>
        <w:spacing w:after="0"/>
        <w:ind w:left="255"/>
      </w:pPr>
      <w:r>
        <w:t>C. Chỉ update</w:t>
      </w:r>
    </w:p>
    <w:p>
      <w:pPr>
        <w:spacing w:after="0"/>
        <w:ind w:left="255"/>
      </w:pPr>
      <w:r>
        <w:t>D. Chỉ append</w:t>
      </w:r>
    </w:p>
    <w:p>
      <w:pPr>
        <w:spacing w:before="80" w:after="20"/>
      </w:pPr>
      <w:r>
        <w:rPr>
          <w:b/>
        </w:rPr>
        <w:t>Câu 20. Incremental load</w:t>
      </w:r>
    </w:p>
    <w:p>
      <w:pPr>
        <w:spacing w:after="0"/>
        <w:ind w:left="255"/>
      </w:pPr>
      <w:r>
        <w:t>A. Chỉ xử lý phần mới/thay đổi</w:t>
      </w:r>
    </w:p>
    <w:p>
      <w:pPr>
        <w:spacing w:after="0"/>
        <w:ind w:left="255"/>
      </w:pPr>
      <w:r>
        <w:t>B. Luôn truncate</w:t>
      </w:r>
    </w:p>
    <w:p>
      <w:pPr>
        <w:spacing w:after="0"/>
        <w:ind w:left="255"/>
      </w:pPr>
      <w:r>
        <w:t>C. Không cần state</w:t>
      </w:r>
    </w:p>
    <w:p>
      <w:pPr>
        <w:spacing w:after="0"/>
        <w:ind w:left="255"/>
      </w:pPr>
      <w:r>
        <w:t>D. Không có key</w:t>
      </w:r>
    </w:p>
    <w:p>
      <w:pPr>
        <w:spacing w:before="80" w:after="20"/>
      </w:pPr>
      <w:r>
        <w:rPr>
          <w:b/>
        </w:rPr>
        <w:t>Câu 21. Observability</w:t>
      </w:r>
    </w:p>
    <w:p>
      <w:pPr>
        <w:spacing w:after="0"/>
        <w:ind w:left="255"/>
      </w:pPr>
      <w:r>
        <w:t>A. Logs, metrics, traces/alerts giúp hiểu trạng thái hệ thống</w:t>
      </w:r>
    </w:p>
    <w:p>
      <w:pPr>
        <w:spacing w:after="0"/>
        <w:ind w:left="255"/>
      </w:pPr>
      <w:r>
        <w:t>B. Chỉ print</w:t>
      </w:r>
    </w:p>
    <w:p>
      <w:pPr>
        <w:spacing w:after="0"/>
        <w:ind w:left="255"/>
      </w:pPr>
      <w:r>
        <w:t>C. Chỉ dashboard BI</w:t>
      </w:r>
    </w:p>
    <w:p>
      <w:pPr>
        <w:spacing w:after="0"/>
        <w:ind w:left="255"/>
      </w:pPr>
      <w:r>
        <w:t>D. Chỉ schema</w:t>
      </w:r>
    </w:p>
    <w:p>
      <w:pPr>
        <w:spacing w:before="80" w:after="20"/>
      </w:pPr>
      <w:r>
        <w:rPr>
          <w:b/>
        </w:rPr>
        <w:t>Câu 22. SLA</w:t>
      </w:r>
    </w:p>
    <w:p>
      <w:pPr>
        <w:spacing w:after="0"/>
        <w:ind w:left="255"/>
      </w:pPr>
      <w:r>
        <w:t>A. Cam kết/mục tiêu mức dịch vụ</w:t>
      </w:r>
    </w:p>
    <w:p>
      <w:pPr>
        <w:spacing w:after="0"/>
        <w:ind w:left="255"/>
      </w:pPr>
      <w:r>
        <w:t>B. SQL alias</w:t>
      </w:r>
    </w:p>
    <w:p>
      <w:pPr>
        <w:spacing w:after="0"/>
        <w:ind w:left="255"/>
      </w:pPr>
      <w:r>
        <w:t>C. Spark layer</w:t>
      </w:r>
    </w:p>
    <w:p>
      <w:pPr>
        <w:spacing w:after="0"/>
        <w:ind w:left="255"/>
      </w:pPr>
      <w:r>
        <w:t>D. Storage class</w:t>
      </w:r>
    </w:p>
    <w:p>
      <w:pPr>
        <w:spacing w:before="80" w:after="20"/>
      </w:pPr>
      <w:r>
        <w:rPr>
          <w:b/>
        </w:rPr>
        <w:t>Câu 23. Data freshness</w:t>
      </w:r>
    </w:p>
    <w:p>
      <w:pPr>
        <w:spacing w:after="0"/>
        <w:ind w:left="255"/>
      </w:pPr>
      <w:r>
        <w:t>A. Độ mới của dữ liệu so với kỳ vọng</w:t>
      </w:r>
    </w:p>
    <w:p>
      <w:pPr>
        <w:spacing w:after="0"/>
        <w:ind w:left="255"/>
      </w:pPr>
      <w:r>
        <w:t>B. Số cột</w:t>
      </w:r>
    </w:p>
    <w:p>
      <w:pPr>
        <w:spacing w:after="0"/>
        <w:ind w:left="255"/>
      </w:pPr>
      <w:r>
        <w:t>C. CPU speed</w:t>
      </w:r>
    </w:p>
    <w:p>
      <w:pPr>
        <w:spacing w:after="0"/>
        <w:ind w:left="255"/>
      </w:pPr>
      <w:r>
        <w:t>D. Image age</w:t>
      </w:r>
    </w:p>
    <w:p>
      <w:pPr>
        <w:spacing w:before="80" w:after="20"/>
      </w:pPr>
      <w:r>
        <w:rPr>
          <w:b/>
        </w:rPr>
        <w:t>Câu 24. Backfill</w:t>
      </w:r>
    </w:p>
    <w:p>
      <w:pPr>
        <w:spacing w:after="0"/>
        <w:ind w:left="255"/>
      </w:pPr>
      <w:r>
        <w:t>A. Chạy xử lý cho historical intervals</w:t>
      </w:r>
    </w:p>
    <w:p>
      <w:pPr>
        <w:spacing w:after="0"/>
        <w:ind w:left="255"/>
      </w:pPr>
      <w:r>
        <w:t>B. Xóa lịch sử</w:t>
      </w:r>
    </w:p>
    <w:p>
      <w:pPr>
        <w:spacing w:after="0"/>
        <w:ind w:left="255"/>
      </w:pPr>
      <w:r>
        <w:t>C. Chỉ retry hiện tại</w:t>
      </w:r>
    </w:p>
    <w:p>
      <w:pPr>
        <w:spacing w:after="0"/>
        <w:ind w:left="255"/>
      </w:pPr>
      <w:r>
        <w:t>D. Tạo branch</w:t>
      </w:r>
    </w:p>
    <w:p>
      <w:pPr>
        <w:spacing w:before="80" w:after="20"/>
      </w:pPr>
      <w:r>
        <w:rPr>
          <w:b/>
        </w:rPr>
        <w:t>Câu 25. Atomic write</w:t>
      </w:r>
    </w:p>
    <w:p>
      <w:pPr>
        <w:spacing w:after="0"/>
        <w:ind w:left="255"/>
      </w:pPr>
      <w:r>
        <w:t>A. Tránh target ở trạng thái nửa hoàn tất</w:t>
      </w:r>
    </w:p>
    <w:p>
      <w:pPr>
        <w:spacing w:after="0"/>
        <w:ind w:left="255"/>
      </w:pPr>
      <w:r>
        <w:t>B. Luôn append từng row</w:t>
      </w:r>
    </w:p>
    <w:p>
      <w:pPr>
        <w:spacing w:after="0"/>
        <w:ind w:left="255"/>
      </w:pPr>
      <w:r>
        <w:t>C. Tắt transaction</w:t>
      </w:r>
    </w:p>
    <w:p>
      <w:pPr>
        <w:spacing w:after="0"/>
        <w:ind w:left="255"/>
      </w:pPr>
      <w:r>
        <w:t>D. Không cần staging</w:t>
      </w:r>
    </w:p>
    <w:p>
      <w:pPr>
        <w:spacing w:before="80" w:after="20"/>
      </w:pPr>
      <w:r>
        <w:rPr>
          <w:b/>
        </w:rPr>
        <w:t>Câu 26. Staging table</w:t>
      </w:r>
    </w:p>
    <w:p>
      <w:pPr>
        <w:spacing w:after="0"/>
        <w:ind w:left="255"/>
      </w:pPr>
      <w:r>
        <w:t>A. Vùng trung gian trước merge/publish</w:t>
      </w:r>
    </w:p>
    <w:p>
      <w:pPr>
        <w:spacing w:after="0"/>
        <w:ind w:left="255"/>
      </w:pPr>
      <w:r>
        <w:t>B. Dimension bắt buộc</w:t>
      </w:r>
    </w:p>
    <w:p>
      <w:pPr>
        <w:spacing w:after="0"/>
        <w:ind w:left="255"/>
      </w:pPr>
      <w:r>
        <w:t>C. Docker cache</w:t>
      </w:r>
    </w:p>
    <w:p>
      <w:pPr>
        <w:spacing w:after="0"/>
        <w:ind w:left="255"/>
      </w:pPr>
      <w:r>
        <w:t>D. API gateway</w:t>
      </w:r>
    </w:p>
    <w:p>
      <w:pPr>
        <w:spacing w:before="80" w:after="20"/>
      </w:pPr>
      <w:r>
        <w:rPr>
          <w:b/>
        </w:rPr>
        <w:t>Câu 27. Secrets</w:t>
      </w:r>
    </w:p>
    <w:p>
      <w:pPr>
        <w:spacing w:after="0"/>
        <w:ind w:left="255"/>
      </w:pPr>
      <w:r>
        <w:t>A. Không hard-code trong repo; dùng secret manager/env phù hợp</w:t>
      </w:r>
    </w:p>
    <w:p>
      <w:pPr>
        <w:spacing w:after="0"/>
        <w:ind w:left="255"/>
      </w:pPr>
      <w:r>
        <w:t>B. Commit vào Git</w:t>
      </w:r>
    </w:p>
    <w:p>
      <w:pPr>
        <w:spacing w:after="0"/>
        <w:ind w:left="255"/>
      </w:pPr>
      <w:r>
        <w:t>C. Đặt trong README public</w:t>
      </w:r>
    </w:p>
    <w:p>
      <w:pPr>
        <w:spacing w:after="0"/>
        <w:ind w:left="255"/>
      </w:pPr>
      <w:r>
        <w:t>D. In vào log</w:t>
      </w:r>
    </w:p>
    <w:p>
      <w:pPr>
        <w:spacing w:before="80" w:after="20"/>
      </w:pPr>
      <w:r>
        <w:rPr>
          <w:b/>
        </w:rPr>
        <w:t>Câu 28. Container logs</w:t>
      </w:r>
    </w:p>
    <w:p>
      <w:pPr>
        <w:spacing w:after="0"/>
        <w:ind w:left="255"/>
      </w:pPr>
      <w:r>
        <w:t>A. Có thể tăng disk nếu không rotation/cleanup</w:t>
      </w:r>
    </w:p>
    <w:p>
      <w:pPr>
        <w:spacing w:after="0"/>
        <w:ind w:left="255"/>
      </w:pPr>
      <w:r>
        <w:t>B. Không bao giờ chiếm disk</w:t>
      </w:r>
    </w:p>
    <w:p>
      <w:pPr>
        <w:spacing w:after="0"/>
        <w:ind w:left="255"/>
      </w:pPr>
      <w:r>
        <w:t>C. Luôn nằm trong volume</w:t>
      </w:r>
    </w:p>
    <w:p>
      <w:pPr>
        <w:spacing w:after="0"/>
        <w:ind w:left="255"/>
      </w:pPr>
      <w:r>
        <w:t>D. Tự xóa ngay</w:t>
      </w:r>
    </w:p>
    <w:p>
      <w:pPr>
        <w:spacing w:before="80" w:after="20"/>
      </w:pPr>
      <w:r>
        <w:rPr>
          <w:b/>
        </w:rPr>
        <w:t>Câu 29. CI pipeline</w:t>
      </w:r>
    </w:p>
    <w:p>
      <w:pPr>
        <w:spacing w:after="0"/>
        <w:ind w:left="255"/>
      </w:pPr>
      <w:r>
        <w:t>A. Tự động lint/test/build theo thay đổi code</w:t>
      </w:r>
    </w:p>
    <w:p>
      <w:pPr>
        <w:spacing w:after="0"/>
        <w:ind w:left="255"/>
      </w:pPr>
      <w:r>
        <w:t>B. Thay production DB</w:t>
      </w:r>
    </w:p>
    <w:p>
      <w:pPr>
        <w:spacing w:after="0"/>
        <w:ind w:left="255"/>
      </w:pPr>
      <w:r>
        <w:t>C. Thay scheduler</w:t>
      </w:r>
    </w:p>
    <w:p>
      <w:pPr>
        <w:spacing w:after="0"/>
        <w:ind w:left="255"/>
      </w:pPr>
      <w:r>
        <w:t>D. Thay schema</w:t>
      </w:r>
    </w:p>
    <w:p>
      <w:pPr>
        <w:spacing w:before="80" w:after="20"/>
      </w:pPr>
      <w:r>
        <w:rPr>
          <w:b/>
        </w:rPr>
        <w:t>Câu 30. Rollback</w:t>
      </w:r>
    </w:p>
    <w:p>
      <w:pPr>
        <w:spacing w:after="0"/>
        <w:ind w:left="255"/>
      </w:pPr>
      <w:r>
        <w:t>A. Quay về phiên bản/trạng thái an toàn khi release lỗi</w:t>
      </w:r>
    </w:p>
    <w:p>
      <w:pPr>
        <w:spacing w:after="0"/>
        <w:ind w:left="255"/>
      </w:pPr>
      <w:r>
        <w:t>B. Xóa Git history</w:t>
      </w:r>
    </w:p>
    <w:p>
      <w:pPr>
        <w:spacing w:after="0"/>
        <w:ind w:left="255"/>
      </w:pPr>
      <w:r>
        <w:t>C. Tăng worker</w:t>
      </w:r>
    </w:p>
    <w:p>
      <w:pPr>
        <w:spacing w:after="0"/>
        <w:ind w:left="255"/>
      </w:pPr>
      <w:r>
        <w:t>D. Đổi partition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Viết Airflow DAG production-safe (1.0 điểm)</w:t>
      </w:r>
    </w:p>
    <w:p>
      <w:r>
        <w:t>Thiết kế DAG extract → validate → transform → load cho dữ liệu hằng ngày. Nêu retries, retry_delay, dependency, idempotency và viết code/pseudo-code DAG.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Docker Compose (1.5 điểm)</w:t>
      </w:r>
    </w:p>
    <w:p>
      <w:r>
        <w:t>Thiết kế local stack gồm Airflow, PostgreSQL và app ingestion. Nêu services, networks, volumes, healthchecks, secrets/config. Viết YAML tối thiểu hoặc pseudo-YAML.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Incident ETL (1.5 điểm)</w:t>
      </w:r>
    </w:p>
    <w:p>
      <w:r>
        <w:t>Task load fail sau khi đã ghi 70% rows và retry tạo duplicate. Phân tích root cause, đề xuất staging + MERGE/idempotency, observability và recovery plan.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