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240" w:before="240" w:lineRule="auto"/>
        <w:jc w:val="center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9711suahla8" w:id="0"/>
      <w:bookmarkEnd w:id="0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BÁO CÁO CÔNG VIỆC</w:t>
      </w:r>
    </w:p>
    <w:p w:rsidR="00000000" w:rsidDel="00000000" w:rsidP="00000000" w:rsidRDefault="00000000" w:rsidRPr="00000000" w14:paraId="00000002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Công việc số: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61 (Làm thêm Console)</w:t>
      </w:r>
    </w:p>
    <w:p w:rsidR="00000000" w:rsidDel="00000000" w:rsidP="00000000" w:rsidRDefault="00000000" w:rsidRPr="00000000" w14:paraId="00000003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Mô tả công việc: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Kiểm tra thùng hàng có nắp hay không dựa trên ảnh (Console .NET FrameWork 4.7.2)</w:t>
      </w:r>
    </w:p>
    <w:p w:rsidR="00000000" w:rsidDel="00000000" w:rsidP="00000000" w:rsidRDefault="00000000" w:rsidRPr="00000000" w14:paraId="00000004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Người thực hiện: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Hạ Quang Dũng</w:t>
      </w:r>
    </w:p>
    <w:p w:rsidR="00000000" w:rsidDel="00000000" w:rsidP="00000000" w:rsidRDefault="00000000" w:rsidRPr="00000000" w14:paraId="00000005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Ngày bắt đầu: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17/12/2024</w:t>
      </w:r>
    </w:p>
    <w:p w:rsidR="00000000" w:rsidDel="00000000" w:rsidP="00000000" w:rsidRDefault="00000000" w:rsidRPr="00000000" w14:paraId="00000006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Ngày kết thúc: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18/12/2024</w:t>
      </w:r>
    </w:p>
    <w:p w:rsidR="00000000" w:rsidDel="00000000" w:rsidP="00000000" w:rsidRDefault="00000000" w:rsidRPr="00000000" w14:paraId="00000007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jc w:val="both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NỘI DUNG TÀI LIỆU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tx1surkrab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Cấu trúc thư mục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ccveiuju6q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Các thư viện cần cài đặt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a2zaawtsxt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Chi tiết mã nguồn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zrbgtir0jz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 FIle Proto và cấu hình để sinh class tự động khi build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iss0frx0cy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 File GRPCServer.py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wms9lw8tjc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 File PythonExcutor.cs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v2wfaihiib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3.4. File Program.cs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gtx1surkrabd" w:id="1"/>
      <w:bookmarkEnd w:id="1"/>
      <w:r w:rsidDel="00000000" w:rsidR="00000000" w:rsidRPr="00000000">
        <w:rPr>
          <w:rtl w:val="0"/>
        </w:rPr>
        <w:t xml:space="preserve">1. Cấu trúc thư mục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67225" cy="57435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74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accveiuju6qy" w:id="2"/>
      <w:bookmarkEnd w:id="2"/>
      <w:r w:rsidDel="00000000" w:rsidR="00000000" w:rsidRPr="00000000">
        <w:rPr>
          <w:rtl w:val="0"/>
        </w:rPr>
        <w:t xml:space="preserve">2. Các thư viện cần cài đặt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Google.Protobuf (Version 3.29.1)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Grpc.Core (Version 2.29.0)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Grpc.Tools (Version 2.68.1)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Newtonsoft.Json (Version 13.0.3)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System.Buffers (Version 4.5.1)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System.Memory (Version 4.5.4)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System.Threading.Channels (Version 5.0.0)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9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jc w:val="both"/>
        <w:rPr/>
      </w:pPr>
      <w:bookmarkStart w:colFirst="0" w:colLast="0" w:name="_qa2zaawtsxt4" w:id="3"/>
      <w:bookmarkEnd w:id="3"/>
      <w:r w:rsidDel="00000000" w:rsidR="00000000" w:rsidRPr="00000000">
        <w:rPr>
          <w:rtl w:val="0"/>
        </w:rPr>
        <w:t xml:space="preserve">3. Chi tiết mã nguồn</w:t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gzrbgtir0jzw" w:id="4"/>
      <w:bookmarkEnd w:id="4"/>
      <w:r w:rsidDel="00000000" w:rsidR="00000000" w:rsidRPr="00000000">
        <w:rPr>
          <w:rtl w:val="0"/>
        </w:rPr>
        <w:t xml:space="preserve">3.1. FIle Proto và cấu hình để sinh class tự động khi build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image_service.proto</w:t>
      </w: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syntax = "proto3";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service ImageTransfer {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rpc SendImage (ImageRequest) returns (ImageResponse);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message ImageRequest {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string path = 1;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string model_path = 2;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message ImageResponse {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bool success = 1;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string message = 2;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string data = 3;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b w:val="1"/>
          <w:rtl w:val="0"/>
        </w:rPr>
        <w:t xml:space="preserve">LidClassification_Console.csproj </w:t>
      </w:r>
      <w:r w:rsidDel="00000000" w:rsidR="00000000" w:rsidRPr="00000000">
        <w:rPr>
          <w:rtl w:val="0"/>
        </w:rPr>
        <w:t xml:space="preserve">(Thêm phần sau vào cuối)</w:t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&lt;ItemGroup&gt;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&lt;Protobuf Include="src\Python\image_service.proto" GrpcServices="Client"&gt;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&lt;Generator&gt;MSBuild:Compile&lt;/Generator&gt;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&lt;CompileOutputs&gt;true&lt;/CompileOutputs&gt;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&lt;Access&gt;Public&lt;/Access&gt;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&lt;/Protobuf&gt;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&lt;/ItemGroup&gt;</w:t>
            </w:r>
          </w:p>
        </w:tc>
      </w:tr>
    </w:tbl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rPr/>
      </w:pPr>
      <w:bookmarkStart w:colFirst="0" w:colLast="0" w:name="_biss0frx0cyr" w:id="5"/>
      <w:bookmarkEnd w:id="5"/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.2. File GRPCServer.py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 yolo_grpc import serve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serve()</w:t>
            </w:r>
          </w:p>
        </w:tc>
      </w:tr>
    </w:tbl>
    <w:p w:rsidR="00000000" w:rsidDel="00000000" w:rsidP="00000000" w:rsidRDefault="00000000" w:rsidRPr="00000000" w14:paraId="0000003E">
      <w:pPr>
        <w:pStyle w:val="Heading2"/>
        <w:rPr/>
      </w:pPr>
      <w:bookmarkStart w:colFirst="0" w:colLast="0" w:name="_2wms9lw8tjch" w:id="6"/>
      <w:bookmarkEnd w:id="6"/>
      <w:r w:rsidDel="00000000" w:rsidR="00000000" w:rsidRPr="00000000">
        <w:rPr>
          <w:rtl w:val="0"/>
        </w:rPr>
        <w:t xml:space="preserve">3.3. File PythonExcutor.cs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System.Diagnostics;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namespace VehicleDetection.src.CSharp.Services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class PythonExecutor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string pythonPath; // Đường dẫn đến interpreter Python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string scriptPath; // Đường dẫn đến script Python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public PythonExecutor(string pythonPath, string scriptPath)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this.pythonPath = pythonPath;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this.scriptPath = scriptPath;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public string Execute(string args)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var startInfo = new ProcessStartInfo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FileName = pythonPath,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Arguments = $"{scriptPath} {args}", // Thêm các đối số cần thiết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RedirectStandardOutput = true,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UseShellExecute = false,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CreateNoWindow = true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};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using (var process = Process.Start(startInfo))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using (var reader = process.StandardOutput)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{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string result = reader.ReadToEnd();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process.WaitForExit();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return result;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rPr/>
      </w:pPr>
      <w:bookmarkStart w:colFirst="0" w:colLast="0" w:name="_yv2wfaihiibs" w:id="7"/>
      <w:bookmarkEnd w:id="7"/>
      <w:r w:rsidDel="00000000" w:rsidR="00000000" w:rsidRPr="00000000">
        <w:rPr>
          <w:rtl w:val="0"/>
        </w:rPr>
        <w:t xml:space="preserve">3.4. File Program.cs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Grpc.Core;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Newtonsoft.Json;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System;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System.Collections.Generic;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System.Diagnostics;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System.IO;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System.Runtime.Remoting.Channels;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System.Text;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System.Threading.Tasks;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VehicleDetection.src.CSharp.Services;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namespace LidClassification_Console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class Program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static string _rootDir;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static string _resourceDir;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static string _modelDir;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static string _capturedImagesDir;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static string _modelBoxLidPath;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static string grpcHost = "localhost:50051"; // Địa chỉ server gRPC (không cần http://)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static async Task Main(string[] args)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Console.OutputEncoding = Encoding.UTF8;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InitializePath();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InitializeServerGrpc();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string imagePath = Path.Combine(_capturedImagesDir, "Image_0001.jpg");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string imagePath2 = Path.Combine(_capturedImagesDir, "Image_0002.jpg");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string imagePath3 = Path.Combine(_capturedImagesDir, "Image_0002.jpg");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Console.WriteLine("Đang xử lý ảnh 1:"); await btnDetect(imagePath);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Console.WriteLine("Đang xử lý ảnh 2:"); await btnDetect(imagePath2);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Console.WriteLine("Đang xử lý ảnh 3:"); await btnDetect(imagePath3);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Console.WriteLine("Nhấn Enter để thoát...");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Console.ReadLine();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static void InitializePath()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_rootDir = Path.Combine(AppDomain.CurrentDomain.BaseDirectory, "..", "..");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_resourceDir = Path.Combine(_rootDir, "Resource");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_modelDir = Path.Combine(_rootDir, "Model");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_capturedImagesDir = Path.Combine(_resourceDir, "CapturedImages");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_modelBoxLidPath = Path.Combine(_modelDir, "box_lid_model_2.pt");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static void InitializeServerGrpc()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string pythonScriptPath = Path.Combine(_rootDir, "src", "Python", "GRPCServer.py");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PythonExecutor pythonExecutor = new PythonExecutor("python", pythonScriptPath);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pythonExecutor.Execute("");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static async Task btnDetect(string imagePath)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Kiểm tra sự tồn tại của ảnh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if (!File.Exists(imagePath))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Console.WriteLine("Ảnh không tồn tại: " + imagePath);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return;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Stopwatch stopwatch = new Stopwatch();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stopwatch.Start();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var detections = await gRpc(imagePath);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stopwatch.Stop();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Console.WriteLine($"Thời gian xử lý: {stopwatch.Elapsed.TotalSeconds} giây");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if (isWithLid(detections))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Console.WriteLine("Hộp có nắp");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else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Console.WriteLine("Hộp không có nắp");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static async Task&lt;List&lt;dynamic&gt;&gt; gRpc(string imagePath)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try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// Địa chỉ server gRPC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var channel = new Channel(grpcHost, ChannelCredentials.Insecure); // Tạo channel với Grpc.Core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// Tạo client gRPC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var client = new ImageTransfer.ImageTransferClient(channel);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// Gửi yêu cầu tới server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var request = new ImageRequest { Path = imagePath, ModelPath = _modelBoxLidPath };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// Gửi yêu cầu với timeout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using (var cts = new System.Threading.CancellationTokenSource(TimeSpan.FromSeconds(30))) // Thiết lập timeout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{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var response = await client.SendImageAsync(request, cancellationToken: cts.Token);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// Xử lý phản hồi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if (response.Success)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{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//Console.WriteLine("Message: " + response.Message);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// Phân tích JSON thành danh sách dynamic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List&lt;dynamic&gt; detections = JsonConvert.DeserializeObject&lt;List&lt;dynamic&gt;&gt;(response.Data);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// Trả về danh sách phát hiện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return detections;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else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{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Console.WriteLine("Error: " + response.Message);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return new List&lt;dynamic&gt;(); // Trả về danh sách rỗng nếu có lỗi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catch (Exception ex)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Console.WriteLine($"An error occurred: {ex.Message}");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return new List&lt;dynamic&gt;(); // Trả về danh sách rỗng nếu có ngoại lệ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static bool isWithLid(dynamic boundingBoxes)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foreach (var box in boundingBoxes)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if (box.label.ToString() == "Lid")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{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return true;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return false;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sectPr>
      <w:footerReference r:id="rId9" w:type="default"/>
      <w:footerReference r:id="rId10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6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7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