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F50AF" w14:textId="5503115A" w:rsidR="00F65004" w:rsidRPr="00737B00" w:rsidRDefault="006B3695" w:rsidP="006B369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69335054"/>
      <w:bookmarkEnd w:id="0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Mi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az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ASP.NET Core?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Mit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jelent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hogy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egy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alkalmazás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monolitikus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? Mi a „clean architecture”?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Sorolj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fel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min. 3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általános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ASP.NET Core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által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nyújtott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infrastruktúra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funkciót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!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Hogyan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indul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el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egy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ASP.NET Core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projekt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Milyen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lépései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vannak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hogy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egy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Web API-n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kiajánljunk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egy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EF Core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által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nyújtott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adatmodellt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lekérdezésre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737B00">
        <w:rPr>
          <w:rFonts w:ascii="Times New Roman" w:hAnsi="Times New Roman" w:cs="Times New Roman"/>
          <w:b/>
          <w:bCs/>
          <w:sz w:val="28"/>
          <w:szCs w:val="28"/>
        </w:rPr>
        <w:t>módosításra</w:t>
      </w:r>
      <w:proofErr w:type="spellEnd"/>
      <w:r w:rsidRPr="00737B00">
        <w:rPr>
          <w:rFonts w:ascii="Times New Roman" w:hAnsi="Times New Roman" w:cs="Times New Roman"/>
          <w:b/>
          <w:bCs/>
          <w:sz w:val="28"/>
          <w:szCs w:val="28"/>
        </w:rPr>
        <w:t xml:space="preserve">)? </w:t>
      </w:r>
    </w:p>
    <w:p w14:paraId="6F46C6E4" w14:textId="724A7E0C" w:rsidR="006B3695" w:rsidRDefault="00737B00" w:rsidP="006B3695">
      <w:pPr>
        <w:jc w:val="both"/>
        <w:rPr>
          <w:rFonts w:ascii="Times New Roman" w:hAnsi="Times New Roman" w:cs="Times New Roman"/>
          <w:sz w:val="24"/>
          <w:szCs w:val="24"/>
        </w:rPr>
      </w:pPr>
      <w:r w:rsidRPr="006B369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D0F0CD9" wp14:editId="5F646F06">
            <wp:simplePos x="0" y="0"/>
            <wp:positionH relativeFrom="column">
              <wp:posOffset>-31750</wp:posOffset>
            </wp:positionH>
            <wp:positionV relativeFrom="paragraph">
              <wp:posOffset>302895</wp:posOffset>
            </wp:positionV>
            <wp:extent cx="3454400" cy="3124835"/>
            <wp:effectExtent l="0" t="0" r="0" b="0"/>
            <wp:wrapTight wrapText="bothSides">
              <wp:wrapPolygon edited="0">
                <wp:start x="0" y="0"/>
                <wp:lineTo x="0" y="21464"/>
                <wp:lineTo x="21441" y="21464"/>
                <wp:lineTo x="21441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695">
        <w:rPr>
          <w:rFonts w:ascii="Times New Roman" w:hAnsi="Times New Roman" w:cs="Times New Roman"/>
          <w:sz w:val="24"/>
          <w:szCs w:val="24"/>
        </w:rPr>
        <w:t xml:space="preserve">DIA 8 </w:t>
      </w:r>
      <w:proofErr w:type="spellStart"/>
      <w:r w:rsidR="006B3695">
        <w:rPr>
          <w:rFonts w:ascii="Times New Roman" w:hAnsi="Times New Roman" w:cs="Times New Roman"/>
          <w:sz w:val="24"/>
          <w:szCs w:val="24"/>
        </w:rPr>
        <w:t>oldal</w:t>
      </w:r>
      <w:proofErr w:type="spellEnd"/>
      <w:r w:rsidR="006B3695">
        <w:rPr>
          <w:rFonts w:ascii="Times New Roman" w:hAnsi="Times New Roman" w:cs="Times New Roman"/>
          <w:sz w:val="24"/>
          <w:szCs w:val="24"/>
        </w:rPr>
        <w:t xml:space="preserve"> 13</w:t>
      </w:r>
    </w:p>
    <w:p w14:paraId="2B0EB2AE" w14:textId="4223B804" w:rsidR="006B3695" w:rsidRPr="006B3695" w:rsidRDefault="006B3695" w:rsidP="006B369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3695">
        <w:rPr>
          <w:rFonts w:ascii="Times New Roman" w:hAnsi="Times New Roman" w:cs="Times New Roman"/>
          <w:b/>
          <w:bCs/>
          <w:sz w:val="24"/>
          <w:szCs w:val="24"/>
        </w:rPr>
        <w:t xml:space="preserve">Az ASP.NET Core </w:t>
      </w:r>
      <w:proofErr w:type="spellStart"/>
      <w:r w:rsidRPr="006B3695">
        <w:rPr>
          <w:rFonts w:ascii="Times New Roman" w:hAnsi="Times New Roman" w:cs="Times New Roman"/>
          <w:b/>
          <w:bCs/>
          <w:sz w:val="24"/>
          <w:szCs w:val="24"/>
        </w:rPr>
        <w:t>egy</w:t>
      </w:r>
      <w:proofErr w:type="spellEnd"/>
      <w:r w:rsidRPr="006B3695">
        <w:rPr>
          <w:rFonts w:ascii="Times New Roman" w:hAnsi="Times New Roman" w:cs="Times New Roman"/>
          <w:b/>
          <w:bCs/>
          <w:sz w:val="24"/>
          <w:szCs w:val="24"/>
        </w:rPr>
        <w:t xml:space="preserve"> complex </w:t>
      </w:r>
      <w:proofErr w:type="spellStart"/>
      <w:r w:rsidRPr="006B3695">
        <w:rPr>
          <w:rFonts w:ascii="Times New Roman" w:hAnsi="Times New Roman" w:cs="Times New Roman"/>
          <w:b/>
          <w:bCs/>
          <w:sz w:val="24"/>
          <w:szCs w:val="24"/>
        </w:rPr>
        <w:t>moduláris</w:t>
      </w:r>
      <w:proofErr w:type="spellEnd"/>
      <w:r w:rsidRPr="006B36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3695">
        <w:rPr>
          <w:rFonts w:ascii="Times New Roman" w:hAnsi="Times New Roman" w:cs="Times New Roman"/>
          <w:b/>
          <w:bCs/>
          <w:sz w:val="24"/>
          <w:szCs w:val="24"/>
        </w:rPr>
        <w:t>webalkalmazás-fejelsztési</w:t>
      </w:r>
      <w:proofErr w:type="spellEnd"/>
      <w:r w:rsidRPr="006B36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3695">
        <w:rPr>
          <w:rFonts w:ascii="Times New Roman" w:hAnsi="Times New Roman" w:cs="Times New Roman"/>
          <w:b/>
          <w:bCs/>
          <w:sz w:val="24"/>
          <w:szCs w:val="24"/>
        </w:rPr>
        <w:t>keretrendszer</w:t>
      </w:r>
      <w:proofErr w:type="spellEnd"/>
      <w:r w:rsidRPr="006B3695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37B00">
        <w:rPr>
          <w:rFonts w:ascii="Times New Roman" w:hAnsi="Times New Roman" w:cs="Times New Roman"/>
          <w:b/>
          <w:bCs/>
          <w:sz w:val="24"/>
          <w:szCs w:val="24"/>
        </w:rPr>
        <w:t xml:space="preserve"> Ami open source </w:t>
      </w:r>
      <w:proofErr w:type="spellStart"/>
      <w:r w:rsidR="00737B00">
        <w:rPr>
          <w:rFonts w:ascii="Times New Roman" w:hAnsi="Times New Roman" w:cs="Times New Roman"/>
          <w:b/>
          <w:bCs/>
          <w:sz w:val="24"/>
          <w:szCs w:val="24"/>
        </w:rPr>
        <w:t>és</w:t>
      </w:r>
      <w:proofErr w:type="spellEnd"/>
      <w:r w:rsidR="00737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37B00">
        <w:rPr>
          <w:rFonts w:ascii="Times New Roman" w:hAnsi="Times New Roman" w:cs="Times New Roman"/>
          <w:b/>
          <w:bCs/>
          <w:sz w:val="24"/>
          <w:szCs w:val="24"/>
        </w:rPr>
        <w:t>ingyenes</w:t>
      </w:r>
      <w:proofErr w:type="spellEnd"/>
      <w:r w:rsidR="00737B00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737B00">
        <w:rPr>
          <w:rFonts w:ascii="Times New Roman" w:hAnsi="Times New Roman" w:cs="Times New Roman"/>
          <w:b/>
          <w:bCs/>
          <w:sz w:val="24"/>
          <w:szCs w:val="24"/>
        </w:rPr>
        <w:t>Jelenleg</w:t>
      </w:r>
      <w:proofErr w:type="spellEnd"/>
      <w:r w:rsidR="00737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37B00">
        <w:rPr>
          <w:rFonts w:ascii="Times New Roman" w:hAnsi="Times New Roman" w:cs="Times New Roman"/>
          <w:b/>
          <w:bCs/>
          <w:sz w:val="24"/>
          <w:szCs w:val="24"/>
        </w:rPr>
        <w:t>elérhető</w:t>
      </w:r>
      <w:proofErr w:type="spellEnd"/>
      <w:r w:rsidR="00737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37B00">
        <w:rPr>
          <w:rFonts w:ascii="Times New Roman" w:hAnsi="Times New Roman" w:cs="Times New Roman"/>
          <w:b/>
          <w:bCs/>
          <w:sz w:val="24"/>
          <w:szCs w:val="24"/>
        </w:rPr>
        <w:t>rengeteg</w:t>
      </w:r>
      <w:proofErr w:type="spellEnd"/>
      <w:r w:rsidR="00737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37B00">
        <w:rPr>
          <w:rFonts w:ascii="Times New Roman" w:hAnsi="Times New Roman" w:cs="Times New Roman"/>
          <w:b/>
          <w:bCs/>
          <w:sz w:val="24"/>
          <w:szCs w:val="24"/>
        </w:rPr>
        <w:t>platformra</w:t>
      </w:r>
      <w:proofErr w:type="spellEnd"/>
      <w:r w:rsidR="00737B00">
        <w:rPr>
          <w:rFonts w:ascii="Times New Roman" w:hAnsi="Times New Roman" w:cs="Times New Roman"/>
          <w:b/>
          <w:bCs/>
          <w:sz w:val="24"/>
          <w:szCs w:val="24"/>
        </w:rPr>
        <w:t xml:space="preserve"> mint </w:t>
      </w:r>
      <w:proofErr w:type="spellStart"/>
      <w:r w:rsidR="00737B00">
        <w:rPr>
          <w:rFonts w:ascii="Times New Roman" w:hAnsi="Times New Roman" w:cs="Times New Roman"/>
          <w:b/>
          <w:bCs/>
          <w:sz w:val="24"/>
          <w:szCs w:val="24"/>
        </w:rPr>
        <w:t>például</w:t>
      </w:r>
      <w:proofErr w:type="spellEnd"/>
      <w:r w:rsidR="00737B00">
        <w:rPr>
          <w:rFonts w:ascii="Times New Roman" w:hAnsi="Times New Roman" w:cs="Times New Roman"/>
          <w:b/>
          <w:bCs/>
          <w:sz w:val="24"/>
          <w:szCs w:val="24"/>
        </w:rPr>
        <w:t xml:space="preserve"> a Linux, Mac </w:t>
      </w:r>
      <w:proofErr w:type="spellStart"/>
      <w:r w:rsidR="00737B00">
        <w:rPr>
          <w:rFonts w:ascii="Times New Roman" w:hAnsi="Times New Roman" w:cs="Times New Roman"/>
          <w:b/>
          <w:bCs/>
          <w:sz w:val="24"/>
          <w:szCs w:val="24"/>
        </w:rPr>
        <w:t>és</w:t>
      </w:r>
      <w:proofErr w:type="spellEnd"/>
      <w:r w:rsidR="00737B00">
        <w:rPr>
          <w:rFonts w:ascii="Times New Roman" w:hAnsi="Times New Roman" w:cs="Times New Roman"/>
          <w:b/>
          <w:bCs/>
          <w:sz w:val="24"/>
          <w:szCs w:val="24"/>
        </w:rPr>
        <w:t xml:space="preserve"> Windows. Az ASP.NET Core </w:t>
      </w:r>
      <w:proofErr w:type="spellStart"/>
      <w:r w:rsidR="00737B00">
        <w:rPr>
          <w:rFonts w:ascii="Times New Roman" w:hAnsi="Times New Roman" w:cs="Times New Roman"/>
          <w:b/>
          <w:bCs/>
          <w:sz w:val="24"/>
          <w:szCs w:val="24"/>
        </w:rPr>
        <w:t>ezen</w:t>
      </w:r>
      <w:proofErr w:type="spellEnd"/>
      <w:r w:rsidR="00737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37B00">
        <w:rPr>
          <w:rFonts w:ascii="Times New Roman" w:hAnsi="Times New Roman" w:cs="Times New Roman"/>
          <w:b/>
          <w:bCs/>
          <w:sz w:val="24"/>
          <w:szCs w:val="24"/>
        </w:rPr>
        <w:t>kivül</w:t>
      </w:r>
      <w:proofErr w:type="spellEnd"/>
      <w:r w:rsidR="00737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37B00">
        <w:rPr>
          <w:rFonts w:ascii="Times New Roman" w:hAnsi="Times New Roman" w:cs="Times New Roman"/>
          <w:b/>
          <w:bCs/>
          <w:sz w:val="24"/>
          <w:szCs w:val="24"/>
        </w:rPr>
        <w:t>dinamikus</w:t>
      </w:r>
      <w:proofErr w:type="spellEnd"/>
      <w:r w:rsidR="00737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37B00">
        <w:rPr>
          <w:rFonts w:ascii="Times New Roman" w:hAnsi="Times New Roman" w:cs="Times New Roman"/>
          <w:b/>
          <w:bCs/>
          <w:sz w:val="24"/>
          <w:szCs w:val="24"/>
        </w:rPr>
        <w:t>kiszolgálásra</w:t>
      </w:r>
      <w:proofErr w:type="spellEnd"/>
      <w:r w:rsidR="00737B00">
        <w:rPr>
          <w:rFonts w:ascii="Times New Roman" w:hAnsi="Times New Roman" w:cs="Times New Roman"/>
          <w:b/>
          <w:bCs/>
          <w:sz w:val="24"/>
          <w:szCs w:val="24"/>
        </w:rPr>
        <w:t xml:space="preserve"> is </w:t>
      </w:r>
      <w:proofErr w:type="spellStart"/>
      <w:r w:rsidR="00737B00">
        <w:rPr>
          <w:rFonts w:ascii="Times New Roman" w:hAnsi="Times New Roman" w:cs="Times New Roman"/>
          <w:b/>
          <w:bCs/>
          <w:sz w:val="24"/>
          <w:szCs w:val="24"/>
        </w:rPr>
        <w:t>képes</w:t>
      </w:r>
      <w:proofErr w:type="spellEnd"/>
      <w:r w:rsidR="00737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37B00">
        <w:rPr>
          <w:rFonts w:ascii="Times New Roman" w:hAnsi="Times New Roman" w:cs="Times New Roman"/>
          <w:b/>
          <w:bCs/>
          <w:sz w:val="24"/>
          <w:szCs w:val="24"/>
        </w:rPr>
        <w:t>attól</w:t>
      </w:r>
      <w:proofErr w:type="spellEnd"/>
      <w:r w:rsidR="00737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37B00">
        <w:rPr>
          <w:rFonts w:ascii="Times New Roman" w:hAnsi="Times New Roman" w:cs="Times New Roman"/>
          <w:b/>
          <w:bCs/>
          <w:sz w:val="24"/>
          <w:szCs w:val="24"/>
        </w:rPr>
        <w:t>függően</w:t>
      </w:r>
      <w:proofErr w:type="spellEnd"/>
      <w:r w:rsidR="00737B0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737B00">
        <w:rPr>
          <w:rFonts w:ascii="Times New Roman" w:hAnsi="Times New Roman" w:cs="Times New Roman"/>
          <w:b/>
          <w:bCs/>
          <w:sz w:val="24"/>
          <w:szCs w:val="24"/>
        </w:rPr>
        <w:t>hogy</w:t>
      </w:r>
      <w:proofErr w:type="spellEnd"/>
      <w:r w:rsidR="00737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37B00">
        <w:rPr>
          <w:rFonts w:ascii="Times New Roman" w:hAnsi="Times New Roman" w:cs="Times New Roman"/>
          <w:b/>
          <w:bCs/>
          <w:sz w:val="24"/>
          <w:szCs w:val="24"/>
        </w:rPr>
        <w:t>kliens</w:t>
      </w:r>
      <w:proofErr w:type="spellEnd"/>
      <w:r w:rsidR="00737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37B00">
        <w:rPr>
          <w:rFonts w:ascii="Times New Roman" w:hAnsi="Times New Roman" w:cs="Times New Roman"/>
          <w:b/>
          <w:bCs/>
          <w:sz w:val="24"/>
          <w:szCs w:val="24"/>
        </w:rPr>
        <w:t>vagy</w:t>
      </w:r>
      <w:proofErr w:type="spellEnd"/>
      <w:r w:rsidR="00737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37B00">
        <w:rPr>
          <w:rFonts w:ascii="Times New Roman" w:hAnsi="Times New Roman" w:cs="Times New Roman"/>
          <w:b/>
          <w:bCs/>
          <w:sz w:val="24"/>
          <w:szCs w:val="24"/>
        </w:rPr>
        <w:t>szerver</w:t>
      </w:r>
      <w:proofErr w:type="spellEnd"/>
      <w:r w:rsidR="00737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37B00">
        <w:rPr>
          <w:rFonts w:ascii="Times New Roman" w:hAnsi="Times New Roman" w:cs="Times New Roman"/>
          <w:b/>
          <w:bCs/>
          <w:sz w:val="24"/>
          <w:szCs w:val="24"/>
        </w:rPr>
        <w:t>oldali</w:t>
      </w:r>
      <w:proofErr w:type="spellEnd"/>
      <w:r w:rsidR="00737B00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="00737B00">
        <w:rPr>
          <w:rFonts w:ascii="Times New Roman" w:hAnsi="Times New Roman" w:cs="Times New Roman"/>
          <w:b/>
          <w:bCs/>
          <w:sz w:val="24"/>
          <w:szCs w:val="24"/>
        </w:rPr>
        <w:t>renderelés</w:t>
      </w:r>
      <w:proofErr w:type="spellEnd"/>
      <w:r w:rsidR="00737B0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8B64CF1" w14:textId="77777777" w:rsidR="00737B00" w:rsidRDefault="00737B00" w:rsidP="006B36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C43E84" w14:textId="77777777" w:rsidR="00737B00" w:rsidRDefault="00737B00" w:rsidP="006B36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F3E3D2" w14:textId="77777777" w:rsidR="00737B00" w:rsidRDefault="00737B00" w:rsidP="006B36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F2D69C" w14:textId="3A83BCBB" w:rsidR="00737B00" w:rsidRDefault="00737B00" w:rsidP="006B36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8AB250" w14:textId="77777777" w:rsidR="00737B00" w:rsidRDefault="00737B00" w:rsidP="006B36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259E19" w14:textId="5D066972" w:rsidR="006B3695" w:rsidRDefault="006B3695" w:rsidP="006B36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DIA 13 </w:t>
      </w:r>
      <w:proofErr w:type="spellStart"/>
      <w:r>
        <w:rPr>
          <w:rFonts w:ascii="Times New Roman" w:hAnsi="Times New Roman" w:cs="Times New Roman"/>
          <w:sz w:val="24"/>
          <w:szCs w:val="24"/>
        </w:rPr>
        <w:t>oldal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0A198046" w14:textId="43E6EFA2" w:rsidR="006B3695" w:rsidRPr="00737B00" w:rsidRDefault="00737B00" w:rsidP="006B3695">
      <w:pPr>
        <w:jc w:val="both"/>
        <w:rPr>
          <w:b/>
          <w:bCs/>
          <w:noProof/>
        </w:rPr>
      </w:pPr>
      <w:r w:rsidRPr="00737B0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B58671C" wp14:editId="5BB5E48D">
            <wp:simplePos x="0" y="0"/>
            <wp:positionH relativeFrom="margin">
              <wp:posOffset>2863850</wp:posOffset>
            </wp:positionH>
            <wp:positionV relativeFrom="paragraph">
              <wp:posOffset>3810</wp:posOffset>
            </wp:positionV>
            <wp:extent cx="3408680" cy="2461260"/>
            <wp:effectExtent l="0" t="0" r="127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proofErr w:type="spellStart"/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>Monolitikus</w:t>
      </w:r>
      <w:proofErr w:type="spellEnd"/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>alkalmazás</w:t>
      </w:r>
      <w:proofErr w:type="spellEnd"/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>egy</w:t>
      </w:r>
      <w:proofErr w:type="spellEnd"/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>olyan</w:t>
      </w:r>
      <w:proofErr w:type="spellEnd"/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>alkalmazás</w:t>
      </w:r>
      <w:proofErr w:type="spellEnd"/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>amely</w:t>
      </w:r>
      <w:proofErr w:type="spellEnd"/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>telepítési</w:t>
      </w:r>
      <w:proofErr w:type="spellEnd"/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>szempontból</w:t>
      </w:r>
      <w:proofErr w:type="spellEnd"/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>egyetlen</w:t>
      </w:r>
      <w:proofErr w:type="spellEnd"/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>egységként</w:t>
      </w:r>
      <w:proofErr w:type="spellEnd"/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>jelenik</w:t>
      </w:r>
      <w:proofErr w:type="spellEnd"/>
      <w:r w:rsidR="00A50F1D" w:rsidRPr="00737B00">
        <w:rPr>
          <w:rFonts w:ascii="Times New Roman" w:hAnsi="Times New Roman" w:cs="Times New Roman"/>
          <w:b/>
          <w:bCs/>
          <w:sz w:val="24"/>
          <w:szCs w:val="24"/>
        </w:rPr>
        <w:t xml:space="preserve"> meg.</w:t>
      </w:r>
      <w:r w:rsidRPr="00737B00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De ez nem jelenti azt, hogy nem bonthatjuk az alkalmazásunkat fejlesztés során modulokra bontsuk. A modulra bontás nem befolyásolja a build-et, mivel a build után ezek az alkalmazások egyetlen telepitési egység áll elő. A monolitikus kialakitást az alkalmazásban az üzleti logika telepitési egységeinek száma határozza meg. </w:t>
      </w:r>
    </w:p>
    <w:p w14:paraId="65836830" w14:textId="77777777" w:rsidR="00345C32" w:rsidRDefault="00345C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756ED20" w14:textId="7D40D931" w:rsidR="00A50F1D" w:rsidRDefault="00096B57" w:rsidP="006B3695">
      <w:pPr>
        <w:jc w:val="both"/>
        <w:rPr>
          <w:b/>
          <w:bCs/>
          <w:noProof/>
        </w:rPr>
      </w:pPr>
      <w:r w:rsidRPr="00345C3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 clean architecture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egy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olyan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elv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ami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 a SOLID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elvre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épül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és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lényegében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arról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szól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hogy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architekruális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tervezés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egyik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fő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feladata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komponensek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közötti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határok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meghuzása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és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komponensekre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5C32">
        <w:rPr>
          <w:rFonts w:ascii="Times New Roman" w:hAnsi="Times New Roman" w:cs="Times New Roman"/>
          <w:b/>
          <w:bCs/>
          <w:sz w:val="24"/>
          <w:szCs w:val="24"/>
        </w:rPr>
        <w:t>bontása</w:t>
      </w:r>
      <w:proofErr w:type="spellEnd"/>
      <w:r w:rsidRPr="00345C3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669880F" w14:textId="12DC3704" w:rsidR="00345C32" w:rsidRDefault="00345C32" w:rsidP="006B369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761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1D22BC7B" wp14:editId="6634CEC3">
            <wp:simplePos x="0" y="0"/>
            <wp:positionH relativeFrom="column">
              <wp:posOffset>3287271</wp:posOffset>
            </wp:positionH>
            <wp:positionV relativeFrom="paragraph">
              <wp:posOffset>2613605</wp:posOffset>
            </wp:positionV>
            <wp:extent cx="3480435" cy="2348865"/>
            <wp:effectExtent l="0" t="0" r="5715" b="0"/>
            <wp:wrapTight wrapText="bothSides">
              <wp:wrapPolygon edited="0">
                <wp:start x="0" y="0"/>
                <wp:lineTo x="0" y="21372"/>
                <wp:lineTo x="21517" y="21372"/>
                <wp:lineTo x="21517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5C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258B3CB5" wp14:editId="6A98A5A5">
            <wp:simplePos x="0" y="0"/>
            <wp:positionH relativeFrom="margin">
              <wp:posOffset>-635</wp:posOffset>
            </wp:positionH>
            <wp:positionV relativeFrom="paragraph">
              <wp:posOffset>866140</wp:posOffset>
            </wp:positionV>
            <wp:extent cx="3381375" cy="2541905"/>
            <wp:effectExtent l="0" t="0" r="9525" b="0"/>
            <wp:wrapTight wrapText="bothSides">
              <wp:wrapPolygon edited="0">
                <wp:start x="0" y="0"/>
                <wp:lineTo x="0" y="21368"/>
                <wp:lineTo x="21539" y="21368"/>
                <wp:lineTo x="21539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5C32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6CBC7DBF" wp14:editId="74621DAD">
            <wp:simplePos x="0" y="0"/>
            <wp:positionH relativeFrom="column">
              <wp:posOffset>3317240</wp:posOffset>
            </wp:positionH>
            <wp:positionV relativeFrom="paragraph">
              <wp:posOffset>10098</wp:posOffset>
            </wp:positionV>
            <wp:extent cx="3361055" cy="2523490"/>
            <wp:effectExtent l="0" t="0" r="0" b="0"/>
            <wp:wrapTight wrapText="bothSides">
              <wp:wrapPolygon edited="0">
                <wp:start x="0" y="0"/>
                <wp:lineTo x="0" y="21361"/>
                <wp:lineTo x="21425" y="21361"/>
                <wp:lineTo x="21425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A ASP.NET Core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alap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szolgáltatásokon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kivül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nyújt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plussz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szolgáltatásokat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Ilyenek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például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Végpontkiválasztás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Webszerver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integráció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Felhasználókezelés</w:t>
      </w:r>
      <w:proofErr w:type="spellEnd"/>
    </w:p>
    <w:p w14:paraId="07781986" w14:textId="08E9262B" w:rsidR="00570969" w:rsidRDefault="00345C32" w:rsidP="006B369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Elöszőr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létrehozzuk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projektet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ahol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használhatunk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sablonokat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ha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szeretnénk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ezeket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mi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magunk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is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kidolgozhatjuk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Ezután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projektet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beállitjuk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és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konfiguráljuk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a Program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vagy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Startup.cs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-ben.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Ezután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futtatjuk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alkalmazásunkat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esetleg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más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NuGet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csomagokat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telepitünk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Ezután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teszteljük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és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végül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hibát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keressünk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70969">
        <w:rPr>
          <w:rFonts w:ascii="Times New Roman" w:hAnsi="Times New Roman" w:cs="Times New Roman"/>
          <w:b/>
          <w:bCs/>
          <w:sz w:val="24"/>
          <w:szCs w:val="24"/>
        </w:rPr>
        <w:t>alkalmazásban</w:t>
      </w:r>
      <w:proofErr w:type="spellEnd"/>
      <w:r w:rsidR="00570969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36A0407" w14:textId="77777777" w:rsidR="00570969" w:rsidRDefault="005709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88BEBA2" w14:textId="76C41022" w:rsidR="00570969" w:rsidRDefault="005709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7611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5CDCF5F" wp14:editId="3B28B26A">
            <wp:simplePos x="0" y="0"/>
            <wp:positionH relativeFrom="column">
              <wp:posOffset>2991621</wp:posOffset>
            </wp:positionH>
            <wp:positionV relativeFrom="page">
              <wp:posOffset>940828</wp:posOffset>
            </wp:positionV>
            <wp:extent cx="3446145" cy="2621280"/>
            <wp:effectExtent l="0" t="0" r="1905" b="7620"/>
            <wp:wrapTight wrapText="bothSides">
              <wp:wrapPolygon edited="0">
                <wp:start x="0" y="0"/>
                <wp:lineTo x="0" y="21506"/>
                <wp:lineTo x="21493" y="21506"/>
                <wp:lineTo x="21493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Elöszőr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létrehozunk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egy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projektet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előbb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felvetett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módon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Ezután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adatmodellünket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határozzuk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meg.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Ezzel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együtt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magát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DBContext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-et is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konfiguráljuk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adatmodellünk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miatt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Ha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ezzel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megvoltunk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akkor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Startup.cs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-ben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beállitjuk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DBContext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-et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adatbázis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elérés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miatt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DE059F6" w14:textId="76175AC2" w:rsidR="00570969" w:rsidRDefault="005709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ezzel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megvoltunk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készitünk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egy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0009">
        <w:rPr>
          <w:rFonts w:ascii="Times New Roman" w:hAnsi="Times New Roman" w:cs="Times New Roman"/>
          <w:b/>
          <w:bCs/>
          <w:sz w:val="24"/>
          <w:szCs w:val="24"/>
        </w:rPr>
        <w:t xml:space="preserve">controller-t a </w:t>
      </w:r>
      <w:proofErr w:type="spellStart"/>
      <w:r w:rsidR="005A0009">
        <w:rPr>
          <w:rFonts w:ascii="Times New Roman" w:hAnsi="Times New Roman" w:cs="Times New Roman"/>
          <w:b/>
          <w:bCs/>
          <w:sz w:val="24"/>
          <w:szCs w:val="24"/>
        </w:rPr>
        <w:t>amiben</w:t>
      </w:r>
      <w:proofErr w:type="spellEnd"/>
      <w:r w:rsidR="005A00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A0009">
        <w:rPr>
          <w:rFonts w:ascii="Times New Roman" w:hAnsi="Times New Roman" w:cs="Times New Roman"/>
          <w:b/>
          <w:bCs/>
          <w:sz w:val="24"/>
          <w:szCs w:val="24"/>
        </w:rPr>
        <w:t>meghatározzuk</w:t>
      </w:r>
      <w:proofErr w:type="spellEnd"/>
      <w:r w:rsidR="005A0009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5A0009">
        <w:rPr>
          <w:rFonts w:ascii="Times New Roman" w:hAnsi="Times New Roman" w:cs="Times New Roman"/>
          <w:b/>
          <w:bCs/>
          <w:sz w:val="24"/>
          <w:szCs w:val="24"/>
        </w:rPr>
        <w:t>hogy</w:t>
      </w:r>
      <w:proofErr w:type="spellEnd"/>
      <w:r w:rsidR="005A00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A0009">
        <w:rPr>
          <w:rFonts w:ascii="Times New Roman" w:hAnsi="Times New Roman" w:cs="Times New Roman"/>
          <w:b/>
          <w:bCs/>
          <w:sz w:val="24"/>
          <w:szCs w:val="24"/>
        </w:rPr>
        <w:t>milyen</w:t>
      </w:r>
      <w:proofErr w:type="spellEnd"/>
      <w:r w:rsidR="005A00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A0009">
        <w:rPr>
          <w:rFonts w:ascii="Times New Roman" w:hAnsi="Times New Roman" w:cs="Times New Roman"/>
          <w:b/>
          <w:bCs/>
          <w:sz w:val="24"/>
          <w:szCs w:val="24"/>
        </w:rPr>
        <w:t>cimen</w:t>
      </w:r>
      <w:proofErr w:type="spellEnd"/>
      <w:r w:rsidR="005A00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A0009">
        <w:rPr>
          <w:rFonts w:ascii="Times New Roman" w:hAnsi="Times New Roman" w:cs="Times New Roman"/>
          <w:b/>
          <w:bCs/>
          <w:sz w:val="24"/>
          <w:szCs w:val="24"/>
        </w:rPr>
        <w:t>szeretnénk</w:t>
      </w:r>
      <w:proofErr w:type="spellEnd"/>
      <w:r w:rsidR="005A00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A0009">
        <w:rPr>
          <w:rFonts w:ascii="Times New Roman" w:hAnsi="Times New Roman" w:cs="Times New Roman"/>
          <w:b/>
          <w:bCs/>
          <w:sz w:val="24"/>
          <w:szCs w:val="24"/>
        </w:rPr>
        <w:t>kiszolgálni</w:t>
      </w:r>
      <w:proofErr w:type="spellEnd"/>
      <w:r w:rsidR="005A00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A0009">
        <w:rPr>
          <w:rFonts w:ascii="Times New Roman" w:hAnsi="Times New Roman" w:cs="Times New Roman"/>
          <w:b/>
          <w:bCs/>
          <w:sz w:val="24"/>
          <w:szCs w:val="24"/>
        </w:rPr>
        <w:t>majd</w:t>
      </w:r>
      <w:proofErr w:type="spellEnd"/>
      <w:r w:rsidR="005A0009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="005A0009">
        <w:rPr>
          <w:rFonts w:ascii="Times New Roman" w:hAnsi="Times New Roman" w:cs="Times New Roman"/>
          <w:b/>
          <w:bCs/>
          <w:sz w:val="24"/>
          <w:szCs w:val="24"/>
        </w:rPr>
        <w:t>kéréseket</w:t>
      </w:r>
      <w:proofErr w:type="spellEnd"/>
      <w:r w:rsidR="005A000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5384F75" w14:textId="1091E6D2" w:rsidR="00096B57" w:rsidRPr="00570969" w:rsidRDefault="005A0009" w:rsidP="005709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 controller-ben ha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bontjuk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jobban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szét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modulokra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alkalmazásunkat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akkor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már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magából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controllerből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kiszolgálhatunk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Itt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meghatározott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modón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lekérjük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adatot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adatbázisból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 context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segitségével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Majd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ezt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szerkeszthetjük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törölhetjük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vagy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vissza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adhatjuk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Ha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szerkesztünk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bármit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akkor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azt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 context-ben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visszakell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iktatni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majd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azt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mentenünk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cask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utána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less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iktatva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adatbázisban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2761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10F10CB3" wp14:editId="6480BDAE">
            <wp:simplePos x="0" y="0"/>
            <wp:positionH relativeFrom="column">
              <wp:posOffset>3065618</wp:posOffset>
            </wp:positionH>
            <wp:positionV relativeFrom="page">
              <wp:posOffset>3493748</wp:posOffset>
            </wp:positionV>
            <wp:extent cx="3511550" cy="2616200"/>
            <wp:effectExtent l="0" t="0" r="0" b="0"/>
            <wp:wrapTight wrapText="bothSides">
              <wp:wrapPolygon edited="0">
                <wp:start x="0" y="0"/>
                <wp:lineTo x="0" y="21390"/>
                <wp:lineTo x="21444" y="21390"/>
                <wp:lineTo x="21444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0969" w:rsidRPr="0042761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0C44EEA3" wp14:editId="05968D16">
            <wp:simplePos x="0" y="0"/>
            <wp:positionH relativeFrom="column">
              <wp:posOffset>3113188</wp:posOffset>
            </wp:positionH>
            <wp:positionV relativeFrom="page">
              <wp:posOffset>6110095</wp:posOffset>
            </wp:positionV>
            <wp:extent cx="3319145" cy="2418080"/>
            <wp:effectExtent l="0" t="0" r="0" b="1270"/>
            <wp:wrapTight wrapText="bothSides">
              <wp:wrapPolygon edited="0">
                <wp:start x="0" y="0"/>
                <wp:lineTo x="0" y="21441"/>
                <wp:lineTo x="21447" y="21441"/>
                <wp:lineTo x="21447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96B57" w:rsidRPr="005709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FAD73" w14:textId="77777777" w:rsidR="001A6821" w:rsidRDefault="001A6821" w:rsidP="00A50F1D">
      <w:pPr>
        <w:spacing w:after="0" w:line="240" w:lineRule="auto"/>
      </w:pPr>
      <w:r>
        <w:separator/>
      </w:r>
    </w:p>
  </w:endnote>
  <w:endnote w:type="continuationSeparator" w:id="0">
    <w:p w14:paraId="17EEDB48" w14:textId="77777777" w:rsidR="001A6821" w:rsidRDefault="001A6821" w:rsidP="00A50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D2C8B" w14:textId="77777777" w:rsidR="001A6821" w:rsidRDefault="001A6821" w:rsidP="00A50F1D">
      <w:pPr>
        <w:spacing w:after="0" w:line="240" w:lineRule="auto"/>
      </w:pPr>
      <w:r>
        <w:separator/>
      </w:r>
    </w:p>
  </w:footnote>
  <w:footnote w:type="continuationSeparator" w:id="0">
    <w:p w14:paraId="6F0DDE7D" w14:textId="77777777" w:rsidR="001A6821" w:rsidRDefault="001A6821" w:rsidP="00A50F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004"/>
    <w:rsid w:val="00096B57"/>
    <w:rsid w:val="001A6821"/>
    <w:rsid w:val="002D20CD"/>
    <w:rsid w:val="00345C32"/>
    <w:rsid w:val="00427611"/>
    <w:rsid w:val="00570969"/>
    <w:rsid w:val="005A0009"/>
    <w:rsid w:val="006B3695"/>
    <w:rsid w:val="00737B00"/>
    <w:rsid w:val="00A50F1D"/>
    <w:rsid w:val="00F6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C0253"/>
  <w15:chartTrackingRefBased/>
  <w15:docId w15:val="{EF457D53-ABD3-40D5-8322-2E73ADC6F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A50F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50F1D"/>
  </w:style>
  <w:style w:type="paragraph" w:styleId="llb">
    <w:name w:val="footer"/>
    <w:basedOn w:val="Norml"/>
    <w:link w:val="llbChar"/>
    <w:uiPriority w:val="99"/>
    <w:unhideWhenUsed/>
    <w:rsid w:val="00A50F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50F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Szabolcs</dc:creator>
  <cp:keywords/>
  <dc:description/>
  <cp:lastModifiedBy>Nagy Szabolcs</cp:lastModifiedBy>
  <cp:revision>3</cp:revision>
  <dcterms:created xsi:type="dcterms:W3CDTF">2024-04-20T06:08:00Z</dcterms:created>
  <dcterms:modified xsi:type="dcterms:W3CDTF">2024-06-15T07:20:00Z</dcterms:modified>
</cp:coreProperties>
</file>