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97194E" w:rsidRDefault="00000000" w14:paraId="7B080C30" w14:textId="77777777">
      <w:pPr>
        <w:spacing w:after="0"/>
        <w:ind w:left="10" w:right="-14" w:hanging="10"/>
        <w:jc w:val="right"/>
      </w:pPr>
      <w:r>
        <w:rPr>
          <w:rFonts w:ascii="Times New Roman" w:hAnsi="Times New Roman" w:eastAsia="Times New Roman" w:cs="Times New Roman"/>
          <w:sz w:val="18"/>
        </w:rPr>
        <w:t xml:space="preserve">CNT4703C </w:t>
      </w:r>
    </w:p>
    <w:p w:rsidR="0097194E" w:rsidRDefault="00000000" w14:paraId="7EC89608" w14:textId="77777777">
      <w:pPr>
        <w:spacing w:after="262"/>
        <w:ind w:left="10" w:right="-14" w:hanging="10"/>
        <w:jc w:val="right"/>
      </w:pPr>
      <w:r>
        <w:rPr>
          <w:rFonts w:ascii="Times New Roman" w:hAnsi="Times New Roman" w:eastAsia="Times New Roman" w:cs="Times New Roman"/>
          <w:sz w:val="18"/>
        </w:rPr>
        <w:t xml:space="preserve">9/2019 </w:t>
      </w:r>
    </w:p>
    <w:p w:rsidR="0097194E" w:rsidRDefault="00000000" w14:paraId="70309E39" w14:textId="77777777">
      <w:pPr>
        <w:pStyle w:val="Heading1"/>
      </w:pPr>
      <w:r>
        <w:t>Lab 7</w:t>
      </w:r>
      <w:r>
        <w:rPr>
          <w:b w:val="0"/>
        </w:rPr>
        <w:t xml:space="preserve"> </w:t>
      </w:r>
    </w:p>
    <w:p w:rsidR="0097194E" w:rsidRDefault="00000000" w14:paraId="1432F183" w14:textId="77777777">
      <w:pPr>
        <w:spacing w:after="0"/>
        <w:ind w:right="1"/>
        <w:jc w:val="center"/>
      </w:pPr>
      <w:r>
        <w:rPr>
          <w:rFonts w:ascii="Times New Roman" w:hAnsi="Times New Roman" w:eastAsia="Times New Roman" w:cs="Times New Roman"/>
          <w:b/>
          <w:sz w:val="28"/>
        </w:rPr>
        <w:t>IP Addressing (v4 and v6)</w:t>
      </w:r>
      <w:r>
        <w:rPr>
          <w:rFonts w:ascii="Times New Roman" w:hAnsi="Times New Roman" w:eastAsia="Times New Roman" w:cs="Times New Roman"/>
          <w:sz w:val="28"/>
        </w:rPr>
        <w:t xml:space="preserve"> </w:t>
      </w:r>
    </w:p>
    <w:p w:rsidR="0097194E" w:rsidRDefault="00000000" w14:paraId="0167EB5C" w14:textId="77777777">
      <w:pPr>
        <w:spacing w:after="24"/>
      </w:pPr>
      <w:r>
        <w:rPr>
          <w:rFonts w:ascii="Times New Roman" w:hAnsi="Times New Roman" w:eastAsia="Times New Roman" w:cs="Times New Roman"/>
          <w:sz w:val="23"/>
        </w:rPr>
        <w:t xml:space="preserve"> </w:t>
      </w:r>
    </w:p>
    <w:p w:rsidR="0097194E" w:rsidRDefault="00000000" w14:paraId="0ABCE7D1" w14:textId="77777777">
      <w:pPr>
        <w:numPr>
          <w:ilvl w:val="0"/>
          <w:numId w:val="1"/>
        </w:numPr>
        <w:spacing w:after="0"/>
        <w:ind w:hanging="341"/>
      </w:pPr>
      <w:r>
        <w:rPr>
          <w:rFonts w:ascii="Times New Roman" w:hAnsi="Times New Roman" w:eastAsia="Times New Roman" w:cs="Times New Roman"/>
          <w:b/>
          <w:sz w:val="28"/>
        </w:rPr>
        <w:t xml:space="preserve">Answer the following questions about TCP/IP.  </w:t>
      </w:r>
    </w:p>
    <w:p w:rsidR="0097194E" w:rsidRDefault="00000000" w14:paraId="0C15E3AB" w14:textId="77777777">
      <w:pPr>
        <w:spacing w:after="0"/>
      </w:pPr>
      <w:r>
        <w:rPr>
          <w:rFonts w:ascii="Times New Roman" w:hAnsi="Times New Roman" w:eastAsia="Times New Roman" w:cs="Times New Roman"/>
          <w:sz w:val="23"/>
        </w:rPr>
        <w:t xml:space="preserve"> </w:t>
      </w:r>
    </w:p>
    <w:p w:rsidR="0097194E" w:rsidRDefault="00000000" w14:paraId="3ECBD294" w14:textId="77777777">
      <w:pPr>
        <w:numPr>
          <w:ilvl w:val="1"/>
          <w:numId w:val="1"/>
        </w:numPr>
        <w:spacing w:after="13" w:line="248" w:lineRule="auto"/>
        <w:ind w:hanging="360"/>
      </w:pPr>
      <w:r>
        <w:rPr>
          <w:rFonts w:ascii="Times New Roman" w:hAnsi="Times New Roman" w:eastAsia="Times New Roman" w:cs="Times New Roman"/>
          <w:sz w:val="23"/>
        </w:rPr>
        <w:t xml:space="preserve">What is NAT? How is it used?  </w:t>
      </w:r>
    </w:p>
    <w:p w:rsidRPr="005453AD" w:rsidR="0097194E" w:rsidRDefault="00000000" w14:paraId="2C5A437B" w14:textId="358A8EDB">
      <w:pPr>
        <w:spacing w:after="0"/>
        <w:ind w:left="360"/>
        <w:rPr>
          <w:color w:val="4472C4" w:themeColor="accent1"/>
        </w:rPr>
      </w:pPr>
      <w:r>
        <w:rPr>
          <w:rFonts w:ascii="Times New Roman" w:hAnsi="Times New Roman" w:eastAsia="Times New Roman" w:cs="Times New Roman"/>
          <w:sz w:val="23"/>
        </w:rPr>
        <w:t xml:space="preserve"> </w:t>
      </w:r>
      <w:r w:rsidR="005453AD">
        <w:rPr>
          <w:rFonts w:ascii="Times New Roman" w:hAnsi="Times New Roman" w:eastAsia="Times New Roman" w:cs="Times New Roman"/>
          <w:color w:val="4472C4" w:themeColor="accent1"/>
          <w:sz w:val="23"/>
        </w:rPr>
        <w:t xml:space="preserve">NAT = Network Address Translation. It is responsible for translating multiple </w:t>
      </w:r>
      <w:proofErr w:type="gramStart"/>
      <w:r w:rsidR="005453AD">
        <w:rPr>
          <w:rFonts w:ascii="Times New Roman" w:hAnsi="Times New Roman" w:eastAsia="Times New Roman" w:cs="Times New Roman"/>
          <w:color w:val="4472C4" w:themeColor="accent1"/>
          <w:sz w:val="23"/>
        </w:rPr>
        <w:t>IP’s</w:t>
      </w:r>
      <w:proofErr w:type="gramEnd"/>
      <w:r w:rsidR="005453AD">
        <w:rPr>
          <w:rFonts w:ascii="Times New Roman" w:hAnsi="Times New Roman" w:eastAsia="Times New Roman" w:cs="Times New Roman"/>
          <w:color w:val="4472C4" w:themeColor="accent1"/>
          <w:sz w:val="23"/>
        </w:rPr>
        <w:t xml:space="preserve"> of computers in a local network to a single public address. There are a limited number of IP’s available and using NAT allows the creator of a network to only need one address for routing, while setting any device they please to any IP they desire without collision being a concern.</w:t>
      </w:r>
    </w:p>
    <w:p w:rsidR="0097194E" w:rsidRDefault="00000000" w14:paraId="1DDBA166" w14:textId="77777777">
      <w:pPr>
        <w:numPr>
          <w:ilvl w:val="1"/>
          <w:numId w:val="1"/>
        </w:numPr>
        <w:spacing w:after="13" w:line="248" w:lineRule="auto"/>
        <w:ind w:hanging="360"/>
      </w:pPr>
      <w:r>
        <w:rPr>
          <w:rFonts w:ascii="Times New Roman" w:hAnsi="Times New Roman" w:eastAsia="Times New Roman" w:cs="Times New Roman"/>
          <w:sz w:val="23"/>
        </w:rPr>
        <w:t xml:space="preserve">What is a socket? What is a port? What is port 21 used for? What about port 53?  </w:t>
      </w:r>
    </w:p>
    <w:p w:rsidRPr="005453AD" w:rsidR="0097194E" w:rsidRDefault="00000000" w14:paraId="0DCB861F" w14:textId="34BA4E73">
      <w:pPr>
        <w:spacing w:after="21"/>
        <w:ind w:left="360"/>
        <w:rPr>
          <w:rFonts w:ascii="Times New Roman" w:hAnsi="Times New Roman" w:eastAsia="Times New Roman" w:cs="Times New Roman"/>
          <w:color w:val="4472C4" w:themeColor="accent1"/>
          <w:sz w:val="23"/>
        </w:rPr>
      </w:pPr>
      <w:r w:rsidRPr="005453AD">
        <w:rPr>
          <w:rFonts w:ascii="Times New Roman" w:hAnsi="Times New Roman" w:eastAsia="Times New Roman" w:cs="Times New Roman"/>
          <w:color w:val="4472C4" w:themeColor="accent1"/>
          <w:sz w:val="23"/>
        </w:rPr>
        <w:t xml:space="preserve"> </w:t>
      </w:r>
      <w:r w:rsidRPr="005453AD" w:rsidR="005453AD">
        <w:rPr>
          <w:rFonts w:ascii="Times New Roman" w:hAnsi="Times New Roman" w:eastAsia="Times New Roman" w:cs="Times New Roman"/>
          <w:color w:val="4472C4" w:themeColor="accent1"/>
          <w:sz w:val="23"/>
        </w:rPr>
        <w:t xml:space="preserve">Socket – </w:t>
      </w:r>
      <w:r w:rsidR="005453AD">
        <w:rPr>
          <w:rFonts w:ascii="Times New Roman" w:hAnsi="Times New Roman" w:eastAsia="Times New Roman" w:cs="Times New Roman"/>
          <w:color w:val="4472C4" w:themeColor="accent1"/>
          <w:sz w:val="23"/>
        </w:rPr>
        <w:t xml:space="preserve">any endpoint of a </w:t>
      </w:r>
      <w:proofErr w:type="gramStart"/>
      <w:r w:rsidR="005453AD">
        <w:rPr>
          <w:rFonts w:ascii="Times New Roman" w:hAnsi="Times New Roman" w:eastAsia="Times New Roman" w:cs="Times New Roman"/>
          <w:color w:val="4472C4" w:themeColor="accent1"/>
          <w:sz w:val="23"/>
        </w:rPr>
        <w:t>two way</w:t>
      </w:r>
      <w:proofErr w:type="gramEnd"/>
      <w:r w:rsidR="005453AD">
        <w:rPr>
          <w:rFonts w:ascii="Times New Roman" w:hAnsi="Times New Roman" w:eastAsia="Times New Roman" w:cs="Times New Roman"/>
          <w:color w:val="4472C4" w:themeColor="accent1"/>
          <w:sz w:val="23"/>
        </w:rPr>
        <w:t xml:space="preserve"> connection that goes between two applications on a network.</w:t>
      </w:r>
    </w:p>
    <w:p w:rsidRPr="005453AD" w:rsidR="005453AD" w:rsidRDefault="005453AD" w14:paraId="4D6B40EE" w14:textId="5A16EB95">
      <w:pPr>
        <w:spacing w:after="21"/>
        <w:ind w:left="360"/>
        <w:rPr>
          <w:rFonts w:ascii="Times New Roman" w:hAnsi="Times New Roman" w:eastAsia="Times New Roman" w:cs="Times New Roman"/>
          <w:color w:val="4472C4" w:themeColor="accent1"/>
          <w:sz w:val="23"/>
        </w:rPr>
      </w:pPr>
      <w:r w:rsidRPr="005453AD">
        <w:rPr>
          <w:rFonts w:ascii="Times New Roman" w:hAnsi="Times New Roman" w:eastAsia="Times New Roman" w:cs="Times New Roman"/>
          <w:color w:val="4472C4" w:themeColor="accent1"/>
          <w:sz w:val="23"/>
        </w:rPr>
        <w:t xml:space="preserve">Port – </w:t>
      </w:r>
      <w:r>
        <w:rPr>
          <w:rFonts w:ascii="Times New Roman" w:hAnsi="Times New Roman" w:eastAsia="Times New Roman" w:cs="Times New Roman"/>
          <w:color w:val="4472C4" w:themeColor="accent1"/>
          <w:sz w:val="23"/>
        </w:rPr>
        <w:t>a number assigned to a virtual point where network connections occur; it functions similarly to an ID.</w:t>
      </w:r>
    </w:p>
    <w:p w:rsidRPr="005453AD" w:rsidR="005453AD" w:rsidRDefault="005453AD" w14:paraId="640F6EDC" w14:textId="5D6C1210">
      <w:pPr>
        <w:spacing w:after="21"/>
        <w:ind w:left="360"/>
        <w:rPr>
          <w:rFonts w:ascii="Times New Roman" w:hAnsi="Times New Roman" w:eastAsia="Times New Roman" w:cs="Times New Roman"/>
          <w:color w:val="4472C4" w:themeColor="accent1"/>
          <w:sz w:val="23"/>
        </w:rPr>
      </w:pPr>
      <w:r w:rsidRPr="005453AD">
        <w:rPr>
          <w:rFonts w:ascii="Times New Roman" w:hAnsi="Times New Roman" w:eastAsia="Times New Roman" w:cs="Times New Roman"/>
          <w:color w:val="4472C4" w:themeColor="accent1"/>
          <w:sz w:val="23"/>
        </w:rPr>
        <w:t xml:space="preserve">Port 21 is used for </w:t>
      </w:r>
      <w:r>
        <w:rPr>
          <w:rFonts w:ascii="Times New Roman" w:hAnsi="Times New Roman" w:eastAsia="Times New Roman" w:cs="Times New Roman"/>
          <w:color w:val="4472C4" w:themeColor="accent1"/>
          <w:sz w:val="23"/>
        </w:rPr>
        <w:t>FTP and connection handling.</w:t>
      </w:r>
    </w:p>
    <w:p w:rsidRPr="005453AD" w:rsidR="005453AD" w:rsidRDefault="005453AD" w14:paraId="352E10C8" w14:textId="5C96D923">
      <w:pPr>
        <w:spacing w:after="21"/>
        <w:ind w:left="360"/>
        <w:rPr>
          <w:color w:val="4472C4" w:themeColor="accent1"/>
        </w:rPr>
      </w:pPr>
      <w:r w:rsidRPr="005453AD">
        <w:rPr>
          <w:rFonts w:ascii="Times New Roman" w:hAnsi="Times New Roman" w:eastAsia="Times New Roman" w:cs="Times New Roman"/>
          <w:color w:val="4472C4" w:themeColor="accent1"/>
          <w:sz w:val="23"/>
        </w:rPr>
        <w:t xml:space="preserve">Port 53 is used for </w:t>
      </w:r>
      <w:r w:rsidR="00EB1274">
        <w:rPr>
          <w:rFonts w:ascii="Times New Roman" w:hAnsi="Times New Roman" w:eastAsia="Times New Roman" w:cs="Times New Roman"/>
          <w:color w:val="4472C4" w:themeColor="accent1"/>
          <w:sz w:val="23"/>
        </w:rPr>
        <w:t>DNS.</w:t>
      </w:r>
    </w:p>
    <w:p w:rsidR="0097194E" w:rsidRDefault="00000000" w14:paraId="53E5125A" w14:textId="77777777">
      <w:pPr>
        <w:numPr>
          <w:ilvl w:val="1"/>
          <w:numId w:val="1"/>
        </w:numPr>
        <w:spacing w:after="13" w:line="248" w:lineRule="auto"/>
        <w:ind w:hanging="360"/>
      </w:pPr>
      <w:r>
        <w:rPr>
          <w:rFonts w:ascii="Times New Roman" w:hAnsi="Times New Roman" w:eastAsia="Times New Roman" w:cs="Times New Roman"/>
          <w:sz w:val="23"/>
        </w:rPr>
        <w:t xml:space="preserve">How does DNS work? What would happen if we didn’t have DNS?  </w:t>
      </w:r>
    </w:p>
    <w:p w:rsidRPr="00EB1274" w:rsidR="0097194E" w:rsidRDefault="00000000" w14:paraId="15FDDE4A" w14:textId="4AC9943A">
      <w:pPr>
        <w:spacing w:after="0"/>
        <w:ind w:left="360"/>
        <w:rPr>
          <w:color w:val="4472C4" w:themeColor="accent1"/>
        </w:rPr>
      </w:pPr>
      <w:r w:rsidRPr="00EB1274">
        <w:rPr>
          <w:rFonts w:ascii="Times New Roman" w:hAnsi="Times New Roman" w:eastAsia="Times New Roman" w:cs="Times New Roman"/>
          <w:color w:val="4472C4" w:themeColor="accent1"/>
          <w:sz w:val="23"/>
        </w:rPr>
        <w:t xml:space="preserve"> </w:t>
      </w:r>
      <w:r w:rsidRPr="00EB1274" w:rsidR="00EB1274">
        <w:rPr>
          <w:rFonts w:ascii="Times New Roman" w:hAnsi="Times New Roman" w:eastAsia="Times New Roman" w:cs="Times New Roman"/>
          <w:color w:val="4472C4" w:themeColor="accent1"/>
          <w:sz w:val="23"/>
        </w:rPr>
        <w:t>DNS works by managing the mapping between names and numbers. Essentially, it works kind of like Google Maps. All the ‘locations’ are stored, along with how to get there, and it’s accessible to others. Without it, computers wouldn’t have access to websites or other live services.</w:t>
      </w:r>
    </w:p>
    <w:p w:rsidR="0097194E" w:rsidRDefault="00000000" w14:paraId="47457D52" w14:textId="77777777">
      <w:pPr>
        <w:numPr>
          <w:ilvl w:val="1"/>
          <w:numId w:val="1"/>
        </w:numPr>
        <w:spacing w:after="13" w:line="248" w:lineRule="auto"/>
        <w:ind w:hanging="360"/>
      </w:pPr>
      <w:r>
        <w:rPr>
          <w:rFonts w:ascii="Times New Roman" w:hAnsi="Times New Roman" w:eastAsia="Times New Roman" w:cs="Times New Roman"/>
          <w:sz w:val="23"/>
        </w:rPr>
        <w:t xml:space="preserve">What it </w:t>
      </w:r>
      <w:proofErr w:type="spellStart"/>
      <w:r>
        <w:rPr>
          <w:rFonts w:ascii="Times New Roman" w:hAnsi="Times New Roman" w:eastAsia="Times New Roman" w:cs="Times New Roman"/>
          <w:sz w:val="23"/>
        </w:rPr>
        <w:t>BootP</w:t>
      </w:r>
      <w:proofErr w:type="spellEnd"/>
      <w:r>
        <w:rPr>
          <w:rFonts w:ascii="Times New Roman" w:hAnsi="Times New Roman" w:eastAsia="Times New Roman" w:cs="Times New Roman"/>
          <w:sz w:val="23"/>
        </w:rPr>
        <w:t xml:space="preserve"> used for?  </w:t>
      </w:r>
    </w:p>
    <w:p w:rsidRPr="00EB1274" w:rsidR="0097194E" w:rsidRDefault="00000000" w14:paraId="4FE594B8" w14:textId="4CE8F423">
      <w:pPr>
        <w:spacing w:after="0"/>
        <w:ind w:left="360"/>
        <w:rPr>
          <w:color w:val="4472C4" w:themeColor="accent1"/>
        </w:rPr>
      </w:pPr>
      <w:r w:rsidRPr="00EB1274">
        <w:rPr>
          <w:rFonts w:ascii="Times New Roman" w:hAnsi="Times New Roman" w:eastAsia="Times New Roman" w:cs="Times New Roman"/>
          <w:color w:val="4472C4" w:themeColor="accent1"/>
          <w:sz w:val="23"/>
        </w:rPr>
        <w:t xml:space="preserve"> </w:t>
      </w:r>
      <w:r w:rsidRPr="00EB1274" w:rsidR="00EB1274">
        <w:rPr>
          <w:rFonts w:ascii="Times New Roman" w:hAnsi="Times New Roman" w:eastAsia="Times New Roman" w:cs="Times New Roman"/>
          <w:color w:val="4472C4" w:themeColor="accent1"/>
          <w:sz w:val="23"/>
        </w:rPr>
        <w:t>Bootstrap Protocol is used for automatically setting an IP to a network user’s machine based on a configuration server.</w:t>
      </w:r>
    </w:p>
    <w:p w:rsidR="0097194E" w:rsidRDefault="00000000" w14:paraId="35874032" w14:textId="77777777">
      <w:pPr>
        <w:numPr>
          <w:ilvl w:val="1"/>
          <w:numId w:val="1"/>
        </w:numPr>
        <w:spacing w:after="13" w:line="248" w:lineRule="auto"/>
        <w:ind w:hanging="360"/>
      </w:pPr>
      <w:r>
        <w:rPr>
          <w:rFonts w:ascii="Times New Roman" w:hAnsi="Times New Roman" w:eastAsia="Times New Roman" w:cs="Times New Roman"/>
          <w:sz w:val="23"/>
        </w:rPr>
        <w:t xml:space="preserve">What is DHCP? How does it make the network admins life easier?  </w:t>
      </w:r>
    </w:p>
    <w:p w:rsidRPr="00EB1274" w:rsidR="0097194E" w:rsidRDefault="00000000" w14:paraId="20B6807A" w14:textId="46DC0F5B">
      <w:pPr>
        <w:spacing w:after="21"/>
        <w:ind w:left="360"/>
        <w:rPr>
          <w:color w:val="4472C4" w:themeColor="accent1"/>
        </w:rPr>
      </w:pPr>
      <w:r>
        <w:rPr>
          <w:rFonts w:ascii="Times New Roman" w:hAnsi="Times New Roman" w:eastAsia="Times New Roman" w:cs="Times New Roman"/>
          <w:sz w:val="23"/>
        </w:rPr>
        <w:t xml:space="preserve"> </w:t>
      </w:r>
      <w:r w:rsidRPr="00EB1274" w:rsidR="00EB1274">
        <w:rPr>
          <w:rFonts w:ascii="Times New Roman" w:hAnsi="Times New Roman" w:eastAsia="Times New Roman" w:cs="Times New Roman"/>
          <w:color w:val="4472C4" w:themeColor="accent1"/>
          <w:sz w:val="23"/>
        </w:rPr>
        <w:t xml:space="preserve">DHCP – Dynamic Host Configuration Protocol – is a protocol that automatically assigns IP’s as needed. This cuts down on network administrators’ stress as they no longer </w:t>
      </w:r>
      <w:proofErr w:type="gramStart"/>
      <w:r w:rsidRPr="00EB1274" w:rsidR="00EB1274">
        <w:rPr>
          <w:rFonts w:ascii="Times New Roman" w:hAnsi="Times New Roman" w:eastAsia="Times New Roman" w:cs="Times New Roman"/>
          <w:color w:val="4472C4" w:themeColor="accent1"/>
          <w:sz w:val="23"/>
        </w:rPr>
        <w:t>have to</w:t>
      </w:r>
      <w:proofErr w:type="gramEnd"/>
      <w:r w:rsidRPr="00EB1274" w:rsidR="00EB1274">
        <w:rPr>
          <w:rFonts w:ascii="Times New Roman" w:hAnsi="Times New Roman" w:eastAsia="Times New Roman" w:cs="Times New Roman"/>
          <w:color w:val="4472C4" w:themeColor="accent1"/>
          <w:sz w:val="23"/>
        </w:rPr>
        <w:t xml:space="preserve"> manually assign everything.</w:t>
      </w:r>
    </w:p>
    <w:p w:rsidR="0097194E" w:rsidRDefault="00000000" w14:paraId="146B98A5" w14:textId="77777777">
      <w:pPr>
        <w:numPr>
          <w:ilvl w:val="1"/>
          <w:numId w:val="1"/>
        </w:numPr>
        <w:spacing w:after="13" w:line="248" w:lineRule="auto"/>
        <w:ind w:hanging="360"/>
      </w:pPr>
      <w:r>
        <w:rPr>
          <w:rFonts w:ascii="Times New Roman" w:hAnsi="Times New Roman" w:eastAsia="Times New Roman" w:cs="Times New Roman"/>
          <w:sz w:val="23"/>
        </w:rPr>
        <w:t xml:space="preserve">What is a “lease” of a DHCP derived address?  </w:t>
      </w:r>
    </w:p>
    <w:p w:rsidRPr="00EB1274" w:rsidR="0097194E" w:rsidRDefault="00000000" w14:paraId="7ECBC0FD" w14:textId="04EC60D1">
      <w:pPr>
        <w:spacing w:after="0"/>
        <w:ind w:left="360"/>
        <w:rPr>
          <w:color w:val="4472C4" w:themeColor="accent1"/>
        </w:rPr>
      </w:pPr>
      <w:r w:rsidRPr="00EB1274">
        <w:rPr>
          <w:rFonts w:ascii="Times New Roman" w:hAnsi="Times New Roman" w:eastAsia="Times New Roman" w:cs="Times New Roman"/>
          <w:color w:val="4472C4" w:themeColor="accent1"/>
          <w:sz w:val="23"/>
        </w:rPr>
        <w:t xml:space="preserve"> </w:t>
      </w:r>
      <w:r w:rsidRPr="00EB1274" w:rsidR="00EB1274">
        <w:rPr>
          <w:rFonts w:ascii="Times New Roman" w:hAnsi="Times New Roman" w:eastAsia="Times New Roman" w:cs="Times New Roman"/>
          <w:color w:val="4472C4" w:themeColor="accent1"/>
          <w:sz w:val="23"/>
        </w:rPr>
        <w:t>A lease is a temporary assignment of an IP to a network-connected device.</w:t>
      </w:r>
    </w:p>
    <w:p w:rsidR="0097194E" w:rsidRDefault="00000000" w14:paraId="69B79BF3" w14:textId="77777777">
      <w:pPr>
        <w:numPr>
          <w:ilvl w:val="1"/>
          <w:numId w:val="1"/>
        </w:numPr>
        <w:spacing w:after="13" w:line="248" w:lineRule="auto"/>
        <w:ind w:hanging="360"/>
      </w:pPr>
      <w:r>
        <w:rPr>
          <w:rFonts w:ascii="Times New Roman" w:hAnsi="Times New Roman" w:eastAsia="Times New Roman" w:cs="Times New Roman"/>
          <w:sz w:val="23"/>
        </w:rPr>
        <w:t xml:space="preserve">What is WINS? How does it differ from DNS?  </w:t>
      </w:r>
    </w:p>
    <w:p w:rsidRPr="00BB3FBD" w:rsidR="0097194E" w:rsidRDefault="00000000" w14:paraId="43E6A4CD" w14:textId="4B382EA8">
      <w:pPr>
        <w:spacing w:after="0"/>
        <w:ind w:left="360"/>
        <w:rPr>
          <w:color w:val="4472C4" w:themeColor="accent1"/>
        </w:rPr>
      </w:pPr>
      <w:r w:rsidRPr="00BB3FBD">
        <w:rPr>
          <w:rFonts w:ascii="Times New Roman" w:hAnsi="Times New Roman" w:eastAsia="Times New Roman" w:cs="Times New Roman"/>
          <w:color w:val="4472C4" w:themeColor="accent1"/>
          <w:sz w:val="23"/>
        </w:rPr>
        <w:t xml:space="preserve"> </w:t>
      </w:r>
      <w:r w:rsidRPr="00BB3FBD" w:rsidR="00BB3FBD">
        <w:rPr>
          <w:rFonts w:ascii="Times New Roman" w:hAnsi="Times New Roman" w:eastAsia="Times New Roman" w:cs="Times New Roman"/>
          <w:color w:val="4472C4" w:themeColor="accent1"/>
          <w:sz w:val="23"/>
        </w:rPr>
        <w:t xml:space="preserve">WINS - </w:t>
      </w:r>
      <w:r w:rsidRPr="00BB3FBD" w:rsidR="00BB3FBD">
        <w:rPr>
          <w:rFonts w:ascii="Times New Roman" w:hAnsi="Times New Roman" w:eastAsia="Times New Roman" w:cs="Times New Roman"/>
          <w:color w:val="4472C4" w:themeColor="accent1"/>
          <w:sz w:val="23"/>
        </w:rPr>
        <w:t>Windows Internet Name Service</w:t>
      </w:r>
      <w:r w:rsidRPr="00BB3FBD" w:rsidR="00BB3FBD">
        <w:rPr>
          <w:rFonts w:ascii="Times New Roman" w:hAnsi="Times New Roman" w:eastAsia="Times New Roman" w:cs="Times New Roman"/>
          <w:color w:val="4472C4" w:themeColor="accent1"/>
          <w:sz w:val="23"/>
        </w:rPr>
        <w:t xml:space="preserve"> – is a troubleshooting service that associates computer names with IP’s. WINS uses the name directly, as opposed to DNS using domains, to resolve IP’s.</w:t>
      </w:r>
    </w:p>
    <w:p w:rsidR="0097194E" w:rsidRDefault="00000000" w14:paraId="024D190E" w14:textId="77777777">
      <w:pPr>
        <w:numPr>
          <w:ilvl w:val="1"/>
          <w:numId w:val="1"/>
        </w:numPr>
        <w:spacing w:after="13" w:line="248" w:lineRule="auto"/>
        <w:ind w:hanging="360"/>
      </w:pPr>
      <w:r>
        <w:rPr>
          <w:rFonts w:ascii="Times New Roman" w:hAnsi="Times New Roman" w:eastAsia="Times New Roman" w:cs="Times New Roman"/>
          <w:sz w:val="23"/>
        </w:rPr>
        <w:t xml:space="preserve">What tools/commands can be used to troubleshoot TCP/IP?  </w:t>
      </w:r>
    </w:p>
    <w:p w:rsidRPr="00BB3FBD" w:rsidR="0097194E" w:rsidRDefault="00000000" w14:paraId="62C6D3A0" w14:textId="06178420">
      <w:pPr>
        <w:spacing w:after="0"/>
        <w:ind w:left="360"/>
        <w:rPr>
          <w:color w:val="4472C4" w:themeColor="accent1"/>
        </w:rPr>
      </w:pPr>
      <w:r w:rsidRPr="00BB3FBD">
        <w:rPr>
          <w:rFonts w:ascii="Times New Roman" w:hAnsi="Times New Roman" w:eastAsia="Times New Roman" w:cs="Times New Roman"/>
          <w:color w:val="4472C4" w:themeColor="accent1"/>
          <w:sz w:val="23"/>
        </w:rPr>
        <w:t xml:space="preserve"> </w:t>
      </w:r>
      <w:r w:rsidRPr="00BB3FBD" w:rsidR="00BB3FBD">
        <w:rPr>
          <w:rFonts w:ascii="Times New Roman" w:hAnsi="Times New Roman" w:eastAsia="Times New Roman" w:cs="Times New Roman"/>
          <w:color w:val="4472C4" w:themeColor="accent1"/>
          <w:sz w:val="23"/>
        </w:rPr>
        <w:t xml:space="preserve">Netstat, ipconfig, </w:t>
      </w:r>
      <w:proofErr w:type="spellStart"/>
      <w:r w:rsidRPr="00BB3FBD" w:rsidR="00BB3FBD">
        <w:rPr>
          <w:rFonts w:ascii="Times New Roman" w:hAnsi="Times New Roman" w:eastAsia="Times New Roman" w:cs="Times New Roman"/>
          <w:color w:val="4472C4" w:themeColor="accent1"/>
          <w:sz w:val="23"/>
        </w:rPr>
        <w:t>tracert</w:t>
      </w:r>
      <w:proofErr w:type="spellEnd"/>
      <w:r w:rsidRPr="00BB3FBD" w:rsidR="00BB3FBD">
        <w:rPr>
          <w:rFonts w:ascii="Times New Roman" w:hAnsi="Times New Roman" w:eastAsia="Times New Roman" w:cs="Times New Roman"/>
          <w:color w:val="4472C4" w:themeColor="accent1"/>
          <w:sz w:val="23"/>
        </w:rPr>
        <w:t xml:space="preserve">, ping, </w:t>
      </w:r>
      <w:proofErr w:type="spellStart"/>
      <w:r w:rsidRPr="00BB3FBD" w:rsidR="00BB3FBD">
        <w:rPr>
          <w:rFonts w:ascii="Times New Roman" w:hAnsi="Times New Roman" w:eastAsia="Times New Roman" w:cs="Times New Roman"/>
          <w:color w:val="4472C4" w:themeColor="accent1"/>
          <w:sz w:val="23"/>
        </w:rPr>
        <w:t>arp</w:t>
      </w:r>
      <w:proofErr w:type="spellEnd"/>
      <w:r w:rsidRPr="00BB3FBD" w:rsidR="00BB3FBD">
        <w:rPr>
          <w:rFonts w:ascii="Times New Roman" w:hAnsi="Times New Roman" w:eastAsia="Times New Roman" w:cs="Times New Roman"/>
          <w:color w:val="4472C4" w:themeColor="accent1"/>
          <w:sz w:val="23"/>
        </w:rPr>
        <w:t>.</w:t>
      </w:r>
    </w:p>
    <w:p w:rsidR="0097194E" w:rsidRDefault="00000000" w14:paraId="00B17B0C" w14:textId="77777777">
      <w:pPr>
        <w:numPr>
          <w:ilvl w:val="1"/>
          <w:numId w:val="1"/>
        </w:numPr>
        <w:spacing w:after="13" w:line="248" w:lineRule="auto"/>
        <w:ind w:hanging="360"/>
      </w:pPr>
      <w:r>
        <w:rPr>
          <w:rFonts w:ascii="Times New Roman" w:hAnsi="Times New Roman" w:eastAsia="Times New Roman" w:cs="Times New Roman"/>
          <w:sz w:val="23"/>
        </w:rPr>
        <w:t xml:space="preserve">How does FTP differ from TFTP?  </w:t>
      </w:r>
    </w:p>
    <w:p w:rsidRPr="00BB3FBD" w:rsidR="0097194E" w:rsidRDefault="00000000" w14:paraId="33CA1E47" w14:textId="5C209D04">
      <w:pPr>
        <w:spacing w:after="7"/>
        <w:ind w:left="360"/>
        <w:rPr>
          <w:color w:val="4472C4" w:themeColor="accent1"/>
        </w:rPr>
      </w:pPr>
      <w:r w:rsidRPr="00BB3FBD">
        <w:rPr>
          <w:rFonts w:ascii="Times New Roman" w:hAnsi="Times New Roman" w:eastAsia="Times New Roman" w:cs="Times New Roman"/>
          <w:color w:val="4472C4" w:themeColor="accent1"/>
          <w:sz w:val="23"/>
        </w:rPr>
        <w:t xml:space="preserve"> </w:t>
      </w:r>
      <w:r w:rsidRPr="00BB3FBD" w:rsidR="00BB3FBD">
        <w:rPr>
          <w:rFonts w:ascii="Times New Roman" w:hAnsi="Times New Roman" w:eastAsia="Times New Roman" w:cs="Times New Roman"/>
          <w:color w:val="4472C4" w:themeColor="accent1"/>
          <w:sz w:val="23"/>
        </w:rPr>
        <w:t>The difference is primarily on the user’s location. FTP is remote and sends data over a TCP connection while TFTP is inside a network (connectionless) and sends between network devices.</w:t>
      </w:r>
    </w:p>
    <w:p w:rsidRPr="00BB3FBD" w:rsidR="00BB3FBD" w:rsidP="00BB3FBD" w:rsidRDefault="00000000" w14:paraId="552444EC" w14:textId="77777777">
      <w:pPr>
        <w:numPr>
          <w:ilvl w:val="1"/>
          <w:numId w:val="1"/>
        </w:numPr>
        <w:spacing w:after="13" w:line="248" w:lineRule="auto"/>
        <w:ind w:hanging="360"/>
      </w:pPr>
      <w:r w:rsidRPr="00BB3FBD">
        <w:rPr>
          <w:rFonts w:ascii="Times New Roman" w:hAnsi="Times New Roman" w:eastAsia="Times New Roman" w:cs="Times New Roman"/>
          <w:sz w:val="23"/>
        </w:rPr>
        <w:t xml:space="preserve">How many “nodes/hosts” would the following IP v4 addresses support? </w:t>
      </w:r>
    </w:p>
    <w:p w:rsidRPr="00BB3FBD" w:rsidR="0097194E" w:rsidP="00BB3FBD" w:rsidRDefault="00000000" w14:paraId="6BF855FE" w14:textId="2599257B">
      <w:pPr>
        <w:pStyle w:val="ListParagraph"/>
        <w:numPr>
          <w:ilvl w:val="0"/>
          <w:numId w:val="8"/>
        </w:numPr>
        <w:spacing w:after="13" w:line="248" w:lineRule="auto"/>
        <w:rPr>
          <w:rFonts w:ascii="Times New Roman" w:hAnsi="Times New Roman" w:eastAsia="Times New Roman" w:cs="Times New Roman"/>
          <w:sz w:val="23"/>
        </w:rPr>
      </w:pPr>
      <w:r w:rsidRPr="00BB3FBD">
        <w:rPr>
          <w:rFonts w:ascii="Times New Roman" w:hAnsi="Times New Roman" w:eastAsia="Times New Roman" w:cs="Times New Roman"/>
          <w:sz w:val="23"/>
        </w:rPr>
        <w:t xml:space="preserve">207.30.155.0  </w:t>
      </w:r>
    </w:p>
    <w:p w:rsidRPr="00BB3FBD" w:rsidR="00BB3FBD" w:rsidP="00BB3FBD" w:rsidRDefault="00BB3FBD" w14:paraId="3CB5CD7E" w14:textId="4195E5BB">
      <w:pPr>
        <w:spacing w:after="13" w:line="248" w:lineRule="auto"/>
        <w:rPr>
          <w:color w:val="4472C4" w:themeColor="accent1"/>
        </w:rPr>
      </w:pPr>
      <w:r w:rsidRPr="00BB3FBD">
        <w:rPr>
          <w:color w:val="4472C4" w:themeColor="accent1"/>
        </w:rPr>
        <w:t>Class C network =&gt; (2^18)-2 = 254</w:t>
      </w:r>
    </w:p>
    <w:p w:rsidR="0097194E" w:rsidRDefault="00000000" w14:paraId="3107F290" w14:textId="2E9B1A5D">
      <w:pPr>
        <w:spacing w:after="13" w:line="248" w:lineRule="auto"/>
        <w:ind w:left="715" w:hanging="10"/>
        <w:rPr>
          <w:rFonts w:ascii="Times New Roman" w:hAnsi="Times New Roman" w:eastAsia="Times New Roman" w:cs="Times New Roman"/>
          <w:sz w:val="23"/>
        </w:rPr>
      </w:pPr>
      <w:r>
        <w:rPr>
          <w:rFonts w:ascii="Times New Roman" w:hAnsi="Times New Roman" w:eastAsia="Times New Roman" w:cs="Times New Roman"/>
          <w:sz w:val="23"/>
        </w:rPr>
        <w:t xml:space="preserve">b.123.56.0.0  </w:t>
      </w:r>
    </w:p>
    <w:p w:rsidRPr="00153BDD" w:rsidR="00BB3FBD" w:rsidRDefault="003E6FCD" w14:paraId="0F4F3D0D" w14:textId="3A288CDF">
      <w:pPr>
        <w:spacing w:after="13" w:line="248" w:lineRule="auto"/>
        <w:ind w:left="715" w:hanging="10"/>
        <w:rPr>
          <w:color w:val="4472C4" w:themeColor="accent1"/>
        </w:rPr>
      </w:pPr>
      <w:r w:rsidRPr="00153BDD">
        <w:rPr>
          <w:rFonts w:ascii="Times New Roman" w:hAnsi="Times New Roman" w:eastAsia="Times New Roman" w:cs="Times New Roman"/>
          <w:color w:val="4472C4" w:themeColor="accent1"/>
          <w:sz w:val="23"/>
        </w:rPr>
        <w:t>Class A =&gt; (2^24)-2=16,777,214</w:t>
      </w:r>
    </w:p>
    <w:p w:rsidRPr="00153BDD" w:rsidR="0097194E" w:rsidRDefault="00000000" w14:paraId="18F15528" w14:textId="560BFBD6">
      <w:pPr>
        <w:numPr>
          <w:ilvl w:val="2"/>
          <w:numId w:val="1"/>
        </w:numPr>
        <w:spacing w:after="13" w:line="248" w:lineRule="auto"/>
        <w:ind w:left="935" w:hanging="230"/>
      </w:pPr>
      <w:r>
        <w:rPr>
          <w:rFonts w:ascii="Times New Roman" w:hAnsi="Times New Roman" w:eastAsia="Times New Roman" w:cs="Times New Roman"/>
          <w:sz w:val="23"/>
        </w:rPr>
        <w:t xml:space="preserve">56.0.0.0  </w:t>
      </w:r>
    </w:p>
    <w:p w:rsidRPr="00AE185C" w:rsidR="00153BDD" w:rsidP="00153BDD" w:rsidRDefault="00153BDD" w14:paraId="24C92B38" w14:textId="5792EA19">
      <w:pPr>
        <w:spacing w:after="13" w:line="248" w:lineRule="auto"/>
        <w:rPr>
          <w:color w:val="4472C4" w:themeColor="accent1"/>
        </w:rPr>
      </w:pPr>
      <w:r w:rsidRPr="00AE185C">
        <w:rPr>
          <w:rFonts w:ascii="Times New Roman" w:hAnsi="Times New Roman" w:eastAsia="Times New Roman" w:cs="Times New Roman"/>
          <w:color w:val="4472C4" w:themeColor="accent1"/>
          <w:sz w:val="23"/>
        </w:rPr>
        <w:t>Class A =&gt; 224-2=16,777,214</w:t>
      </w:r>
    </w:p>
    <w:p w:rsidR="0097194E" w:rsidRDefault="00000000" w14:paraId="7D5CA702" w14:textId="77777777">
      <w:pPr>
        <w:spacing w:after="0"/>
        <w:ind w:left="360"/>
      </w:pPr>
      <w:r>
        <w:rPr>
          <w:rFonts w:ascii="Times New Roman" w:hAnsi="Times New Roman" w:eastAsia="Times New Roman" w:cs="Times New Roman"/>
          <w:sz w:val="23"/>
        </w:rPr>
        <w:t xml:space="preserve"> </w:t>
      </w:r>
    </w:p>
    <w:p w:rsidR="0097194E" w:rsidRDefault="00000000" w14:paraId="668002DE" w14:textId="77777777">
      <w:pPr>
        <w:numPr>
          <w:ilvl w:val="1"/>
          <w:numId w:val="1"/>
        </w:numPr>
        <w:spacing w:after="13" w:line="248" w:lineRule="auto"/>
        <w:ind w:hanging="360"/>
      </w:pPr>
      <w:r>
        <w:rPr>
          <w:rFonts w:ascii="Times New Roman" w:hAnsi="Times New Roman" w:eastAsia="Times New Roman" w:cs="Times New Roman"/>
          <w:sz w:val="23"/>
        </w:rPr>
        <w:t xml:space="preserve">Based on the following IPv4 addresses list the default subnet mask for each address and the network address and node/host address:  </w:t>
      </w:r>
    </w:p>
    <w:p w:rsidRPr="00AE185C" w:rsidR="0097194E" w:rsidRDefault="00000000" w14:paraId="57FAE453" w14:textId="46253A16">
      <w:pPr>
        <w:numPr>
          <w:ilvl w:val="2"/>
          <w:numId w:val="2"/>
        </w:numPr>
        <w:spacing w:after="13" w:line="248" w:lineRule="auto"/>
        <w:ind w:left="935" w:hanging="230"/>
        <w:rPr>
          <w:color w:val="4472C4" w:themeColor="accent1"/>
        </w:rPr>
      </w:pPr>
      <w:r>
        <w:rPr>
          <w:rFonts w:ascii="Times New Roman" w:hAnsi="Times New Roman" w:eastAsia="Times New Roman" w:cs="Times New Roman"/>
          <w:sz w:val="23"/>
        </w:rPr>
        <w:lastRenderedPageBreak/>
        <w:t xml:space="preserve">201.210.59.87  </w:t>
      </w:r>
    </w:p>
    <w:p w:rsidR="00AE185C" w:rsidP="00AE185C" w:rsidRDefault="00AE185C" w14:paraId="385FE80A" w14:textId="77777777">
      <w:pPr>
        <w:spacing w:after="13" w:line="248" w:lineRule="auto"/>
        <w:rPr>
          <w:color w:val="4472C4" w:themeColor="accent1"/>
        </w:rPr>
      </w:pPr>
      <w:r w:rsidRPr="00AE185C">
        <w:rPr>
          <w:color w:val="4472C4" w:themeColor="accent1"/>
        </w:rPr>
        <w:t xml:space="preserve">Subnet: 255.255.255.0 </w:t>
      </w:r>
    </w:p>
    <w:p w:rsidR="00AE185C" w:rsidP="00AE185C" w:rsidRDefault="00AE185C" w14:paraId="36747AEB" w14:textId="77777777">
      <w:pPr>
        <w:spacing w:after="13" w:line="248" w:lineRule="auto"/>
        <w:rPr>
          <w:color w:val="4472C4" w:themeColor="accent1"/>
        </w:rPr>
      </w:pPr>
      <w:r w:rsidRPr="00AE185C">
        <w:rPr>
          <w:color w:val="4472C4" w:themeColor="accent1"/>
        </w:rPr>
        <w:t>Network Address: 201.210.59.0</w:t>
      </w:r>
    </w:p>
    <w:p w:rsidRPr="00AE185C" w:rsidR="00AE185C" w:rsidP="00AE185C" w:rsidRDefault="00AE185C" w14:paraId="1D322DA5" w14:textId="60FF004D">
      <w:pPr>
        <w:spacing w:after="13" w:line="248" w:lineRule="auto"/>
        <w:rPr>
          <w:color w:val="4472C4" w:themeColor="accent1"/>
        </w:rPr>
      </w:pPr>
      <w:r w:rsidRPr="00AE185C">
        <w:rPr>
          <w:color w:val="4472C4" w:themeColor="accent1"/>
        </w:rPr>
        <w:t xml:space="preserve"> Host Address: 201.210.59.</w:t>
      </w:r>
      <w:r>
        <w:rPr>
          <w:color w:val="4472C4" w:themeColor="accent1"/>
        </w:rPr>
        <w:t>0/24</w:t>
      </w:r>
    </w:p>
    <w:p w:rsidRPr="00AE185C" w:rsidR="0097194E" w:rsidRDefault="00000000" w14:paraId="4F1630A6" w14:textId="0C03D996">
      <w:pPr>
        <w:numPr>
          <w:ilvl w:val="2"/>
          <w:numId w:val="2"/>
        </w:numPr>
        <w:spacing w:after="13" w:line="248" w:lineRule="auto"/>
        <w:ind w:left="935" w:hanging="230"/>
      </w:pPr>
      <w:r>
        <w:rPr>
          <w:rFonts w:ascii="Times New Roman" w:hAnsi="Times New Roman" w:eastAsia="Times New Roman" w:cs="Times New Roman"/>
          <w:sz w:val="23"/>
        </w:rPr>
        <w:t xml:space="preserve">56.112.87.191  </w:t>
      </w:r>
    </w:p>
    <w:p w:rsidRPr="00AE185C" w:rsidR="00AE185C" w:rsidP="00AE185C" w:rsidRDefault="00AE185C" w14:paraId="77D5D79D" w14:textId="5A39D870">
      <w:pPr>
        <w:pStyle w:val="ListParagraph"/>
        <w:spacing w:after="13" w:line="248" w:lineRule="auto"/>
        <w:ind w:left="360"/>
        <w:rPr>
          <w:color w:val="4472C4" w:themeColor="accent1"/>
        </w:rPr>
      </w:pPr>
      <w:r w:rsidRPr="00AE185C">
        <w:rPr>
          <w:color w:val="4472C4" w:themeColor="accent1"/>
        </w:rPr>
        <w:t xml:space="preserve">Subnet:  </w:t>
      </w:r>
      <w:r>
        <w:rPr>
          <w:color w:val="4472C4" w:themeColor="accent1"/>
        </w:rPr>
        <w:t>255.0.0.0</w:t>
      </w:r>
    </w:p>
    <w:p w:rsidRPr="00AE185C" w:rsidR="00AE185C" w:rsidP="00AE185C" w:rsidRDefault="00AE185C" w14:paraId="61BDAA8E" w14:textId="182FD307">
      <w:pPr>
        <w:pStyle w:val="ListParagraph"/>
        <w:spacing w:after="13" w:line="248" w:lineRule="auto"/>
        <w:ind w:left="360"/>
        <w:rPr>
          <w:color w:val="4472C4" w:themeColor="accent1"/>
        </w:rPr>
      </w:pPr>
      <w:r w:rsidRPr="00AE185C">
        <w:rPr>
          <w:color w:val="4472C4" w:themeColor="accent1"/>
        </w:rPr>
        <w:t>Network Address:</w:t>
      </w:r>
      <w:r>
        <w:rPr>
          <w:color w:val="4472C4" w:themeColor="accent1"/>
        </w:rPr>
        <w:t xml:space="preserve"> 56.0.0.0</w:t>
      </w:r>
      <w:r w:rsidRPr="00AE185C">
        <w:rPr>
          <w:color w:val="4472C4" w:themeColor="accent1"/>
        </w:rPr>
        <w:t xml:space="preserve"> </w:t>
      </w:r>
    </w:p>
    <w:p w:rsidR="00AE185C" w:rsidP="00AE185C" w:rsidRDefault="00AE185C" w14:paraId="0ABEF99B" w14:textId="48C7A275">
      <w:pPr>
        <w:pStyle w:val="ListParagraph"/>
        <w:spacing w:after="13" w:line="248" w:lineRule="auto"/>
        <w:ind w:left="360"/>
      </w:pPr>
      <w:r w:rsidRPr="00AE185C">
        <w:rPr>
          <w:color w:val="4472C4" w:themeColor="accent1"/>
        </w:rPr>
        <w:t xml:space="preserve">Host Address: </w:t>
      </w:r>
      <w:r>
        <w:rPr>
          <w:color w:val="4472C4" w:themeColor="accent1"/>
        </w:rPr>
        <w:t>56.0.0.0</w:t>
      </w:r>
      <w:r>
        <w:rPr>
          <w:color w:val="4472C4" w:themeColor="accent1"/>
        </w:rPr>
        <w:t>/8</w:t>
      </w:r>
    </w:p>
    <w:p w:rsidRPr="00AE185C" w:rsidR="0097194E" w:rsidRDefault="00000000" w14:paraId="21552ABF" w14:textId="6A59747B">
      <w:pPr>
        <w:numPr>
          <w:ilvl w:val="2"/>
          <w:numId w:val="2"/>
        </w:numPr>
        <w:spacing w:after="13" w:line="248" w:lineRule="auto"/>
        <w:ind w:left="935" w:hanging="230"/>
      </w:pPr>
      <w:r>
        <w:rPr>
          <w:rFonts w:ascii="Times New Roman" w:hAnsi="Times New Roman" w:eastAsia="Times New Roman" w:cs="Times New Roman"/>
          <w:sz w:val="23"/>
        </w:rPr>
        <w:t xml:space="preserve">112.158.2.104  </w:t>
      </w:r>
    </w:p>
    <w:p w:rsidRPr="00AE185C" w:rsidR="00AE185C" w:rsidP="00AE185C" w:rsidRDefault="00AE185C" w14:paraId="496B1E82" w14:textId="21DD8135">
      <w:pPr>
        <w:pStyle w:val="ListParagraph"/>
        <w:spacing w:after="13" w:line="248" w:lineRule="auto"/>
        <w:ind w:left="360"/>
        <w:rPr>
          <w:color w:val="4472C4" w:themeColor="accent1"/>
        </w:rPr>
      </w:pPr>
      <w:r w:rsidRPr="00AE185C">
        <w:rPr>
          <w:color w:val="4472C4" w:themeColor="accent1"/>
        </w:rPr>
        <w:t xml:space="preserve">Subnet:  </w:t>
      </w:r>
      <w:r>
        <w:rPr>
          <w:color w:val="4472C4" w:themeColor="accent1"/>
        </w:rPr>
        <w:t>255.0.0.0</w:t>
      </w:r>
    </w:p>
    <w:p w:rsidRPr="00AE185C" w:rsidR="00AE185C" w:rsidP="00AE185C" w:rsidRDefault="00AE185C" w14:paraId="2D7E46FB" w14:textId="7BC98A88">
      <w:pPr>
        <w:pStyle w:val="ListParagraph"/>
        <w:spacing w:after="13" w:line="248" w:lineRule="auto"/>
        <w:ind w:left="360"/>
        <w:rPr>
          <w:color w:val="4472C4" w:themeColor="accent1"/>
        </w:rPr>
      </w:pPr>
      <w:r w:rsidRPr="00AE185C">
        <w:rPr>
          <w:color w:val="4472C4" w:themeColor="accent1"/>
        </w:rPr>
        <w:t>Network Address:</w:t>
      </w:r>
      <w:r>
        <w:rPr>
          <w:color w:val="4472C4" w:themeColor="accent1"/>
        </w:rPr>
        <w:t xml:space="preserve"> 112.0.0.0</w:t>
      </w:r>
      <w:r w:rsidRPr="00AE185C">
        <w:rPr>
          <w:color w:val="4472C4" w:themeColor="accent1"/>
        </w:rPr>
        <w:t xml:space="preserve"> </w:t>
      </w:r>
    </w:p>
    <w:p w:rsidR="00AE185C" w:rsidP="00AE185C" w:rsidRDefault="00AE185C" w14:paraId="04D687CD" w14:textId="72F1620C">
      <w:pPr>
        <w:pStyle w:val="ListParagraph"/>
        <w:spacing w:after="13" w:line="248" w:lineRule="auto"/>
        <w:ind w:left="360"/>
      </w:pPr>
      <w:r w:rsidRPr="00AE185C">
        <w:rPr>
          <w:color w:val="4472C4" w:themeColor="accent1"/>
        </w:rPr>
        <w:t xml:space="preserve">Host Address: </w:t>
      </w:r>
      <w:r>
        <w:rPr>
          <w:color w:val="4472C4" w:themeColor="accent1"/>
        </w:rPr>
        <w:t>112.0.0.0/8</w:t>
      </w:r>
    </w:p>
    <w:p w:rsidRPr="00AE185C" w:rsidR="0097194E" w:rsidRDefault="00000000" w14:paraId="5B559E14" w14:textId="641C8AAD">
      <w:pPr>
        <w:numPr>
          <w:ilvl w:val="2"/>
          <w:numId w:val="2"/>
        </w:numPr>
        <w:spacing w:after="13" w:line="248" w:lineRule="auto"/>
        <w:ind w:left="935" w:hanging="230"/>
      </w:pPr>
      <w:r>
        <w:rPr>
          <w:rFonts w:ascii="Times New Roman" w:hAnsi="Times New Roman" w:eastAsia="Times New Roman" w:cs="Times New Roman"/>
          <w:sz w:val="23"/>
        </w:rPr>
        <w:t xml:space="preserve">192.158.75.89  </w:t>
      </w:r>
    </w:p>
    <w:p w:rsidRPr="00AE185C" w:rsidR="00AE185C" w:rsidP="00AE185C" w:rsidRDefault="00AE185C" w14:paraId="2FD7FF8D" w14:textId="65D4AD0C">
      <w:pPr>
        <w:pStyle w:val="ListParagraph"/>
        <w:spacing w:after="13" w:line="248" w:lineRule="auto"/>
        <w:ind w:left="360"/>
        <w:rPr>
          <w:color w:val="4472C4" w:themeColor="accent1"/>
        </w:rPr>
      </w:pPr>
      <w:r w:rsidRPr="00AE185C">
        <w:rPr>
          <w:color w:val="4472C4" w:themeColor="accent1"/>
        </w:rPr>
        <w:t xml:space="preserve">Subnet:  </w:t>
      </w:r>
      <w:r>
        <w:rPr>
          <w:color w:val="4472C4" w:themeColor="accent1"/>
        </w:rPr>
        <w:t>255.255.255.0</w:t>
      </w:r>
    </w:p>
    <w:p w:rsidRPr="00AE185C" w:rsidR="00AE185C" w:rsidP="00AE185C" w:rsidRDefault="00AE185C" w14:paraId="0C7393A6" w14:textId="0D80FBEB">
      <w:pPr>
        <w:pStyle w:val="ListParagraph"/>
        <w:spacing w:after="13" w:line="248" w:lineRule="auto"/>
        <w:ind w:left="360"/>
        <w:rPr>
          <w:color w:val="4472C4" w:themeColor="accent1"/>
        </w:rPr>
      </w:pPr>
      <w:r w:rsidRPr="00AE185C">
        <w:rPr>
          <w:color w:val="4472C4" w:themeColor="accent1"/>
        </w:rPr>
        <w:t xml:space="preserve">Network Address: </w:t>
      </w:r>
      <w:r>
        <w:rPr>
          <w:color w:val="4472C4" w:themeColor="accent1"/>
        </w:rPr>
        <w:t>192.158.75.0</w:t>
      </w:r>
    </w:p>
    <w:p w:rsidR="00AE185C" w:rsidP="00AE185C" w:rsidRDefault="00AE185C" w14:paraId="36010709" w14:textId="75AC5B4C">
      <w:pPr>
        <w:pStyle w:val="ListParagraph"/>
        <w:spacing w:after="13" w:line="248" w:lineRule="auto"/>
        <w:ind w:left="360"/>
      </w:pPr>
      <w:r w:rsidRPr="00AE185C">
        <w:rPr>
          <w:color w:val="4472C4" w:themeColor="accent1"/>
        </w:rPr>
        <w:t xml:space="preserve">Host Address: </w:t>
      </w:r>
      <w:r>
        <w:rPr>
          <w:color w:val="4472C4" w:themeColor="accent1"/>
        </w:rPr>
        <w:t>255.255.255.0/24</w:t>
      </w:r>
    </w:p>
    <w:p w:rsidR="0097194E" w:rsidRDefault="00000000" w14:paraId="7E9E440C" w14:textId="77777777">
      <w:pPr>
        <w:numPr>
          <w:ilvl w:val="2"/>
          <w:numId w:val="2"/>
        </w:numPr>
        <w:spacing w:after="13" w:line="248" w:lineRule="auto"/>
        <w:ind w:left="935" w:hanging="230"/>
      </w:pPr>
      <w:r>
        <w:rPr>
          <w:rFonts w:ascii="Times New Roman" w:hAnsi="Times New Roman" w:eastAsia="Times New Roman" w:cs="Times New Roman"/>
          <w:sz w:val="23"/>
        </w:rPr>
        <w:t xml:space="preserve">228.195.128.241 </w:t>
      </w:r>
    </w:p>
    <w:p w:rsidRPr="00AE185C" w:rsidR="00AE185C" w:rsidP="00AE185C" w:rsidRDefault="00000000" w14:paraId="510333E0" w14:textId="347A6079">
      <w:pPr>
        <w:pStyle w:val="ListParagraph"/>
        <w:spacing w:after="13" w:line="248" w:lineRule="auto"/>
        <w:ind w:left="360"/>
        <w:rPr>
          <w:color w:val="4472C4" w:themeColor="accent1"/>
        </w:rPr>
      </w:pPr>
      <w:r>
        <w:rPr>
          <w:rFonts w:ascii="Times New Roman" w:hAnsi="Times New Roman" w:eastAsia="Times New Roman" w:cs="Times New Roman"/>
          <w:sz w:val="23"/>
        </w:rPr>
        <w:t xml:space="preserve"> </w:t>
      </w:r>
      <w:r w:rsidRPr="00AE185C" w:rsidR="00AE185C">
        <w:rPr>
          <w:color w:val="4472C4" w:themeColor="accent1"/>
        </w:rPr>
        <w:t xml:space="preserve">Subnet:  </w:t>
      </w:r>
      <w:r w:rsidR="00AE185C">
        <w:rPr>
          <w:color w:val="4472C4" w:themeColor="accent1"/>
        </w:rPr>
        <w:t>none</w:t>
      </w:r>
    </w:p>
    <w:p w:rsidRPr="00AE185C" w:rsidR="00AE185C" w:rsidP="00AE185C" w:rsidRDefault="00AE185C" w14:paraId="02E9F9D3" w14:textId="088F8DF2">
      <w:pPr>
        <w:pStyle w:val="ListParagraph"/>
        <w:spacing w:after="13" w:line="248" w:lineRule="auto"/>
        <w:ind w:left="360"/>
        <w:rPr>
          <w:color w:val="4472C4" w:themeColor="accent1"/>
        </w:rPr>
      </w:pPr>
      <w:r w:rsidRPr="00AE185C">
        <w:rPr>
          <w:color w:val="4472C4" w:themeColor="accent1"/>
        </w:rPr>
        <w:t xml:space="preserve">Network Address: </w:t>
      </w:r>
      <w:r w:rsidR="0087012D">
        <w:rPr>
          <w:color w:val="4472C4" w:themeColor="accent1"/>
        </w:rPr>
        <w:t>192.158.75.0</w:t>
      </w:r>
    </w:p>
    <w:p w:rsidR="00AE185C" w:rsidP="00AE185C" w:rsidRDefault="00AE185C" w14:paraId="6521BC90" w14:textId="42BA1396">
      <w:pPr>
        <w:pStyle w:val="ListParagraph"/>
        <w:spacing w:after="13" w:line="248" w:lineRule="auto"/>
        <w:ind w:left="360"/>
      </w:pPr>
      <w:r w:rsidRPr="00AE185C">
        <w:rPr>
          <w:color w:val="4472C4" w:themeColor="accent1"/>
        </w:rPr>
        <w:t xml:space="preserve">Host Address: </w:t>
      </w:r>
      <w:r w:rsidR="0087012D">
        <w:rPr>
          <w:color w:val="4472C4" w:themeColor="accent1"/>
        </w:rPr>
        <w:t>192.158.75.0/24</w:t>
      </w:r>
    </w:p>
    <w:p w:rsidR="0097194E" w:rsidRDefault="0097194E" w14:paraId="18A577F3" w14:textId="5A4BC0E5">
      <w:pPr>
        <w:spacing w:after="0"/>
        <w:ind w:left="360"/>
        <w:rPr>
          <w:rFonts w:ascii="Times New Roman" w:hAnsi="Times New Roman" w:eastAsia="Times New Roman" w:cs="Times New Roman"/>
          <w:sz w:val="23"/>
        </w:rPr>
      </w:pPr>
    </w:p>
    <w:p w:rsidR="00AE185C" w:rsidRDefault="00AE185C" w14:paraId="31BD94D3" w14:textId="77777777">
      <w:pPr>
        <w:spacing w:after="0"/>
        <w:ind w:left="360"/>
      </w:pPr>
    </w:p>
    <w:p w:rsidR="0097194E" w:rsidRDefault="00000000" w14:paraId="1EF754DC" w14:textId="77777777">
      <w:pPr>
        <w:numPr>
          <w:ilvl w:val="1"/>
          <w:numId w:val="1"/>
        </w:numPr>
        <w:spacing w:after="13" w:line="248" w:lineRule="auto"/>
        <w:ind w:hanging="360"/>
      </w:pPr>
      <w:r>
        <w:rPr>
          <w:rFonts w:ascii="Times New Roman" w:hAnsi="Times New Roman" w:eastAsia="Times New Roman" w:cs="Times New Roman"/>
          <w:sz w:val="23"/>
        </w:rPr>
        <w:t xml:space="preserve">What are the following IPv4 addresses used for?  </w:t>
      </w:r>
    </w:p>
    <w:p w:rsidRPr="0087012D" w:rsidR="0097194E" w:rsidP="0087012D" w:rsidRDefault="00000000" w14:paraId="117F3C83" w14:textId="1C04FB8B">
      <w:pPr>
        <w:pStyle w:val="ListParagraph"/>
        <w:numPr>
          <w:ilvl w:val="0"/>
          <w:numId w:val="9"/>
        </w:numPr>
        <w:spacing w:after="13" w:line="248" w:lineRule="auto"/>
        <w:rPr>
          <w:rFonts w:ascii="Times New Roman" w:hAnsi="Times New Roman" w:eastAsia="Times New Roman" w:cs="Times New Roman"/>
          <w:sz w:val="23"/>
        </w:rPr>
      </w:pPr>
      <w:r w:rsidRPr="0087012D">
        <w:rPr>
          <w:rFonts w:ascii="Times New Roman" w:hAnsi="Times New Roman" w:eastAsia="Times New Roman" w:cs="Times New Roman"/>
          <w:sz w:val="23"/>
        </w:rPr>
        <w:t xml:space="preserve">127.0.0.1  </w:t>
      </w:r>
    </w:p>
    <w:p w:rsidR="0087012D" w:rsidP="0087012D" w:rsidRDefault="0087012D" w14:paraId="452E4B21" w14:textId="35CBB97B">
      <w:pPr>
        <w:spacing w:after="13" w:line="248" w:lineRule="auto"/>
      </w:pPr>
      <w:r w:rsidRPr="0087012D">
        <w:rPr>
          <w:color w:val="4472C4" w:themeColor="accent1"/>
        </w:rPr>
        <w:t>localhost</w:t>
      </w:r>
    </w:p>
    <w:p w:rsidR="0097194E" w:rsidRDefault="00000000" w14:paraId="59413718" w14:textId="6397816B">
      <w:pPr>
        <w:spacing w:after="13" w:line="248" w:lineRule="auto"/>
        <w:ind w:left="715" w:hanging="10"/>
        <w:rPr>
          <w:rFonts w:ascii="Times New Roman" w:hAnsi="Times New Roman" w:eastAsia="Times New Roman" w:cs="Times New Roman"/>
          <w:sz w:val="23"/>
        </w:rPr>
      </w:pPr>
      <w:r>
        <w:rPr>
          <w:rFonts w:ascii="Times New Roman" w:hAnsi="Times New Roman" w:eastAsia="Times New Roman" w:cs="Times New Roman"/>
          <w:sz w:val="23"/>
        </w:rPr>
        <w:t xml:space="preserve">b.255.255.255.255  </w:t>
      </w:r>
    </w:p>
    <w:p w:rsidRPr="0087012D" w:rsidR="0087012D" w:rsidRDefault="0087012D" w14:paraId="0B25A9C4" w14:textId="4321AB9E">
      <w:pPr>
        <w:spacing w:after="13" w:line="248" w:lineRule="auto"/>
        <w:ind w:left="715" w:hanging="10"/>
        <w:rPr>
          <w:color w:val="4472C4" w:themeColor="accent1"/>
        </w:rPr>
      </w:pPr>
      <w:r w:rsidRPr="0087012D">
        <w:rPr>
          <w:rFonts w:ascii="Times New Roman" w:hAnsi="Times New Roman" w:eastAsia="Times New Roman" w:cs="Times New Roman"/>
          <w:color w:val="4472C4" w:themeColor="accent1"/>
          <w:sz w:val="23"/>
        </w:rPr>
        <w:t>broadcast address</w:t>
      </w:r>
    </w:p>
    <w:p w:rsidRPr="0087012D" w:rsidR="0097194E" w:rsidRDefault="00000000" w14:paraId="35EB74D4" w14:textId="7DC1A110">
      <w:pPr>
        <w:numPr>
          <w:ilvl w:val="2"/>
          <w:numId w:val="1"/>
        </w:numPr>
        <w:spacing w:after="13" w:line="248" w:lineRule="auto"/>
        <w:ind w:left="935" w:hanging="230"/>
      </w:pPr>
      <w:r>
        <w:rPr>
          <w:rFonts w:ascii="Times New Roman" w:hAnsi="Times New Roman" w:eastAsia="Times New Roman" w:cs="Times New Roman"/>
          <w:sz w:val="23"/>
        </w:rPr>
        <w:t xml:space="preserve">244.122.89.3  </w:t>
      </w:r>
    </w:p>
    <w:p w:rsidRPr="0087012D" w:rsidR="0087012D" w:rsidRDefault="0087012D" w14:paraId="0EB4C9D6" w14:textId="06A47FF5">
      <w:pPr>
        <w:spacing w:after="13" w:line="248" w:lineRule="auto"/>
        <w:ind w:left="715" w:hanging="10"/>
        <w:rPr>
          <w:rFonts w:ascii="Times New Roman" w:hAnsi="Times New Roman" w:eastAsia="Times New Roman" w:cs="Times New Roman"/>
          <w:color w:val="4472C4" w:themeColor="accent1"/>
          <w:sz w:val="23"/>
        </w:rPr>
      </w:pPr>
      <w:r w:rsidRPr="0087012D">
        <w:rPr>
          <w:rFonts w:ascii="Times New Roman" w:hAnsi="Times New Roman" w:eastAsia="Times New Roman" w:cs="Times New Roman"/>
          <w:color w:val="4472C4" w:themeColor="accent1"/>
          <w:sz w:val="23"/>
        </w:rPr>
        <w:t>Multicast groups in a local network</w:t>
      </w:r>
    </w:p>
    <w:p w:rsidR="0097194E" w:rsidRDefault="00000000" w14:paraId="24EDAC14" w14:textId="4A5DE206">
      <w:pPr>
        <w:spacing w:after="13" w:line="248" w:lineRule="auto"/>
        <w:ind w:left="715" w:hanging="10"/>
        <w:rPr>
          <w:rFonts w:ascii="Times New Roman" w:hAnsi="Times New Roman" w:eastAsia="Times New Roman" w:cs="Times New Roman"/>
          <w:sz w:val="23"/>
        </w:rPr>
      </w:pPr>
      <w:r>
        <w:rPr>
          <w:rFonts w:ascii="Times New Roman" w:hAnsi="Times New Roman" w:eastAsia="Times New Roman" w:cs="Times New Roman"/>
          <w:sz w:val="23"/>
        </w:rPr>
        <w:t xml:space="preserve">d.127.255.255.255  </w:t>
      </w:r>
    </w:p>
    <w:p w:rsidRPr="0087012D" w:rsidR="0087012D" w:rsidP="0087012D" w:rsidRDefault="0087012D" w14:paraId="48AFDF6C" w14:textId="77777777">
      <w:pPr>
        <w:spacing w:after="13" w:line="248" w:lineRule="auto"/>
        <w:ind w:left="935"/>
        <w:rPr>
          <w:color w:val="4472C4" w:themeColor="accent1"/>
        </w:rPr>
      </w:pPr>
      <w:r w:rsidRPr="0087012D">
        <w:rPr>
          <w:rFonts w:ascii="Times New Roman" w:hAnsi="Times New Roman" w:eastAsia="Times New Roman" w:cs="Times New Roman"/>
          <w:color w:val="4472C4" w:themeColor="accent1"/>
          <w:sz w:val="23"/>
        </w:rPr>
        <w:t>loopback</w:t>
      </w:r>
    </w:p>
    <w:p w:rsidR="0087012D" w:rsidRDefault="0087012D" w14:paraId="0F8B91CA" w14:textId="77777777">
      <w:pPr>
        <w:spacing w:after="13" w:line="248" w:lineRule="auto"/>
        <w:ind w:left="715" w:hanging="10"/>
      </w:pPr>
    </w:p>
    <w:p w:rsidR="0097194E" w:rsidRDefault="00000000" w14:paraId="4CEF448C" w14:textId="77777777">
      <w:pPr>
        <w:spacing w:after="0"/>
        <w:ind w:left="360"/>
      </w:pPr>
      <w:r>
        <w:rPr>
          <w:rFonts w:ascii="Times New Roman" w:hAnsi="Times New Roman" w:eastAsia="Times New Roman" w:cs="Times New Roman"/>
          <w:sz w:val="23"/>
        </w:rPr>
        <w:t xml:space="preserve"> </w:t>
      </w:r>
    </w:p>
    <w:p w:rsidR="0097194E" w:rsidRDefault="00000000" w14:paraId="12257B11" w14:textId="77777777">
      <w:pPr>
        <w:numPr>
          <w:ilvl w:val="1"/>
          <w:numId w:val="1"/>
        </w:numPr>
        <w:spacing w:after="13" w:line="248" w:lineRule="auto"/>
        <w:ind w:hanging="360"/>
      </w:pPr>
      <w:r>
        <w:rPr>
          <w:rFonts w:ascii="Times New Roman" w:hAnsi="Times New Roman" w:eastAsia="Times New Roman" w:cs="Times New Roman"/>
          <w:sz w:val="23"/>
        </w:rPr>
        <w:t xml:space="preserve">Convert the following IPv4 addresses to Binary.  </w:t>
      </w:r>
    </w:p>
    <w:p w:rsidRPr="0087012D" w:rsidR="0097194E" w:rsidP="0087012D" w:rsidRDefault="00000000" w14:paraId="42EEE43D" w14:textId="2082E969">
      <w:pPr>
        <w:pStyle w:val="ListParagraph"/>
        <w:numPr>
          <w:ilvl w:val="0"/>
          <w:numId w:val="10"/>
        </w:numPr>
        <w:spacing w:after="13" w:line="248" w:lineRule="auto"/>
        <w:rPr>
          <w:rFonts w:ascii="Times New Roman" w:hAnsi="Times New Roman" w:eastAsia="Times New Roman" w:cs="Times New Roman"/>
          <w:sz w:val="23"/>
        </w:rPr>
      </w:pPr>
      <w:r w:rsidRPr="0087012D">
        <w:rPr>
          <w:rFonts w:ascii="Times New Roman" w:hAnsi="Times New Roman" w:eastAsia="Times New Roman" w:cs="Times New Roman"/>
          <w:sz w:val="23"/>
        </w:rPr>
        <w:t xml:space="preserve">89.112.45.3  </w:t>
      </w:r>
    </w:p>
    <w:p w:rsidRPr="0087012D" w:rsidR="0087012D" w:rsidP="0087012D" w:rsidRDefault="0087012D" w14:paraId="3A4C69C8" w14:textId="7D5C6DD2">
      <w:pPr>
        <w:spacing w:after="0"/>
        <w:rPr>
          <w:color w:val="4472C4" w:themeColor="accent1"/>
        </w:rPr>
      </w:pPr>
      <w:r w:rsidRPr="0087012D">
        <w:rPr>
          <w:color w:val="4472C4" w:themeColor="accent1"/>
        </w:rPr>
        <w:t>01011001</w:t>
      </w:r>
      <w:r>
        <w:rPr>
          <w:color w:val="4472C4" w:themeColor="accent1"/>
        </w:rPr>
        <w:t>.</w:t>
      </w:r>
      <w:r w:rsidRPr="0087012D">
        <w:rPr>
          <w:rFonts w:ascii="Times New Roman" w:hAnsi="Times New Roman" w:eastAsia="Times New Roman" w:cs="Times New Roman"/>
          <w:color w:val="4472C4" w:themeColor="accent1"/>
          <w:sz w:val="23"/>
        </w:rPr>
        <w:t xml:space="preserve"> </w:t>
      </w:r>
      <w:r w:rsidRPr="0087012D">
        <w:rPr>
          <w:rFonts w:ascii="Times New Roman" w:hAnsi="Times New Roman" w:eastAsia="Times New Roman" w:cs="Times New Roman"/>
          <w:color w:val="4472C4" w:themeColor="accent1"/>
          <w:sz w:val="23"/>
        </w:rPr>
        <w:t>01110000</w:t>
      </w:r>
      <w:r>
        <w:rPr>
          <w:rFonts w:ascii="Times New Roman" w:hAnsi="Times New Roman" w:eastAsia="Times New Roman" w:cs="Times New Roman"/>
          <w:color w:val="4472C4" w:themeColor="accent1"/>
          <w:sz w:val="23"/>
        </w:rPr>
        <w:t>.</w:t>
      </w:r>
      <w:r w:rsidRPr="0087012D">
        <w:rPr>
          <w:rFonts w:ascii="Times New Roman" w:hAnsi="Times New Roman" w:eastAsia="Times New Roman" w:cs="Times New Roman"/>
          <w:color w:val="4472C4" w:themeColor="accent1"/>
          <w:sz w:val="23"/>
        </w:rPr>
        <w:t xml:space="preserve"> 00101101</w:t>
      </w:r>
      <w:r>
        <w:rPr>
          <w:rFonts w:ascii="Times New Roman" w:hAnsi="Times New Roman" w:eastAsia="Times New Roman" w:cs="Times New Roman"/>
          <w:color w:val="4472C4" w:themeColor="accent1"/>
          <w:sz w:val="23"/>
        </w:rPr>
        <w:t>.</w:t>
      </w:r>
      <w:r w:rsidRPr="0087012D">
        <w:rPr>
          <w:rFonts w:ascii="Times New Roman" w:hAnsi="Times New Roman" w:eastAsia="Times New Roman" w:cs="Times New Roman"/>
          <w:color w:val="4472C4" w:themeColor="accent1"/>
          <w:sz w:val="23"/>
        </w:rPr>
        <w:t xml:space="preserve"> 00000011</w:t>
      </w:r>
    </w:p>
    <w:p w:rsidR="0097194E" w:rsidRDefault="00000000" w14:paraId="61B6C050" w14:textId="019391E8">
      <w:pPr>
        <w:spacing w:after="13" w:line="248" w:lineRule="auto"/>
        <w:ind w:left="715" w:hanging="10"/>
        <w:rPr>
          <w:rFonts w:ascii="Times New Roman" w:hAnsi="Times New Roman" w:eastAsia="Times New Roman" w:cs="Times New Roman"/>
          <w:sz w:val="23"/>
        </w:rPr>
      </w:pPr>
      <w:r>
        <w:rPr>
          <w:rFonts w:ascii="Times New Roman" w:hAnsi="Times New Roman" w:eastAsia="Times New Roman" w:cs="Times New Roman"/>
          <w:sz w:val="23"/>
        </w:rPr>
        <w:t xml:space="preserve">b.158.89.112.101  </w:t>
      </w:r>
    </w:p>
    <w:p w:rsidRPr="0087012D" w:rsidR="0087012D" w:rsidRDefault="0087012D" w14:paraId="3AEE2304" w14:textId="772FB84E">
      <w:pPr>
        <w:spacing w:after="13" w:line="248" w:lineRule="auto"/>
        <w:ind w:left="715" w:hanging="10"/>
        <w:rPr>
          <w:color w:val="4472C4" w:themeColor="accent1"/>
        </w:rPr>
      </w:pPr>
      <w:r>
        <w:rPr>
          <w:color w:val="4472C4" w:themeColor="accent1"/>
        </w:rPr>
        <w:t>10011110.01011001.01110000.01100101</w:t>
      </w:r>
    </w:p>
    <w:p w:rsidRPr="0087012D" w:rsidR="0097194E" w:rsidRDefault="00000000" w14:paraId="3AFCBA32" w14:textId="5DEE0E45">
      <w:pPr>
        <w:numPr>
          <w:ilvl w:val="2"/>
          <w:numId w:val="1"/>
        </w:numPr>
        <w:spacing w:after="13" w:line="248" w:lineRule="auto"/>
        <w:ind w:left="935" w:hanging="230"/>
      </w:pPr>
      <w:r>
        <w:rPr>
          <w:rFonts w:ascii="Times New Roman" w:hAnsi="Times New Roman" w:eastAsia="Times New Roman" w:cs="Times New Roman"/>
          <w:sz w:val="23"/>
        </w:rPr>
        <w:t xml:space="preserve">189.56.147.125 </w:t>
      </w:r>
    </w:p>
    <w:p w:rsidRPr="0087012D" w:rsidR="0087012D" w:rsidP="0087012D" w:rsidRDefault="0087012D" w14:paraId="10A64602" w14:textId="47FB5DBD">
      <w:pPr>
        <w:spacing w:after="13" w:line="248" w:lineRule="auto"/>
        <w:rPr>
          <w:color w:val="4472C4" w:themeColor="accent1"/>
        </w:rPr>
      </w:pPr>
      <w:r w:rsidRPr="0087012D">
        <w:rPr>
          <w:color w:val="4472C4" w:themeColor="accent1"/>
        </w:rPr>
        <w:t>01011001.00111000.10001111.01111101</w:t>
      </w:r>
    </w:p>
    <w:p w:rsidR="0097194E" w:rsidRDefault="00000000" w14:paraId="0C7FD0AE" w14:textId="77777777">
      <w:pPr>
        <w:numPr>
          <w:ilvl w:val="2"/>
          <w:numId w:val="1"/>
        </w:numPr>
        <w:spacing w:after="13" w:line="248" w:lineRule="auto"/>
        <w:ind w:left="935" w:hanging="230"/>
      </w:pPr>
      <w:r>
        <w:rPr>
          <w:rFonts w:ascii="Times New Roman" w:hAnsi="Times New Roman" w:eastAsia="Times New Roman" w:cs="Times New Roman"/>
          <w:sz w:val="23"/>
        </w:rPr>
        <w:t xml:space="preserve">10.251.178.238 </w:t>
      </w:r>
    </w:p>
    <w:p w:rsidRPr="0087012D" w:rsidR="0097194E" w:rsidRDefault="0087012D" w14:paraId="18CD359E" w14:textId="44B3D2EB">
      <w:pPr>
        <w:spacing w:after="0"/>
        <w:rPr>
          <w:color w:val="4472C4" w:themeColor="accent1"/>
        </w:rPr>
      </w:pPr>
      <w:r w:rsidRPr="0087012D">
        <w:rPr>
          <w:color w:val="4472C4" w:themeColor="accent1"/>
        </w:rPr>
        <w:t>00001010.11111011.10110010.11101110</w:t>
      </w:r>
    </w:p>
    <w:p w:rsidR="0097194E" w:rsidRDefault="00000000" w14:paraId="138EB116" w14:textId="77777777">
      <w:pPr>
        <w:spacing w:after="0"/>
      </w:pPr>
      <w:r>
        <w:rPr>
          <w:rFonts w:ascii="Times New Roman" w:hAnsi="Times New Roman" w:eastAsia="Times New Roman" w:cs="Times New Roman"/>
          <w:sz w:val="23"/>
        </w:rPr>
        <w:t xml:space="preserve"> </w:t>
      </w:r>
    </w:p>
    <w:p w:rsidR="0097194E" w:rsidRDefault="00000000" w14:paraId="642C65CB" w14:textId="77777777">
      <w:pPr>
        <w:numPr>
          <w:ilvl w:val="0"/>
          <w:numId w:val="1"/>
        </w:numPr>
        <w:spacing w:after="0"/>
        <w:ind w:hanging="341"/>
      </w:pPr>
      <w:r>
        <w:rPr>
          <w:rFonts w:ascii="Times New Roman" w:hAnsi="Times New Roman" w:eastAsia="Times New Roman" w:cs="Times New Roman"/>
          <w:b/>
          <w:sz w:val="28"/>
        </w:rPr>
        <w:t xml:space="preserve">Network Design using IPv4 Addressing </w:t>
      </w:r>
    </w:p>
    <w:p w:rsidR="0097194E" w:rsidRDefault="00000000" w14:paraId="1649FD8E" w14:textId="77777777">
      <w:pPr>
        <w:spacing w:after="20"/>
      </w:pPr>
      <w:r>
        <w:rPr>
          <w:rFonts w:ascii="Times New Roman" w:hAnsi="Times New Roman" w:eastAsia="Times New Roman" w:cs="Times New Roman"/>
          <w:b/>
          <w:sz w:val="20"/>
        </w:rPr>
        <w:t xml:space="preserve"> </w:t>
      </w:r>
    </w:p>
    <w:p w:rsidR="0097194E" w:rsidRDefault="00000000" w14:paraId="2F90FE23" w14:textId="77777777">
      <w:pPr>
        <w:numPr>
          <w:ilvl w:val="1"/>
          <w:numId w:val="1"/>
        </w:numPr>
        <w:spacing w:after="0" w:line="238" w:lineRule="auto"/>
        <w:ind w:hanging="360"/>
      </w:pPr>
      <w:r>
        <w:rPr>
          <w:rFonts w:ascii="Times New Roman" w:hAnsi="Times New Roman" w:eastAsia="Times New Roman" w:cs="Times New Roman"/>
          <w:sz w:val="24"/>
        </w:rPr>
        <w:t xml:space="preserve">If you were tasked with setting up a geographic network and you needed at least 7 network addresses and had an IP network address of </w:t>
      </w:r>
      <w:proofErr w:type="gramStart"/>
      <w:r>
        <w:rPr>
          <w:rFonts w:ascii="Times New Roman" w:hAnsi="Times New Roman" w:eastAsia="Times New Roman" w:cs="Times New Roman"/>
          <w:sz w:val="24"/>
        </w:rPr>
        <w:t>190.152.0.0</w:t>
      </w:r>
      <w:proofErr w:type="gramEnd"/>
      <w:r>
        <w:rPr>
          <w:rFonts w:ascii="Times New Roman" w:hAnsi="Times New Roman" w:eastAsia="Times New Roman" w:cs="Times New Roman"/>
          <w:sz w:val="24"/>
        </w:rPr>
        <w:t xml:space="preserve"> what would you do? Assign valid IP addresses to the following sub-networks for each city, with the appropriate subnet mask:  </w:t>
      </w:r>
    </w:p>
    <w:p w:rsidR="0097194E" w:rsidP="54EE3586" w:rsidRDefault="00000000" w14:paraId="68725E7A" w14:textId="2632CFA1">
      <w:pPr>
        <w:spacing w:after="0"/>
        <w:ind w:left="720"/>
        <w:rPr>
          <w:rFonts w:ascii="Times New Roman" w:hAnsi="Times New Roman" w:eastAsia="Times New Roman" w:cs="Times New Roman"/>
          <w:color w:val="4472C4" w:themeColor="accent1" w:themeTint="FF" w:themeShade="FF"/>
          <w:sz w:val="24"/>
          <w:szCs w:val="24"/>
        </w:rPr>
      </w:pPr>
      <w:r w:rsidRPr="54EE3586" w:rsidR="54EE3586">
        <w:rPr>
          <w:rFonts w:ascii="Times New Roman" w:hAnsi="Times New Roman" w:eastAsia="Times New Roman" w:cs="Times New Roman"/>
          <w:color w:val="4472C4" w:themeColor="accent1" w:themeTint="FF" w:themeShade="FF"/>
          <w:sz w:val="24"/>
          <w:szCs w:val="24"/>
        </w:rPr>
        <w:t xml:space="preserve"> Pensacola:</w:t>
      </w:r>
    </w:p>
    <w:p w:rsidR="54EE3586" w:rsidP="54EE3586" w:rsidRDefault="54EE3586" w14:paraId="763D717B" w14:textId="00FB9A7A">
      <w:pPr>
        <w:pStyle w:val="Normal"/>
        <w:spacing w:after="0"/>
        <w:ind w:left="720"/>
        <w:rPr>
          <w:rFonts w:ascii="Times New Roman" w:hAnsi="Times New Roman" w:eastAsia="Times New Roman" w:cs="Times New Roman"/>
          <w:color w:val="4472C4" w:themeColor="accent1" w:themeTint="FF" w:themeShade="FF"/>
          <w:sz w:val="24"/>
          <w:szCs w:val="24"/>
        </w:rPr>
      </w:pPr>
      <w:r w:rsidRPr="54EE3586" w:rsidR="54EE3586">
        <w:rPr>
          <w:rFonts w:ascii="Times New Roman" w:hAnsi="Times New Roman" w:eastAsia="Times New Roman" w:cs="Times New Roman"/>
          <w:color w:val="4472C4" w:themeColor="accent1" w:themeTint="FF" w:themeShade="FF"/>
          <w:sz w:val="24"/>
          <w:szCs w:val="24"/>
        </w:rPr>
        <w:t>Sub: 255.255.240.0</w:t>
      </w:r>
    </w:p>
    <w:p w:rsidR="54EE3586" w:rsidP="54EE3586" w:rsidRDefault="54EE3586" w14:paraId="4EBD58D6" w14:textId="79CF6BEC">
      <w:pPr>
        <w:pStyle w:val="Normal"/>
        <w:spacing w:after="0"/>
        <w:ind w:left="720"/>
        <w:rPr>
          <w:rFonts w:ascii="Times New Roman" w:hAnsi="Times New Roman" w:eastAsia="Times New Roman" w:cs="Times New Roman"/>
          <w:color w:val="4472C4" w:themeColor="accent1" w:themeTint="FF" w:themeShade="FF"/>
          <w:sz w:val="24"/>
          <w:szCs w:val="24"/>
        </w:rPr>
      </w:pPr>
      <w:r w:rsidRPr="54EE3586" w:rsidR="54EE3586">
        <w:rPr>
          <w:rFonts w:ascii="Times New Roman" w:hAnsi="Times New Roman" w:eastAsia="Times New Roman" w:cs="Times New Roman"/>
          <w:color w:val="4472C4" w:themeColor="accent1" w:themeTint="FF" w:themeShade="FF"/>
          <w:sz w:val="24"/>
          <w:szCs w:val="24"/>
        </w:rPr>
        <w:t>Network address: 190.152.0.0</w:t>
      </w:r>
    </w:p>
    <w:p w:rsidR="54EE3586" w:rsidP="54EE3586" w:rsidRDefault="54EE3586" w14:paraId="6D645877" w14:textId="08FA11CC">
      <w:pPr>
        <w:pStyle w:val="Normal"/>
        <w:spacing w:after="0"/>
        <w:ind w:left="720"/>
        <w:rPr>
          <w:rFonts w:ascii="Times New Roman" w:hAnsi="Times New Roman" w:eastAsia="Times New Roman" w:cs="Times New Roman"/>
          <w:color w:val="4472C4" w:themeColor="accent1" w:themeTint="FF" w:themeShade="FF"/>
          <w:sz w:val="24"/>
          <w:szCs w:val="24"/>
        </w:rPr>
      </w:pPr>
    </w:p>
    <w:p w:rsidR="54EE3586" w:rsidP="54EE3586" w:rsidRDefault="54EE3586" w14:paraId="6C367DBC" w14:textId="744DB5B5">
      <w:pPr>
        <w:pStyle w:val="Normal"/>
        <w:spacing w:after="0"/>
        <w:ind w:left="720"/>
        <w:rPr>
          <w:rFonts w:ascii="Times New Roman" w:hAnsi="Times New Roman" w:eastAsia="Times New Roman" w:cs="Times New Roman"/>
          <w:color w:val="4472C4" w:themeColor="accent1" w:themeTint="FF" w:themeShade="FF"/>
          <w:sz w:val="24"/>
          <w:szCs w:val="24"/>
        </w:rPr>
      </w:pPr>
      <w:r w:rsidRPr="54EE3586" w:rsidR="54EE3586">
        <w:rPr>
          <w:rFonts w:ascii="Times New Roman" w:hAnsi="Times New Roman" w:eastAsia="Times New Roman" w:cs="Times New Roman"/>
          <w:color w:val="4472C4" w:themeColor="accent1" w:themeTint="FF" w:themeShade="FF"/>
          <w:sz w:val="24"/>
          <w:szCs w:val="24"/>
        </w:rPr>
        <w:t>Tampa:</w:t>
      </w:r>
    </w:p>
    <w:p w:rsidR="54EE3586" w:rsidP="54EE3586" w:rsidRDefault="54EE3586" w14:paraId="7FA1E176" w14:textId="44599F51">
      <w:pPr>
        <w:pStyle w:val="Normal"/>
        <w:spacing w:after="0"/>
        <w:ind w:left="720"/>
        <w:rPr>
          <w:rFonts w:ascii="Times New Roman" w:hAnsi="Times New Roman" w:eastAsia="Times New Roman" w:cs="Times New Roman"/>
          <w:color w:val="4472C4" w:themeColor="accent1" w:themeTint="FF" w:themeShade="FF"/>
          <w:sz w:val="24"/>
          <w:szCs w:val="24"/>
        </w:rPr>
      </w:pPr>
      <w:r w:rsidRPr="54EE3586" w:rsidR="54EE3586">
        <w:rPr>
          <w:rFonts w:ascii="Times New Roman" w:hAnsi="Times New Roman" w:eastAsia="Times New Roman" w:cs="Times New Roman"/>
          <w:color w:val="4472C4" w:themeColor="accent1" w:themeTint="FF" w:themeShade="FF"/>
          <w:sz w:val="24"/>
          <w:szCs w:val="24"/>
        </w:rPr>
        <w:t>Sub: 255.255.224.0</w:t>
      </w:r>
    </w:p>
    <w:p w:rsidR="54EE3586" w:rsidP="54EE3586" w:rsidRDefault="54EE3586" w14:paraId="764E24E9" w14:textId="5F1CCF28">
      <w:pPr>
        <w:pStyle w:val="Normal"/>
        <w:spacing w:after="0"/>
        <w:ind w:left="720"/>
        <w:rPr>
          <w:rFonts w:ascii="Times New Roman" w:hAnsi="Times New Roman" w:eastAsia="Times New Roman" w:cs="Times New Roman"/>
          <w:color w:val="4472C4" w:themeColor="accent1" w:themeTint="FF" w:themeShade="FF"/>
          <w:sz w:val="24"/>
          <w:szCs w:val="24"/>
        </w:rPr>
      </w:pPr>
      <w:r w:rsidRPr="54EE3586" w:rsidR="54EE3586">
        <w:rPr>
          <w:rFonts w:ascii="Times New Roman" w:hAnsi="Times New Roman" w:eastAsia="Times New Roman" w:cs="Times New Roman"/>
          <w:color w:val="4472C4" w:themeColor="accent1" w:themeTint="FF" w:themeShade="FF"/>
          <w:sz w:val="24"/>
          <w:szCs w:val="24"/>
        </w:rPr>
        <w:t>Network address:190.152.160.0</w:t>
      </w:r>
    </w:p>
    <w:p w:rsidR="54EE3586" w:rsidP="54EE3586" w:rsidRDefault="54EE3586" w14:paraId="7655C1F6" w14:textId="1012D229">
      <w:pPr>
        <w:pStyle w:val="Normal"/>
        <w:spacing w:after="0"/>
        <w:ind w:left="720"/>
        <w:rPr>
          <w:rFonts w:ascii="Times New Roman" w:hAnsi="Times New Roman" w:eastAsia="Times New Roman" w:cs="Times New Roman"/>
          <w:color w:val="4472C4" w:themeColor="accent1" w:themeTint="FF" w:themeShade="FF"/>
          <w:sz w:val="24"/>
          <w:szCs w:val="24"/>
        </w:rPr>
      </w:pPr>
    </w:p>
    <w:p w:rsidR="54EE3586" w:rsidP="54EE3586" w:rsidRDefault="54EE3586" w14:paraId="03B51679" w14:textId="05360A0B">
      <w:pPr>
        <w:pStyle w:val="Normal"/>
        <w:spacing w:after="0"/>
        <w:ind w:left="720"/>
        <w:rPr>
          <w:rFonts w:ascii="Times New Roman" w:hAnsi="Times New Roman" w:eastAsia="Times New Roman" w:cs="Times New Roman"/>
          <w:color w:val="4472C4" w:themeColor="accent1" w:themeTint="FF" w:themeShade="FF"/>
          <w:sz w:val="24"/>
          <w:szCs w:val="24"/>
        </w:rPr>
      </w:pPr>
      <w:r w:rsidRPr="54EE3586" w:rsidR="54EE3586">
        <w:rPr>
          <w:rFonts w:ascii="Times New Roman" w:hAnsi="Times New Roman" w:eastAsia="Times New Roman" w:cs="Times New Roman"/>
          <w:color w:val="4472C4" w:themeColor="accent1" w:themeTint="FF" w:themeShade="FF"/>
          <w:sz w:val="24"/>
          <w:szCs w:val="24"/>
        </w:rPr>
        <w:t xml:space="preserve">Tallahassee: </w:t>
      </w:r>
    </w:p>
    <w:p w:rsidR="54EE3586" w:rsidP="54EE3586" w:rsidRDefault="54EE3586" w14:paraId="0C74C189" w14:textId="4FCDCE92">
      <w:pPr>
        <w:pStyle w:val="Normal"/>
        <w:spacing w:after="0"/>
        <w:ind w:left="720"/>
        <w:rPr>
          <w:rFonts w:ascii="Times New Roman" w:hAnsi="Times New Roman" w:eastAsia="Times New Roman" w:cs="Times New Roman"/>
          <w:color w:val="4472C4" w:themeColor="accent1" w:themeTint="FF" w:themeShade="FF"/>
          <w:sz w:val="24"/>
          <w:szCs w:val="24"/>
        </w:rPr>
      </w:pPr>
      <w:r w:rsidRPr="54EE3586" w:rsidR="54EE3586">
        <w:rPr>
          <w:rFonts w:ascii="Times New Roman" w:hAnsi="Times New Roman" w:eastAsia="Times New Roman" w:cs="Times New Roman"/>
          <w:color w:val="4472C4" w:themeColor="accent1" w:themeTint="FF" w:themeShade="FF"/>
          <w:sz w:val="24"/>
          <w:szCs w:val="24"/>
        </w:rPr>
        <w:t>Sub: 255.255.224.0</w:t>
      </w:r>
    </w:p>
    <w:p w:rsidR="54EE3586" w:rsidP="54EE3586" w:rsidRDefault="54EE3586" w14:paraId="502E7D59" w14:textId="60D47D3C">
      <w:pPr>
        <w:pStyle w:val="Normal"/>
        <w:spacing w:after="0"/>
        <w:ind w:left="720"/>
        <w:rPr>
          <w:rFonts w:ascii="Times New Roman" w:hAnsi="Times New Roman" w:eastAsia="Times New Roman" w:cs="Times New Roman"/>
          <w:color w:val="4472C4" w:themeColor="accent1" w:themeTint="FF" w:themeShade="FF"/>
          <w:sz w:val="24"/>
          <w:szCs w:val="24"/>
        </w:rPr>
      </w:pPr>
      <w:r w:rsidRPr="54EE3586" w:rsidR="54EE3586">
        <w:rPr>
          <w:rFonts w:ascii="Times New Roman" w:hAnsi="Times New Roman" w:eastAsia="Times New Roman" w:cs="Times New Roman"/>
          <w:color w:val="4472C4" w:themeColor="accent1" w:themeTint="FF" w:themeShade="FF"/>
          <w:sz w:val="24"/>
          <w:szCs w:val="24"/>
        </w:rPr>
        <w:t>Network address: 190.152.32.0</w:t>
      </w:r>
    </w:p>
    <w:p w:rsidR="54EE3586" w:rsidP="54EE3586" w:rsidRDefault="54EE3586" w14:paraId="4B227975" w14:textId="05D7C1F3">
      <w:pPr>
        <w:pStyle w:val="Normal"/>
        <w:spacing w:after="0"/>
        <w:ind w:left="720"/>
        <w:rPr>
          <w:rFonts w:ascii="Times New Roman" w:hAnsi="Times New Roman" w:eastAsia="Times New Roman" w:cs="Times New Roman"/>
          <w:color w:val="4472C4" w:themeColor="accent1" w:themeTint="FF" w:themeShade="FF"/>
          <w:sz w:val="24"/>
          <w:szCs w:val="24"/>
        </w:rPr>
      </w:pPr>
    </w:p>
    <w:p w:rsidR="54EE3586" w:rsidP="54EE3586" w:rsidRDefault="54EE3586" w14:paraId="55C438DF" w14:textId="4B335E73">
      <w:pPr>
        <w:pStyle w:val="Normal"/>
        <w:spacing w:after="0"/>
        <w:ind w:left="720"/>
        <w:rPr>
          <w:rFonts w:ascii="Times New Roman" w:hAnsi="Times New Roman" w:eastAsia="Times New Roman" w:cs="Times New Roman"/>
          <w:color w:val="4472C4" w:themeColor="accent1" w:themeTint="FF" w:themeShade="FF"/>
          <w:sz w:val="24"/>
          <w:szCs w:val="24"/>
        </w:rPr>
      </w:pPr>
      <w:r w:rsidRPr="54EE3586" w:rsidR="54EE3586">
        <w:rPr>
          <w:rFonts w:ascii="Times New Roman" w:hAnsi="Times New Roman" w:eastAsia="Times New Roman" w:cs="Times New Roman"/>
          <w:color w:val="4472C4" w:themeColor="accent1" w:themeTint="FF" w:themeShade="FF"/>
          <w:sz w:val="24"/>
          <w:szCs w:val="24"/>
        </w:rPr>
        <w:t xml:space="preserve">Orlando: </w:t>
      </w:r>
    </w:p>
    <w:p w:rsidR="54EE3586" w:rsidP="54EE3586" w:rsidRDefault="54EE3586" w14:paraId="22CF6206" w14:textId="0838100B">
      <w:pPr>
        <w:pStyle w:val="Normal"/>
        <w:spacing w:after="0"/>
        <w:ind w:left="720"/>
        <w:rPr>
          <w:rFonts w:ascii="Times New Roman" w:hAnsi="Times New Roman" w:eastAsia="Times New Roman" w:cs="Times New Roman"/>
          <w:color w:val="4472C4" w:themeColor="accent1" w:themeTint="FF" w:themeShade="FF"/>
          <w:sz w:val="24"/>
          <w:szCs w:val="24"/>
        </w:rPr>
      </w:pPr>
      <w:r w:rsidRPr="54EE3586" w:rsidR="54EE3586">
        <w:rPr>
          <w:rFonts w:ascii="Times New Roman" w:hAnsi="Times New Roman" w:eastAsia="Times New Roman" w:cs="Times New Roman"/>
          <w:color w:val="4472C4" w:themeColor="accent1" w:themeTint="FF" w:themeShade="FF"/>
          <w:sz w:val="24"/>
          <w:szCs w:val="24"/>
        </w:rPr>
        <w:t>Sub: 255.255.224.0</w:t>
      </w:r>
    </w:p>
    <w:p w:rsidR="54EE3586" w:rsidP="54EE3586" w:rsidRDefault="54EE3586" w14:paraId="0E1AAE96" w14:textId="57BADAA9">
      <w:pPr>
        <w:pStyle w:val="Normal"/>
        <w:spacing w:after="0"/>
        <w:ind w:left="720"/>
        <w:rPr>
          <w:rFonts w:ascii="Times New Roman" w:hAnsi="Times New Roman" w:eastAsia="Times New Roman" w:cs="Times New Roman"/>
          <w:color w:val="4472C4" w:themeColor="accent1" w:themeTint="FF" w:themeShade="FF"/>
          <w:sz w:val="24"/>
          <w:szCs w:val="24"/>
        </w:rPr>
      </w:pPr>
      <w:r w:rsidRPr="54EE3586" w:rsidR="54EE3586">
        <w:rPr>
          <w:rFonts w:ascii="Times New Roman" w:hAnsi="Times New Roman" w:eastAsia="Times New Roman" w:cs="Times New Roman"/>
          <w:color w:val="4472C4" w:themeColor="accent1" w:themeTint="FF" w:themeShade="FF"/>
          <w:sz w:val="24"/>
          <w:szCs w:val="24"/>
        </w:rPr>
        <w:t>Network address: 190.152.128.0</w:t>
      </w:r>
    </w:p>
    <w:p w:rsidR="54EE3586" w:rsidP="54EE3586" w:rsidRDefault="54EE3586" w14:paraId="638910F1" w14:textId="648BE114">
      <w:pPr>
        <w:pStyle w:val="Normal"/>
        <w:spacing w:after="0"/>
        <w:ind w:left="720"/>
        <w:rPr>
          <w:rFonts w:ascii="Times New Roman" w:hAnsi="Times New Roman" w:eastAsia="Times New Roman" w:cs="Times New Roman"/>
          <w:color w:val="4472C4" w:themeColor="accent1" w:themeTint="FF" w:themeShade="FF"/>
          <w:sz w:val="24"/>
          <w:szCs w:val="24"/>
        </w:rPr>
      </w:pPr>
    </w:p>
    <w:p w:rsidR="54EE3586" w:rsidP="54EE3586" w:rsidRDefault="54EE3586" w14:paraId="649B8152" w14:textId="7D0B87D4">
      <w:pPr>
        <w:pStyle w:val="Normal"/>
        <w:spacing w:after="0"/>
        <w:ind w:left="720"/>
        <w:rPr>
          <w:rFonts w:ascii="Times New Roman" w:hAnsi="Times New Roman" w:eastAsia="Times New Roman" w:cs="Times New Roman"/>
          <w:color w:val="4472C4" w:themeColor="accent1" w:themeTint="FF" w:themeShade="FF"/>
          <w:sz w:val="24"/>
          <w:szCs w:val="24"/>
        </w:rPr>
      </w:pPr>
      <w:r w:rsidRPr="54EE3586" w:rsidR="54EE3586">
        <w:rPr>
          <w:rFonts w:ascii="Times New Roman" w:hAnsi="Times New Roman" w:eastAsia="Times New Roman" w:cs="Times New Roman"/>
          <w:color w:val="4472C4" w:themeColor="accent1" w:themeTint="FF" w:themeShade="FF"/>
          <w:sz w:val="24"/>
          <w:szCs w:val="24"/>
        </w:rPr>
        <w:t xml:space="preserve">Miami: </w:t>
      </w:r>
    </w:p>
    <w:p w:rsidR="54EE3586" w:rsidP="54EE3586" w:rsidRDefault="54EE3586" w14:paraId="6E2BE167" w14:textId="148B68D0">
      <w:pPr>
        <w:pStyle w:val="Normal"/>
        <w:spacing w:after="0"/>
        <w:ind w:left="720"/>
        <w:rPr>
          <w:rFonts w:ascii="Times New Roman" w:hAnsi="Times New Roman" w:eastAsia="Times New Roman" w:cs="Times New Roman"/>
          <w:color w:val="4472C4" w:themeColor="accent1" w:themeTint="FF" w:themeShade="FF"/>
          <w:sz w:val="24"/>
          <w:szCs w:val="24"/>
        </w:rPr>
      </w:pPr>
      <w:r w:rsidRPr="54EE3586" w:rsidR="54EE3586">
        <w:rPr>
          <w:rFonts w:ascii="Times New Roman" w:hAnsi="Times New Roman" w:eastAsia="Times New Roman" w:cs="Times New Roman"/>
          <w:color w:val="4472C4" w:themeColor="accent1" w:themeTint="FF" w:themeShade="FF"/>
          <w:sz w:val="24"/>
          <w:szCs w:val="24"/>
        </w:rPr>
        <w:t>Sub: 255.255.224</w:t>
      </w:r>
    </w:p>
    <w:p w:rsidR="54EE3586" w:rsidP="54EE3586" w:rsidRDefault="54EE3586" w14:paraId="2BFE1B68" w14:textId="2B0DB416">
      <w:pPr>
        <w:pStyle w:val="Normal"/>
        <w:spacing w:after="0"/>
        <w:ind w:left="720"/>
        <w:rPr>
          <w:rFonts w:ascii="Times New Roman" w:hAnsi="Times New Roman" w:eastAsia="Times New Roman" w:cs="Times New Roman"/>
          <w:color w:val="4472C4" w:themeColor="accent1" w:themeTint="FF" w:themeShade="FF"/>
          <w:sz w:val="24"/>
          <w:szCs w:val="24"/>
        </w:rPr>
      </w:pPr>
      <w:r w:rsidRPr="54EE3586" w:rsidR="54EE3586">
        <w:rPr>
          <w:rFonts w:ascii="Times New Roman" w:hAnsi="Times New Roman" w:eastAsia="Times New Roman" w:cs="Times New Roman"/>
          <w:color w:val="4472C4" w:themeColor="accent1" w:themeTint="FF" w:themeShade="FF"/>
          <w:sz w:val="24"/>
          <w:szCs w:val="24"/>
        </w:rPr>
        <w:t>Network address: 190.152.128.0</w:t>
      </w:r>
    </w:p>
    <w:p w:rsidR="54EE3586" w:rsidP="54EE3586" w:rsidRDefault="54EE3586" w14:paraId="0C6AA4C7" w14:textId="3CD0289D">
      <w:pPr>
        <w:pStyle w:val="Normal"/>
        <w:spacing w:after="0"/>
        <w:ind w:left="720"/>
        <w:rPr>
          <w:rFonts w:ascii="Times New Roman" w:hAnsi="Times New Roman" w:eastAsia="Times New Roman" w:cs="Times New Roman"/>
          <w:color w:val="4472C4" w:themeColor="accent1" w:themeTint="FF" w:themeShade="FF"/>
          <w:sz w:val="24"/>
          <w:szCs w:val="24"/>
        </w:rPr>
      </w:pPr>
    </w:p>
    <w:p w:rsidR="54EE3586" w:rsidP="54EE3586" w:rsidRDefault="54EE3586" w14:paraId="35FE7813" w14:textId="3AA92095">
      <w:pPr>
        <w:pStyle w:val="Normal"/>
        <w:spacing w:after="0"/>
        <w:ind w:left="720"/>
        <w:rPr>
          <w:rFonts w:ascii="Times New Roman" w:hAnsi="Times New Roman" w:eastAsia="Times New Roman" w:cs="Times New Roman"/>
          <w:color w:val="4472C4" w:themeColor="accent1" w:themeTint="FF" w:themeShade="FF"/>
          <w:sz w:val="24"/>
          <w:szCs w:val="24"/>
        </w:rPr>
      </w:pPr>
      <w:r w:rsidRPr="54EE3586" w:rsidR="54EE3586">
        <w:rPr>
          <w:rFonts w:ascii="Times New Roman" w:hAnsi="Times New Roman" w:eastAsia="Times New Roman" w:cs="Times New Roman"/>
          <w:color w:val="4472C4" w:themeColor="accent1" w:themeTint="FF" w:themeShade="FF"/>
          <w:sz w:val="24"/>
          <w:szCs w:val="24"/>
        </w:rPr>
        <w:t xml:space="preserve">Daytona: </w:t>
      </w:r>
    </w:p>
    <w:p w:rsidR="54EE3586" w:rsidP="54EE3586" w:rsidRDefault="54EE3586" w14:paraId="250C548D" w14:textId="605D9912">
      <w:pPr>
        <w:pStyle w:val="Normal"/>
        <w:spacing w:after="0"/>
        <w:ind w:left="720"/>
        <w:rPr>
          <w:rFonts w:ascii="Times New Roman" w:hAnsi="Times New Roman" w:eastAsia="Times New Roman" w:cs="Times New Roman"/>
          <w:color w:val="4472C4" w:themeColor="accent1" w:themeTint="FF" w:themeShade="FF"/>
          <w:sz w:val="24"/>
          <w:szCs w:val="24"/>
        </w:rPr>
      </w:pPr>
      <w:r w:rsidRPr="54EE3586" w:rsidR="54EE3586">
        <w:rPr>
          <w:rFonts w:ascii="Times New Roman" w:hAnsi="Times New Roman" w:eastAsia="Times New Roman" w:cs="Times New Roman"/>
          <w:color w:val="4472C4" w:themeColor="accent1" w:themeTint="FF" w:themeShade="FF"/>
          <w:sz w:val="24"/>
          <w:szCs w:val="24"/>
        </w:rPr>
        <w:t>Sub: 255.255.224.0</w:t>
      </w:r>
    </w:p>
    <w:p w:rsidR="54EE3586" w:rsidP="54EE3586" w:rsidRDefault="54EE3586" w14:paraId="5E11E2AC" w14:textId="777C927C">
      <w:pPr>
        <w:pStyle w:val="Normal"/>
        <w:spacing w:after="0"/>
        <w:ind w:left="720"/>
        <w:rPr>
          <w:rFonts w:ascii="Times New Roman" w:hAnsi="Times New Roman" w:eastAsia="Times New Roman" w:cs="Times New Roman"/>
          <w:color w:val="4472C4" w:themeColor="accent1" w:themeTint="FF" w:themeShade="FF"/>
          <w:sz w:val="24"/>
          <w:szCs w:val="24"/>
        </w:rPr>
      </w:pPr>
      <w:r w:rsidRPr="54EE3586" w:rsidR="54EE3586">
        <w:rPr>
          <w:rFonts w:ascii="Times New Roman" w:hAnsi="Times New Roman" w:eastAsia="Times New Roman" w:cs="Times New Roman"/>
          <w:color w:val="4472C4" w:themeColor="accent1" w:themeTint="FF" w:themeShade="FF"/>
          <w:sz w:val="24"/>
          <w:szCs w:val="24"/>
        </w:rPr>
        <w:t>Network address: 190.152.96.0</w:t>
      </w:r>
    </w:p>
    <w:p w:rsidR="54EE3586" w:rsidP="54EE3586" w:rsidRDefault="54EE3586" w14:paraId="2247B92D" w14:textId="0C9535E5">
      <w:pPr>
        <w:pStyle w:val="Normal"/>
        <w:spacing w:after="0"/>
        <w:ind w:left="720"/>
        <w:rPr>
          <w:rFonts w:ascii="Times New Roman" w:hAnsi="Times New Roman" w:eastAsia="Times New Roman" w:cs="Times New Roman"/>
          <w:color w:val="4472C4" w:themeColor="accent1" w:themeTint="FF" w:themeShade="FF"/>
          <w:sz w:val="24"/>
          <w:szCs w:val="24"/>
        </w:rPr>
      </w:pPr>
    </w:p>
    <w:p w:rsidR="54EE3586" w:rsidP="54EE3586" w:rsidRDefault="54EE3586" w14:paraId="4F50192C" w14:textId="299E1068">
      <w:pPr>
        <w:pStyle w:val="Normal"/>
        <w:spacing w:after="0"/>
        <w:ind w:left="720"/>
        <w:rPr>
          <w:rFonts w:ascii="Times New Roman" w:hAnsi="Times New Roman" w:eastAsia="Times New Roman" w:cs="Times New Roman"/>
          <w:color w:val="4472C4" w:themeColor="accent1" w:themeTint="FF" w:themeShade="FF"/>
          <w:sz w:val="24"/>
          <w:szCs w:val="24"/>
        </w:rPr>
      </w:pPr>
      <w:r w:rsidRPr="54EE3586" w:rsidR="54EE3586">
        <w:rPr>
          <w:rFonts w:ascii="Times New Roman" w:hAnsi="Times New Roman" w:eastAsia="Times New Roman" w:cs="Times New Roman"/>
          <w:color w:val="4472C4" w:themeColor="accent1" w:themeTint="FF" w:themeShade="FF"/>
          <w:sz w:val="24"/>
          <w:szCs w:val="24"/>
        </w:rPr>
        <w:t>Jacksonville:</w:t>
      </w:r>
    </w:p>
    <w:p w:rsidR="54EE3586" w:rsidP="54EE3586" w:rsidRDefault="54EE3586" w14:paraId="11D16A33" w14:textId="328ECA10">
      <w:pPr>
        <w:pStyle w:val="Normal"/>
        <w:spacing w:after="0"/>
        <w:ind w:left="720"/>
        <w:rPr>
          <w:rFonts w:ascii="Times New Roman" w:hAnsi="Times New Roman" w:eastAsia="Times New Roman" w:cs="Times New Roman"/>
          <w:color w:val="4472C4" w:themeColor="accent1" w:themeTint="FF" w:themeShade="FF"/>
          <w:sz w:val="24"/>
          <w:szCs w:val="24"/>
        </w:rPr>
      </w:pPr>
      <w:r w:rsidRPr="54EE3586" w:rsidR="54EE3586">
        <w:rPr>
          <w:rFonts w:ascii="Times New Roman" w:hAnsi="Times New Roman" w:eastAsia="Times New Roman" w:cs="Times New Roman"/>
          <w:color w:val="4472C4" w:themeColor="accent1" w:themeTint="FF" w:themeShade="FF"/>
          <w:sz w:val="24"/>
          <w:szCs w:val="24"/>
        </w:rPr>
        <w:t>Sub: 255.255.224.0</w:t>
      </w:r>
    </w:p>
    <w:p w:rsidR="54EE3586" w:rsidP="54EE3586" w:rsidRDefault="54EE3586" w14:paraId="1CF5CE37" w14:textId="6212A56F">
      <w:pPr>
        <w:pStyle w:val="Normal"/>
        <w:spacing w:after="0"/>
        <w:ind w:left="720"/>
        <w:rPr>
          <w:rFonts w:ascii="Times New Roman" w:hAnsi="Times New Roman" w:eastAsia="Times New Roman" w:cs="Times New Roman"/>
          <w:color w:val="4472C4" w:themeColor="accent1" w:themeTint="FF" w:themeShade="FF"/>
          <w:sz w:val="24"/>
          <w:szCs w:val="24"/>
        </w:rPr>
      </w:pPr>
      <w:r w:rsidRPr="54EE3586" w:rsidR="54EE3586">
        <w:rPr>
          <w:rFonts w:ascii="Times New Roman" w:hAnsi="Times New Roman" w:eastAsia="Times New Roman" w:cs="Times New Roman"/>
          <w:color w:val="4472C4" w:themeColor="accent1" w:themeTint="FF" w:themeShade="FF"/>
          <w:sz w:val="24"/>
          <w:szCs w:val="24"/>
        </w:rPr>
        <w:t>Network address: 190.152.96.0</w:t>
      </w:r>
    </w:p>
    <w:p w:rsidR="54EE3586" w:rsidP="54EE3586" w:rsidRDefault="54EE3586" w14:paraId="251A6C3A" w14:textId="0344559F">
      <w:pPr>
        <w:pStyle w:val="Normal"/>
        <w:spacing w:after="0"/>
        <w:ind w:left="720"/>
        <w:rPr>
          <w:rFonts w:ascii="Times New Roman" w:hAnsi="Times New Roman" w:eastAsia="Times New Roman" w:cs="Times New Roman"/>
          <w:sz w:val="24"/>
          <w:szCs w:val="24"/>
        </w:rPr>
      </w:pPr>
    </w:p>
    <w:p w:rsidR="0097194E" w:rsidRDefault="00000000" w14:paraId="069F5F64" w14:textId="77777777">
      <w:pPr>
        <w:spacing w:after="215"/>
        <w:ind w:left="2190"/>
      </w:pPr>
      <w:r>
        <w:rPr>
          <w:noProof/>
        </w:rPr>
        <w:lastRenderedPageBreak/>
        <w:drawing>
          <wp:inline distT="0" distB="0" distL="0" distR="0" wp14:anchorId="48C5F972" wp14:editId="6DFF59B0">
            <wp:extent cx="4066343" cy="3393393"/>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5"/>
                    <a:stretch>
                      <a:fillRect/>
                    </a:stretch>
                  </pic:blipFill>
                  <pic:spPr>
                    <a:xfrm>
                      <a:off x="0" y="0"/>
                      <a:ext cx="4066343" cy="3393393"/>
                    </a:xfrm>
                    <a:prstGeom prst="rect">
                      <a:avLst/>
                    </a:prstGeom>
                  </pic:spPr>
                </pic:pic>
              </a:graphicData>
            </a:graphic>
          </wp:inline>
        </w:drawing>
      </w:r>
      <w:r>
        <w:t xml:space="preserve"> </w:t>
      </w:r>
    </w:p>
    <w:p w:rsidR="0097194E" w:rsidRDefault="00000000" w14:paraId="2B1B367A" w14:textId="77777777">
      <w:pPr>
        <w:numPr>
          <w:ilvl w:val="0"/>
          <w:numId w:val="1"/>
        </w:numPr>
        <w:spacing w:after="236"/>
        <w:ind w:hanging="341"/>
      </w:pPr>
      <w:r>
        <w:rPr>
          <w:b/>
          <w:sz w:val="28"/>
        </w:rPr>
        <w:t xml:space="preserve">IPv6 Addressing (same as module notes). </w:t>
      </w:r>
    </w:p>
    <w:p w:rsidR="0097194E" w:rsidRDefault="00000000" w14:paraId="4E05B42C" w14:textId="77777777">
      <w:pPr>
        <w:spacing w:after="44" w:line="270" w:lineRule="auto"/>
        <w:ind w:left="1080" w:right="4783" w:hanging="720"/>
      </w:pPr>
      <w:r>
        <w:rPr>
          <w:rFonts w:ascii="Segoe UI Symbol" w:hAnsi="Segoe UI Symbol" w:eastAsia="Segoe UI Symbol" w:cs="Segoe UI Symbol"/>
          <w:sz w:val="24"/>
        </w:rPr>
        <w:t>•</w:t>
      </w:r>
      <w:r>
        <w:rPr>
          <w:rFonts w:ascii="Arial" w:hAnsi="Arial" w:eastAsia="Arial" w:cs="Arial"/>
          <w:sz w:val="24"/>
        </w:rPr>
        <w:t xml:space="preserve"> </w:t>
      </w:r>
      <w:r>
        <w:rPr>
          <w:sz w:val="24"/>
        </w:rPr>
        <w:t xml:space="preserve">Representing Full (Unabbreviated) IPv6 </w:t>
      </w:r>
      <w:proofErr w:type="gramStart"/>
      <w:r>
        <w:rPr>
          <w:sz w:val="24"/>
        </w:rPr>
        <w:t xml:space="preserve">Addresses  </w:t>
      </w:r>
      <w:r>
        <w:rPr>
          <w:rFonts w:ascii="Courier New" w:hAnsi="Courier New" w:eastAsia="Courier New" w:cs="Courier New"/>
          <w:sz w:val="24"/>
        </w:rPr>
        <w:t>o</w:t>
      </w:r>
      <w:proofErr w:type="gramEnd"/>
      <w:r>
        <w:rPr>
          <w:rFonts w:ascii="Arial" w:hAnsi="Arial" w:eastAsia="Arial" w:cs="Arial"/>
          <w:sz w:val="24"/>
        </w:rPr>
        <w:t xml:space="preserve"> </w:t>
      </w:r>
      <w:r>
        <w:rPr>
          <w:sz w:val="24"/>
        </w:rPr>
        <w:t xml:space="preserve">IPv6 uses a hexadecimal format for addressing.  </w:t>
      </w:r>
    </w:p>
    <w:p w:rsidR="0097194E" w:rsidRDefault="00000000" w14:paraId="4BDDCB42" w14:textId="77777777">
      <w:pPr>
        <w:spacing w:after="44" w:line="270" w:lineRule="auto"/>
        <w:ind w:left="1440" w:hanging="360"/>
      </w:pPr>
      <w:r>
        <w:rPr>
          <w:rFonts w:ascii="Courier New" w:hAnsi="Courier New" w:eastAsia="Courier New" w:cs="Courier New"/>
          <w:sz w:val="24"/>
        </w:rPr>
        <w:t>o</w:t>
      </w:r>
      <w:r>
        <w:rPr>
          <w:rFonts w:ascii="Arial" w:hAnsi="Arial" w:eastAsia="Arial" w:cs="Arial"/>
          <w:sz w:val="24"/>
        </w:rPr>
        <w:t xml:space="preserve"> </w:t>
      </w:r>
      <w:proofErr w:type="gramStart"/>
      <w:r>
        <w:rPr>
          <w:sz w:val="24"/>
        </w:rPr>
        <w:t>The</w:t>
      </w:r>
      <w:proofErr w:type="gramEnd"/>
      <w:r>
        <w:rPr>
          <w:sz w:val="24"/>
        </w:rPr>
        <w:t xml:space="preserve"> address is made up with 8 sets of four hex digits with each set of four digits separated by a colon.  </w:t>
      </w:r>
    </w:p>
    <w:p w:rsidR="0097194E" w:rsidRDefault="00000000" w14:paraId="16CB8390" w14:textId="77777777">
      <w:pPr>
        <w:spacing w:after="44" w:line="270" w:lineRule="auto"/>
        <w:ind w:left="1795" w:right="2656" w:hanging="10"/>
      </w:pPr>
      <w:r>
        <w:rPr>
          <w:rFonts w:ascii="Wingdings" w:hAnsi="Wingdings" w:eastAsia="Wingdings" w:cs="Wingdings"/>
          <w:sz w:val="24"/>
        </w:rPr>
        <w:t>▪</w:t>
      </w:r>
      <w:r>
        <w:rPr>
          <w:rFonts w:ascii="Arial" w:hAnsi="Arial" w:eastAsia="Arial" w:cs="Arial"/>
          <w:sz w:val="24"/>
        </w:rPr>
        <w:t xml:space="preserve"> </w:t>
      </w:r>
      <w:r>
        <w:rPr>
          <w:sz w:val="24"/>
        </w:rPr>
        <w:t xml:space="preserve">For example: </w:t>
      </w:r>
      <w:proofErr w:type="gramStart"/>
      <w:r>
        <w:rPr>
          <w:sz w:val="24"/>
        </w:rPr>
        <w:t>2340:1111:AAAA</w:t>
      </w:r>
      <w:proofErr w:type="gramEnd"/>
      <w:r>
        <w:rPr>
          <w:sz w:val="24"/>
        </w:rPr>
        <w:t xml:space="preserve">:0001:1234:5678:9ABC:1234  </w:t>
      </w:r>
      <w:r>
        <w:rPr>
          <w:rFonts w:ascii="Wingdings" w:hAnsi="Wingdings" w:eastAsia="Wingdings" w:cs="Wingdings"/>
          <w:sz w:val="24"/>
        </w:rPr>
        <w:t>▪</w:t>
      </w:r>
      <w:r>
        <w:rPr>
          <w:rFonts w:ascii="Arial" w:hAnsi="Arial" w:eastAsia="Arial" w:cs="Arial"/>
          <w:sz w:val="24"/>
        </w:rPr>
        <w:t xml:space="preserve"> </w:t>
      </w:r>
      <w:r>
        <w:rPr>
          <w:sz w:val="24"/>
        </w:rPr>
        <w:t xml:space="preserve">There is also a binary version of the number as well.  </w:t>
      </w:r>
    </w:p>
    <w:p w:rsidR="0097194E" w:rsidRDefault="00000000" w14:paraId="1882E3F6" w14:textId="77777777">
      <w:pPr>
        <w:spacing w:after="154" w:line="270" w:lineRule="auto"/>
        <w:ind w:left="1090" w:hanging="10"/>
      </w:pPr>
      <w:r>
        <w:rPr>
          <w:rFonts w:ascii="Courier New" w:hAnsi="Courier New" w:eastAsia="Courier New" w:cs="Courier New"/>
          <w:sz w:val="24"/>
        </w:rPr>
        <w:t>o</w:t>
      </w:r>
      <w:r>
        <w:rPr>
          <w:rFonts w:ascii="Arial" w:hAnsi="Arial" w:eastAsia="Arial" w:cs="Arial"/>
          <w:sz w:val="24"/>
        </w:rPr>
        <w:t xml:space="preserve"> </w:t>
      </w:r>
      <w:proofErr w:type="gramStart"/>
      <w:r>
        <w:rPr>
          <w:sz w:val="24"/>
        </w:rPr>
        <w:t>The</w:t>
      </w:r>
      <w:proofErr w:type="gramEnd"/>
      <w:r>
        <w:rPr>
          <w:sz w:val="24"/>
        </w:rPr>
        <w:t xml:space="preserve"> table below shows the values from decimal – hexadecimal – binary.  </w:t>
      </w:r>
    </w:p>
    <w:p w:rsidR="0097194E" w:rsidRDefault="00000000" w14:paraId="70701421" w14:textId="77777777">
      <w:pPr>
        <w:spacing w:after="0"/>
        <w:ind w:left="45"/>
        <w:jc w:val="center"/>
      </w:pPr>
      <w:r>
        <w:rPr>
          <w:noProof/>
        </w:rPr>
        <w:drawing>
          <wp:inline distT="0" distB="0" distL="0" distR="0" wp14:anchorId="78209584" wp14:editId="1514EE67">
            <wp:extent cx="2091591" cy="2405397"/>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6"/>
                    <a:stretch>
                      <a:fillRect/>
                    </a:stretch>
                  </pic:blipFill>
                  <pic:spPr>
                    <a:xfrm>
                      <a:off x="0" y="0"/>
                      <a:ext cx="2091591" cy="2405397"/>
                    </a:xfrm>
                    <a:prstGeom prst="rect">
                      <a:avLst/>
                    </a:prstGeom>
                  </pic:spPr>
                </pic:pic>
              </a:graphicData>
            </a:graphic>
          </wp:inline>
        </w:drawing>
      </w:r>
      <w:r>
        <w:t xml:space="preserve"> </w:t>
      </w:r>
    </w:p>
    <w:p w:rsidR="0097194E" w:rsidRDefault="00000000" w14:paraId="16C125EF" w14:textId="77777777">
      <w:pPr>
        <w:numPr>
          <w:ilvl w:val="0"/>
          <w:numId w:val="3"/>
        </w:numPr>
        <w:spacing w:after="44" w:line="270" w:lineRule="auto"/>
        <w:ind w:left="1800" w:hanging="360"/>
      </w:pPr>
      <w:r>
        <w:rPr>
          <w:sz w:val="24"/>
        </w:rPr>
        <w:t xml:space="preserve">Abbreviating and Expanding IPv6 </w:t>
      </w:r>
      <w:proofErr w:type="gramStart"/>
      <w:r>
        <w:rPr>
          <w:sz w:val="24"/>
        </w:rPr>
        <w:t xml:space="preserve">Addresses  </w:t>
      </w:r>
      <w:r>
        <w:rPr>
          <w:rFonts w:ascii="Courier New" w:hAnsi="Courier New" w:eastAsia="Courier New" w:cs="Courier New"/>
          <w:sz w:val="24"/>
        </w:rPr>
        <w:t>o</w:t>
      </w:r>
      <w:proofErr w:type="gramEnd"/>
      <w:r>
        <w:rPr>
          <w:rFonts w:ascii="Arial" w:hAnsi="Arial" w:eastAsia="Arial" w:cs="Arial"/>
          <w:sz w:val="24"/>
        </w:rPr>
        <w:t xml:space="preserve"> </w:t>
      </w:r>
      <w:r>
        <w:rPr>
          <w:sz w:val="24"/>
        </w:rPr>
        <w:t xml:space="preserve">IPv6 addresses can be abbreviated  </w:t>
      </w:r>
      <w:r>
        <w:rPr>
          <w:rFonts w:ascii="Courier New" w:hAnsi="Courier New" w:eastAsia="Courier New" w:cs="Courier New"/>
          <w:sz w:val="24"/>
        </w:rPr>
        <w:t>o</w:t>
      </w:r>
      <w:r>
        <w:rPr>
          <w:rFonts w:ascii="Arial" w:hAnsi="Arial" w:eastAsia="Arial" w:cs="Arial"/>
          <w:sz w:val="24"/>
        </w:rPr>
        <w:t xml:space="preserve"> </w:t>
      </w:r>
      <w:r>
        <w:rPr>
          <w:sz w:val="24"/>
        </w:rPr>
        <w:t xml:space="preserve">Abbreviating IPv6 Addresses  </w:t>
      </w:r>
    </w:p>
    <w:p w:rsidR="0097194E" w:rsidRDefault="00000000" w14:paraId="0AD903B1" w14:textId="77777777">
      <w:pPr>
        <w:numPr>
          <w:ilvl w:val="1"/>
          <w:numId w:val="4"/>
        </w:numPr>
        <w:spacing w:after="44" w:line="270" w:lineRule="auto"/>
        <w:ind w:hanging="360"/>
      </w:pPr>
      <w:r>
        <w:rPr>
          <w:sz w:val="24"/>
        </w:rPr>
        <w:t xml:space="preserve">Leading zeros can be removed from each quartet of hex digits.  </w:t>
      </w:r>
    </w:p>
    <w:p w:rsidR="0097194E" w:rsidRDefault="00000000" w14:paraId="426F43D0" w14:textId="77777777">
      <w:pPr>
        <w:numPr>
          <w:ilvl w:val="1"/>
          <w:numId w:val="4"/>
        </w:numPr>
        <w:spacing w:after="44" w:line="270" w:lineRule="auto"/>
        <w:ind w:hanging="360"/>
      </w:pPr>
      <w:r>
        <w:rPr>
          <w:sz w:val="24"/>
        </w:rPr>
        <w:t xml:space="preserve">0000 can be abbreviated as just </w:t>
      </w:r>
      <w:proofErr w:type="gramStart"/>
      <w:r>
        <w:rPr>
          <w:sz w:val="24"/>
        </w:rPr>
        <w:t>0</w:t>
      </w:r>
      <w:proofErr w:type="gramEnd"/>
      <w:r>
        <w:rPr>
          <w:sz w:val="24"/>
        </w:rPr>
        <w:t xml:space="preserve">  </w:t>
      </w:r>
    </w:p>
    <w:p w:rsidR="0097194E" w:rsidRDefault="00000000" w14:paraId="41896A57" w14:textId="77777777">
      <w:pPr>
        <w:numPr>
          <w:ilvl w:val="1"/>
          <w:numId w:val="4"/>
        </w:numPr>
        <w:spacing w:after="44" w:line="270" w:lineRule="auto"/>
        <w:ind w:hanging="360"/>
      </w:pPr>
      <w:r>
        <w:rPr>
          <w:sz w:val="24"/>
        </w:rPr>
        <w:lastRenderedPageBreak/>
        <w:t xml:space="preserve">Double colons can be used when two or more consecutive quartets can be replaced by a double </w:t>
      </w:r>
      <w:proofErr w:type="gramStart"/>
      <w:r>
        <w:rPr>
          <w:sz w:val="24"/>
        </w:rPr>
        <w:t>colon</w:t>
      </w:r>
      <w:proofErr w:type="gramEnd"/>
      <w:r>
        <w:rPr>
          <w:sz w:val="24"/>
        </w:rPr>
        <w:t xml:space="preserve"> </w:t>
      </w:r>
    </w:p>
    <w:p w:rsidR="0097194E" w:rsidRDefault="00000000" w14:paraId="4FC15509" w14:textId="77777777">
      <w:pPr>
        <w:spacing w:after="44" w:line="270" w:lineRule="auto"/>
        <w:ind w:left="1090" w:hanging="10"/>
      </w:pPr>
      <w:r>
        <w:rPr>
          <w:rFonts w:ascii="Courier New" w:hAnsi="Courier New" w:eastAsia="Courier New" w:cs="Courier New"/>
          <w:sz w:val="24"/>
        </w:rPr>
        <w:t>o</w:t>
      </w:r>
      <w:r>
        <w:rPr>
          <w:rFonts w:ascii="Arial" w:hAnsi="Arial" w:eastAsia="Arial" w:cs="Arial"/>
          <w:sz w:val="24"/>
        </w:rPr>
        <w:t xml:space="preserve"> </w:t>
      </w:r>
      <w:r>
        <w:rPr>
          <w:sz w:val="24"/>
        </w:rPr>
        <w:t xml:space="preserve">Example:  </w:t>
      </w:r>
    </w:p>
    <w:p w:rsidR="0097194E" w:rsidRDefault="00000000" w14:paraId="46E81468" w14:textId="77777777">
      <w:pPr>
        <w:numPr>
          <w:ilvl w:val="1"/>
          <w:numId w:val="3"/>
        </w:numPr>
        <w:spacing w:after="44" w:line="270" w:lineRule="auto"/>
        <w:ind w:hanging="360"/>
      </w:pPr>
      <w:r>
        <w:rPr>
          <w:sz w:val="24"/>
        </w:rPr>
        <w:t>IPv6 address – FE</w:t>
      </w:r>
      <w:proofErr w:type="gramStart"/>
      <w:r>
        <w:rPr>
          <w:sz w:val="24"/>
        </w:rPr>
        <w:t>00:0000:0000:0001:0000:0000</w:t>
      </w:r>
      <w:proofErr w:type="gramEnd"/>
      <w:r>
        <w:rPr>
          <w:sz w:val="24"/>
        </w:rPr>
        <w:t xml:space="preserve">:0000:0056  </w:t>
      </w:r>
    </w:p>
    <w:p w:rsidR="0097194E" w:rsidRDefault="00000000" w14:paraId="5063C753" w14:textId="77777777">
      <w:pPr>
        <w:numPr>
          <w:ilvl w:val="1"/>
          <w:numId w:val="3"/>
        </w:numPr>
        <w:spacing w:after="0" w:line="270" w:lineRule="auto"/>
        <w:ind w:hanging="360"/>
      </w:pPr>
      <w:r>
        <w:rPr>
          <w:sz w:val="24"/>
        </w:rPr>
        <w:t>Can be abbreviated as – FE</w:t>
      </w:r>
      <w:proofErr w:type="gramStart"/>
      <w:r>
        <w:rPr>
          <w:sz w:val="24"/>
        </w:rPr>
        <w:t>00:0:0:1:0:0</w:t>
      </w:r>
      <w:proofErr w:type="gramEnd"/>
      <w:r>
        <w:rPr>
          <w:sz w:val="24"/>
        </w:rPr>
        <w:t xml:space="preserve">:0:56  </w:t>
      </w:r>
    </w:p>
    <w:p w:rsidR="0097194E" w:rsidRDefault="00000000" w14:paraId="1EE2AA6C" w14:textId="77777777">
      <w:pPr>
        <w:spacing w:after="29"/>
        <w:ind w:left="2520"/>
      </w:pPr>
      <w:r>
        <w:rPr>
          <w:noProof/>
        </w:rPr>
        <mc:AlternateContent>
          <mc:Choice Requires="wpg">
            <w:drawing>
              <wp:inline distT="0" distB="0" distL="0" distR="0" wp14:anchorId="5F0AAC39" wp14:editId="377DF97F">
                <wp:extent cx="3784410" cy="1539937"/>
                <wp:effectExtent l="0" t="0" r="0" b="0"/>
                <wp:docPr id="3747" name="Group 3747"/>
                <wp:cNvGraphicFramePr/>
                <a:graphic xmlns:a="http://schemas.openxmlformats.org/drawingml/2006/main">
                  <a:graphicData uri="http://schemas.microsoft.com/office/word/2010/wordprocessingGroup">
                    <wpg:wgp>
                      <wpg:cNvGrpSpPr/>
                      <wpg:grpSpPr>
                        <a:xfrm>
                          <a:off x="0" y="0"/>
                          <a:ext cx="3784410" cy="1539937"/>
                          <a:chOff x="0" y="0"/>
                          <a:chExt cx="3784410" cy="1539937"/>
                        </a:xfrm>
                      </wpg:grpSpPr>
                      <wps:wsp>
                        <wps:cNvPr id="262" name="Rectangle 262"/>
                        <wps:cNvSpPr/>
                        <wps:spPr>
                          <a:xfrm>
                            <a:off x="0" y="32254"/>
                            <a:ext cx="93238" cy="185075"/>
                          </a:xfrm>
                          <a:prstGeom prst="rect">
                            <a:avLst/>
                          </a:prstGeom>
                          <a:ln>
                            <a:noFill/>
                          </a:ln>
                        </wps:spPr>
                        <wps:txbx>
                          <w:txbxContent>
                            <w:p w:rsidR="0097194E" w:rsidRDefault="00000000" w14:paraId="6285823D" w14:textId="77777777">
                              <w:r>
                                <w:rPr>
                                  <w:rFonts w:ascii="Segoe UI Symbol" w:hAnsi="Segoe UI Symbol" w:eastAsia="Segoe UI Symbol" w:cs="Segoe UI Symbol"/>
                                  <w:sz w:val="24"/>
                                </w:rPr>
                                <w:t>•</w:t>
                              </w:r>
                            </w:p>
                          </w:txbxContent>
                        </wps:txbx>
                        <wps:bodyPr horzOverflow="overflow" vert="horz" lIns="0" tIns="0" rIns="0" bIns="0" rtlCol="0">
                          <a:noAutofit/>
                        </wps:bodyPr>
                      </wps:wsp>
                      <wps:wsp>
                        <wps:cNvPr id="263" name="Rectangle 263"/>
                        <wps:cNvSpPr/>
                        <wps:spPr>
                          <a:xfrm>
                            <a:off x="70104" y="0"/>
                            <a:ext cx="56314" cy="226002"/>
                          </a:xfrm>
                          <a:prstGeom prst="rect">
                            <a:avLst/>
                          </a:prstGeom>
                          <a:ln>
                            <a:noFill/>
                          </a:ln>
                        </wps:spPr>
                        <wps:txbx>
                          <w:txbxContent>
                            <w:p w:rsidR="0097194E" w:rsidRDefault="00000000" w14:paraId="22346B06" w14:textId="77777777">
                              <w:r>
                                <w:rPr>
                                  <w:rFonts w:ascii="Arial" w:hAnsi="Arial" w:eastAsia="Arial" w:cs="Arial"/>
                                  <w:sz w:val="24"/>
                                </w:rPr>
                                <w:t xml:space="preserve"> </w:t>
                              </w:r>
                            </w:p>
                          </w:txbxContent>
                        </wps:txbx>
                        <wps:bodyPr horzOverflow="overflow" vert="horz" lIns="0" tIns="0" rIns="0" bIns="0" rtlCol="0">
                          <a:noAutofit/>
                        </wps:bodyPr>
                      </wps:wsp>
                      <wps:wsp>
                        <wps:cNvPr id="264" name="Rectangle 264"/>
                        <wps:cNvSpPr/>
                        <wps:spPr>
                          <a:xfrm>
                            <a:off x="228600" y="23622"/>
                            <a:ext cx="2275623" cy="206453"/>
                          </a:xfrm>
                          <a:prstGeom prst="rect">
                            <a:avLst/>
                          </a:prstGeom>
                          <a:ln>
                            <a:noFill/>
                          </a:ln>
                        </wps:spPr>
                        <wps:txbx>
                          <w:txbxContent>
                            <w:p w:rsidR="0097194E" w:rsidRDefault="00000000" w14:paraId="59FE93A8" w14:textId="77777777">
                              <w:r>
                                <w:rPr>
                                  <w:sz w:val="24"/>
                                </w:rPr>
                                <w:t xml:space="preserve">It can be abbreviated </w:t>
                              </w:r>
                              <w:proofErr w:type="gramStart"/>
                              <w:r>
                                <w:rPr>
                                  <w:sz w:val="24"/>
                                </w:rPr>
                                <w:t>more</w:t>
                              </w:r>
                              <w:proofErr w:type="gramEnd"/>
                              <w:r>
                                <w:rPr>
                                  <w:sz w:val="24"/>
                                </w:rPr>
                                <w:t xml:space="preserve"> </w:t>
                              </w:r>
                            </w:p>
                          </w:txbxContent>
                        </wps:txbx>
                        <wps:bodyPr horzOverflow="overflow" vert="horz" lIns="0" tIns="0" rIns="0" bIns="0" rtlCol="0">
                          <a:noAutofit/>
                        </wps:bodyPr>
                      </wps:wsp>
                      <wps:wsp>
                        <wps:cNvPr id="265" name="Rectangle 265"/>
                        <wps:cNvSpPr/>
                        <wps:spPr>
                          <a:xfrm>
                            <a:off x="1941957" y="23622"/>
                            <a:ext cx="100941" cy="206453"/>
                          </a:xfrm>
                          <a:prstGeom prst="rect">
                            <a:avLst/>
                          </a:prstGeom>
                          <a:ln>
                            <a:noFill/>
                          </a:ln>
                        </wps:spPr>
                        <wps:txbx>
                          <w:txbxContent>
                            <w:p w:rsidR="0097194E" w:rsidRDefault="00000000" w14:paraId="6495BDD4" w14:textId="77777777">
                              <w:r>
                                <w:rPr>
                                  <w:sz w:val="24"/>
                                </w:rPr>
                                <w:t>–</w:t>
                              </w:r>
                            </w:p>
                          </w:txbxContent>
                        </wps:txbx>
                        <wps:bodyPr horzOverflow="overflow" vert="horz" lIns="0" tIns="0" rIns="0" bIns="0" rtlCol="0">
                          <a:noAutofit/>
                        </wps:bodyPr>
                      </wps:wsp>
                      <wps:wsp>
                        <wps:cNvPr id="266" name="Rectangle 266"/>
                        <wps:cNvSpPr/>
                        <wps:spPr>
                          <a:xfrm>
                            <a:off x="2018157" y="23622"/>
                            <a:ext cx="45808" cy="206453"/>
                          </a:xfrm>
                          <a:prstGeom prst="rect">
                            <a:avLst/>
                          </a:prstGeom>
                          <a:ln>
                            <a:noFill/>
                          </a:ln>
                        </wps:spPr>
                        <wps:txbx>
                          <w:txbxContent>
                            <w:p w:rsidR="0097194E" w:rsidRDefault="00000000" w14:paraId="2749DC2F" w14:textId="77777777">
                              <w:r>
                                <w:rPr>
                                  <w:sz w:val="24"/>
                                </w:rPr>
                                <w:t xml:space="preserve"> </w:t>
                              </w:r>
                            </w:p>
                          </w:txbxContent>
                        </wps:txbx>
                        <wps:bodyPr horzOverflow="overflow" vert="horz" lIns="0" tIns="0" rIns="0" bIns="0" rtlCol="0">
                          <a:noAutofit/>
                        </wps:bodyPr>
                      </wps:wsp>
                      <wps:wsp>
                        <wps:cNvPr id="267" name="Rectangle 267"/>
                        <wps:cNvSpPr/>
                        <wps:spPr>
                          <a:xfrm>
                            <a:off x="2053209" y="23622"/>
                            <a:ext cx="1226692" cy="206453"/>
                          </a:xfrm>
                          <a:prstGeom prst="rect">
                            <a:avLst/>
                          </a:prstGeom>
                          <a:ln>
                            <a:noFill/>
                          </a:ln>
                        </wps:spPr>
                        <wps:txbx>
                          <w:txbxContent>
                            <w:p w:rsidR="0097194E" w:rsidRDefault="00000000" w14:paraId="664FF959" w14:textId="77777777">
                              <w:r>
                                <w:rPr>
                                  <w:sz w:val="24"/>
                                </w:rPr>
                                <w:t xml:space="preserve">FE00:0:0:1::56 </w:t>
                              </w:r>
                            </w:p>
                          </w:txbxContent>
                        </wps:txbx>
                        <wps:bodyPr horzOverflow="overflow" vert="horz" lIns="0" tIns="0" rIns="0" bIns="0" rtlCol="0">
                          <a:noAutofit/>
                        </wps:bodyPr>
                      </wps:wsp>
                      <wps:wsp>
                        <wps:cNvPr id="268" name="Rectangle 268"/>
                        <wps:cNvSpPr/>
                        <wps:spPr>
                          <a:xfrm>
                            <a:off x="2975483" y="23622"/>
                            <a:ext cx="45808" cy="206453"/>
                          </a:xfrm>
                          <a:prstGeom prst="rect">
                            <a:avLst/>
                          </a:prstGeom>
                          <a:ln>
                            <a:noFill/>
                          </a:ln>
                        </wps:spPr>
                        <wps:txbx>
                          <w:txbxContent>
                            <w:p w:rsidR="0097194E" w:rsidRDefault="00000000" w14:paraId="7DF4738A" w14:textId="77777777">
                              <w:r>
                                <w:rPr>
                                  <w:sz w:val="24"/>
                                </w:rPr>
                                <w:t xml:space="preserve"> </w:t>
                              </w:r>
                            </w:p>
                          </w:txbxContent>
                        </wps:txbx>
                        <wps:bodyPr horzOverflow="overflow" vert="horz" lIns="0" tIns="0" rIns="0" bIns="0" rtlCol="0">
                          <a:noAutofit/>
                        </wps:bodyPr>
                      </wps:wsp>
                      <wps:wsp>
                        <wps:cNvPr id="269" name="Rectangle 269"/>
                        <wps:cNvSpPr/>
                        <wps:spPr>
                          <a:xfrm>
                            <a:off x="3752723" y="1397127"/>
                            <a:ext cx="42143" cy="189937"/>
                          </a:xfrm>
                          <a:prstGeom prst="rect">
                            <a:avLst/>
                          </a:prstGeom>
                          <a:ln>
                            <a:noFill/>
                          </a:ln>
                        </wps:spPr>
                        <wps:txbx>
                          <w:txbxContent>
                            <w:p w:rsidR="0097194E" w:rsidRDefault="00000000" w14:paraId="2175109D" w14:textId="77777777">
                              <w:r>
                                <w:t xml:space="preserve"> </w:t>
                              </w:r>
                            </w:p>
                          </w:txbxContent>
                        </wps:txbx>
                        <wps:bodyPr horzOverflow="overflow" vert="horz" lIns="0" tIns="0" rIns="0" bIns="0" rtlCol="0">
                          <a:noAutofit/>
                        </wps:bodyPr>
                      </wps:wsp>
                      <pic:pic xmlns:pic="http://schemas.openxmlformats.org/drawingml/2006/picture">
                        <pic:nvPicPr>
                          <pic:cNvPr id="329" name="Picture 329"/>
                          <pic:cNvPicPr/>
                        </pic:nvPicPr>
                        <pic:blipFill>
                          <a:blip r:embed="rId7"/>
                          <a:stretch>
                            <a:fillRect/>
                          </a:stretch>
                        </pic:blipFill>
                        <pic:spPr>
                          <a:xfrm>
                            <a:off x="373126" y="218440"/>
                            <a:ext cx="3368040" cy="1264920"/>
                          </a:xfrm>
                          <a:prstGeom prst="rect">
                            <a:avLst/>
                          </a:prstGeom>
                        </pic:spPr>
                      </pic:pic>
                      <pic:pic xmlns:pic="http://schemas.openxmlformats.org/drawingml/2006/picture">
                        <pic:nvPicPr>
                          <pic:cNvPr id="331" name="Picture 331"/>
                          <pic:cNvPicPr/>
                        </pic:nvPicPr>
                        <pic:blipFill>
                          <a:blip r:embed="rId8"/>
                          <a:stretch>
                            <a:fillRect/>
                          </a:stretch>
                        </pic:blipFill>
                        <pic:spPr>
                          <a:xfrm>
                            <a:off x="437896" y="282189"/>
                            <a:ext cx="3171298" cy="1087173"/>
                          </a:xfrm>
                          <a:prstGeom prst="rect">
                            <a:avLst/>
                          </a:prstGeom>
                        </pic:spPr>
                      </pic:pic>
                      <wps:wsp>
                        <wps:cNvPr id="332" name="Shape 332"/>
                        <wps:cNvSpPr/>
                        <wps:spPr>
                          <a:xfrm>
                            <a:off x="418846" y="263144"/>
                            <a:ext cx="3227324" cy="1125220"/>
                          </a:xfrm>
                          <a:custGeom>
                            <a:avLst/>
                            <a:gdLst/>
                            <a:ahLst/>
                            <a:cxnLst/>
                            <a:rect l="0" t="0" r="0" b="0"/>
                            <a:pathLst>
                              <a:path w="3227324" h="1125220">
                                <a:moveTo>
                                  <a:pt x="0" y="1125220"/>
                                </a:moveTo>
                                <a:lnTo>
                                  <a:pt x="3227324" y="1125220"/>
                                </a:lnTo>
                                <a:lnTo>
                                  <a:pt x="3227324"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47" style="width:297.985pt;height:121.255pt;mso-position-horizontal-relative:char;mso-position-vertical-relative:line" coordsize="37844,15399">
                <v:rect id="Rectangle 262" style="position:absolute;width:932;height:1850;left:0;top:322;" filled="f" stroked="f">
                  <v:textbox inset="0,0,0,0">
                    <w:txbxContent>
                      <w:p>
                        <w:pPr>
                          <w:spacing w:before="0" w:after="160" w:line="259" w:lineRule="auto"/>
                        </w:pPr>
                        <w:r>
                          <w:rPr>
                            <w:rFonts w:ascii="Segoe UI Symbol" w:hAnsi="Segoe UI Symbol" w:eastAsia="Segoe UI Symbol" w:cs="Segoe UI Symbol"/>
                            <w:sz w:val="24"/>
                          </w:rPr>
                          <w:t xml:space="preserve">•</w:t>
                        </w:r>
                      </w:p>
                    </w:txbxContent>
                  </v:textbox>
                </v:rect>
                <v:rect id="Rectangle 263" style="position:absolute;width:563;height:2260;left:701;top:0;" filled="f" stroked="f">
                  <v:textbox inset="0,0,0,0">
                    <w:txbxContent>
                      <w:p>
                        <w:pPr>
                          <w:spacing w:before="0" w:after="160" w:line="259" w:lineRule="auto"/>
                        </w:pPr>
                        <w:r>
                          <w:rPr>
                            <w:rFonts w:ascii="Arial" w:hAnsi="Arial" w:eastAsia="Arial" w:cs="Arial"/>
                            <w:sz w:val="24"/>
                          </w:rPr>
                          <w:t xml:space="preserve"> </w:t>
                        </w:r>
                      </w:p>
                    </w:txbxContent>
                  </v:textbox>
                </v:rect>
                <v:rect id="Rectangle 264" style="position:absolute;width:22756;height:2064;left:2286;top:236;" filled="f" stroked="f">
                  <v:textbox inset="0,0,0,0">
                    <w:txbxContent>
                      <w:p>
                        <w:pPr>
                          <w:spacing w:before="0" w:after="160" w:line="259" w:lineRule="auto"/>
                        </w:pPr>
                        <w:r>
                          <w:rPr>
                            <w:rFonts w:ascii="Calibri" w:hAnsi="Calibri" w:eastAsia="Calibri" w:cs="Calibri"/>
                            <w:sz w:val="24"/>
                          </w:rPr>
                          <w:t xml:space="preserve">It can be abbreviated more </w:t>
                        </w:r>
                      </w:p>
                    </w:txbxContent>
                  </v:textbox>
                </v:rect>
                <v:rect id="Rectangle 265" style="position:absolute;width:1009;height:2064;left:19419;top:236;" filled="f" stroked="f">
                  <v:textbox inset="0,0,0,0">
                    <w:txbxContent>
                      <w:p>
                        <w:pPr>
                          <w:spacing w:before="0" w:after="160" w:line="259" w:lineRule="auto"/>
                        </w:pPr>
                        <w:r>
                          <w:rPr>
                            <w:rFonts w:ascii="Calibri" w:hAnsi="Calibri" w:eastAsia="Calibri" w:cs="Calibri"/>
                            <w:sz w:val="24"/>
                          </w:rPr>
                          <w:t xml:space="preserve">–</w:t>
                        </w:r>
                      </w:p>
                    </w:txbxContent>
                  </v:textbox>
                </v:rect>
                <v:rect id="Rectangle 266" style="position:absolute;width:458;height:2064;left:20181;top:236;" filled="f" stroked="f">
                  <v:textbox inset="0,0,0,0">
                    <w:txbxContent>
                      <w:p>
                        <w:pPr>
                          <w:spacing w:before="0" w:after="160" w:line="259" w:lineRule="auto"/>
                        </w:pPr>
                        <w:r>
                          <w:rPr>
                            <w:rFonts w:ascii="Calibri" w:hAnsi="Calibri" w:eastAsia="Calibri" w:cs="Calibri"/>
                            <w:sz w:val="24"/>
                          </w:rPr>
                          <w:t xml:space="preserve"> </w:t>
                        </w:r>
                      </w:p>
                    </w:txbxContent>
                  </v:textbox>
                </v:rect>
                <v:rect id="Rectangle 267" style="position:absolute;width:12266;height:2064;left:20532;top:236;" filled="f" stroked="f">
                  <v:textbox inset="0,0,0,0">
                    <w:txbxContent>
                      <w:p>
                        <w:pPr>
                          <w:spacing w:before="0" w:after="160" w:line="259" w:lineRule="auto"/>
                        </w:pPr>
                        <w:r>
                          <w:rPr>
                            <w:rFonts w:ascii="Calibri" w:hAnsi="Calibri" w:eastAsia="Calibri" w:cs="Calibri"/>
                            <w:sz w:val="24"/>
                          </w:rPr>
                          <w:t xml:space="preserve">FE00:0:0:1::56 </w:t>
                        </w:r>
                      </w:p>
                    </w:txbxContent>
                  </v:textbox>
                </v:rect>
                <v:rect id="Rectangle 268" style="position:absolute;width:458;height:2064;left:29754;top:236;" filled="f" stroked="f">
                  <v:textbox inset="0,0,0,0">
                    <w:txbxContent>
                      <w:p>
                        <w:pPr>
                          <w:spacing w:before="0" w:after="160" w:line="259" w:lineRule="auto"/>
                        </w:pPr>
                        <w:r>
                          <w:rPr>
                            <w:rFonts w:ascii="Calibri" w:hAnsi="Calibri" w:eastAsia="Calibri" w:cs="Calibri"/>
                            <w:sz w:val="24"/>
                          </w:rPr>
                          <w:t xml:space="preserve"> </w:t>
                        </w:r>
                      </w:p>
                    </w:txbxContent>
                  </v:textbox>
                </v:rect>
                <v:rect id="Rectangle 269" style="position:absolute;width:421;height:1899;left:37527;top:13971;" filled="f" stroked="f">
                  <v:textbox inset="0,0,0,0">
                    <w:txbxContent>
                      <w:p>
                        <w:pPr>
                          <w:spacing w:before="0" w:after="160" w:line="259" w:lineRule="auto"/>
                        </w:pPr>
                        <w:r>
                          <w:rPr>
                            <w:rFonts w:ascii="Calibri" w:hAnsi="Calibri" w:eastAsia="Calibri" w:cs="Calibri"/>
                            <w:sz w:val="22"/>
                          </w:rPr>
                          <w:t xml:space="preserve"> </w:t>
                        </w:r>
                      </w:p>
                    </w:txbxContent>
                  </v:textbox>
                </v:rect>
                <v:shape id="Picture 329" style="position:absolute;width:33680;height:12649;left:3731;top:2184;" filled="f">
                  <v:imagedata r:id="rId9"/>
                </v:shape>
                <v:shape id="Picture 331" style="position:absolute;width:31712;height:10871;left:4378;top:2821;" filled="f">
                  <v:imagedata r:id="rId10"/>
                </v:shape>
                <v:shape id="Shape 332" style="position:absolute;width:32273;height:11252;left:4188;top:2631;" coordsize="3227324,1125220" path="m0,1125220l3227324,1125220l3227324,0l0,0x">
                  <v:stroke on="true" weight="3pt" color="#000000" miterlimit="10" joinstyle="miter" endcap="square"/>
                  <v:fill on="false" color="#000000" opacity="0"/>
                </v:shape>
              </v:group>
            </w:pict>
          </mc:Fallback>
        </mc:AlternateContent>
      </w:r>
    </w:p>
    <w:p w:rsidR="0097194E" w:rsidRDefault="00000000" w14:paraId="78B0C0F4" w14:textId="77777777">
      <w:pPr>
        <w:numPr>
          <w:ilvl w:val="1"/>
          <w:numId w:val="3"/>
        </w:numPr>
        <w:spacing w:after="44" w:line="270" w:lineRule="auto"/>
        <w:ind w:hanging="360"/>
      </w:pPr>
      <w:r>
        <w:rPr>
          <w:sz w:val="24"/>
        </w:rPr>
        <w:t xml:space="preserve">Expanding Abbreviated IPv6 Addresses  </w:t>
      </w:r>
    </w:p>
    <w:p w:rsidR="0097194E" w:rsidRDefault="00000000" w14:paraId="2FE75B09" w14:textId="77777777">
      <w:pPr>
        <w:numPr>
          <w:ilvl w:val="0"/>
          <w:numId w:val="3"/>
        </w:numPr>
        <w:spacing w:after="29"/>
        <w:ind w:left="1800" w:hanging="360"/>
      </w:pPr>
      <w:r>
        <w:rPr>
          <w:sz w:val="24"/>
        </w:rPr>
        <w:t xml:space="preserve">To expand an IPv6 address back to its full 32-digit number.  </w:t>
      </w:r>
    </w:p>
    <w:p w:rsidR="0097194E" w:rsidRDefault="00000000" w14:paraId="599C2EA0" w14:textId="77777777">
      <w:pPr>
        <w:spacing w:after="142" w:line="270" w:lineRule="auto"/>
        <w:ind w:left="3250" w:right="266" w:hanging="10"/>
      </w:pPr>
      <w:r>
        <w:rPr>
          <w:rFonts w:ascii="Courier New" w:hAnsi="Courier New" w:eastAsia="Courier New" w:cs="Courier New"/>
          <w:sz w:val="24"/>
        </w:rPr>
        <w:t>o</w:t>
      </w:r>
      <w:r>
        <w:rPr>
          <w:rFonts w:ascii="Arial" w:hAnsi="Arial" w:eastAsia="Arial" w:cs="Arial"/>
          <w:sz w:val="24"/>
        </w:rPr>
        <w:t xml:space="preserve"> </w:t>
      </w:r>
      <w:r>
        <w:rPr>
          <w:sz w:val="24"/>
        </w:rPr>
        <w:t xml:space="preserve">Add back leading zeros until each quartet has 4 digits.  </w:t>
      </w:r>
      <w:r>
        <w:rPr>
          <w:rFonts w:ascii="Courier New" w:hAnsi="Courier New" w:eastAsia="Courier New" w:cs="Courier New"/>
          <w:sz w:val="24"/>
        </w:rPr>
        <w:t>o</w:t>
      </w:r>
      <w:r>
        <w:rPr>
          <w:rFonts w:ascii="Arial" w:hAnsi="Arial" w:eastAsia="Arial" w:cs="Arial"/>
          <w:sz w:val="24"/>
        </w:rPr>
        <w:t xml:space="preserve"> </w:t>
      </w:r>
      <w:r>
        <w:rPr>
          <w:sz w:val="24"/>
        </w:rPr>
        <w:t xml:space="preserve">If multiple colons exist, add 0000 quartets until 8 quartets are showing. </w:t>
      </w:r>
    </w:p>
    <w:p w:rsidR="0097194E" w:rsidRDefault="00000000" w14:paraId="57B59F78" w14:textId="77777777">
      <w:pPr>
        <w:spacing w:after="213"/>
        <w:ind w:right="1513"/>
        <w:jc w:val="right"/>
      </w:pPr>
      <w:r>
        <w:rPr>
          <w:noProof/>
        </w:rPr>
        <w:drawing>
          <wp:inline distT="0" distB="0" distL="0" distR="0" wp14:anchorId="76D96176" wp14:editId="0C7CF464">
            <wp:extent cx="4859490" cy="2295510"/>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1"/>
                    <a:stretch>
                      <a:fillRect/>
                    </a:stretch>
                  </pic:blipFill>
                  <pic:spPr>
                    <a:xfrm>
                      <a:off x="0" y="0"/>
                      <a:ext cx="4859490" cy="2295510"/>
                    </a:xfrm>
                    <a:prstGeom prst="rect">
                      <a:avLst/>
                    </a:prstGeom>
                  </pic:spPr>
                </pic:pic>
              </a:graphicData>
            </a:graphic>
          </wp:inline>
        </w:drawing>
      </w:r>
      <w:r>
        <w:t xml:space="preserve"> </w:t>
      </w:r>
    </w:p>
    <w:p w:rsidR="0097194E" w:rsidRDefault="00000000" w14:paraId="6DB39549" w14:textId="77777777">
      <w:pPr>
        <w:spacing w:after="44" w:line="270" w:lineRule="auto"/>
        <w:ind w:left="1795" w:hanging="10"/>
      </w:pPr>
      <w:r>
        <w:rPr>
          <w:rFonts w:ascii="Wingdings" w:hAnsi="Wingdings" w:eastAsia="Wingdings" w:cs="Wingdings"/>
          <w:sz w:val="24"/>
        </w:rPr>
        <w:t>▪</w:t>
      </w:r>
      <w:r>
        <w:rPr>
          <w:rFonts w:ascii="Arial" w:hAnsi="Arial" w:eastAsia="Arial" w:cs="Arial"/>
          <w:sz w:val="24"/>
        </w:rPr>
        <w:t xml:space="preserve"> </w:t>
      </w:r>
      <w:r>
        <w:rPr>
          <w:sz w:val="24"/>
        </w:rPr>
        <w:t xml:space="preserve">Representing the Prefix Length of an Address  </w:t>
      </w:r>
    </w:p>
    <w:p w:rsidR="0097194E" w:rsidRDefault="00000000" w14:paraId="1D72F16E" w14:textId="77777777">
      <w:pPr>
        <w:numPr>
          <w:ilvl w:val="0"/>
          <w:numId w:val="3"/>
        </w:numPr>
        <w:spacing w:after="44" w:line="270" w:lineRule="auto"/>
        <w:ind w:left="1800" w:hanging="360"/>
      </w:pPr>
      <w:r>
        <w:rPr>
          <w:sz w:val="24"/>
        </w:rPr>
        <w:t xml:space="preserve">IPv6 uses a mask concept called the prefix length.  </w:t>
      </w:r>
    </w:p>
    <w:p w:rsidR="0097194E" w:rsidRDefault="00000000" w14:paraId="5DA4CF9E" w14:textId="77777777">
      <w:pPr>
        <w:numPr>
          <w:ilvl w:val="0"/>
          <w:numId w:val="3"/>
        </w:numPr>
        <w:spacing w:after="18" w:line="270" w:lineRule="auto"/>
        <w:ind w:left="1800" w:hanging="360"/>
      </w:pPr>
      <w:r>
        <w:rPr>
          <w:sz w:val="24"/>
        </w:rPr>
        <w:t xml:space="preserve">For an address with a 64-bit prefix length, it can be written as:  </w:t>
      </w:r>
    </w:p>
    <w:p w:rsidR="0097194E" w:rsidRDefault="00000000" w14:paraId="16BDC541" w14:textId="77777777">
      <w:pPr>
        <w:spacing w:after="44" w:line="270" w:lineRule="auto"/>
        <w:ind w:left="3250" w:right="2897" w:hanging="10"/>
      </w:pPr>
      <w:r>
        <w:rPr>
          <w:rFonts w:ascii="Courier New" w:hAnsi="Courier New" w:eastAsia="Courier New" w:cs="Courier New"/>
          <w:sz w:val="24"/>
        </w:rPr>
        <w:t>o</w:t>
      </w:r>
      <w:r>
        <w:rPr>
          <w:rFonts w:ascii="Arial" w:hAnsi="Arial" w:eastAsia="Arial" w:cs="Arial"/>
          <w:sz w:val="24"/>
        </w:rPr>
        <w:t xml:space="preserve"> </w:t>
      </w:r>
      <w:r>
        <w:rPr>
          <w:sz w:val="24"/>
        </w:rPr>
        <w:t>2222:1111:0:</w:t>
      </w:r>
      <w:proofErr w:type="gramStart"/>
      <w:r>
        <w:rPr>
          <w:sz w:val="24"/>
        </w:rPr>
        <w:t>1:A</w:t>
      </w:r>
      <w:proofErr w:type="gramEnd"/>
      <w:r>
        <w:rPr>
          <w:sz w:val="24"/>
        </w:rPr>
        <w:t xml:space="preserve">:B:C:D/64  </w:t>
      </w:r>
      <w:r>
        <w:rPr>
          <w:rFonts w:ascii="Courier New" w:hAnsi="Courier New" w:eastAsia="Courier New" w:cs="Courier New"/>
          <w:sz w:val="24"/>
        </w:rPr>
        <w:t>o</w:t>
      </w:r>
      <w:r>
        <w:rPr>
          <w:rFonts w:ascii="Arial" w:hAnsi="Arial" w:eastAsia="Arial" w:cs="Arial"/>
          <w:sz w:val="24"/>
        </w:rPr>
        <w:t xml:space="preserve"> </w:t>
      </w:r>
      <w:r>
        <w:rPr>
          <w:sz w:val="24"/>
        </w:rPr>
        <w:t xml:space="preserve">2222:1111:0:1:A:B:C:D /64  </w:t>
      </w:r>
      <w:r>
        <w:rPr>
          <w:rFonts w:ascii="Courier New" w:hAnsi="Courier New" w:eastAsia="Courier New" w:cs="Courier New"/>
          <w:sz w:val="24"/>
        </w:rPr>
        <w:t>o</w:t>
      </w:r>
      <w:r>
        <w:rPr>
          <w:rFonts w:ascii="Arial" w:hAnsi="Arial" w:eastAsia="Arial" w:cs="Arial"/>
          <w:sz w:val="24"/>
        </w:rPr>
        <w:t xml:space="preserve"> </w:t>
      </w:r>
      <w:r>
        <w:rPr>
          <w:sz w:val="24"/>
        </w:rPr>
        <w:t xml:space="preserve">The prefix length can be from 0 through 128  </w:t>
      </w:r>
    </w:p>
    <w:p w:rsidR="0097194E" w:rsidRDefault="00000000" w14:paraId="094514D3" w14:textId="77777777">
      <w:pPr>
        <w:spacing w:after="44" w:line="270" w:lineRule="auto"/>
        <w:ind w:left="1795" w:hanging="10"/>
      </w:pPr>
      <w:r>
        <w:rPr>
          <w:rFonts w:ascii="Wingdings" w:hAnsi="Wingdings" w:eastAsia="Wingdings" w:cs="Wingdings"/>
          <w:sz w:val="24"/>
        </w:rPr>
        <w:t>▪</w:t>
      </w:r>
      <w:r>
        <w:rPr>
          <w:rFonts w:ascii="Arial" w:hAnsi="Arial" w:eastAsia="Arial" w:cs="Arial"/>
          <w:sz w:val="24"/>
        </w:rPr>
        <w:t xml:space="preserve"> </w:t>
      </w:r>
      <w:r>
        <w:rPr>
          <w:sz w:val="24"/>
        </w:rPr>
        <w:t xml:space="preserve">Calculating the IPv6 Prefix (Subnet ID)  </w:t>
      </w:r>
    </w:p>
    <w:p w:rsidR="0097194E" w:rsidRDefault="00000000" w14:paraId="3A3C9DB2" w14:textId="77777777">
      <w:pPr>
        <w:spacing w:after="44" w:line="270" w:lineRule="auto"/>
        <w:ind w:left="3240" w:right="2236" w:hanging="720"/>
      </w:pPr>
      <w:r>
        <w:rPr>
          <w:rFonts w:ascii="Segoe UI Symbol" w:hAnsi="Segoe UI Symbol" w:eastAsia="Segoe UI Symbol" w:cs="Segoe UI Symbol"/>
          <w:sz w:val="24"/>
        </w:rPr>
        <w:t>•</w:t>
      </w:r>
      <w:r>
        <w:rPr>
          <w:rFonts w:ascii="Arial" w:hAnsi="Arial" w:eastAsia="Arial" w:cs="Arial"/>
          <w:sz w:val="24"/>
        </w:rPr>
        <w:t xml:space="preserve"> </w:t>
      </w:r>
      <w:r>
        <w:rPr>
          <w:sz w:val="24"/>
        </w:rPr>
        <w:t xml:space="preserve">To compute the prefix length (or Subnet ID) for /P then:  </w:t>
      </w:r>
      <w:r>
        <w:rPr>
          <w:rFonts w:ascii="Courier New" w:hAnsi="Courier New" w:eastAsia="Courier New" w:cs="Courier New"/>
          <w:sz w:val="24"/>
        </w:rPr>
        <w:t>o</w:t>
      </w:r>
      <w:r>
        <w:rPr>
          <w:rFonts w:ascii="Arial" w:hAnsi="Arial" w:eastAsia="Arial" w:cs="Arial"/>
          <w:sz w:val="24"/>
        </w:rPr>
        <w:t xml:space="preserve"> </w:t>
      </w:r>
      <w:r>
        <w:rPr>
          <w:sz w:val="24"/>
        </w:rPr>
        <w:t xml:space="preserve">Copy the first P bits  </w:t>
      </w:r>
    </w:p>
    <w:p w:rsidR="0097194E" w:rsidRDefault="00000000" w14:paraId="427A9499" w14:textId="77777777">
      <w:pPr>
        <w:spacing w:after="79"/>
        <w:ind w:left="302" w:right="1235" w:hanging="10"/>
        <w:jc w:val="center"/>
      </w:pPr>
      <w:r>
        <w:rPr>
          <w:rFonts w:ascii="Courier New" w:hAnsi="Courier New" w:eastAsia="Courier New" w:cs="Courier New"/>
          <w:sz w:val="24"/>
        </w:rPr>
        <w:t>o</w:t>
      </w:r>
      <w:r>
        <w:rPr>
          <w:rFonts w:ascii="Arial" w:hAnsi="Arial" w:eastAsia="Arial" w:cs="Arial"/>
          <w:sz w:val="24"/>
        </w:rPr>
        <w:t xml:space="preserve"> </w:t>
      </w:r>
      <w:r>
        <w:rPr>
          <w:sz w:val="24"/>
        </w:rPr>
        <w:t xml:space="preserve">Change the rest of the bits to 0  </w:t>
      </w:r>
    </w:p>
    <w:p w:rsidR="0097194E" w:rsidRDefault="00000000" w14:paraId="73A390BD" w14:textId="77777777">
      <w:pPr>
        <w:numPr>
          <w:ilvl w:val="0"/>
          <w:numId w:val="5"/>
        </w:numPr>
        <w:spacing w:after="44" w:line="270" w:lineRule="auto"/>
        <w:ind w:left="1800" w:right="752" w:hanging="360"/>
      </w:pPr>
      <w:r>
        <w:rPr>
          <w:sz w:val="24"/>
        </w:rPr>
        <w:t xml:space="preserve">The example below shows the </w:t>
      </w:r>
      <w:proofErr w:type="gramStart"/>
      <w:r>
        <w:rPr>
          <w:sz w:val="24"/>
        </w:rPr>
        <w:t xml:space="preserve">conversion  </w:t>
      </w:r>
      <w:proofErr w:type="spellStart"/>
      <w:r>
        <w:rPr>
          <w:rFonts w:ascii="Courier New" w:hAnsi="Courier New" w:eastAsia="Courier New" w:cs="Courier New"/>
          <w:sz w:val="24"/>
        </w:rPr>
        <w:t>o</w:t>
      </w:r>
      <w:proofErr w:type="spellEnd"/>
      <w:proofErr w:type="gramEnd"/>
      <w:r>
        <w:rPr>
          <w:rFonts w:ascii="Arial" w:hAnsi="Arial" w:eastAsia="Arial" w:cs="Arial"/>
          <w:sz w:val="24"/>
        </w:rPr>
        <w:t xml:space="preserve"> </w:t>
      </w:r>
      <w:r>
        <w:rPr>
          <w:sz w:val="24"/>
        </w:rPr>
        <w:t xml:space="preserve">Identify the number of hex digits divide by 4 (so 64/4 = 16)  </w:t>
      </w:r>
      <w:proofErr w:type="spellStart"/>
      <w:r>
        <w:rPr>
          <w:rFonts w:ascii="Courier New" w:hAnsi="Courier New" w:eastAsia="Courier New" w:cs="Courier New"/>
          <w:sz w:val="24"/>
        </w:rPr>
        <w:t>o</w:t>
      </w:r>
      <w:proofErr w:type="spellEnd"/>
      <w:r>
        <w:rPr>
          <w:rFonts w:ascii="Arial" w:hAnsi="Arial" w:eastAsia="Arial" w:cs="Arial"/>
          <w:sz w:val="24"/>
        </w:rPr>
        <w:t xml:space="preserve"> </w:t>
      </w:r>
      <w:r>
        <w:rPr>
          <w:sz w:val="24"/>
        </w:rPr>
        <w:t xml:space="preserve">Copy the hex digits determined to be in the prefix  </w:t>
      </w:r>
      <w:r>
        <w:rPr>
          <w:rFonts w:ascii="Courier New" w:hAnsi="Courier New" w:eastAsia="Courier New" w:cs="Courier New"/>
          <w:sz w:val="24"/>
        </w:rPr>
        <w:t>o</w:t>
      </w:r>
      <w:r>
        <w:rPr>
          <w:rFonts w:ascii="Arial" w:hAnsi="Arial" w:eastAsia="Arial" w:cs="Arial"/>
          <w:sz w:val="24"/>
        </w:rPr>
        <w:t xml:space="preserve"> </w:t>
      </w:r>
      <w:r>
        <w:rPr>
          <w:sz w:val="24"/>
        </w:rPr>
        <w:t xml:space="preserve">Change the rest of the hex digits to zero </w:t>
      </w:r>
    </w:p>
    <w:p w:rsidR="0097194E" w:rsidRDefault="00000000" w14:paraId="64F496B9" w14:textId="77777777">
      <w:pPr>
        <w:spacing w:after="241"/>
        <w:ind w:left="2042"/>
      </w:pPr>
      <w:r>
        <w:rPr>
          <w:noProof/>
        </w:rPr>
        <w:lastRenderedPageBreak/>
        <mc:AlternateContent>
          <mc:Choice Requires="wpg">
            <w:drawing>
              <wp:inline distT="0" distB="0" distL="0" distR="0" wp14:anchorId="30B85202" wp14:editId="2A2EDA9D">
                <wp:extent cx="4307777" cy="2008821"/>
                <wp:effectExtent l="0" t="0" r="0" b="0"/>
                <wp:docPr id="4065" name="Group 4065"/>
                <wp:cNvGraphicFramePr/>
                <a:graphic xmlns:a="http://schemas.openxmlformats.org/drawingml/2006/main">
                  <a:graphicData uri="http://schemas.microsoft.com/office/word/2010/wordprocessingGroup">
                    <wpg:wgp>
                      <wpg:cNvGrpSpPr/>
                      <wpg:grpSpPr>
                        <a:xfrm>
                          <a:off x="0" y="0"/>
                          <a:ext cx="4307777" cy="2008821"/>
                          <a:chOff x="0" y="0"/>
                          <a:chExt cx="4307777" cy="2008821"/>
                        </a:xfrm>
                      </wpg:grpSpPr>
                      <wps:wsp>
                        <wps:cNvPr id="363" name="Rectangle 363"/>
                        <wps:cNvSpPr/>
                        <wps:spPr>
                          <a:xfrm>
                            <a:off x="4276090" y="1866011"/>
                            <a:ext cx="42143" cy="189937"/>
                          </a:xfrm>
                          <a:prstGeom prst="rect">
                            <a:avLst/>
                          </a:prstGeom>
                          <a:ln>
                            <a:noFill/>
                          </a:ln>
                        </wps:spPr>
                        <wps:txbx>
                          <w:txbxContent>
                            <w:p w:rsidR="0097194E" w:rsidRDefault="00000000" w14:paraId="7CFA8E97" w14:textId="77777777">
                              <w:r>
                                <w:t xml:space="preserve"> </w:t>
                              </w:r>
                            </w:p>
                          </w:txbxContent>
                        </wps:txbx>
                        <wps:bodyPr horzOverflow="overflow" vert="horz" lIns="0" tIns="0" rIns="0" bIns="0" rtlCol="0">
                          <a:noAutofit/>
                        </wps:bodyPr>
                      </wps:wsp>
                      <pic:pic xmlns:pic="http://schemas.openxmlformats.org/drawingml/2006/picture">
                        <pic:nvPicPr>
                          <pic:cNvPr id="548" name="Picture 548"/>
                          <pic:cNvPicPr/>
                        </pic:nvPicPr>
                        <pic:blipFill>
                          <a:blip r:embed="rId12"/>
                          <a:stretch>
                            <a:fillRect/>
                          </a:stretch>
                        </pic:blipFill>
                        <pic:spPr>
                          <a:xfrm>
                            <a:off x="0" y="0"/>
                            <a:ext cx="4264152" cy="1955292"/>
                          </a:xfrm>
                          <a:prstGeom prst="rect">
                            <a:avLst/>
                          </a:prstGeom>
                        </pic:spPr>
                      </pic:pic>
                      <pic:pic xmlns:pic="http://schemas.openxmlformats.org/drawingml/2006/picture">
                        <pic:nvPicPr>
                          <pic:cNvPr id="550" name="Picture 550"/>
                          <pic:cNvPicPr/>
                        </pic:nvPicPr>
                        <pic:blipFill>
                          <a:blip r:embed="rId13"/>
                          <a:stretch>
                            <a:fillRect/>
                          </a:stretch>
                        </pic:blipFill>
                        <pic:spPr>
                          <a:xfrm>
                            <a:off x="65151" y="64770"/>
                            <a:ext cx="4084955" cy="1776730"/>
                          </a:xfrm>
                          <a:prstGeom prst="rect">
                            <a:avLst/>
                          </a:prstGeom>
                        </pic:spPr>
                      </pic:pic>
                      <wps:wsp>
                        <wps:cNvPr id="551" name="Shape 551"/>
                        <wps:cNvSpPr/>
                        <wps:spPr>
                          <a:xfrm>
                            <a:off x="46101" y="45720"/>
                            <a:ext cx="4123055" cy="1814830"/>
                          </a:xfrm>
                          <a:custGeom>
                            <a:avLst/>
                            <a:gdLst/>
                            <a:ahLst/>
                            <a:cxnLst/>
                            <a:rect l="0" t="0" r="0" b="0"/>
                            <a:pathLst>
                              <a:path w="4123055" h="1814830">
                                <a:moveTo>
                                  <a:pt x="0" y="1814830"/>
                                </a:moveTo>
                                <a:lnTo>
                                  <a:pt x="4123055" y="1814830"/>
                                </a:lnTo>
                                <a:lnTo>
                                  <a:pt x="4123055"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65" style="width:339.195pt;height:158.175pt;mso-position-horizontal-relative:char;mso-position-vertical-relative:line" coordsize="43077,20088">
                <v:rect id="Rectangle 363" style="position:absolute;width:421;height:1899;left:42760;top:18660;" filled="f" stroked="f">
                  <v:textbox inset="0,0,0,0">
                    <w:txbxContent>
                      <w:p>
                        <w:pPr>
                          <w:spacing w:before="0" w:after="160" w:line="259" w:lineRule="auto"/>
                        </w:pPr>
                        <w:r>
                          <w:rPr>
                            <w:rFonts w:ascii="Calibri" w:hAnsi="Calibri" w:eastAsia="Calibri" w:cs="Calibri"/>
                            <w:sz w:val="22"/>
                          </w:rPr>
                          <w:t xml:space="preserve"> </w:t>
                        </w:r>
                      </w:p>
                    </w:txbxContent>
                  </v:textbox>
                </v:rect>
                <v:shape id="Picture 548" style="position:absolute;width:42641;height:19552;left:0;top:0;" filled="f">
                  <v:imagedata r:id="rId14"/>
                </v:shape>
                <v:shape id="Picture 550" style="position:absolute;width:40849;height:17767;left:651;top:647;" filled="f">
                  <v:imagedata r:id="rId15"/>
                </v:shape>
                <v:shape id="Shape 551" style="position:absolute;width:41230;height:18148;left:461;top:457;" coordsize="4123055,1814830" path="m0,1814830l4123055,1814830l4123055,0l0,0x">
                  <v:stroke on="true" weight="3pt" color="#000000" miterlimit="10" joinstyle="miter" endcap="square"/>
                  <v:fill on="false" color="#000000" opacity="0"/>
                </v:shape>
              </v:group>
            </w:pict>
          </mc:Fallback>
        </mc:AlternateContent>
      </w:r>
    </w:p>
    <w:p w:rsidR="0097194E" w:rsidRDefault="00000000" w14:paraId="16471EFC" w14:textId="77777777">
      <w:pPr>
        <w:numPr>
          <w:ilvl w:val="0"/>
          <w:numId w:val="5"/>
        </w:numPr>
        <w:spacing w:after="0" w:line="270" w:lineRule="auto"/>
        <w:ind w:left="1800" w:right="752" w:hanging="360"/>
      </w:pPr>
      <w:r>
        <w:rPr>
          <w:sz w:val="24"/>
        </w:rPr>
        <w:t xml:space="preserve">For </w:t>
      </w:r>
      <w:proofErr w:type="gramStart"/>
      <w:r>
        <w:rPr>
          <w:sz w:val="24"/>
        </w:rPr>
        <w:t>example</w:t>
      </w:r>
      <w:proofErr w:type="gramEnd"/>
      <w:r>
        <w:rPr>
          <w:sz w:val="24"/>
        </w:rPr>
        <w:t xml:space="preserve"> the following IPv6 address can be converted as follows: </w:t>
      </w:r>
    </w:p>
    <w:p w:rsidR="0097194E" w:rsidRDefault="00000000" w14:paraId="417C72FA" w14:textId="77777777">
      <w:pPr>
        <w:numPr>
          <w:ilvl w:val="0"/>
          <w:numId w:val="6"/>
        </w:numPr>
        <w:spacing w:after="10" w:line="270" w:lineRule="auto"/>
        <w:ind w:right="2065" w:hanging="360"/>
      </w:pPr>
      <w:r>
        <w:rPr>
          <w:sz w:val="24"/>
        </w:rPr>
        <w:t>2000:1234:5678:9</w:t>
      </w:r>
      <w:proofErr w:type="gramStart"/>
      <w:r>
        <w:rPr>
          <w:sz w:val="24"/>
        </w:rPr>
        <w:t>ABC:1234:5678:9</w:t>
      </w:r>
      <w:proofErr w:type="gramEnd"/>
      <w:r>
        <w:rPr>
          <w:sz w:val="24"/>
        </w:rPr>
        <w:t xml:space="preserve">ABC:1111/64 </w:t>
      </w:r>
    </w:p>
    <w:p w:rsidR="0097194E" w:rsidRDefault="00000000" w14:paraId="5E53BAF5" w14:textId="77777777">
      <w:pPr>
        <w:numPr>
          <w:ilvl w:val="0"/>
          <w:numId w:val="6"/>
        </w:numPr>
        <w:spacing w:after="7" w:line="270" w:lineRule="auto"/>
        <w:ind w:right="2065" w:hanging="360"/>
      </w:pPr>
      <w:r>
        <w:rPr>
          <w:sz w:val="24"/>
        </w:rPr>
        <w:t xml:space="preserve">Divide 64/4 = 16; so the first 16 bits is the subnet ID </w:t>
      </w:r>
      <w:r>
        <w:rPr>
          <w:rFonts w:ascii="Courier New" w:hAnsi="Courier New" w:eastAsia="Courier New" w:cs="Courier New"/>
          <w:sz w:val="24"/>
        </w:rPr>
        <w:t>o</w:t>
      </w:r>
      <w:r>
        <w:rPr>
          <w:rFonts w:ascii="Arial" w:hAnsi="Arial" w:eastAsia="Arial" w:cs="Arial"/>
          <w:sz w:val="24"/>
        </w:rPr>
        <w:t xml:space="preserve"> </w:t>
      </w:r>
      <w:r>
        <w:rPr>
          <w:sz w:val="24"/>
        </w:rPr>
        <w:t>2000:1234:5678:9</w:t>
      </w:r>
      <w:proofErr w:type="gramStart"/>
      <w:r>
        <w:rPr>
          <w:sz w:val="24"/>
        </w:rPr>
        <w:t>ABC:0000:0000:0000</w:t>
      </w:r>
      <w:proofErr w:type="gramEnd"/>
      <w:r>
        <w:rPr>
          <w:sz w:val="24"/>
        </w:rPr>
        <w:t xml:space="preserve">:0000/64 </w:t>
      </w:r>
    </w:p>
    <w:p w:rsidR="0097194E" w:rsidRDefault="00000000" w14:paraId="4D38368C" w14:textId="77777777">
      <w:pPr>
        <w:spacing w:after="25"/>
        <w:ind w:left="720"/>
      </w:pPr>
      <w:r>
        <w:rPr>
          <w:sz w:val="24"/>
        </w:rPr>
        <w:t xml:space="preserve"> </w:t>
      </w:r>
    </w:p>
    <w:p w:rsidR="0097194E" w:rsidRDefault="00000000" w14:paraId="00918822" w14:textId="77777777">
      <w:pPr>
        <w:spacing w:after="6" w:line="270" w:lineRule="auto"/>
        <w:ind w:left="1080" w:right="2091" w:hanging="720"/>
      </w:pPr>
      <w:r>
        <w:rPr>
          <w:rFonts w:ascii="Segoe UI Symbol" w:hAnsi="Segoe UI Symbol" w:eastAsia="Segoe UI Symbol" w:cs="Segoe UI Symbol"/>
          <w:sz w:val="24"/>
        </w:rPr>
        <w:t>•</w:t>
      </w:r>
      <w:r>
        <w:rPr>
          <w:rFonts w:ascii="Arial" w:hAnsi="Arial" w:eastAsia="Arial" w:cs="Arial"/>
          <w:sz w:val="24"/>
        </w:rPr>
        <w:t xml:space="preserve"> </w:t>
      </w:r>
      <w:r>
        <w:rPr>
          <w:sz w:val="24"/>
        </w:rPr>
        <w:t xml:space="preserve">Working with more difficult IPv6 prefix lengths </w:t>
      </w:r>
      <w:r>
        <w:rPr>
          <w:rFonts w:ascii="Courier New" w:hAnsi="Courier New" w:eastAsia="Courier New" w:cs="Courier New"/>
          <w:sz w:val="24"/>
        </w:rPr>
        <w:t>o</w:t>
      </w:r>
      <w:r>
        <w:rPr>
          <w:rFonts w:ascii="Arial" w:hAnsi="Arial" w:eastAsia="Arial" w:cs="Arial"/>
          <w:sz w:val="24"/>
        </w:rPr>
        <w:t xml:space="preserve"> </w:t>
      </w:r>
      <w:r>
        <w:rPr>
          <w:sz w:val="24"/>
        </w:rPr>
        <w:t>For example: 2000:1234:5678:9</w:t>
      </w:r>
      <w:proofErr w:type="gramStart"/>
      <w:r>
        <w:rPr>
          <w:sz w:val="24"/>
        </w:rPr>
        <w:t>ABC:1234:5678:9</w:t>
      </w:r>
      <w:proofErr w:type="gramEnd"/>
      <w:r>
        <w:rPr>
          <w:sz w:val="24"/>
        </w:rPr>
        <w:t xml:space="preserve">ABC:1111/56 </w:t>
      </w:r>
      <w:proofErr w:type="spellStart"/>
      <w:r>
        <w:rPr>
          <w:rFonts w:ascii="Courier New" w:hAnsi="Courier New" w:eastAsia="Courier New" w:cs="Courier New"/>
          <w:sz w:val="24"/>
        </w:rPr>
        <w:t>o</w:t>
      </w:r>
      <w:proofErr w:type="spellEnd"/>
      <w:r>
        <w:rPr>
          <w:rFonts w:ascii="Arial" w:hAnsi="Arial" w:eastAsia="Arial" w:cs="Arial"/>
          <w:sz w:val="24"/>
        </w:rPr>
        <w:t xml:space="preserve"> </w:t>
      </w:r>
      <w:r>
        <w:rPr>
          <w:sz w:val="24"/>
        </w:rPr>
        <w:t xml:space="preserve">Divide 56/4 = 14; so the first 14 hex digits are the prefix length (subnet ID). </w:t>
      </w:r>
      <w:r>
        <w:rPr>
          <w:rFonts w:ascii="Courier New" w:hAnsi="Courier New" w:eastAsia="Courier New" w:cs="Courier New"/>
          <w:sz w:val="24"/>
        </w:rPr>
        <w:t>o</w:t>
      </w:r>
      <w:r>
        <w:rPr>
          <w:rFonts w:ascii="Arial" w:hAnsi="Arial" w:eastAsia="Arial" w:cs="Arial"/>
          <w:sz w:val="24"/>
        </w:rPr>
        <w:t xml:space="preserve"> </w:t>
      </w:r>
      <w:r>
        <w:rPr>
          <w:sz w:val="24"/>
        </w:rPr>
        <w:t>The conversion would be: 2000:1234:5678:9A</w:t>
      </w:r>
      <w:proofErr w:type="gramStart"/>
      <w:r>
        <w:rPr>
          <w:sz w:val="24"/>
        </w:rPr>
        <w:t>00:0000:0000:0000:0000</w:t>
      </w:r>
      <w:proofErr w:type="gramEnd"/>
      <w:r>
        <w:rPr>
          <w:sz w:val="24"/>
        </w:rPr>
        <w:t xml:space="preserve">/56 </w:t>
      </w:r>
      <w:r>
        <w:rPr>
          <w:rFonts w:ascii="Courier New" w:hAnsi="Courier New" w:eastAsia="Courier New" w:cs="Courier New"/>
          <w:sz w:val="24"/>
        </w:rPr>
        <w:t>o</w:t>
      </w:r>
      <w:r>
        <w:rPr>
          <w:rFonts w:ascii="Arial" w:hAnsi="Arial" w:eastAsia="Arial" w:cs="Arial"/>
          <w:sz w:val="24"/>
        </w:rPr>
        <w:t xml:space="preserve"> </w:t>
      </w:r>
      <w:r>
        <w:rPr>
          <w:sz w:val="24"/>
        </w:rPr>
        <w:t xml:space="preserve">It can be abbreviated as: 2000:1234:5678:9A00::/56 </w:t>
      </w:r>
    </w:p>
    <w:p w:rsidR="0097194E" w:rsidRDefault="00000000" w14:paraId="6A2029B6" w14:textId="77777777">
      <w:pPr>
        <w:spacing w:after="314"/>
        <w:ind w:left="47"/>
        <w:jc w:val="center"/>
      </w:pPr>
      <w:r>
        <w:t xml:space="preserve"> </w:t>
      </w:r>
    </w:p>
    <w:p w:rsidR="0097194E" w:rsidRDefault="00000000" w14:paraId="6EED0F25" w14:textId="77777777">
      <w:pPr>
        <w:spacing w:after="167"/>
      </w:pPr>
      <w:r>
        <w:rPr>
          <w:b/>
          <w:sz w:val="32"/>
        </w:rPr>
        <w:t xml:space="preserve">Problems: </w:t>
      </w:r>
    </w:p>
    <w:p w:rsidR="0097194E" w:rsidRDefault="00000000" w14:paraId="176AF68E" w14:textId="77777777">
      <w:pPr>
        <w:numPr>
          <w:ilvl w:val="0"/>
          <w:numId w:val="7"/>
        </w:numPr>
        <w:spacing w:after="49"/>
        <w:ind w:hanging="360"/>
      </w:pPr>
      <w:r>
        <w:t xml:space="preserve">Convert the following IPv6 addresses into their full length: </w:t>
      </w:r>
    </w:p>
    <w:p w:rsidR="0097194E" w:rsidP="08539EB6" w:rsidRDefault="00000000" w14:paraId="7D815FA7" w14:textId="77777777">
      <w:pPr>
        <w:numPr>
          <w:ilvl w:val="1"/>
          <w:numId w:val="7"/>
        </w:numPr>
        <w:spacing w:after="48"/>
        <w:ind w:hanging="360"/>
        <w:rPr>
          <w:b w:val="1"/>
          <w:bCs w:val="1"/>
        </w:rPr>
      </w:pPr>
      <w:r w:rsidRPr="08539EB6" w:rsidR="08539EB6">
        <w:rPr>
          <w:b w:val="1"/>
          <w:bCs w:val="1"/>
        </w:rPr>
        <w:t>1522:8765:21::/</w:t>
      </w:r>
      <w:r w:rsidRPr="08539EB6" w:rsidR="08539EB6">
        <w:rPr>
          <w:b w:val="1"/>
          <w:bCs w:val="1"/>
        </w:rPr>
        <w:t xml:space="preserve">48 </w:t>
      </w:r>
    </w:p>
    <w:p w:rsidR="08539EB6" w:rsidP="08539EB6" w:rsidRDefault="08539EB6" w14:paraId="0219EC42" w14:textId="3272F096">
      <w:pPr>
        <w:pStyle w:val="Normal"/>
        <w:spacing w:after="48"/>
        <w:rPr>
          <w:b w:val="1"/>
          <w:bCs w:val="1"/>
          <w:color w:val="4472C4" w:themeColor="accent1" w:themeTint="FF" w:themeShade="FF"/>
        </w:rPr>
      </w:pPr>
      <w:r w:rsidRPr="08539EB6" w:rsidR="08539EB6">
        <w:rPr>
          <w:b w:val="1"/>
          <w:bCs w:val="1"/>
          <w:color w:val="4472C4" w:themeColor="accent1" w:themeTint="FF" w:themeShade="FF"/>
        </w:rPr>
        <w:t>1522:8765:0021:0000:0000:0000</w:t>
      </w:r>
      <w:r w:rsidRPr="08539EB6" w:rsidR="08539EB6">
        <w:rPr>
          <w:b w:val="1"/>
          <w:bCs w:val="1"/>
          <w:color w:val="4472C4" w:themeColor="accent1" w:themeTint="FF" w:themeShade="FF"/>
        </w:rPr>
        <w:t>:0000:0000</w:t>
      </w:r>
    </w:p>
    <w:p w:rsidR="0097194E" w:rsidP="08539EB6" w:rsidRDefault="00000000" w14:paraId="673F811A" w14:textId="77777777">
      <w:pPr>
        <w:numPr>
          <w:ilvl w:val="1"/>
          <w:numId w:val="7"/>
        </w:numPr>
        <w:spacing w:after="48"/>
        <w:ind w:hanging="360"/>
        <w:rPr>
          <w:b w:val="1"/>
          <w:bCs w:val="1"/>
        </w:rPr>
      </w:pPr>
      <w:r w:rsidRPr="08539EB6" w:rsidR="08539EB6">
        <w:rPr>
          <w:b w:val="1"/>
          <w:bCs w:val="1"/>
        </w:rPr>
        <w:t>1789:1011:0::/</w:t>
      </w:r>
      <w:r w:rsidRPr="08539EB6" w:rsidR="08539EB6">
        <w:rPr>
          <w:b w:val="1"/>
          <w:bCs w:val="1"/>
        </w:rPr>
        <w:t xml:space="preserve">64 </w:t>
      </w:r>
    </w:p>
    <w:p w:rsidR="08539EB6" w:rsidP="08539EB6" w:rsidRDefault="08539EB6" w14:paraId="0FF4CEEA" w14:textId="74289832">
      <w:pPr>
        <w:pStyle w:val="Normal"/>
        <w:spacing w:after="48"/>
        <w:rPr>
          <w:b w:val="1"/>
          <w:bCs w:val="1"/>
          <w:color w:val="4472C4" w:themeColor="accent1" w:themeTint="FF" w:themeShade="FF"/>
        </w:rPr>
      </w:pPr>
      <w:r w:rsidRPr="08539EB6" w:rsidR="08539EB6">
        <w:rPr>
          <w:b w:val="1"/>
          <w:bCs w:val="1"/>
          <w:color w:val="4472C4" w:themeColor="accent1" w:themeTint="FF" w:themeShade="FF"/>
        </w:rPr>
        <w:t>1789:1011:0000:0000:0000:0000</w:t>
      </w:r>
      <w:r w:rsidRPr="08539EB6" w:rsidR="08539EB6">
        <w:rPr>
          <w:b w:val="1"/>
          <w:bCs w:val="1"/>
          <w:color w:val="4472C4" w:themeColor="accent1" w:themeTint="FF" w:themeShade="FF"/>
        </w:rPr>
        <w:t>:0000:0000</w:t>
      </w:r>
    </w:p>
    <w:p w:rsidR="0097194E" w:rsidP="08539EB6" w:rsidRDefault="00000000" w14:paraId="0A48B0F8" w14:textId="77777777">
      <w:pPr>
        <w:numPr>
          <w:ilvl w:val="1"/>
          <w:numId w:val="7"/>
        </w:numPr>
        <w:spacing w:after="48"/>
        <w:ind w:hanging="360"/>
        <w:rPr>
          <w:b w:val="1"/>
          <w:bCs w:val="1"/>
        </w:rPr>
      </w:pPr>
      <w:r w:rsidRPr="08539EB6" w:rsidR="08539EB6">
        <w:rPr>
          <w:b w:val="1"/>
          <w:bCs w:val="1"/>
        </w:rPr>
        <w:t>FE80::</w:t>
      </w:r>
      <w:r w:rsidRPr="08539EB6" w:rsidR="08539EB6">
        <w:rPr>
          <w:b w:val="1"/>
          <w:bCs w:val="1"/>
        </w:rPr>
        <w:t>0202:B3FF:FE1E</w:t>
      </w:r>
      <w:r w:rsidRPr="08539EB6" w:rsidR="08539EB6">
        <w:rPr>
          <w:b w:val="1"/>
          <w:bCs w:val="1"/>
        </w:rPr>
        <w:t xml:space="preserve">:8329/56 </w:t>
      </w:r>
    </w:p>
    <w:p w:rsidR="08539EB6" w:rsidP="08539EB6" w:rsidRDefault="08539EB6" w14:paraId="347446E7" w14:textId="70427679">
      <w:pPr>
        <w:pStyle w:val="Normal"/>
        <w:spacing w:after="48"/>
        <w:rPr>
          <w:b w:val="1"/>
          <w:bCs w:val="1"/>
          <w:color w:val="4472C4" w:themeColor="accent1" w:themeTint="FF" w:themeShade="FF"/>
        </w:rPr>
      </w:pPr>
      <w:r w:rsidRPr="08539EB6" w:rsidR="08539EB6">
        <w:rPr>
          <w:b w:val="1"/>
          <w:bCs w:val="1"/>
          <w:color w:val="4472C4" w:themeColor="accent1" w:themeTint="FF" w:themeShade="FF"/>
        </w:rPr>
        <w:t>FE</w:t>
      </w:r>
      <w:r w:rsidRPr="08539EB6" w:rsidR="08539EB6">
        <w:rPr>
          <w:b w:val="1"/>
          <w:bCs w:val="1"/>
          <w:color w:val="4472C4" w:themeColor="accent1" w:themeTint="FF" w:themeShade="FF"/>
        </w:rPr>
        <w:t>80:0000:0000:0000:0000:0202</w:t>
      </w:r>
      <w:r w:rsidRPr="08539EB6" w:rsidR="08539EB6">
        <w:rPr>
          <w:b w:val="1"/>
          <w:bCs w:val="1"/>
          <w:color w:val="4472C4" w:themeColor="accent1" w:themeTint="FF" w:themeShade="FF"/>
        </w:rPr>
        <w:t>:B3FF:B329</w:t>
      </w:r>
    </w:p>
    <w:p w:rsidR="0097194E" w:rsidP="08539EB6" w:rsidRDefault="00000000" w14:paraId="21B9CA80" w14:textId="77777777">
      <w:pPr>
        <w:numPr>
          <w:ilvl w:val="1"/>
          <w:numId w:val="7"/>
        </w:numPr>
        <w:spacing w:after="48"/>
        <w:ind w:hanging="360"/>
        <w:rPr>
          <w:b w:val="1"/>
          <w:bCs w:val="1"/>
        </w:rPr>
      </w:pPr>
      <w:r w:rsidRPr="08539EB6" w:rsidR="08539EB6">
        <w:rPr>
          <w:b w:val="1"/>
          <w:bCs w:val="1"/>
        </w:rPr>
        <w:t>::/</w:t>
      </w:r>
      <w:r w:rsidRPr="08539EB6" w:rsidR="08539EB6">
        <w:rPr>
          <w:b w:val="1"/>
          <w:bCs w:val="1"/>
        </w:rPr>
        <w:t xml:space="preserve">128 </w:t>
      </w:r>
    </w:p>
    <w:p w:rsidR="08539EB6" w:rsidP="08539EB6" w:rsidRDefault="08539EB6" w14:paraId="2B2898CE" w14:textId="57AE8484">
      <w:pPr>
        <w:pStyle w:val="Normal"/>
        <w:spacing w:after="48"/>
        <w:rPr>
          <w:b w:val="1"/>
          <w:bCs w:val="1"/>
          <w:color w:val="4472C4" w:themeColor="accent1" w:themeTint="FF" w:themeShade="FF"/>
        </w:rPr>
      </w:pPr>
      <w:r w:rsidRPr="08539EB6" w:rsidR="08539EB6">
        <w:rPr>
          <w:b w:val="1"/>
          <w:bCs w:val="1"/>
          <w:color w:val="4472C4" w:themeColor="accent1" w:themeTint="FF" w:themeShade="FF"/>
        </w:rPr>
        <w:t>0000: 0000: 0000: 0000: 0000: 0000: 0000:0000</w:t>
      </w:r>
    </w:p>
    <w:p w:rsidR="0097194E" w:rsidP="08539EB6" w:rsidRDefault="00000000" w14:paraId="6F9A5103" w14:textId="77777777">
      <w:pPr>
        <w:numPr>
          <w:ilvl w:val="1"/>
          <w:numId w:val="7"/>
        </w:numPr>
        <w:spacing w:after="48"/>
        <w:ind w:hanging="360"/>
        <w:rPr>
          <w:b w:val="1"/>
          <w:bCs w:val="1"/>
        </w:rPr>
      </w:pPr>
      <w:r w:rsidRPr="08539EB6" w:rsidR="08539EB6">
        <w:rPr>
          <w:b w:val="1"/>
          <w:bCs w:val="1"/>
        </w:rPr>
        <w:t>2002:64</w:t>
      </w:r>
      <w:r w:rsidRPr="08539EB6" w:rsidR="08539EB6">
        <w:rPr>
          <w:b w:val="1"/>
          <w:bCs w:val="1"/>
        </w:rPr>
        <w:t>C8:64C8::/</w:t>
      </w:r>
      <w:r w:rsidRPr="08539EB6" w:rsidR="08539EB6">
        <w:rPr>
          <w:b w:val="1"/>
          <w:bCs w:val="1"/>
        </w:rPr>
        <w:t xml:space="preserve">64 </w:t>
      </w:r>
    </w:p>
    <w:p w:rsidR="08539EB6" w:rsidP="08539EB6" w:rsidRDefault="08539EB6" w14:paraId="248E94B1" w14:textId="288132E2">
      <w:pPr>
        <w:pStyle w:val="Normal"/>
        <w:spacing w:after="48"/>
        <w:rPr>
          <w:b w:val="1"/>
          <w:bCs w:val="1"/>
          <w:color w:val="4472C4" w:themeColor="accent1" w:themeTint="FF" w:themeShade="FF"/>
        </w:rPr>
      </w:pPr>
      <w:r w:rsidRPr="08539EB6" w:rsidR="08539EB6">
        <w:rPr>
          <w:b w:val="1"/>
          <w:bCs w:val="1"/>
          <w:color w:val="4472C4" w:themeColor="accent1" w:themeTint="FF" w:themeShade="FF"/>
        </w:rPr>
        <w:t xml:space="preserve">2002: </w:t>
      </w:r>
      <w:r w:rsidRPr="08539EB6" w:rsidR="08539EB6">
        <w:rPr>
          <w:b w:val="1"/>
          <w:bCs w:val="1"/>
          <w:color w:val="4472C4" w:themeColor="accent1" w:themeTint="FF" w:themeShade="FF"/>
        </w:rPr>
        <w:t>64C8:64C8:0000:0000:0000</w:t>
      </w:r>
      <w:r w:rsidRPr="08539EB6" w:rsidR="08539EB6">
        <w:rPr>
          <w:b w:val="1"/>
          <w:bCs w:val="1"/>
          <w:color w:val="4472C4" w:themeColor="accent1" w:themeTint="FF" w:themeShade="FF"/>
        </w:rPr>
        <w:t>:0000:0000</w:t>
      </w:r>
    </w:p>
    <w:p w:rsidR="0097194E" w:rsidP="08539EB6" w:rsidRDefault="00000000" w14:paraId="0E22C8FE" w14:textId="77777777">
      <w:pPr>
        <w:numPr>
          <w:ilvl w:val="1"/>
          <w:numId w:val="7"/>
        </w:numPr>
        <w:spacing w:after="17"/>
        <w:ind w:hanging="360"/>
        <w:rPr>
          <w:b w:val="1"/>
          <w:bCs w:val="1"/>
        </w:rPr>
      </w:pPr>
      <w:r w:rsidRPr="08539EB6" w:rsidR="08539EB6">
        <w:rPr>
          <w:b w:val="1"/>
          <w:bCs w:val="1"/>
        </w:rPr>
        <w:t>2001:cdba::</w:t>
      </w:r>
      <w:r w:rsidRPr="08539EB6" w:rsidR="08539EB6">
        <w:rPr>
          <w:b w:val="1"/>
          <w:bCs w:val="1"/>
        </w:rPr>
        <w:t xml:space="preserve">3257:9652 </w:t>
      </w:r>
    </w:p>
    <w:p w:rsidR="08539EB6" w:rsidP="08539EB6" w:rsidRDefault="08539EB6" w14:paraId="6FB95B20" w14:textId="77BEE73D">
      <w:pPr>
        <w:pStyle w:val="Normal"/>
        <w:spacing w:after="17"/>
        <w:rPr>
          <w:b w:val="1"/>
          <w:bCs w:val="1"/>
          <w:color w:val="4472C4" w:themeColor="accent1" w:themeTint="FF" w:themeShade="FF"/>
        </w:rPr>
      </w:pPr>
      <w:r w:rsidRPr="08539EB6" w:rsidR="08539EB6">
        <w:rPr>
          <w:b w:val="1"/>
          <w:bCs w:val="1"/>
          <w:color w:val="4472C4" w:themeColor="accent1" w:themeTint="FF" w:themeShade="FF"/>
        </w:rPr>
        <w:t>2001:CABA</w:t>
      </w:r>
      <w:r w:rsidRPr="08539EB6" w:rsidR="08539EB6">
        <w:rPr>
          <w:b w:val="1"/>
          <w:bCs w:val="1"/>
          <w:color w:val="4472C4" w:themeColor="accent1" w:themeTint="FF" w:themeShade="FF"/>
        </w:rPr>
        <w:t>:</w:t>
      </w:r>
      <w:r w:rsidRPr="08539EB6" w:rsidR="08539EB6">
        <w:rPr>
          <w:b w:val="1"/>
          <w:bCs w:val="1"/>
          <w:color w:val="4472C4" w:themeColor="accent1" w:themeTint="FF" w:themeShade="FF"/>
        </w:rPr>
        <w:t>0000:0000:0000:0000:3257:9652</w:t>
      </w:r>
    </w:p>
    <w:p w:rsidR="0097194E" w:rsidRDefault="00000000" w14:paraId="67857723" w14:textId="77777777">
      <w:pPr>
        <w:spacing w:after="84"/>
        <w:ind w:left="1080"/>
      </w:pPr>
      <w:r>
        <w:rPr>
          <w:b/>
        </w:rPr>
        <w:t xml:space="preserve"> </w:t>
      </w:r>
    </w:p>
    <w:p w:rsidR="0097194E" w:rsidRDefault="00000000" w14:paraId="063862C5" w14:textId="77777777">
      <w:pPr>
        <w:numPr>
          <w:ilvl w:val="0"/>
          <w:numId w:val="7"/>
        </w:numPr>
        <w:spacing w:after="43"/>
        <w:ind w:hanging="360"/>
      </w:pPr>
      <w:r>
        <w:rPr>
          <w:color w:val="333333"/>
        </w:rPr>
        <w:t xml:space="preserve">Convert the following IPv6 addresses into their compressed format: </w:t>
      </w:r>
    </w:p>
    <w:p w:rsidR="0097194E" w:rsidP="08539EB6" w:rsidRDefault="00000000" w14:paraId="3C31C601" w14:textId="77777777">
      <w:pPr>
        <w:numPr>
          <w:ilvl w:val="1"/>
          <w:numId w:val="7"/>
        </w:numPr>
        <w:spacing w:after="48"/>
        <w:ind w:hanging="360"/>
        <w:rPr>
          <w:b w:val="1"/>
          <w:bCs w:val="1"/>
        </w:rPr>
      </w:pPr>
      <w:r w:rsidRPr="08539EB6" w:rsidR="08539EB6">
        <w:rPr>
          <w:b w:val="1"/>
          <w:bCs w:val="1"/>
        </w:rPr>
        <w:t>FE</w:t>
      </w:r>
      <w:r w:rsidRPr="08539EB6" w:rsidR="08539EB6">
        <w:rPr>
          <w:b w:val="1"/>
          <w:bCs w:val="1"/>
        </w:rPr>
        <w:t>80:0000:0000:0000:0202</w:t>
      </w:r>
      <w:r w:rsidRPr="08539EB6" w:rsidR="08539EB6">
        <w:rPr>
          <w:b w:val="1"/>
          <w:bCs w:val="1"/>
        </w:rPr>
        <w:t xml:space="preserve">:B3FF:FE1E:8329 </w:t>
      </w:r>
    </w:p>
    <w:p w:rsidR="08539EB6" w:rsidP="08539EB6" w:rsidRDefault="08539EB6" w14:paraId="5560A228" w14:textId="324B0068">
      <w:pPr>
        <w:pStyle w:val="Normal"/>
        <w:spacing w:after="48"/>
        <w:rPr>
          <w:b w:val="1"/>
          <w:bCs w:val="1"/>
          <w:color w:val="4472C4" w:themeColor="accent1" w:themeTint="FF" w:themeShade="FF"/>
        </w:rPr>
      </w:pPr>
      <w:r w:rsidRPr="08539EB6" w:rsidR="08539EB6">
        <w:rPr>
          <w:b w:val="1"/>
          <w:bCs w:val="1"/>
          <w:color w:val="4472C4" w:themeColor="accent1" w:themeTint="FF" w:themeShade="FF"/>
        </w:rPr>
        <w:t>FE80::</w:t>
      </w:r>
      <w:r w:rsidRPr="08539EB6" w:rsidR="08539EB6">
        <w:rPr>
          <w:b w:val="1"/>
          <w:bCs w:val="1"/>
          <w:color w:val="4472C4" w:themeColor="accent1" w:themeTint="FF" w:themeShade="FF"/>
        </w:rPr>
        <w:t>202:B3FF:FE1E</w:t>
      </w:r>
      <w:r w:rsidRPr="08539EB6" w:rsidR="08539EB6">
        <w:rPr>
          <w:b w:val="1"/>
          <w:bCs w:val="1"/>
          <w:color w:val="4472C4" w:themeColor="accent1" w:themeTint="FF" w:themeShade="FF"/>
        </w:rPr>
        <w:t>:8329</w:t>
      </w:r>
    </w:p>
    <w:p w:rsidR="0097194E" w:rsidP="08539EB6" w:rsidRDefault="00000000" w14:paraId="5C85F52B" w14:textId="77777777">
      <w:pPr>
        <w:numPr>
          <w:ilvl w:val="1"/>
          <w:numId w:val="7"/>
        </w:numPr>
        <w:spacing w:after="43"/>
        <w:ind w:hanging="360"/>
        <w:rPr>
          <w:b w:val="1"/>
          <w:bCs w:val="1"/>
          <w:color w:val="333333"/>
        </w:rPr>
      </w:pPr>
      <w:r w:rsidRPr="08539EB6" w:rsidR="08539EB6">
        <w:rPr>
          <w:b w:val="1"/>
          <w:bCs w:val="1"/>
          <w:color w:val="222222"/>
        </w:rPr>
        <w:t>2001:0db8:85a3:0000:0000:8a2</w:t>
      </w:r>
      <w:r w:rsidRPr="08539EB6" w:rsidR="08539EB6">
        <w:rPr>
          <w:b w:val="1"/>
          <w:bCs w:val="1"/>
          <w:color w:val="222222"/>
        </w:rPr>
        <w:t>e:0370:7334</w:t>
      </w:r>
      <w:r w:rsidRPr="08539EB6" w:rsidR="08539EB6">
        <w:rPr>
          <w:b w:val="1"/>
          <w:bCs w:val="1"/>
          <w:color w:val="333333"/>
        </w:rPr>
        <w:t xml:space="preserve"> </w:t>
      </w:r>
    </w:p>
    <w:p w:rsidR="08539EB6" w:rsidP="08539EB6" w:rsidRDefault="08539EB6" w14:paraId="57CE1EE1" w14:textId="697EEBAC">
      <w:pPr>
        <w:pStyle w:val="Normal"/>
        <w:spacing w:after="43"/>
        <w:rPr>
          <w:b w:val="1"/>
          <w:bCs w:val="1"/>
          <w:color w:val="4472C4" w:themeColor="accent1" w:themeTint="FF" w:themeShade="FF"/>
        </w:rPr>
      </w:pPr>
      <w:r w:rsidRPr="08539EB6" w:rsidR="08539EB6">
        <w:rPr>
          <w:b w:val="1"/>
          <w:bCs w:val="1"/>
          <w:color w:val="4472C4" w:themeColor="accent1" w:themeTint="FF" w:themeShade="FF"/>
        </w:rPr>
        <w:t>2001:DB8:85A3</w:t>
      </w:r>
      <w:r w:rsidRPr="08539EB6" w:rsidR="08539EB6">
        <w:rPr>
          <w:b w:val="1"/>
          <w:bCs w:val="1"/>
          <w:color w:val="4472C4" w:themeColor="accent1" w:themeTint="FF" w:themeShade="FF"/>
        </w:rPr>
        <w:t>::8A2</w:t>
      </w:r>
      <w:r w:rsidRPr="08539EB6" w:rsidR="08539EB6">
        <w:rPr>
          <w:b w:val="1"/>
          <w:bCs w:val="1"/>
          <w:color w:val="4472C4" w:themeColor="accent1" w:themeTint="FF" w:themeShade="FF"/>
        </w:rPr>
        <w:t>E:370:7334</w:t>
      </w:r>
    </w:p>
    <w:p w:rsidR="0097194E" w:rsidP="08539EB6" w:rsidRDefault="00000000" w14:paraId="1A1B668A" w14:textId="77777777">
      <w:pPr>
        <w:numPr>
          <w:ilvl w:val="1"/>
          <w:numId w:val="7"/>
        </w:numPr>
        <w:spacing w:after="48"/>
        <w:ind w:hanging="360"/>
        <w:rPr>
          <w:b w:val="1"/>
          <w:bCs w:val="1"/>
        </w:rPr>
      </w:pPr>
      <w:r w:rsidRPr="08539EB6" w:rsidR="08539EB6">
        <w:rPr>
          <w:b w:val="1"/>
          <w:bCs w:val="1"/>
        </w:rPr>
        <w:t>2041:0000:130</w:t>
      </w:r>
      <w:r w:rsidRPr="08539EB6" w:rsidR="08539EB6">
        <w:rPr>
          <w:b w:val="1"/>
          <w:bCs w:val="1"/>
        </w:rPr>
        <w:t>F:0000:0000:07</w:t>
      </w:r>
      <w:r w:rsidRPr="08539EB6" w:rsidR="08539EB6">
        <w:rPr>
          <w:b w:val="1"/>
          <w:bCs w:val="1"/>
        </w:rPr>
        <w:t>CO:853A:140B</w:t>
      </w:r>
      <w:r w:rsidRPr="08539EB6" w:rsidR="08539EB6">
        <w:rPr>
          <w:b w:val="1"/>
          <w:bCs w:val="1"/>
        </w:rPr>
        <w:t xml:space="preserve"> </w:t>
      </w:r>
    </w:p>
    <w:p w:rsidR="08539EB6" w:rsidP="08539EB6" w:rsidRDefault="08539EB6" w14:paraId="69962AA8" w14:textId="4FD7AA5B">
      <w:pPr>
        <w:pStyle w:val="Normal"/>
        <w:spacing w:after="48"/>
        <w:rPr>
          <w:b w:val="1"/>
          <w:bCs w:val="1"/>
          <w:color w:val="4472C4" w:themeColor="accent1" w:themeTint="FF" w:themeShade="FF"/>
        </w:rPr>
      </w:pPr>
      <w:r w:rsidRPr="08539EB6" w:rsidR="08539EB6">
        <w:rPr>
          <w:b w:val="1"/>
          <w:bCs w:val="1"/>
          <w:color w:val="4472C4" w:themeColor="accent1" w:themeTint="FF" w:themeShade="FF"/>
        </w:rPr>
        <w:t>2001:0DB8:85A3::8A2</w:t>
      </w:r>
      <w:r w:rsidRPr="08539EB6" w:rsidR="08539EB6">
        <w:rPr>
          <w:b w:val="1"/>
          <w:bCs w:val="1"/>
          <w:color w:val="4472C4" w:themeColor="accent1" w:themeTint="FF" w:themeShade="FF"/>
        </w:rPr>
        <w:t>E:0370:7334</w:t>
      </w:r>
    </w:p>
    <w:p w:rsidR="0097194E" w:rsidP="08539EB6" w:rsidRDefault="00000000" w14:paraId="28396F89" w14:textId="77777777">
      <w:pPr>
        <w:numPr>
          <w:ilvl w:val="1"/>
          <w:numId w:val="7"/>
        </w:numPr>
        <w:spacing w:after="48"/>
        <w:ind w:hanging="360"/>
        <w:rPr>
          <w:b w:val="1"/>
          <w:bCs w:val="1"/>
          <w:color w:val="333333"/>
        </w:rPr>
      </w:pPr>
      <w:r w:rsidRPr="08539EB6" w:rsidR="08539EB6">
        <w:rPr>
          <w:b w:val="1"/>
          <w:bCs w:val="1"/>
        </w:rPr>
        <w:t>2001:cdba</w:t>
      </w:r>
      <w:r w:rsidRPr="08539EB6" w:rsidR="08539EB6">
        <w:rPr>
          <w:b w:val="1"/>
          <w:bCs w:val="1"/>
        </w:rPr>
        <w:t>:</w:t>
      </w:r>
      <w:r w:rsidRPr="08539EB6" w:rsidR="08539EB6">
        <w:rPr>
          <w:b w:val="1"/>
          <w:bCs w:val="1"/>
        </w:rPr>
        <w:t>0000:0000:0000:0000:3257:9652</w:t>
      </w:r>
      <w:r w:rsidRPr="08539EB6" w:rsidR="08539EB6">
        <w:rPr>
          <w:b w:val="1"/>
          <w:bCs w:val="1"/>
          <w:color w:val="333333"/>
        </w:rPr>
        <w:t xml:space="preserve"> </w:t>
      </w:r>
    </w:p>
    <w:p w:rsidR="08539EB6" w:rsidP="08539EB6" w:rsidRDefault="08539EB6" w14:paraId="07A0C6BC" w14:textId="010DC888">
      <w:pPr>
        <w:pStyle w:val="Normal"/>
        <w:spacing w:after="48"/>
        <w:rPr>
          <w:b w:val="1"/>
          <w:bCs w:val="1"/>
          <w:color w:val="4472C4" w:themeColor="accent1" w:themeTint="FF" w:themeShade="FF"/>
        </w:rPr>
      </w:pPr>
      <w:r w:rsidRPr="08539EB6" w:rsidR="08539EB6">
        <w:rPr>
          <w:b w:val="1"/>
          <w:bCs w:val="1"/>
          <w:color w:val="4472C4" w:themeColor="accent1" w:themeTint="FF" w:themeShade="FF"/>
        </w:rPr>
        <w:t>2001:CDBA::</w:t>
      </w:r>
      <w:r w:rsidRPr="08539EB6" w:rsidR="08539EB6">
        <w:rPr>
          <w:b w:val="1"/>
          <w:bCs w:val="1"/>
          <w:color w:val="4472C4" w:themeColor="accent1" w:themeTint="FF" w:themeShade="FF"/>
        </w:rPr>
        <w:t>3257:9652</w:t>
      </w:r>
    </w:p>
    <w:p w:rsidR="0097194E" w:rsidP="08539EB6" w:rsidRDefault="00000000" w14:paraId="3E78A579" w14:textId="77777777">
      <w:pPr>
        <w:numPr>
          <w:ilvl w:val="1"/>
          <w:numId w:val="7"/>
        </w:numPr>
        <w:spacing w:after="48"/>
        <w:ind w:hanging="360"/>
        <w:rPr>
          <w:b w:val="1"/>
          <w:bCs w:val="1"/>
          <w:color w:val="333333"/>
        </w:rPr>
      </w:pPr>
      <w:r w:rsidRPr="08539EB6" w:rsidR="08539EB6">
        <w:rPr>
          <w:b w:val="1"/>
          <w:bCs w:val="1"/>
        </w:rPr>
        <w:t>fe</w:t>
      </w:r>
      <w:r w:rsidRPr="08539EB6" w:rsidR="08539EB6">
        <w:rPr>
          <w:b w:val="1"/>
          <w:bCs w:val="1"/>
        </w:rPr>
        <w:t>80:0:0:0:200</w:t>
      </w:r>
      <w:r w:rsidRPr="08539EB6" w:rsidR="08539EB6">
        <w:rPr>
          <w:b w:val="1"/>
          <w:bCs w:val="1"/>
        </w:rPr>
        <w:t>:f8</w:t>
      </w:r>
      <w:r w:rsidRPr="08539EB6" w:rsidR="08539EB6">
        <w:rPr>
          <w:b w:val="1"/>
          <w:bCs w:val="1"/>
        </w:rPr>
        <w:t>ff:fe</w:t>
      </w:r>
      <w:r w:rsidRPr="08539EB6" w:rsidR="08539EB6">
        <w:rPr>
          <w:b w:val="1"/>
          <w:bCs w:val="1"/>
        </w:rPr>
        <w:t>21:67cf</w:t>
      </w:r>
      <w:r w:rsidRPr="08539EB6" w:rsidR="08539EB6">
        <w:rPr>
          <w:b w:val="1"/>
          <w:bCs w:val="1"/>
          <w:color w:val="333333"/>
        </w:rPr>
        <w:t xml:space="preserve"> </w:t>
      </w:r>
    </w:p>
    <w:p w:rsidR="08539EB6" w:rsidP="08539EB6" w:rsidRDefault="08539EB6" w14:paraId="3CDFB8FC" w14:textId="4E8C0DD6">
      <w:pPr>
        <w:pStyle w:val="Normal"/>
        <w:spacing w:after="48"/>
        <w:rPr>
          <w:b w:val="1"/>
          <w:bCs w:val="1"/>
          <w:color w:val="4472C4" w:themeColor="accent1" w:themeTint="FF" w:themeShade="FF"/>
        </w:rPr>
      </w:pPr>
      <w:r w:rsidRPr="08539EB6" w:rsidR="08539EB6">
        <w:rPr>
          <w:b w:val="1"/>
          <w:bCs w:val="1"/>
          <w:color w:val="4472C4" w:themeColor="accent1" w:themeTint="FF" w:themeShade="FF"/>
        </w:rPr>
        <w:t>FE80::</w:t>
      </w:r>
      <w:r w:rsidRPr="08539EB6" w:rsidR="08539EB6">
        <w:rPr>
          <w:b w:val="1"/>
          <w:bCs w:val="1"/>
          <w:color w:val="4472C4" w:themeColor="accent1" w:themeTint="FF" w:themeShade="FF"/>
        </w:rPr>
        <w:t>200:F8FF:FE21</w:t>
      </w:r>
      <w:r w:rsidRPr="08539EB6" w:rsidR="08539EB6">
        <w:rPr>
          <w:b w:val="1"/>
          <w:bCs w:val="1"/>
          <w:color w:val="4472C4" w:themeColor="accent1" w:themeTint="FF" w:themeShade="FF"/>
        </w:rPr>
        <w:t>:67CF</w:t>
      </w:r>
    </w:p>
    <w:p w:rsidR="0097194E" w:rsidP="08539EB6" w:rsidRDefault="00000000" w14:paraId="3570F078" w14:textId="77777777">
      <w:pPr>
        <w:numPr>
          <w:ilvl w:val="1"/>
          <w:numId w:val="7"/>
        </w:numPr>
        <w:spacing w:after="0"/>
        <w:ind w:hanging="360"/>
        <w:rPr>
          <w:b w:val="1"/>
          <w:bCs w:val="1"/>
          <w:color w:val="333333"/>
        </w:rPr>
      </w:pPr>
      <w:r w:rsidRPr="08539EB6">
        <w:rPr>
          <w:b w:val="1"/>
          <w:bCs w:val="1"/>
          <w:shd w:val="clear" w:color="auto" w:fill="F9F9F9"/>
        </w:rPr>
        <w:t>2001:0000:3238:DFE</w:t>
      </w:r>
      <w:r w:rsidRPr="08539EB6">
        <w:rPr>
          <w:b w:val="1"/>
          <w:bCs w:val="1"/>
          <w:shd w:val="clear" w:color="auto" w:fill="F9F9F9"/>
        </w:rPr>
        <w:t>1:0063:0000:</w:t>
      </w:r>
      <w:r w:rsidRPr="08539EB6">
        <w:rPr>
          <w:b w:val="1"/>
          <w:bCs w:val="1"/>
          <w:shd w:val="clear" w:color="auto" w:fill="F9F9F9"/>
        </w:rPr>
        <w:t>0000:FEFB</w:t>
      </w:r>
      <w:r w:rsidRPr="08539EB6">
        <w:rPr>
          <w:b w:val="1"/>
          <w:bCs w:val="1"/>
          <w:color w:val="333333"/>
        </w:rPr>
        <w:t xml:space="preserve"> </w:t>
      </w:r>
    </w:p>
    <w:p w:rsidR="08539EB6" w:rsidP="08539EB6" w:rsidRDefault="08539EB6" w14:paraId="49641BA9" w14:textId="5E0E5A14">
      <w:pPr>
        <w:pStyle w:val="Normal"/>
        <w:spacing w:after="0"/>
        <w:rPr>
          <w:b w:val="1"/>
          <w:bCs w:val="1"/>
          <w:color w:val="4472C4" w:themeColor="accent1" w:themeTint="FF" w:themeShade="FF"/>
        </w:rPr>
      </w:pPr>
      <w:r w:rsidRPr="08539EB6" w:rsidR="08539EB6">
        <w:rPr>
          <w:b w:val="1"/>
          <w:bCs w:val="1"/>
          <w:color w:val="4472C4" w:themeColor="accent1" w:themeTint="FF" w:themeShade="FF"/>
        </w:rPr>
        <w:t>2001:0:3238:DFE</w:t>
      </w:r>
      <w:r w:rsidRPr="08539EB6" w:rsidR="08539EB6">
        <w:rPr>
          <w:b w:val="1"/>
          <w:bCs w:val="1"/>
          <w:color w:val="4472C4" w:themeColor="accent1" w:themeTint="FF" w:themeShade="FF"/>
        </w:rPr>
        <w:t>1:63::</w:t>
      </w:r>
      <w:r w:rsidRPr="08539EB6" w:rsidR="08539EB6">
        <w:rPr>
          <w:b w:val="1"/>
          <w:bCs w:val="1"/>
          <w:color w:val="4472C4" w:themeColor="accent1" w:themeTint="FF" w:themeShade="FF"/>
        </w:rPr>
        <w:t>FEFB</w:t>
      </w:r>
    </w:p>
    <w:sectPr w:rsidR="0097194E">
      <w:pgSz w:w="12240" w:h="15840" w:orient="portrait"/>
      <w:pgMar w:top="728" w:right="716" w:bottom="75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4D9"/>
    <w:multiLevelType w:val="hybridMultilevel"/>
    <w:tmpl w:val="0EFADD10"/>
    <w:lvl w:ilvl="0" w:tplc="CE82E5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A56DF2"/>
    <w:multiLevelType w:val="hybridMultilevel"/>
    <w:tmpl w:val="5A84D09C"/>
    <w:lvl w:ilvl="0" w:tplc="9062705C">
      <w:start w:val="1"/>
      <w:numFmt w:val="bullet"/>
      <w:lvlText w:val="•"/>
      <w:lvlJc w:val="left"/>
      <w:pPr>
        <w:ind w:left="180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E26E27B8">
      <w:start w:val="1"/>
      <w:numFmt w:val="bullet"/>
      <w:lvlText w:val="▪"/>
      <w:lvlJc w:val="left"/>
      <w:pPr>
        <w:ind w:left="2145"/>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2" w:tplc="479A4366">
      <w:start w:val="1"/>
      <w:numFmt w:val="bullet"/>
      <w:lvlText w:val="▪"/>
      <w:lvlJc w:val="left"/>
      <w:pPr>
        <w:ind w:left="25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3" w:tplc="F1F25638">
      <w:start w:val="1"/>
      <w:numFmt w:val="bullet"/>
      <w:lvlText w:val="•"/>
      <w:lvlJc w:val="left"/>
      <w:pPr>
        <w:ind w:left="32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4" w:tplc="228838F4">
      <w:start w:val="1"/>
      <w:numFmt w:val="bullet"/>
      <w:lvlText w:val="o"/>
      <w:lvlJc w:val="left"/>
      <w:pPr>
        <w:ind w:left="396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5" w:tplc="3CD29404">
      <w:start w:val="1"/>
      <w:numFmt w:val="bullet"/>
      <w:lvlText w:val="▪"/>
      <w:lvlJc w:val="left"/>
      <w:pPr>
        <w:ind w:left="46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6" w:tplc="C9962942">
      <w:start w:val="1"/>
      <w:numFmt w:val="bullet"/>
      <w:lvlText w:val="•"/>
      <w:lvlJc w:val="left"/>
      <w:pPr>
        <w:ind w:left="54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7" w:tplc="2788E656">
      <w:start w:val="1"/>
      <w:numFmt w:val="bullet"/>
      <w:lvlText w:val="o"/>
      <w:lvlJc w:val="left"/>
      <w:pPr>
        <w:ind w:left="61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8" w:tplc="3580E8C0">
      <w:start w:val="1"/>
      <w:numFmt w:val="bullet"/>
      <w:lvlText w:val="▪"/>
      <w:lvlJc w:val="left"/>
      <w:pPr>
        <w:ind w:left="68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0ABF62C1"/>
    <w:multiLevelType w:val="hybridMultilevel"/>
    <w:tmpl w:val="88E672EE"/>
    <w:lvl w:ilvl="0" w:tplc="8BAE3104">
      <w:start w:val="1"/>
      <w:numFmt w:val="upperLetter"/>
      <w:lvlText w:val="%1."/>
      <w:lvlJc w:val="left"/>
      <w:pPr>
        <w:ind w:left="341"/>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1" w:tplc="EFE6F960">
      <w:start w:val="1"/>
      <w:numFmt w:val="decimal"/>
      <w:lvlText w:val="%2."/>
      <w:lvlJc w:val="left"/>
      <w:pPr>
        <w:ind w:left="720"/>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2" w:tplc="92A08120">
      <w:start w:val="3"/>
      <w:numFmt w:val="lowerLetter"/>
      <w:lvlText w:val="%3."/>
      <w:lvlJc w:val="left"/>
      <w:pPr>
        <w:ind w:left="936"/>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3" w:tplc="1F7414B8">
      <w:start w:val="1"/>
      <w:numFmt w:val="decimal"/>
      <w:lvlText w:val="%4"/>
      <w:lvlJc w:val="left"/>
      <w:pPr>
        <w:ind w:left="1800"/>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4" w:tplc="5F4ED1F6">
      <w:start w:val="1"/>
      <w:numFmt w:val="lowerLetter"/>
      <w:lvlText w:val="%5"/>
      <w:lvlJc w:val="left"/>
      <w:pPr>
        <w:ind w:left="2520"/>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5" w:tplc="5C0E04EE">
      <w:start w:val="1"/>
      <w:numFmt w:val="lowerRoman"/>
      <w:lvlText w:val="%6"/>
      <w:lvlJc w:val="left"/>
      <w:pPr>
        <w:ind w:left="3240"/>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6" w:tplc="66A8AD6E">
      <w:start w:val="1"/>
      <w:numFmt w:val="decimal"/>
      <w:lvlText w:val="%7"/>
      <w:lvlJc w:val="left"/>
      <w:pPr>
        <w:ind w:left="3960"/>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7" w:tplc="C2C6B96E">
      <w:start w:val="1"/>
      <w:numFmt w:val="lowerLetter"/>
      <w:lvlText w:val="%8"/>
      <w:lvlJc w:val="left"/>
      <w:pPr>
        <w:ind w:left="4680"/>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8" w:tplc="68A4F552">
      <w:start w:val="1"/>
      <w:numFmt w:val="lowerRoman"/>
      <w:lvlText w:val="%9"/>
      <w:lvlJc w:val="left"/>
      <w:pPr>
        <w:ind w:left="5400"/>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abstractNum>
  <w:abstractNum w:abstractNumId="3" w15:restartNumberingAfterBreak="0">
    <w:nsid w:val="19C9720E"/>
    <w:multiLevelType w:val="hybridMultilevel"/>
    <w:tmpl w:val="C8EE09CC"/>
    <w:lvl w:ilvl="0" w:tplc="4796BF7E">
      <w:start w:val="1"/>
      <w:numFmt w:val="decimal"/>
      <w:lvlText w:val="%1."/>
      <w:lvlJc w:val="left"/>
      <w:pPr>
        <w:ind w:left="10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CD38575A">
      <w:start w:val="1"/>
      <w:numFmt w:val="lowerLetter"/>
      <w:lvlText w:val="%2."/>
      <w:lvlJc w:val="left"/>
      <w:pPr>
        <w:ind w:left="1785"/>
      </w:pPr>
      <w:rPr>
        <w:rFonts w:ascii="Calibri" w:hAnsi="Calibri" w:eastAsia="Calibri" w:cs="Calibri"/>
        <w:b/>
        <w:bCs/>
        <w:i w:val="0"/>
        <w:strike w:val="0"/>
        <w:dstrike w:val="0"/>
        <w:color w:val="000000"/>
        <w:sz w:val="22"/>
        <w:szCs w:val="22"/>
        <w:u w:val="none" w:color="000000"/>
        <w:bdr w:val="none" w:color="auto" w:sz="0" w:space="0"/>
        <w:shd w:val="clear" w:color="auto" w:fill="auto"/>
        <w:vertAlign w:val="baseline"/>
      </w:rPr>
    </w:lvl>
    <w:lvl w:ilvl="2" w:tplc="71D2045C">
      <w:start w:val="1"/>
      <w:numFmt w:val="lowerRoman"/>
      <w:lvlText w:val="%3"/>
      <w:lvlJc w:val="left"/>
      <w:pPr>
        <w:ind w:left="2520"/>
      </w:pPr>
      <w:rPr>
        <w:rFonts w:ascii="Calibri" w:hAnsi="Calibri" w:eastAsia="Calibri" w:cs="Calibri"/>
        <w:b/>
        <w:bCs/>
        <w:i w:val="0"/>
        <w:strike w:val="0"/>
        <w:dstrike w:val="0"/>
        <w:color w:val="000000"/>
        <w:sz w:val="22"/>
        <w:szCs w:val="22"/>
        <w:u w:val="none" w:color="000000"/>
        <w:bdr w:val="none" w:color="auto" w:sz="0" w:space="0"/>
        <w:shd w:val="clear" w:color="auto" w:fill="auto"/>
        <w:vertAlign w:val="baseline"/>
      </w:rPr>
    </w:lvl>
    <w:lvl w:ilvl="3" w:tplc="9C54D0BA">
      <w:start w:val="1"/>
      <w:numFmt w:val="decimal"/>
      <w:lvlText w:val="%4"/>
      <w:lvlJc w:val="left"/>
      <w:pPr>
        <w:ind w:left="3240"/>
      </w:pPr>
      <w:rPr>
        <w:rFonts w:ascii="Calibri" w:hAnsi="Calibri" w:eastAsia="Calibri" w:cs="Calibri"/>
        <w:b/>
        <w:bCs/>
        <w:i w:val="0"/>
        <w:strike w:val="0"/>
        <w:dstrike w:val="0"/>
        <w:color w:val="000000"/>
        <w:sz w:val="22"/>
        <w:szCs w:val="22"/>
        <w:u w:val="none" w:color="000000"/>
        <w:bdr w:val="none" w:color="auto" w:sz="0" w:space="0"/>
        <w:shd w:val="clear" w:color="auto" w:fill="auto"/>
        <w:vertAlign w:val="baseline"/>
      </w:rPr>
    </w:lvl>
    <w:lvl w:ilvl="4" w:tplc="22E2C36A">
      <w:start w:val="1"/>
      <w:numFmt w:val="lowerLetter"/>
      <w:lvlText w:val="%5"/>
      <w:lvlJc w:val="left"/>
      <w:pPr>
        <w:ind w:left="3960"/>
      </w:pPr>
      <w:rPr>
        <w:rFonts w:ascii="Calibri" w:hAnsi="Calibri" w:eastAsia="Calibri" w:cs="Calibri"/>
        <w:b/>
        <w:bCs/>
        <w:i w:val="0"/>
        <w:strike w:val="0"/>
        <w:dstrike w:val="0"/>
        <w:color w:val="000000"/>
        <w:sz w:val="22"/>
        <w:szCs w:val="22"/>
        <w:u w:val="none" w:color="000000"/>
        <w:bdr w:val="none" w:color="auto" w:sz="0" w:space="0"/>
        <w:shd w:val="clear" w:color="auto" w:fill="auto"/>
        <w:vertAlign w:val="baseline"/>
      </w:rPr>
    </w:lvl>
    <w:lvl w:ilvl="5" w:tplc="5C78CC56">
      <w:start w:val="1"/>
      <w:numFmt w:val="lowerRoman"/>
      <w:lvlText w:val="%6"/>
      <w:lvlJc w:val="left"/>
      <w:pPr>
        <w:ind w:left="4680"/>
      </w:pPr>
      <w:rPr>
        <w:rFonts w:ascii="Calibri" w:hAnsi="Calibri" w:eastAsia="Calibri" w:cs="Calibri"/>
        <w:b/>
        <w:bCs/>
        <w:i w:val="0"/>
        <w:strike w:val="0"/>
        <w:dstrike w:val="0"/>
        <w:color w:val="000000"/>
        <w:sz w:val="22"/>
        <w:szCs w:val="22"/>
        <w:u w:val="none" w:color="000000"/>
        <w:bdr w:val="none" w:color="auto" w:sz="0" w:space="0"/>
        <w:shd w:val="clear" w:color="auto" w:fill="auto"/>
        <w:vertAlign w:val="baseline"/>
      </w:rPr>
    </w:lvl>
    <w:lvl w:ilvl="6" w:tplc="ABDA6A26">
      <w:start w:val="1"/>
      <w:numFmt w:val="decimal"/>
      <w:lvlText w:val="%7"/>
      <w:lvlJc w:val="left"/>
      <w:pPr>
        <w:ind w:left="5400"/>
      </w:pPr>
      <w:rPr>
        <w:rFonts w:ascii="Calibri" w:hAnsi="Calibri" w:eastAsia="Calibri" w:cs="Calibri"/>
        <w:b/>
        <w:bCs/>
        <w:i w:val="0"/>
        <w:strike w:val="0"/>
        <w:dstrike w:val="0"/>
        <w:color w:val="000000"/>
        <w:sz w:val="22"/>
        <w:szCs w:val="22"/>
        <w:u w:val="none" w:color="000000"/>
        <w:bdr w:val="none" w:color="auto" w:sz="0" w:space="0"/>
        <w:shd w:val="clear" w:color="auto" w:fill="auto"/>
        <w:vertAlign w:val="baseline"/>
      </w:rPr>
    </w:lvl>
    <w:lvl w:ilvl="7" w:tplc="D222EF56">
      <w:start w:val="1"/>
      <w:numFmt w:val="lowerLetter"/>
      <w:lvlText w:val="%8"/>
      <w:lvlJc w:val="left"/>
      <w:pPr>
        <w:ind w:left="6120"/>
      </w:pPr>
      <w:rPr>
        <w:rFonts w:ascii="Calibri" w:hAnsi="Calibri" w:eastAsia="Calibri" w:cs="Calibri"/>
        <w:b/>
        <w:bCs/>
        <w:i w:val="0"/>
        <w:strike w:val="0"/>
        <w:dstrike w:val="0"/>
        <w:color w:val="000000"/>
        <w:sz w:val="22"/>
        <w:szCs w:val="22"/>
        <w:u w:val="none" w:color="000000"/>
        <w:bdr w:val="none" w:color="auto" w:sz="0" w:space="0"/>
        <w:shd w:val="clear" w:color="auto" w:fill="auto"/>
        <w:vertAlign w:val="baseline"/>
      </w:rPr>
    </w:lvl>
    <w:lvl w:ilvl="8" w:tplc="6B4A7F76">
      <w:start w:val="1"/>
      <w:numFmt w:val="lowerRoman"/>
      <w:lvlText w:val="%9"/>
      <w:lvlJc w:val="left"/>
      <w:pPr>
        <w:ind w:left="6840"/>
      </w:pPr>
      <w:rPr>
        <w:rFonts w:ascii="Calibri" w:hAnsi="Calibri" w:eastAsia="Calibri" w:cs="Calibri"/>
        <w:b/>
        <w:bCs/>
        <w:i w:val="0"/>
        <w:strike w:val="0"/>
        <w:dstrike w:val="0"/>
        <w:color w:val="000000"/>
        <w:sz w:val="22"/>
        <w:szCs w:val="22"/>
        <w:u w:val="none" w:color="000000"/>
        <w:bdr w:val="none" w:color="auto" w:sz="0" w:space="0"/>
        <w:shd w:val="clear" w:color="auto" w:fill="auto"/>
        <w:vertAlign w:val="baseline"/>
      </w:rPr>
    </w:lvl>
  </w:abstractNum>
  <w:abstractNum w:abstractNumId="4" w15:restartNumberingAfterBreak="0">
    <w:nsid w:val="2D2938F0"/>
    <w:multiLevelType w:val="hybridMultilevel"/>
    <w:tmpl w:val="2CB44674"/>
    <w:lvl w:ilvl="0" w:tplc="59F4510C">
      <w:start w:val="1"/>
      <w:numFmt w:val="bullet"/>
      <w:lvlText w:val="o"/>
      <w:lvlJc w:val="left"/>
      <w:pPr>
        <w:ind w:left="144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1" w:tplc="B2804930">
      <w:start w:val="1"/>
      <w:numFmt w:val="bullet"/>
      <w:lvlText w:val="o"/>
      <w:lvlJc w:val="left"/>
      <w:pPr>
        <w:ind w:left="216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2" w:tplc="284EB3D2">
      <w:start w:val="1"/>
      <w:numFmt w:val="bullet"/>
      <w:lvlText w:val="▪"/>
      <w:lvlJc w:val="left"/>
      <w:pPr>
        <w:ind w:left="288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3" w:tplc="1084FDE2">
      <w:start w:val="1"/>
      <w:numFmt w:val="bullet"/>
      <w:lvlText w:val="•"/>
      <w:lvlJc w:val="left"/>
      <w:pPr>
        <w:ind w:left="360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4" w:tplc="5F34E31C">
      <w:start w:val="1"/>
      <w:numFmt w:val="bullet"/>
      <w:lvlText w:val="o"/>
      <w:lvlJc w:val="left"/>
      <w:pPr>
        <w:ind w:left="432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5" w:tplc="32C05EC6">
      <w:start w:val="1"/>
      <w:numFmt w:val="bullet"/>
      <w:lvlText w:val="▪"/>
      <w:lvlJc w:val="left"/>
      <w:pPr>
        <w:ind w:left="504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6" w:tplc="3D94A45E">
      <w:start w:val="1"/>
      <w:numFmt w:val="bullet"/>
      <w:lvlText w:val="•"/>
      <w:lvlJc w:val="left"/>
      <w:pPr>
        <w:ind w:left="576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7" w:tplc="3F2AABFE">
      <w:start w:val="1"/>
      <w:numFmt w:val="bullet"/>
      <w:lvlText w:val="o"/>
      <w:lvlJc w:val="left"/>
      <w:pPr>
        <w:ind w:left="648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8" w:tplc="9FA02532">
      <w:start w:val="1"/>
      <w:numFmt w:val="bullet"/>
      <w:lvlText w:val="▪"/>
      <w:lvlJc w:val="left"/>
      <w:pPr>
        <w:ind w:left="720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51C25636"/>
    <w:multiLevelType w:val="hybridMultilevel"/>
    <w:tmpl w:val="3D5676F4"/>
    <w:lvl w:ilvl="0" w:tplc="E6980A34">
      <w:start w:val="1"/>
      <w:numFmt w:val="bullet"/>
      <w:lvlText w:val="•"/>
      <w:lvlJc w:val="left"/>
      <w:pPr>
        <w:ind w:left="1801"/>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E3BC4430">
      <w:start w:val="1"/>
      <w:numFmt w:val="bullet"/>
      <w:lvlText w:val="o"/>
      <w:lvlJc w:val="left"/>
      <w:pPr>
        <w:ind w:left="25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5F9C6C68">
      <w:start w:val="1"/>
      <w:numFmt w:val="bullet"/>
      <w:lvlText w:val="▪"/>
      <w:lvlJc w:val="left"/>
      <w:pPr>
        <w:ind w:left="32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3A44B27C">
      <w:start w:val="1"/>
      <w:numFmt w:val="bullet"/>
      <w:lvlText w:val="•"/>
      <w:lvlJc w:val="left"/>
      <w:pPr>
        <w:ind w:left="39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F188A456">
      <w:start w:val="1"/>
      <w:numFmt w:val="bullet"/>
      <w:lvlText w:val="o"/>
      <w:lvlJc w:val="left"/>
      <w:pPr>
        <w:ind w:left="46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06C8826E">
      <w:start w:val="1"/>
      <w:numFmt w:val="bullet"/>
      <w:lvlText w:val="▪"/>
      <w:lvlJc w:val="left"/>
      <w:pPr>
        <w:ind w:left="54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3E3877EA">
      <w:start w:val="1"/>
      <w:numFmt w:val="bullet"/>
      <w:lvlText w:val="•"/>
      <w:lvlJc w:val="left"/>
      <w:pPr>
        <w:ind w:left="61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E8046092">
      <w:start w:val="1"/>
      <w:numFmt w:val="bullet"/>
      <w:lvlText w:val="o"/>
      <w:lvlJc w:val="left"/>
      <w:pPr>
        <w:ind w:left="68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4A8EBC7C">
      <w:start w:val="1"/>
      <w:numFmt w:val="bullet"/>
      <w:lvlText w:val="▪"/>
      <w:lvlJc w:val="left"/>
      <w:pPr>
        <w:ind w:left="75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52D27A1B"/>
    <w:multiLevelType w:val="hybridMultilevel"/>
    <w:tmpl w:val="47447B5C"/>
    <w:lvl w:ilvl="0" w:tplc="1C9C0716">
      <w:start w:val="1"/>
      <w:numFmt w:val="bullet"/>
      <w:lvlText w:val="•"/>
      <w:lvlJc w:val="left"/>
      <w:pPr>
        <w:ind w:left="36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1" w:tplc="42E01206">
      <w:start w:val="1"/>
      <w:numFmt w:val="bullet"/>
      <w:lvlRestart w:val="0"/>
      <w:lvlText w:val="▪"/>
      <w:lvlJc w:val="left"/>
      <w:pPr>
        <w:ind w:left="2145"/>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2" w:tplc="C6D0B8B4">
      <w:start w:val="1"/>
      <w:numFmt w:val="bullet"/>
      <w:lvlText w:val="▪"/>
      <w:lvlJc w:val="left"/>
      <w:pPr>
        <w:ind w:left="25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3" w:tplc="6D8E41A2">
      <w:start w:val="1"/>
      <w:numFmt w:val="bullet"/>
      <w:lvlText w:val="•"/>
      <w:lvlJc w:val="left"/>
      <w:pPr>
        <w:ind w:left="32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4" w:tplc="6FCA126E">
      <w:start w:val="1"/>
      <w:numFmt w:val="bullet"/>
      <w:lvlText w:val="o"/>
      <w:lvlJc w:val="left"/>
      <w:pPr>
        <w:ind w:left="396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5" w:tplc="4B50C1D4">
      <w:start w:val="1"/>
      <w:numFmt w:val="bullet"/>
      <w:lvlText w:val="▪"/>
      <w:lvlJc w:val="left"/>
      <w:pPr>
        <w:ind w:left="46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6" w:tplc="68E24198">
      <w:start w:val="1"/>
      <w:numFmt w:val="bullet"/>
      <w:lvlText w:val="•"/>
      <w:lvlJc w:val="left"/>
      <w:pPr>
        <w:ind w:left="54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7" w:tplc="F00A2FF2">
      <w:start w:val="1"/>
      <w:numFmt w:val="bullet"/>
      <w:lvlText w:val="o"/>
      <w:lvlJc w:val="left"/>
      <w:pPr>
        <w:ind w:left="61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8" w:tplc="9C306380">
      <w:start w:val="1"/>
      <w:numFmt w:val="bullet"/>
      <w:lvlText w:val="▪"/>
      <w:lvlJc w:val="left"/>
      <w:pPr>
        <w:ind w:left="68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5B755985"/>
    <w:multiLevelType w:val="hybridMultilevel"/>
    <w:tmpl w:val="EDE85B60"/>
    <w:lvl w:ilvl="0" w:tplc="E40C63D8">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8" w15:restartNumberingAfterBreak="0">
    <w:nsid w:val="64001639"/>
    <w:multiLevelType w:val="hybridMultilevel"/>
    <w:tmpl w:val="9208A54A"/>
    <w:lvl w:ilvl="0" w:tplc="B5EA6106">
      <w:start w:val="1"/>
      <w:numFmt w:val="decimal"/>
      <w:lvlText w:val="%1"/>
      <w:lvlJc w:val="left"/>
      <w:pPr>
        <w:ind w:left="360"/>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1" w:tplc="B7E8E332">
      <w:start w:val="1"/>
      <w:numFmt w:val="lowerLetter"/>
      <w:lvlText w:val="%2"/>
      <w:lvlJc w:val="left"/>
      <w:pPr>
        <w:ind w:left="720"/>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2" w:tplc="78EC542A">
      <w:start w:val="1"/>
      <w:numFmt w:val="lowerLetter"/>
      <w:lvlText w:val="%3."/>
      <w:lvlJc w:val="left"/>
      <w:pPr>
        <w:ind w:left="936"/>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3" w:tplc="606EDCF4">
      <w:start w:val="1"/>
      <w:numFmt w:val="decimal"/>
      <w:lvlText w:val="%4"/>
      <w:lvlJc w:val="left"/>
      <w:pPr>
        <w:ind w:left="1800"/>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4" w:tplc="2F7404B6">
      <w:start w:val="1"/>
      <w:numFmt w:val="lowerLetter"/>
      <w:lvlText w:val="%5"/>
      <w:lvlJc w:val="left"/>
      <w:pPr>
        <w:ind w:left="2520"/>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5" w:tplc="362EDA9C">
      <w:start w:val="1"/>
      <w:numFmt w:val="lowerRoman"/>
      <w:lvlText w:val="%6"/>
      <w:lvlJc w:val="left"/>
      <w:pPr>
        <w:ind w:left="3240"/>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6" w:tplc="4A62E4F4">
      <w:start w:val="1"/>
      <w:numFmt w:val="decimal"/>
      <w:lvlText w:val="%7"/>
      <w:lvlJc w:val="left"/>
      <w:pPr>
        <w:ind w:left="3960"/>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7" w:tplc="F63E4C2C">
      <w:start w:val="1"/>
      <w:numFmt w:val="lowerLetter"/>
      <w:lvlText w:val="%8"/>
      <w:lvlJc w:val="left"/>
      <w:pPr>
        <w:ind w:left="4680"/>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lvl w:ilvl="8" w:tplc="B06CD1F4">
      <w:start w:val="1"/>
      <w:numFmt w:val="lowerRoman"/>
      <w:lvlText w:val="%9"/>
      <w:lvlJc w:val="left"/>
      <w:pPr>
        <w:ind w:left="5400"/>
      </w:pPr>
      <w:rPr>
        <w:rFonts w:ascii="Times New Roman" w:hAnsi="Times New Roman" w:eastAsia="Times New Roman" w:cs="Times New Roman"/>
        <w:b w:val="0"/>
        <w:i w:val="0"/>
        <w:strike w:val="0"/>
        <w:dstrike w:val="0"/>
        <w:color w:val="000000"/>
        <w:sz w:val="23"/>
        <w:szCs w:val="23"/>
        <w:u w:val="none" w:color="000000"/>
        <w:bdr w:val="none" w:color="auto" w:sz="0" w:space="0"/>
        <w:shd w:val="clear" w:color="auto" w:fill="auto"/>
        <w:vertAlign w:val="baseline"/>
      </w:rPr>
    </w:lvl>
  </w:abstractNum>
  <w:abstractNum w:abstractNumId="9" w15:restartNumberingAfterBreak="0">
    <w:nsid w:val="64D61F2F"/>
    <w:multiLevelType w:val="hybridMultilevel"/>
    <w:tmpl w:val="A5123668"/>
    <w:lvl w:ilvl="0" w:tplc="9F72400E">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16cid:durableId="1304773319">
    <w:abstractNumId w:val="2"/>
  </w:num>
  <w:num w:numId="2" w16cid:durableId="479422199">
    <w:abstractNumId w:val="8"/>
  </w:num>
  <w:num w:numId="3" w16cid:durableId="810025468">
    <w:abstractNumId w:val="1"/>
  </w:num>
  <w:num w:numId="4" w16cid:durableId="1158809855">
    <w:abstractNumId w:val="6"/>
  </w:num>
  <w:num w:numId="5" w16cid:durableId="1203782306">
    <w:abstractNumId w:val="5"/>
  </w:num>
  <w:num w:numId="6" w16cid:durableId="1445806894">
    <w:abstractNumId w:val="4"/>
  </w:num>
  <w:num w:numId="7" w16cid:durableId="773791211">
    <w:abstractNumId w:val="3"/>
  </w:num>
  <w:num w:numId="8" w16cid:durableId="818378742">
    <w:abstractNumId w:val="0"/>
  </w:num>
  <w:num w:numId="9" w16cid:durableId="1874268550">
    <w:abstractNumId w:val="7"/>
  </w:num>
  <w:num w:numId="10" w16cid:durableId="14275752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94E"/>
    <w:rsid w:val="00153BDD"/>
    <w:rsid w:val="003E6FCD"/>
    <w:rsid w:val="005453AD"/>
    <w:rsid w:val="0087012D"/>
    <w:rsid w:val="0097194E"/>
    <w:rsid w:val="00AE185C"/>
    <w:rsid w:val="00BB3FBD"/>
    <w:rsid w:val="00DB4862"/>
    <w:rsid w:val="00EB1274"/>
    <w:rsid w:val="08539EB6"/>
    <w:rsid w:val="54EE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094E"/>
  <w15:docId w15:val="{611840D4-1986-417E-BD43-8BC86546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color w:val="000000"/>
    </w:rPr>
  </w:style>
  <w:style w:type="paragraph" w:styleId="Heading1">
    <w:name w:val="heading 1"/>
    <w:next w:val="Normal"/>
    <w:link w:val="Heading1Char"/>
    <w:uiPriority w:val="9"/>
    <w:qFormat/>
    <w:pPr>
      <w:keepNext/>
      <w:keepLines/>
      <w:spacing w:after="0"/>
      <w:ind w:right="7"/>
      <w:jc w:val="center"/>
      <w:outlineLvl w:val="0"/>
    </w:pPr>
    <w:rPr>
      <w:rFonts w:ascii="Times New Roman" w:hAnsi="Times New Roman" w:eastAsia="Times New Roman" w:cs="Times New Roman"/>
      <w:b/>
      <w:color w:val="000000"/>
      <w:sz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Times New Roman" w:hAnsi="Times New Roman" w:eastAsia="Times New Roman" w:cs="Times New Roman"/>
      <w:b/>
      <w:color w:val="000000"/>
      <w:sz w:val="48"/>
    </w:rPr>
  </w:style>
  <w:style w:type="paragraph" w:styleId="ListParagraph">
    <w:name w:val="List Paragraph"/>
    <w:basedOn w:val="Normal"/>
    <w:uiPriority w:val="34"/>
    <w:qFormat/>
    <w:rsid w:val="00BB3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4.jpg" Id="rId8" /><Relationship Type="http://schemas.openxmlformats.org/officeDocument/2006/relationships/image" Target="media/image7.jpg"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6.png"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image" Target="media/image5.jpg" Id="rId11" /><Relationship Type="http://schemas.openxmlformats.org/officeDocument/2006/relationships/image" Target="media/image1.jpg" Id="rId5" /><Relationship Type="http://schemas.openxmlformats.org/officeDocument/2006/relationships/image" Target="media/image6.jpg" Id="rId15" /><Relationship Type="http://schemas.openxmlformats.org/officeDocument/2006/relationships/image" Target="media/image3.jpg"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image" Target="media/image5.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win7ent</dc:creator>
  <keywords/>
  <lastModifiedBy>zachary taylor</lastModifiedBy>
  <revision>6</revision>
  <dcterms:created xsi:type="dcterms:W3CDTF">2023-04-03T14:17:00.0000000Z</dcterms:created>
  <dcterms:modified xsi:type="dcterms:W3CDTF">2023-04-04T01:34:17.2239044Z</dcterms:modified>
</coreProperties>
</file>