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dp" ContentType="image/vnd.ms-photo"/>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A5A9F5" w14:textId="4C39D70C" w:rsidR="00C8636B" w:rsidRPr="008B5B31" w:rsidRDefault="00631C9C" w:rsidP="008B5B31">
      <w:pPr>
        <w:pStyle w:val="af0"/>
        <w:rPr>
          <w:b w:val="0"/>
        </w:rPr>
      </w:pPr>
      <w:r w:rsidRPr="008B5B31">
        <w:rPr>
          <w:rFonts w:hint="eastAsia"/>
          <w:b w:val="0"/>
        </w:rPr>
        <w:t>基于不完整语义信息的三维人体重建</w:t>
      </w:r>
    </w:p>
    <w:p w14:paraId="0EE40220" w14:textId="2EDDB4FA" w:rsidR="009370B6" w:rsidRDefault="009370B6" w:rsidP="004E1C03">
      <w:pPr>
        <w:jc w:val="left"/>
        <w:rPr>
          <w:rFonts w:ascii="黑体" w:eastAsia="黑体" w:hAnsi="黑体"/>
          <w:sz w:val="18"/>
          <w:szCs w:val="18"/>
        </w:rPr>
      </w:pPr>
    </w:p>
    <w:p w14:paraId="0F65E0F4" w14:textId="6D7DD1BC" w:rsidR="00F61F12" w:rsidRPr="008F0E6B" w:rsidRDefault="00631C9C" w:rsidP="004E1C03">
      <w:pPr>
        <w:jc w:val="left"/>
        <w:rPr>
          <w:rFonts w:ascii="楷体_GB2312" w:eastAsia="楷体_GB2312" w:hAnsi="楷体"/>
          <w:sz w:val="18"/>
          <w:szCs w:val="18"/>
        </w:rPr>
      </w:pPr>
      <w:r w:rsidRPr="008B5B31">
        <w:rPr>
          <w:rFonts w:ascii="黑体" w:eastAsia="黑体" w:hAnsi="黑体" w:hint="eastAsia"/>
          <w:sz w:val="18"/>
          <w:szCs w:val="18"/>
        </w:rPr>
        <w:t>摘</w:t>
      </w:r>
      <w:r w:rsidR="008F0E6B">
        <w:rPr>
          <w:rFonts w:ascii="黑体" w:eastAsia="黑体" w:hAnsi="黑体" w:hint="eastAsia"/>
          <w:sz w:val="18"/>
          <w:szCs w:val="18"/>
        </w:rPr>
        <w:t xml:space="preserve"> </w:t>
      </w:r>
      <w:r w:rsidRPr="008B5B31">
        <w:rPr>
          <w:rFonts w:ascii="黑体" w:eastAsia="黑体" w:hAnsi="黑体" w:hint="eastAsia"/>
          <w:sz w:val="18"/>
          <w:szCs w:val="18"/>
        </w:rPr>
        <w:t>要</w:t>
      </w:r>
      <w:r w:rsidR="008B5B31">
        <w:rPr>
          <w:rFonts w:hint="eastAsia"/>
        </w:rPr>
        <w:t>:</w:t>
      </w:r>
      <w:r w:rsidR="008F0E6B">
        <w:t xml:space="preserve"> </w:t>
      </w:r>
      <w:r w:rsidR="0088588B" w:rsidRPr="008F0E6B">
        <w:rPr>
          <w:rFonts w:ascii="楷体_GB2312" w:eastAsia="楷体_GB2312" w:hAnsi="楷体" w:hint="eastAsia"/>
          <w:sz w:val="18"/>
          <w:szCs w:val="18"/>
        </w:rPr>
        <w:t>通过人体尺寸参数进行三维人体重建是在线购物，VR技术，游戏建模等领域的基础研究问题。现有的方法创建一个三维模型通常需要复杂的测量或者高精度的扫描仪。这些方法前者需要大量的精力投入而后者一般人又很难接触到高端的扫描仪。本文提出了一种基于不完整语义信息的三维重建方法。用户只需要提供有限个尺寸信息，避免了复杂的尺寸测量，就可以完成人体重建。</w:t>
      </w:r>
      <w:r w:rsidR="00832295" w:rsidRPr="008F0E6B">
        <w:rPr>
          <w:rFonts w:ascii="楷体_GB2312" w:eastAsia="楷体_GB2312" w:hAnsi="楷体" w:hint="eastAsia"/>
          <w:sz w:val="18"/>
          <w:szCs w:val="18"/>
        </w:rPr>
        <w:t>我们的算法大概可以分为3步，</w:t>
      </w:r>
      <w:r w:rsidR="00B83E79" w:rsidRPr="008F0E6B">
        <w:rPr>
          <w:rFonts w:ascii="楷体_GB2312" w:eastAsia="楷体_GB2312" w:hAnsi="楷体" w:hint="eastAsia"/>
          <w:sz w:val="18"/>
          <w:szCs w:val="18"/>
        </w:rPr>
        <w:t>首先我们将数据集的模型尺寸看做高维空间中的一个点。所有的这些点可以拟合出一个流形。</w:t>
      </w:r>
      <w:r w:rsidR="00F61F12" w:rsidRPr="008F0E6B">
        <w:rPr>
          <w:rFonts w:ascii="楷体_GB2312" w:eastAsia="楷体_GB2312" w:hAnsi="楷体" w:hint="eastAsia"/>
          <w:sz w:val="18"/>
          <w:szCs w:val="18"/>
        </w:rPr>
        <w:t>输入有限个尺寸就可以预测出剩余尺寸。其次通过机器学习的方法求出身材参数，通过身材参数重建模型，再对获得的近似解作为优化初值。最后为了能够生成更加精确的人体模型，应该满足用户测量到的尺寸与生成的人体模型上求出的尺寸是没有误差的。为了达到这一目的以上一步结果为优化问题初值，以尺寸为约束进行优化求解。</w:t>
      </w:r>
      <w:r w:rsidR="00C52EB9" w:rsidRPr="008F0E6B">
        <w:rPr>
          <w:rFonts w:ascii="楷体_GB2312" w:eastAsia="楷体_GB2312" w:hAnsi="楷体" w:hint="eastAsia"/>
          <w:sz w:val="18"/>
          <w:szCs w:val="18"/>
        </w:rPr>
        <w:t>通过大量实验表现，我们的方法能得到生成速度更快，误差更小的模型。</w:t>
      </w:r>
    </w:p>
    <w:p w14:paraId="0204417C" w14:textId="2F96E838" w:rsidR="00C52EB9" w:rsidRPr="00D21390" w:rsidRDefault="006606CB" w:rsidP="004E1C03">
      <w:pPr>
        <w:jc w:val="left"/>
        <w:rPr>
          <w:rFonts w:ascii="楷体_GB2312" w:eastAsia="楷体_GB2312" w:hAnsi="楷体"/>
          <w:sz w:val="18"/>
          <w:szCs w:val="18"/>
        </w:rPr>
      </w:pPr>
      <w:r w:rsidRPr="008F0E6B">
        <w:rPr>
          <w:rFonts w:ascii="黑体" w:eastAsia="黑体" w:hAnsi="黑体" w:hint="eastAsia"/>
          <w:sz w:val="18"/>
          <w:szCs w:val="18"/>
        </w:rPr>
        <w:t>关键词</w:t>
      </w:r>
      <w:r w:rsidR="008F0E6B">
        <w:rPr>
          <w:rFonts w:ascii="楷体_GB2312" w:eastAsia="楷体_GB2312" w:hAnsi="楷体" w:hint="eastAsia"/>
          <w:sz w:val="18"/>
          <w:szCs w:val="18"/>
        </w:rPr>
        <w:t>:</w:t>
      </w:r>
      <w:r w:rsidR="008F0E6B">
        <w:rPr>
          <w:rFonts w:ascii="楷体_GB2312" w:eastAsia="楷体_GB2312" w:hAnsi="楷体"/>
          <w:sz w:val="18"/>
          <w:szCs w:val="18"/>
        </w:rPr>
        <w:t xml:space="preserve"> </w:t>
      </w:r>
      <w:r w:rsidRPr="008F0E6B">
        <w:rPr>
          <w:rFonts w:ascii="楷体_GB2312" w:eastAsia="楷体_GB2312" w:hAnsi="楷体" w:hint="eastAsia"/>
          <w:sz w:val="18"/>
          <w:szCs w:val="18"/>
        </w:rPr>
        <w:t>人体重建</w:t>
      </w:r>
      <w:r w:rsidR="00AB41E7">
        <w:rPr>
          <w:rFonts w:ascii="楷体_GB2312" w:eastAsia="楷体_GB2312" w:hAnsi="楷体" w:hint="eastAsia"/>
          <w:sz w:val="18"/>
          <w:szCs w:val="18"/>
        </w:rPr>
        <w:t>;</w:t>
      </w:r>
      <w:r w:rsidRPr="008F0E6B">
        <w:rPr>
          <w:rFonts w:ascii="楷体_GB2312" w:eastAsia="楷体_GB2312" w:hAnsi="楷体" w:hint="eastAsia"/>
          <w:sz w:val="18"/>
          <w:szCs w:val="18"/>
        </w:rPr>
        <w:t>语义重建</w:t>
      </w:r>
      <w:r w:rsidR="00AB41E7">
        <w:rPr>
          <w:rFonts w:ascii="楷体_GB2312" w:eastAsia="楷体_GB2312" w:hAnsi="楷体" w:hint="eastAsia"/>
          <w:sz w:val="18"/>
          <w:szCs w:val="18"/>
        </w:rPr>
        <w:t>;</w:t>
      </w:r>
      <w:r w:rsidRPr="008F0E6B">
        <w:rPr>
          <w:rFonts w:ascii="楷体_GB2312" w:eastAsia="楷体_GB2312" w:hAnsi="楷体" w:hint="eastAsia"/>
          <w:sz w:val="18"/>
          <w:szCs w:val="18"/>
        </w:rPr>
        <w:t>三维重建</w:t>
      </w:r>
    </w:p>
    <w:p w14:paraId="145A5A3E" w14:textId="44931111" w:rsidR="00D21390" w:rsidRPr="00D21390" w:rsidRDefault="00D21390" w:rsidP="00D21390">
      <w:pPr>
        <w:spacing w:before="240" w:after="100"/>
        <w:jc w:val="left"/>
        <w:rPr>
          <w:b/>
          <w:sz w:val="21"/>
          <w:szCs w:val="21"/>
        </w:rPr>
      </w:pPr>
      <w:r w:rsidRPr="00D21390">
        <w:rPr>
          <w:b/>
          <w:sz w:val="21"/>
          <w:szCs w:val="21"/>
        </w:rPr>
        <w:t>Three-dimensional human reconstruction based on incomplete semantic information</w:t>
      </w:r>
    </w:p>
    <w:p w14:paraId="3EFA231D" w14:textId="13A1E5C2" w:rsidR="006606CB" w:rsidRPr="00D21390" w:rsidRDefault="006606CB" w:rsidP="00597893">
      <w:pPr>
        <w:spacing w:beforeLines="50" w:before="163" w:line="240" w:lineRule="exact"/>
        <w:rPr>
          <w:sz w:val="15"/>
          <w:szCs w:val="15"/>
        </w:rPr>
      </w:pPr>
      <w:r w:rsidRPr="00D21390">
        <w:rPr>
          <w:rFonts w:hint="eastAsia"/>
          <w:b/>
          <w:sz w:val="15"/>
          <w:szCs w:val="15"/>
        </w:rPr>
        <w:t>Abstract</w:t>
      </w:r>
      <w:r w:rsidR="00D21390">
        <w:rPr>
          <w:rFonts w:hint="eastAsia"/>
        </w:rPr>
        <w:t>:</w:t>
      </w:r>
      <w:r w:rsidR="00D21390">
        <w:t xml:space="preserve">  </w:t>
      </w:r>
      <w:r w:rsidR="000F5827" w:rsidRPr="00D21390">
        <w:rPr>
          <w:sz w:val="15"/>
          <w:szCs w:val="15"/>
        </w:rPr>
        <w:t xml:space="preserve">3D human reconstruction through human size parameters is a basic research problem in online shopping, VR technology, game modeling and other fields. Existing </w:t>
      </w:r>
      <w:r w:rsidR="000F5827" w:rsidRPr="00D21390">
        <w:rPr>
          <w:rFonts w:hint="eastAsia"/>
          <w:sz w:val="15"/>
          <w:szCs w:val="15"/>
        </w:rPr>
        <w:t>approaches</w:t>
      </w:r>
      <w:r w:rsidR="000F5827" w:rsidRPr="00D21390">
        <w:rPr>
          <w:sz w:val="15"/>
          <w:szCs w:val="15"/>
        </w:rPr>
        <w:t xml:space="preserve"> for creating a three-dimensional model usually require complex measurements or high-precision scanners. These methods involve heavy expense cost and the latter have little access to high-end scanners. this paper proposes a 3d reconstruction method based on incomplete semantic information. User only need to provide limited anthropometric information, avoid complex anthropometric measurement, can complete human body reconstruction. Our algorithm can be roughly divided into three steps. first we consider the model size of the dataset as a point in a high-dimensional space. All these points can fit a manifold. Input a finite size to predict the remaining size. Secondly, the figure parameters are obtained by machine learning method, and the model is reconstructed by figure parameters, and then the approximate solution obtained is taken as the initial value of optimization. Finally, in order to be able to generate more accurate mannequins, it should be satisfied that the user measured the size and generated mannequins on the size is no error. In order to achieve this goal, the above step result is the initial value of the optimization problem, and the size constraint is used to optimize the solution. Through a lot of experiments, our method can get the model with faster generation speed and less error.</w:t>
      </w:r>
    </w:p>
    <w:p w14:paraId="2EAE132D" w14:textId="5BF69B0D" w:rsidR="00365DB6" w:rsidRPr="00D21390" w:rsidRDefault="00365DB6" w:rsidP="00597893">
      <w:pPr>
        <w:spacing w:after="240"/>
        <w:ind w:left="309" w:hangingChars="205" w:hanging="309"/>
        <w:jc w:val="left"/>
        <w:rPr>
          <w:sz w:val="15"/>
          <w:szCs w:val="15"/>
        </w:rPr>
      </w:pPr>
      <w:r w:rsidRPr="00D21390">
        <w:rPr>
          <w:b/>
          <w:sz w:val="15"/>
          <w:szCs w:val="15"/>
        </w:rPr>
        <w:t>Key words</w:t>
      </w:r>
      <w:r w:rsidRPr="00D21390">
        <w:rPr>
          <w:sz w:val="15"/>
          <w:szCs w:val="15"/>
        </w:rPr>
        <w:t>:</w:t>
      </w:r>
      <w:r w:rsidR="00D21390">
        <w:rPr>
          <w:sz w:val="15"/>
          <w:szCs w:val="15"/>
        </w:rPr>
        <w:t xml:space="preserve"> </w:t>
      </w:r>
      <w:r w:rsidRPr="00D21390">
        <w:rPr>
          <w:sz w:val="15"/>
          <w:szCs w:val="15"/>
        </w:rPr>
        <w:t xml:space="preserve"> human reconstruction</w:t>
      </w:r>
      <w:r w:rsidR="00AB41E7">
        <w:rPr>
          <w:sz w:val="15"/>
          <w:szCs w:val="15"/>
        </w:rPr>
        <w:t>;</w:t>
      </w:r>
      <w:r w:rsidRPr="00D21390">
        <w:rPr>
          <w:sz w:val="15"/>
          <w:szCs w:val="15"/>
        </w:rPr>
        <w:t>semantic reconstruction</w:t>
      </w:r>
      <w:r w:rsidR="00AB41E7">
        <w:rPr>
          <w:sz w:val="15"/>
          <w:szCs w:val="15"/>
        </w:rPr>
        <w:t xml:space="preserve">; </w:t>
      </w:r>
      <w:r w:rsidRPr="00D21390">
        <w:rPr>
          <w:sz w:val="15"/>
          <w:szCs w:val="15"/>
        </w:rPr>
        <w:t>3D reconstruction</w:t>
      </w:r>
    </w:p>
    <w:p w14:paraId="0C416C84" w14:textId="44ECBE2C" w:rsidR="00DE02AE" w:rsidRDefault="00DE02AE" w:rsidP="004E1C03">
      <w:pPr>
        <w:jc w:val="left"/>
      </w:pPr>
    </w:p>
    <w:p w14:paraId="49487CFE" w14:textId="1E98F300" w:rsidR="00DE02AE" w:rsidRDefault="00DE02AE" w:rsidP="00B562F4">
      <w:pPr>
        <w:pStyle w:val="1"/>
      </w:pPr>
      <w:r>
        <w:rPr>
          <w:rFonts w:hint="eastAsia"/>
        </w:rPr>
        <w:t>引言</w:t>
      </w:r>
    </w:p>
    <w:p w14:paraId="1398CFCA" w14:textId="038BE4C4" w:rsidR="00825354" w:rsidRDefault="00D047DD" w:rsidP="006A01B5">
      <w:pPr>
        <w:pStyle w:val="af2"/>
        <w:ind w:firstLine="360"/>
      </w:pPr>
      <w:r w:rsidRPr="000279DD">
        <w:rPr>
          <w:rFonts w:hint="eastAsia"/>
          <w:i/>
        </w:rPr>
        <w:t>【</w:t>
      </w:r>
      <w:r w:rsidR="00267667" w:rsidRPr="000279DD">
        <w:rPr>
          <w:rFonts w:hint="eastAsia"/>
          <w:i/>
        </w:rPr>
        <w:t>一、</w:t>
      </w:r>
      <w:r w:rsidRPr="000279DD">
        <w:rPr>
          <w:rFonts w:hint="eastAsia"/>
          <w:i/>
        </w:rPr>
        <w:t>研究的理由目的背景】</w:t>
      </w:r>
      <w:r w:rsidR="00DE02AE" w:rsidRPr="00DE02AE">
        <w:rPr>
          <w:rFonts w:hint="eastAsia"/>
        </w:rPr>
        <w:t>无论是虚拟试衣</w:t>
      </w:r>
      <w:r w:rsidR="00D56A7C">
        <w:fldChar w:fldCharType="begin"/>
      </w:r>
      <w:r w:rsidR="00D56A7C">
        <w:instrText xml:space="preserve"> ADDIN ZOTERO_ITEM CSL_CITATION {"citationID":"J8XYl3CT","properties":{"formattedCitation":"\\super [1]\\nosupersub{}","plainCitation":"[1]","noteIndex":0},"citationItems":[{"id":511,"uris":["http://zotero.org/users/5584912/items/ULWZEZXU"],"uri":["http://zotero.org/users/5584912/items/ULWZEZXU"],"itemData":{"id":511,"type":"chapter","abstract":"This paper reports initial research findings from on-going longitudinal participatory design studies within a national (Danish) funded project to realize a gesture-controlled ‘Online shopping-for-apparel’ system – A Virtual Dressing Room (VDR). A product that reduces customer purchase returns, reportedly up to 40%, which is a huge burden to the clothing industries as shopping percentile of sales online continues to increase, is targeted. Three studies are reported where results cumulate to highlight the need for continued research to realize a next-generation system to improve the user experience of online shopping for apparel where conclusions point to the need for adaptive user interface improvements. Unforeseen was that wheelchair-bound public especially responded positively to the potentials for the concept due to their limited mobility in shopping and this accessibility aspect can be a significant future market.","container-title":"Human-Computer Interaction. Users and Contexts of Use","event-place":"Berlin, Heidelberg","ISBN":"978-3-642-39264-1","language":"en","note":"collection-title: Lecture Notes in Computer Science\nDOI: 10.1007/978-3-642-39265-8_47","page":"418-427","publisher":"Springer Berlin Heidelberg","publisher-place":"Berlin, Heidelberg","source":"Crossref","title":"Towards a Next Generation Universally Accessible ‘Online Shopping-for-Apparel’ System","URL":"http://link.springer.com/10.1007/978-3-642-39265-8_47","volume":"8006","collection-editor":[{"family":"Hutchison","given":"David"},{"family":"Kanade","given":"Takeo"},{"family":"Kittler","given":"Josef"},{"family":"Kleinberg","given":"Jon M."},{"family":"Mattern","given":"Friedemann"},{"family":"Mitchell","given":"John C."},{"family":"Naor","given":"Moni"},{"family":"Nierstrasz","given":"Oscar"},{"family":"Pandu Rangan","given":"C."},{"family":"Steffen","given":"Bernhard"},{"family":"Sudan","given":"Madhu"},{"family":"Terzopoulos","given":"Demetri"},{"family":"Tygar","given":"Doug"},{"family":"Vardi","given":"Moshe Y."},{"family":"Weikum","given":"Gerhard"}],"editor":[{"family":"Kurosu","given":"Masaaki"}],"author":[{"family":"Kristensen","given":"Kasper"},{"family":"Borum","given":"Nanna"},{"family":"Christensen","given":"Line G."},{"family":"Jepsen","given":"Henrik W."},{"family":"Lam","given":"Jacob"},{"family":"Brooks","given":"Anthony L."},{"family":"Brooks","given":"Eva Petersson"}],"accessed":{"date-parts":[["2020",5,9]]},"issued":{"date-parts":[["2013"]]}}}],"schema":"https://github.com/citation-style-language/schema/raw/master/csl-citation.json"} </w:instrText>
      </w:r>
      <w:r w:rsidR="00D56A7C">
        <w:fldChar w:fldCharType="separate"/>
      </w:r>
      <w:r w:rsidR="00D56A7C" w:rsidRPr="00D56A7C">
        <w:rPr>
          <w:kern w:val="0"/>
          <w:vertAlign w:val="superscript"/>
        </w:rPr>
        <w:t>[1]</w:t>
      </w:r>
      <w:r w:rsidR="00D56A7C">
        <w:fldChar w:fldCharType="end"/>
      </w:r>
      <w:r w:rsidR="00DE02AE" w:rsidRPr="00DE02AE">
        <w:rPr>
          <w:rFonts w:hint="eastAsia"/>
        </w:rPr>
        <w:t>、</w:t>
      </w:r>
      <w:r w:rsidR="00BF3670">
        <w:rPr>
          <w:rFonts w:hint="eastAsia"/>
        </w:rPr>
        <w:t>医学研究</w:t>
      </w:r>
      <w:r w:rsidR="00BF3670">
        <w:fldChar w:fldCharType="begin"/>
      </w:r>
      <w:r w:rsidR="00BF3670">
        <w:instrText xml:space="preserve"> ADDIN ZOTERO_ITEM CSL_CITATION {"citationID":"irjV37CW","properties":{"formattedCitation":"\\super [2]\\nosupersub{}","plainCitation":"[2]","noteIndex":0},"citationItems":[{"id":514,"uris":["http://zotero.org/users/5584912/items/M4FXAZ7K"],"uri":["http://zotero.org/users/5584912/items/M4FXAZ7K"],"itemData":{"id":514,"type":"article-journal","abstract":"Background Patients with anorexia nervosa (AN) have a persistent distorted experience of the size of their body. Previously we found that the Rubber Hand Illusion improves hand size estimation in this group. Here we investigated whether a Full Body Illusion (FBI) affects body size estimation of body parts more emotionally salient than the hand. In the FBI, analogue to the RHI, participants experience ownership over an entire virtual body in VR after synchronous visuo-tactile stimulation of the actual and virtual body.\nMethods and Results We asked participants to estimate their body size (shoulders, abdomen, hips) before the FBI was induced, directly after induction and at ~2 hour 45 minutes follow-up. The results showed that AN patients (N = 30) decrease the overestimation of their shoulders, abdomen and hips directly after the FBI was induced. This effect was strongest for estimates of circumference, and also observed in the asynchronous control condition of the illusion. Moreover, at follow-up, the improvements in body size estimation could still be observed in the AN group. Notably, the HC group (N = 29) also showed changes in body size estimation after the FBI, but the effect showed a different pattern than that of the AN group.\nConclusion The results lead us to conclude that the disturbed experience of body size in AN is flexible and can be changed, even for highly emotional body parts. As such this study offers novel starting points from which new interventions for body image disturbance in AN can be developed.","container-title":"PLOS ONE","DOI":"10.1371/journal.pone.0163921","ISSN":"1932-6203","issue":"10","language":"en","page":"e0163921","source":"Crossref","title":"A Virtual Reality Full Body Illusion Improves Body Image Disturbance in Anorexia Nervosa","volume":"11","author":[{"family":"Keizer","given":"Anouk"},{"family":"Elburg","given":"Annemarie","non-dropping-particle":"van"},{"family":"Helms","given":"Rossa"},{"family":"Dijkerman","given":"H. Chris"}],"editor":[{"family":"Stengel","given":"Andreas"}],"issued":{"date-parts":[["2016",10,6]]}}}],"schema":"https://github.com/citation-style-language/schema/raw/master/csl-citation.json"} </w:instrText>
      </w:r>
      <w:r w:rsidR="00BF3670">
        <w:fldChar w:fldCharType="separate"/>
      </w:r>
      <w:r w:rsidR="00BF3670" w:rsidRPr="00BF3670">
        <w:rPr>
          <w:kern w:val="0"/>
          <w:vertAlign w:val="superscript"/>
        </w:rPr>
        <w:t>[2]</w:t>
      </w:r>
      <w:r w:rsidR="00BF3670">
        <w:fldChar w:fldCharType="end"/>
      </w:r>
      <w:r w:rsidR="00BF3670">
        <w:rPr>
          <w:rFonts w:hint="eastAsia"/>
        </w:rPr>
        <w:t>、</w:t>
      </w:r>
      <w:r w:rsidR="00DE02AE" w:rsidRPr="00DE02AE">
        <w:rPr>
          <w:rFonts w:hint="eastAsia"/>
        </w:rPr>
        <w:t>游戏创作还是电影制作都</w:t>
      </w:r>
      <w:r w:rsidR="00F16D93">
        <w:rPr>
          <w:rFonts w:hint="eastAsia"/>
        </w:rPr>
        <w:t>有虚拟人物模型的身影</w:t>
      </w:r>
      <w:r w:rsidR="00DE02AE" w:rsidRPr="00DE02AE">
        <w:rPr>
          <w:rFonts w:hint="eastAsia"/>
        </w:rPr>
        <w:t>。</w:t>
      </w:r>
      <w:r w:rsidR="00B63688">
        <w:rPr>
          <w:rFonts w:hint="eastAsia"/>
        </w:rPr>
        <w:t>例如，调查表明</w:t>
      </w:r>
      <w:r w:rsidR="00B63688">
        <w:fldChar w:fldCharType="begin"/>
      </w:r>
      <w:r w:rsidR="00B63688">
        <w:instrText xml:space="preserve"> ADDIN ZOTERO_ITEM CSL_CITATION {"citationID":"BiLhUvdI","properties":{"formattedCitation":"\\super [1]\\nosupersub{}","plainCitation":"[1]","noteIndex":0},"citationItems":[{"id":511,"uris":["http://zotero.org/users/5584912/items/ULWZEZXU"],"uri":["http://zotero.org/users/5584912/items/ULWZEZXU"],"itemData":{"id":511,"type":"chapter","abstract":"This paper reports initial research findings from on-going longitudinal participatory design studies within a national (Danish) funded project to realize a gesture-controlled ‘Online shopping-for-apparel’ system – A Virtual Dressing Room (VDR). A product that reduces customer purchase returns, reportedly up to 40%, which is a huge burden to the clothing industries as shopping percentile of sales online continues to increase, is targeted. Three studies are reported where results cumulate to highlight the need for continued research to realize a next-generation system to improve the user experience of online shopping for apparel where conclusions point to the need for adaptive user interface improvements. Unforeseen was that wheelchair-bound public especially responded positively to the potentials for the concept due to their limited mobility in shopping and this accessibility aspect can be a significant future market.","container-title":"Human-Computer Interaction. Users and Contexts of Use","event-place":"Berlin, Heidelberg","ISBN":"978-3-642-39264-1","language":"en","note":"collection-title: Lecture Notes in Computer Science\nDOI: 10.1007/978-3-642-39265-8_47","page":"418-427","publisher":"Springer Berlin Heidelberg","publisher-place":"Berlin, Heidelberg","source":"Crossref","title":"Towards a Next Generation Universally Accessible ‘Online Shopping-for-Apparel’ System","URL":"http://link.springer.com/10.1007/978-3-642-39265-8_47","volume":"8006","collection-editor":[{"family":"Hutchison","given":"David"},{"family":"Kanade","given":"Takeo"},{"family":"Kittler","given":"Josef"},{"family":"Kleinberg","given":"Jon M."},{"family":"Mattern","given":"Friedemann"},{"family":"Mitchell","given":"John C."},{"family":"Naor","given":"Moni"},{"family":"Nierstrasz","given":"Oscar"},{"family":"Pandu Rangan","given":"C."},{"family":"Steffen","given":"Bernhard"},{"family":"Sudan","given":"Madhu"},{"family":"Terzopoulos","given":"Demetri"},{"family":"Tygar","given":"Doug"},{"family":"Vardi","given":"Moshe Y."},{"family":"Weikum","given":"Gerhard"}],"editor":[{"family":"Kurosu","given":"Masaaki"}],"author":[{"family":"Kristensen","given":"Kasper"},{"family":"Borum","given":"Nanna"},{"family":"Christensen","given":"Line G."},{"family":"Jepsen","given":"Henrik W."},{"family":"Lam","given":"Jacob"},{"family":"Brooks","given":"Anthony L."},{"family":"Brooks","given":"Eva Petersson"}],"accessed":{"date-parts":[["2020",5,9]]},"issued":{"date-parts":[["2013"]]}}}],"schema":"https://github.com/citation-style-language/schema/raw/master/csl-citation.json"} </w:instrText>
      </w:r>
      <w:r w:rsidR="00B63688">
        <w:fldChar w:fldCharType="separate"/>
      </w:r>
      <w:r w:rsidR="00B63688" w:rsidRPr="00B63688">
        <w:rPr>
          <w:kern w:val="0"/>
          <w:vertAlign w:val="superscript"/>
        </w:rPr>
        <w:t>[1]</w:t>
      </w:r>
      <w:r w:rsidR="00B63688">
        <w:fldChar w:fldCharType="end"/>
      </w:r>
      <w:r w:rsidR="00B63688">
        <w:rPr>
          <w:rFonts w:hint="eastAsia"/>
        </w:rPr>
        <w:t>，网络购物平台加入了虚拟试衣功能后，降低了</w:t>
      </w:r>
      <w:r w:rsidR="00B63688">
        <w:rPr>
          <w:rFonts w:hint="eastAsia"/>
        </w:rPr>
        <w:t>4</w:t>
      </w:r>
      <w:r w:rsidR="00B63688">
        <w:t>0</w:t>
      </w:r>
      <w:r w:rsidR="00B63688">
        <w:rPr>
          <w:rFonts w:hint="eastAsia"/>
        </w:rPr>
        <w:t>%</w:t>
      </w:r>
      <w:r w:rsidR="00B63688">
        <w:rPr>
          <w:rFonts w:hint="eastAsia"/>
        </w:rPr>
        <w:t>的退货率。</w:t>
      </w:r>
      <w:r w:rsidR="00CF1FCB">
        <w:rPr>
          <w:rFonts w:hint="eastAsia"/>
        </w:rPr>
        <w:t>并且大大减少了用户等待周期，提升了用户的购物体验。</w:t>
      </w:r>
      <w:r w:rsidR="00CF492D" w:rsidRPr="000279DD">
        <w:rPr>
          <w:rFonts w:hint="eastAsia"/>
          <w:b/>
          <w:i/>
        </w:rPr>
        <w:t xml:space="preserve">[1. </w:t>
      </w:r>
      <w:r w:rsidR="00CF492D" w:rsidRPr="000279DD">
        <w:rPr>
          <w:rFonts w:hint="eastAsia"/>
          <w:b/>
          <w:i/>
        </w:rPr>
        <w:t>同类研究中，现在国内外研究观点和现状</w:t>
      </w:r>
      <w:r w:rsidR="00CF492D" w:rsidRPr="000279DD">
        <w:rPr>
          <w:rFonts w:hint="eastAsia"/>
          <w:b/>
          <w:i/>
        </w:rPr>
        <w:t>]</w:t>
      </w:r>
      <w:r w:rsidR="008B4F86" w:rsidRPr="008B4F86">
        <w:rPr>
          <w:rFonts w:hint="eastAsia"/>
        </w:rPr>
        <w:t>研究员们提出了很多方法来估计人体身材，大致可为非参数化方法及参数化方法。参数化人体模型是参数化三维人体重建方法的基础，使用一组低维向量（即参数）来表达人体。非参数化方法相对参数化方法而言，其采用原始的顶点或体素来表达三维人体。非参数化三维人体重建通常不使用较强的身材先验，以扫描仪、深度相机或普通相机多角度拍摄下的信息作为输入来重建人体表面的几何位置。因为扫描仪设备昂贵，数据采集投入巨大，近些年越来越多的研究者都采用参数化化方法。</w:t>
      </w:r>
      <w:r w:rsidR="005E0E4C" w:rsidRPr="005E0E4C">
        <w:rPr>
          <w:rFonts w:hint="eastAsia"/>
        </w:rPr>
        <w:t>Allen B</w:t>
      </w:r>
      <w:r w:rsidR="005E0E4C" w:rsidRPr="005E0E4C">
        <w:rPr>
          <w:rFonts w:hint="eastAsia"/>
        </w:rPr>
        <w:t>等人</w:t>
      </w:r>
      <w:r w:rsidR="005E0E4C">
        <w:fldChar w:fldCharType="begin"/>
      </w:r>
      <w:r w:rsidR="005E0E4C">
        <w:instrText xml:space="preserve"> ADDIN ZOTERO_ITEM CSL_CITATION {"citationID":"4lfwJtcf","properties":{"formattedCitation":"\\super [3]\\nosupersub{}","plainCitation":"[3]","noteIndex":0},"citationItems":[{"id":284,"uris":["http://zotero.org/users/5584912/items/J5ENNU93"],"uri":["http://zotero.org/users/5584912/items/J5ENNU93"],"itemData":{"id":284,"type":"paper-conference","abstract":"We develop a novel method for fitting high-resolution template meshes to detailed human body range scans with sparse 3D markers. We formulate an optimization problem in which the degrees of freedom are an affine transformation at each template vertex. The objective function is a weighted combination of three measures: proximity of transformed vertices to the range data, similarity between neighboring transformations, and proximity of sparse markers at corresponding locations on the template and target surface. We solve for the transformations with a non-linear optimizer, run at two resolutions to speed convergence. We demonstrate reconstruction and consistent parameterization of 250 human body models. With this parameterized set, we explore a variety of applications for human body modeling, including: morphing, texture transfer, statistical analysis of shape, model fitting from sparse markers, feature analysis to modify multiple correlated parameters (such as the weight and height of an individual), and transfer of surface detail and animation controls from a template to fitted models.","collection-title":"SIGGRAPH '03","container-title":"ACM SIGGRAPH 2003 Papers","DOI":"10.1145/1201775.882311","event-place":"New York, NY, USA","ISBN":"978-1-58113-709-5","note":"event-place: San Diego, California","page":"587–594","publisher":"ACM","publisher-place":"New York, NY, USA","source":"ACM Digital Library","title":"The Space of Human Body Shapes: Reconstruction and Parameterization from Range Scans","title-short":"The Space of Human Body Shapes","URL":"http://doi.acm.org/10.1145/1201775.882311","author":[{"family":"Allen","given":"Brett"},{"family":"Curless","given":"Brian"},{"family":"Curless","given":"Brian"},{"family":"Popović","given":"Zoran"}],"accessed":{"date-parts":[["2019",11,7]]},"issued":{"date-parts":[["2003"]]}}}],"schema":"https://github.com/citation-style-language/schema/raw/master/csl-citation.json"} </w:instrText>
      </w:r>
      <w:r w:rsidR="005E0E4C">
        <w:fldChar w:fldCharType="separate"/>
      </w:r>
      <w:r w:rsidR="005E0E4C" w:rsidRPr="005E0E4C">
        <w:rPr>
          <w:kern w:val="0"/>
          <w:vertAlign w:val="superscript"/>
        </w:rPr>
        <w:t>[3]</w:t>
      </w:r>
      <w:r w:rsidR="005E0E4C">
        <w:fldChar w:fldCharType="end"/>
      </w:r>
      <w:r w:rsidR="005E0E4C" w:rsidRPr="005E0E4C">
        <w:rPr>
          <w:rFonts w:hint="eastAsia"/>
        </w:rPr>
        <w:t>使用主成分分析法（</w:t>
      </w:r>
      <w:r w:rsidR="005E0E4C" w:rsidRPr="005E0E4C">
        <w:rPr>
          <w:rFonts w:hint="eastAsia"/>
        </w:rPr>
        <w:t>Principal Component Analysis</w:t>
      </w:r>
      <w:r w:rsidR="005E0E4C" w:rsidRPr="005E0E4C">
        <w:rPr>
          <w:rFonts w:hint="eastAsia"/>
        </w:rPr>
        <w:t>）来</w:t>
      </w:r>
      <w:r w:rsidR="005E0E4C">
        <w:rPr>
          <w:rFonts w:hint="eastAsia"/>
        </w:rPr>
        <w:t>提取</w:t>
      </w:r>
      <w:r w:rsidR="005E0E4C" w:rsidRPr="005E0E4C">
        <w:rPr>
          <w:rFonts w:hint="eastAsia"/>
        </w:rPr>
        <w:t>人体身材空间，学习了人体身高、体重与身材参数之间的线性关系，根据用户的身高、体重信息估计身材参数，进而重建三维人体。</w:t>
      </w:r>
      <w:r w:rsidR="005E0E4C" w:rsidRPr="005E0E4C">
        <w:rPr>
          <w:rFonts w:hint="eastAsia"/>
        </w:rPr>
        <w:t>Anguelov</w:t>
      </w:r>
      <w:r w:rsidR="005E0E4C" w:rsidRPr="005E0E4C">
        <w:rPr>
          <w:rFonts w:hint="eastAsia"/>
        </w:rPr>
        <w:t>等人</w:t>
      </w:r>
      <w:r w:rsidR="009828E6">
        <w:fldChar w:fldCharType="begin"/>
      </w:r>
      <w:r w:rsidR="009828E6">
        <w:instrText xml:space="preserve"> ADDIN ZOTERO_ITEM CSL_CITATION {"citationID":"iX7GhWrg","properties":{"formattedCitation":"\\super [4]\\nosupersub{}","plainCitation":"[4]","noteIndex":0},"citationItems":[{"id":262,"uris":["http://zotero.org/users/5584912/items/45FBRIPS"],"uri":["http://zotero.org/users/5584912/items/45FBRIPS"],"itemData":{"id":262,"type":"article-journal","abstract":"We introduce the SCAPE method (Shape Completion and Animation for PEople) — a data-driven method for building a human shape model that spans variation in both subject shape and pose. The method is based on a representation that incorporates both articulated and non-rigid deformations. We learn a pose deformation model that derives the non-rigid surface deformation as a function of the pose of the articulated skeleton. We also learn a separate model of variation based on body shape. Our two models can be combined to produce 3D surface models with realistic muscle deformation for different people in different poses, when neither appear in the training set. We show how the model can be used for shape completion — generating a complete surface mesh given a limited set of markers specifying the target shape. We present applications of shape completion to partial view completion and motion capture animation. In particular, our method is capable of constructing a high-quality animated surface model of a moving person, with realistic muscle deformation, using just a single static scan and a marker motion capture sequence of the person.","language":"en","page":"9","source":"Zotero","title":"SCAPE: Shape Completion and Animation of People","author":[{"family":"Anguelov","given":"Dragomir"},{"family":"Srinivasan","given":"Praveen"},{"family":"Koller","given":"Daphne"},{"family":"Thrun","given":"Sebastian"},{"family":"Davis","given":"James"},{"family":"Rodgers","given":"Jim"}]}}],"schema":"https://github.com/citation-style-language/schema/raw/master/csl-citation.json"} </w:instrText>
      </w:r>
      <w:r w:rsidR="009828E6">
        <w:fldChar w:fldCharType="separate"/>
      </w:r>
      <w:r w:rsidR="009828E6" w:rsidRPr="009828E6">
        <w:rPr>
          <w:kern w:val="0"/>
          <w:vertAlign w:val="superscript"/>
        </w:rPr>
        <w:t>[4]</w:t>
      </w:r>
      <w:r w:rsidR="009828E6">
        <w:fldChar w:fldCharType="end"/>
      </w:r>
      <w:r w:rsidR="005E0E4C" w:rsidRPr="005E0E4C">
        <w:rPr>
          <w:rFonts w:hint="eastAsia"/>
        </w:rPr>
        <w:t>结合了以上的两种技术，提出了</w:t>
      </w:r>
      <w:r w:rsidR="005E0E4C" w:rsidRPr="005E0E4C">
        <w:rPr>
          <w:rFonts w:hint="eastAsia"/>
        </w:rPr>
        <w:t>SCAPE</w:t>
      </w:r>
      <w:r w:rsidR="005E0E4C" w:rsidRPr="005E0E4C">
        <w:rPr>
          <w:rFonts w:hint="eastAsia"/>
        </w:rPr>
        <w:t>（</w:t>
      </w:r>
      <w:r w:rsidR="005E0E4C" w:rsidRPr="005E0E4C">
        <w:rPr>
          <w:rFonts w:hint="eastAsia"/>
        </w:rPr>
        <w:t>Shape Completion and Animation of People</w:t>
      </w:r>
      <w:r w:rsidR="005E0E4C" w:rsidRPr="005E0E4C">
        <w:rPr>
          <w:rFonts w:hint="eastAsia"/>
        </w:rPr>
        <w:t>）模型。它是基于边变</w:t>
      </w:r>
      <w:r w:rsidR="005E0E4C" w:rsidRPr="005E0E4C">
        <w:rPr>
          <w:rFonts w:hint="eastAsia"/>
        </w:rPr>
        <w:lastRenderedPageBreak/>
        <w:t>形的人体模型中最为经典的一个模型，该模型首次同时描述了姿势以及身材变形的三维人体模型。该模型取得了巨大的成功，被广泛应用到工业，医学，游戏设计等领域</w:t>
      </w:r>
      <w:r w:rsidR="00BB3F7B">
        <w:rPr>
          <w:rFonts w:hint="eastAsia"/>
        </w:rPr>
        <w:t>。</w:t>
      </w:r>
      <w:r w:rsidR="005155C2">
        <w:rPr>
          <w:rFonts w:hint="eastAsia"/>
        </w:rPr>
        <w:t>并且后来许多参数化建模的方法都是在</w:t>
      </w:r>
      <w:r w:rsidR="005155C2">
        <w:rPr>
          <w:rFonts w:hint="eastAsia"/>
        </w:rPr>
        <w:t>SCAPE</w:t>
      </w:r>
      <w:r w:rsidR="005155C2">
        <w:rPr>
          <w:rFonts w:hint="eastAsia"/>
        </w:rPr>
        <w:t>模型基础上进行改进的。</w:t>
      </w:r>
    </w:p>
    <w:p w14:paraId="0591D5F7" w14:textId="75774F8A" w:rsidR="0000573E" w:rsidRDefault="00CF492D" w:rsidP="00D76876">
      <w:pPr>
        <w:pStyle w:val="af2"/>
        <w:ind w:firstLine="361"/>
      </w:pPr>
      <w:r w:rsidRPr="00070B32">
        <w:rPr>
          <w:rFonts w:hint="eastAsia"/>
          <w:b/>
          <w:i/>
        </w:rPr>
        <w:t xml:space="preserve">[2. </w:t>
      </w:r>
      <w:r w:rsidRPr="00070B32">
        <w:rPr>
          <w:rFonts w:hint="eastAsia"/>
          <w:b/>
          <w:i/>
        </w:rPr>
        <w:t>同行研究者正在做什么，研究的热点和焦点在哪里</w:t>
      </w:r>
      <w:r w:rsidRPr="00070B32">
        <w:rPr>
          <w:rFonts w:hint="eastAsia"/>
          <w:b/>
          <w:i/>
        </w:rPr>
        <w:t>]</w:t>
      </w:r>
      <w:r w:rsidR="000231F2">
        <w:rPr>
          <w:rFonts w:hint="eastAsia"/>
        </w:rPr>
        <w:t>笔者提出的基于语义的方法，也是参数化方法的一种。</w:t>
      </w:r>
      <w:r w:rsidR="00285BE3">
        <w:rPr>
          <w:rFonts w:hint="eastAsia"/>
        </w:rPr>
        <w:t>近年来，许多研究者对以尺寸信息作为输入参数进行了大量的研究。</w:t>
      </w:r>
      <w:r w:rsidR="00285BE3" w:rsidRPr="00285BE3">
        <w:rPr>
          <w:rFonts w:hint="eastAsia"/>
        </w:rPr>
        <w:t>Allen</w:t>
      </w:r>
      <w:r w:rsidR="00285BE3" w:rsidRPr="00285BE3">
        <w:rPr>
          <w:rFonts w:hint="eastAsia"/>
        </w:rPr>
        <w:t>等人</w:t>
      </w:r>
      <w:r w:rsidR="00285BE3">
        <w:fldChar w:fldCharType="begin"/>
      </w:r>
      <w:r w:rsidR="00285BE3">
        <w:instrText xml:space="preserve"> ADDIN ZOTERO_ITEM CSL_CITATION {"citationID":"6wge9H0N","properties":{"formattedCitation":"\\super [3]\\nosupersub{}","plainCitation":"[3]","noteIndex":0},"citationItems":[{"id":284,"uris":["http://zotero.org/users/5584912/items/J5ENNU93"],"uri":["http://zotero.org/users/5584912/items/J5ENNU93"],"itemData":{"id":284,"type":"paper-conference","abstract":"We develop a novel method for fitting high-resolution template meshes to detailed human body range scans with sparse 3D markers. We formulate an optimization problem in which the degrees of freedom are an affine transformation at each template vertex. The objective function is a weighted combination of three measures: proximity of transformed vertices to the range data, similarity between neighboring transformations, and proximity of sparse markers at corresponding locations on the template and target surface. We solve for the transformations with a non-linear optimizer, run at two resolutions to speed convergence. We demonstrate reconstruction and consistent parameterization of 250 human body models. With this parameterized set, we explore a variety of applications for human body modeling, including: morphing, texture transfer, statistical analysis of shape, model fitting from sparse markers, feature analysis to modify multiple correlated parameters (such as the weight and height of an individual), and transfer of surface detail and animation controls from a template to fitted models.","collection-title":"SIGGRAPH '03","container-title":"ACM SIGGRAPH 2003 Papers","DOI":"10.1145/1201775.882311","event-place":"New York, NY, USA","ISBN":"978-1-58113-709-5","note":"event-place: San Diego, California","page":"587–594","publisher":"ACM","publisher-place":"New York, NY, USA","source":"ACM Digital Library","title":"The Space of Human Body Shapes: Reconstruction and Parameterization from Range Scans","title-short":"The Space of Human Body Shapes","URL":"http://doi.acm.org/10.1145/1201775.882311","author":[{"family":"Allen","given":"Brett"},{"family":"Curless","given":"Brian"},{"family":"Curless","given":"Brian"},{"family":"Popović","given":"Zoran"}],"accessed":{"date-parts":[["2019",11,7]]},"issued":{"date-parts":[["2003"]]}}}],"schema":"https://github.com/citation-style-language/schema/raw/master/csl-citation.json"} </w:instrText>
      </w:r>
      <w:r w:rsidR="00285BE3">
        <w:fldChar w:fldCharType="separate"/>
      </w:r>
      <w:r w:rsidR="00285BE3" w:rsidRPr="00285BE3">
        <w:rPr>
          <w:kern w:val="0"/>
          <w:vertAlign w:val="superscript"/>
        </w:rPr>
        <w:t>[3]</w:t>
      </w:r>
      <w:r w:rsidR="00285BE3">
        <w:fldChar w:fldCharType="end"/>
      </w:r>
      <w:r w:rsidR="00285BE3" w:rsidRPr="00285BE3">
        <w:rPr>
          <w:rFonts w:hint="eastAsia"/>
        </w:rPr>
        <w:t>学习了身高、体重与身材参数之间的线性关系，根据用户身高体重信息估计身材参数，进而重建三维人体</w:t>
      </w:r>
      <w:r w:rsidR="00285BE3">
        <w:rPr>
          <w:rFonts w:hint="eastAsia"/>
        </w:rPr>
        <w:t>。</w:t>
      </w:r>
      <w:r w:rsidR="002624D3" w:rsidRPr="002624D3">
        <w:rPr>
          <w:rFonts w:hint="eastAsia"/>
        </w:rPr>
        <w:t>Zhou</w:t>
      </w:r>
      <w:r w:rsidR="002624D3" w:rsidRPr="002624D3">
        <w:rPr>
          <w:rFonts w:hint="eastAsia"/>
        </w:rPr>
        <w:t>等人</w:t>
      </w:r>
      <w:r w:rsidR="002624D3">
        <w:fldChar w:fldCharType="begin"/>
      </w:r>
      <w:r w:rsidR="002624D3">
        <w:instrText xml:space="preserve"> ADDIN ZOTERO_ITEM CSL_CITATION {"citationID":"A926ompr","properties":{"formattedCitation":"\\super [5]\\nosupersub{}","plainCitation":"[5]","noteIndex":0},"citationItems":[{"id":349,"uris":["http://zotero.org/users/5584912/items/67TLLFH8"],"uri":["http://zotero.org/users/5584912/items/67TLLFH8"],"itemData":{"id":349,"type":"article-journal","abstract":"We present an easy-to-use image retouching technique for realistic reshaping of human bodies in a single image. A model-based approach is taken by integrating a 3D whole-body morphable model into the reshaping process to achieve globally consistent editing effects. A novel body-aware image warping approach is introduced to reliably transfer the reshaping effects from the model to the image, even under moderate ﬁtting errors. Thanks to the parametric nature of the model, our technique parameterizes the degree of reshaping by a small set of semantic attributes, such as weight and height. It allows easy creation of desired reshaping effects by changing the full-body attributes, while producing visually pleasing results even for loosely-dressed humans in casual photographs with a variety of poses and shapes.","container-title":"ACM Transactions on Graphics","DOI":"10.1145/1778765.1778863","ISSN":"07300301","issue":"4","language":"en","page":"1","source":"Crossref","title":"Parametric reshaping of human bodies in images","volume":"29","author":[{"family":"Zhou","given":"Shizhe"},{"family":"Fu","given":"Hongbo"},{"family":"Liu","given":"Ligang"},{"family":"Cohen-Or","given":"Daniel"},{"family":"Han","given":"Xiaoguang"}],"issued":{"date-parts":[["2010",7,26]]}}}],"schema":"https://github.com/citation-style-language/schema/raw/master/csl-citation.json"} </w:instrText>
      </w:r>
      <w:r w:rsidR="002624D3">
        <w:fldChar w:fldCharType="separate"/>
      </w:r>
      <w:r w:rsidR="002624D3" w:rsidRPr="002624D3">
        <w:rPr>
          <w:kern w:val="0"/>
          <w:vertAlign w:val="superscript"/>
        </w:rPr>
        <w:t>[5]</w:t>
      </w:r>
      <w:r w:rsidR="002624D3">
        <w:fldChar w:fldCharType="end"/>
      </w:r>
      <w:r w:rsidR="002624D3" w:rsidRPr="002624D3">
        <w:rPr>
          <w:rFonts w:hint="eastAsia"/>
        </w:rPr>
        <w:t>将身高、体重、腰围及腿长信息线性映射至</w:t>
      </w:r>
      <w:r w:rsidR="002624D3" w:rsidRPr="002624D3">
        <w:rPr>
          <w:rFonts w:hint="eastAsia"/>
        </w:rPr>
        <w:t>SCAPE</w:t>
      </w:r>
      <w:r w:rsidR="002624D3" w:rsidRPr="002624D3">
        <w:rPr>
          <w:rFonts w:hint="eastAsia"/>
        </w:rPr>
        <w:t>模型身材参数。</w:t>
      </w:r>
      <w:r w:rsidR="00AC7F37" w:rsidRPr="00AC7F37">
        <w:rPr>
          <w:rFonts w:hint="eastAsia"/>
        </w:rPr>
        <w:t>Wuhrer</w:t>
      </w:r>
      <w:r w:rsidR="00AC7F37" w:rsidRPr="00AC7F37">
        <w:rPr>
          <w:rFonts w:hint="eastAsia"/>
        </w:rPr>
        <w:t>等人</w:t>
      </w:r>
      <w:r w:rsidR="008326B0">
        <w:fldChar w:fldCharType="begin"/>
      </w:r>
      <w:r w:rsidR="008326B0">
        <w:instrText xml:space="preserve"> ADDIN ZOTERO_ITEM CSL_CITATION {"citationID":"aaR19Bd4","properties":{"formattedCitation":"\\super [6]\\nosupersub{}","plainCitation":"[6]","noteIndex":0},"citationItems":[{"id":342,"uris":["http://zotero.org/users/5584912/items/TEU8DJJ5"],"uri":["http://zotero.org/users/5584912/items/TEU8DJJ5"],"itemData":{"id":342,"type":"article-journal","abstract":"The recent advances in 3-D imaging technologies give rise to databases of human shapes, from which statistical shape models can be built. These statistical models represent prior knowledge of the human shape and enable us to solve shape reconstruction problems from partial information. Generating human shape from traditional anthropometric measurements is such a problem, since these 1-D measurements encode 3-D shape information. Combined with a statistical shape model, these easy-to-obtain measurements can be leveraged to create 3D human shapes. However, existing methods limit the creation of the shapes to the space spanned by the database and thus require a large amount of training data. In this paper, we introduce a technique that extrapolates the statistically inferred shape to fit the measurement data using nonlinear optimization. This method ensures that the generated shape is both human-like and satisfies the measurement conditions. We demonstrate the effectiveness of the method and compare it to existing approaches through extensive experiments, using both synthetic data and real human measurements.","container-title":"arXiv:1109.1175 [cs]","DOI":"10.1007/s00138-012-0472-y","note":"arXiv: 1109.1175","source":"arXiv.org","title":"Estimating 3D Human Shapes from Measurements","URL":"http://arxiv.org/abs/1109.1175","author":[{"family":"Wuhrer","given":"Stefanie"},{"family":"Shu","given":"Chang"}],"accessed":{"date-parts":[["2019",11,14]]},"issued":{"date-parts":[["2012",3,16]]}}}],"schema":"https://github.com/citation-style-language/schema/raw/master/csl-citation.json"} </w:instrText>
      </w:r>
      <w:r w:rsidR="008326B0">
        <w:fldChar w:fldCharType="separate"/>
      </w:r>
      <w:r w:rsidR="008326B0" w:rsidRPr="008326B0">
        <w:rPr>
          <w:kern w:val="0"/>
          <w:vertAlign w:val="superscript"/>
        </w:rPr>
        <w:t>[6]</w:t>
      </w:r>
      <w:r w:rsidR="008326B0">
        <w:fldChar w:fldCharType="end"/>
      </w:r>
      <w:r w:rsidR="00AC7F37" w:rsidRPr="00AC7F37">
        <w:rPr>
          <w:rFonts w:hint="eastAsia"/>
        </w:rPr>
        <w:t>采用</w:t>
      </w:r>
      <w:r w:rsidR="00AC7F37" w:rsidRPr="00AC7F37">
        <w:rPr>
          <w:rFonts w:hint="eastAsia"/>
        </w:rPr>
        <w:t>34</w:t>
      </w:r>
      <w:r w:rsidR="00AC7F37" w:rsidRPr="00AC7F37">
        <w:rPr>
          <w:rFonts w:hint="eastAsia"/>
        </w:rPr>
        <w:t>个身材尺寸作为输入，并将尺寸映射为</w:t>
      </w:r>
      <w:r w:rsidR="00AC7F37" w:rsidRPr="00AC7F37">
        <w:rPr>
          <w:rFonts w:hint="eastAsia"/>
        </w:rPr>
        <w:t>PCA</w:t>
      </w:r>
      <w:r w:rsidR="00AC7F37" w:rsidRPr="00AC7F37">
        <w:rPr>
          <w:rFonts w:hint="eastAsia"/>
        </w:rPr>
        <w:t>身材空间基的系数来重建三维人体</w:t>
      </w:r>
      <w:r w:rsidR="00AC7F37">
        <w:rPr>
          <w:rFonts w:hint="eastAsia"/>
        </w:rPr>
        <w:t>。</w:t>
      </w:r>
      <w:r w:rsidR="00F557BA" w:rsidRPr="000279DD">
        <w:rPr>
          <w:rFonts w:hint="eastAsia"/>
          <w:i/>
        </w:rPr>
        <w:t>【</w:t>
      </w:r>
      <w:r w:rsidR="00267667" w:rsidRPr="000279DD">
        <w:rPr>
          <w:rFonts w:hint="eastAsia"/>
          <w:i/>
        </w:rPr>
        <w:t>二、</w:t>
      </w:r>
      <w:r w:rsidR="00F557BA" w:rsidRPr="000279DD">
        <w:rPr>
          <w:rFonts w:hint="eastAsia"/>
          <w:i/>
        </w:rPr>
        <w:t>理论依据、实验基础和研究方法】</w:t>
      </w:r>
      <w:r w:rsidR="00F557BA" w:rsidRPr="000279DD">
        <w:rPr>
          <w:rFonts w:hint="eastAsia"/>
          <w:b/>
          <w:i/>
        </w:rPr>
        <w:t xml:space="preserve">[3. </w:t>
      </w:r>
      <w:r w:rsidR="00F557BA" w:rsidRPr="000279DD">
        <w:rPr>
          <w:rFonts w:hint="eastAsia"/>
          <w:b/>
          <w:i/>
        </w:rPr>
        <w:t>这些研究目前存在什么问题，或哪些方面需要改善，或哪些方面尚待研究</w:t>
      </w:r>
      <w:r w:rsidR="00F557BA" w:rsidRPr="000279DD">
        <w:rPr>
          <w:rFonts w:hint="eastAsia"/>
          <w:b/>
          <w:i/>
        </w:rPr>
        <w:t>]</w:t>
      </w:r>
      <w:r w:rsidR="00F557BA" w:rsidRPr="000279DD">
        <w:rPr>
          <w:b/>
          <w:i/>
        </w:rPr>
        <w:t>[</w:t>
      </w:r>
      <w:r w:rsidR="00F557BA" w:rsidRPr="000279DD">
        <w:rPr>
          <w:rFonts w:hint="eastAsia"/>
          <w:b/>
          <w:i/>
        </w:rPr>
        <w:t xml:space="preserve">4. </w:t>
      </w:r>
      <w:r w:rsidR="00F557BA" w:rsidRPr="000279DD">
        <w:rPr>
          <w:rFonts w:hint="eastAsia"/>
          <w:b/>
          <w:i/>
        </w:rPr>
        <w:t>作者准备解决其中哪方面的哪些问题</w:t>
      </w:r>
      <w:r w:rsidR="00F557BA" w:rsidRPr="000279DD">
        <w:rPr>
          <w:rFonts w:hint="eastAsia"/>
          <w:b/>
          <w:i/>
        </w:rPr>
        <w:t>]</w:t>
      </w:r>
      <w:r w:rsidR="00C529FA">
        <w:rPr>
          <w:rFonts w:hint="eastAsia"/>
        </w:rPr>
        <w:t>不</w:t>
      </w:r>
      <w:r w:rsidR="00C529FA" w:rsidRPr="00DE02AE">
        <w:rPr>
          <w:rFonts w:hint="eastAsia"/>
        </w:rPr>
        <w:t>同的应用领域，对重建后三维人体模型的纹理信息要求不同。</w:t>
      </w:r>
      <w:r w:rsidR="00C529FA">
        <w:rPr>
          <w:rFonts w:hint="eastAsia"/>
        </w:rPr>
        <w:t>譬如</w:t>
      </w:r>
      <w:r w:rsidR="00C529FA" w:rsidRPr="000543AB">
        <w:rPr>
          <w:rFonts w:hint="eastAsia"/>
        </w:rPr>
        <w:t>在真实的试衣过程中，大部分用户并不了解自己全部的身材尺寸</w:t>
      </w:r>
      <w:r w:rsidR="00C529FA">
        <w:rPr>
          <w:rFonts w:hint="eastAsia"/>
        </w:rPr>
        <w:t>，又譬如在创建虚拟角色时，设计人员</w:t>
      </w:r>
      <w:r w:rsidR="00C529FA" w:rsidRPr="000543AB">
        <w:rPr>
          <w:rFonts w:hint="eastAsia"/>
        </w:rPr>
        <w:t>对人体形态的精确度要求并不是很高，只需要满足创建之后的</w:t>
      </w:r>
      <w:r w:rsidR="00C529FA">
        <w:rPr>
          <w:rFonts w:hint="eastAsia"/>
        </w:rPr>
        <w:t>角色</w:t>
      </w:r>
      <w:r w:rsidR="00C529FA" w:rsidRPr="000543AB">
        <w:rPr>
          <w:rFonts w:hint="eastAsia"/>
        </w:rPr>
        <w:t>模型拥有相对真实的外形并且能够很好的融入周围环境中即可。</w:t>
      </w:r>
      <w:r w:rsidR="00CC04AD">
        <w:rPr>
          <w:rFonts w:hint="eastAsia"/>
        </w:rPr>
        <w:t>而方法</w:t>
      </w:r>
      <w:r w:rsidR="00CC04AD">
        <w:fldChar w:fldCharType="begin"/>
      </w:r>
      <w:r w:rsidR="00CC04AD">
        <w:instrText xml:space="preserve"> ADDIN ZOTERO_ITEM CSL_CITATION {"citationID":"VAJyM5r3","properties":{"formattedCitation":"\\super [7]\\nosupersub{}","plainCitation":"[7]","noteIndex":0},"citationItems":[{"id":266,"uris":["http://zotero.org/users/5584912/items/4M4VB3UW"],"uri":["http://zotero.org/users/5584912/items/4M4VB3UW"],"itemData":{"id":266,"type":"paper-conference","abstract":"We develop a novel approach to generate human body models in a variety of shapes and poses via tuning semantic parameters. Our approach is investigated with datasets of up to 3000 scanned body models which have been placed in point to point correspondence. Correspondence is established by nonrigid deformation of a template mesh. The large dataset allows a local model to be learned robustly, in which individual parts of the human body can be accurately reshaped according to semantic parameters. We evaluate performance on two datasets and ﬁnd that our model outperforms existing methods.","container-title":"2014 2nd International Conference on 3D Vision","DOI":"10.1109/3DV.2014.47","event":"2014 2nd International Conference on 3D Vision (3DV)","event-place":"Tokyo","ISBN":"978-1-4799-7000-1","language":"en","page":"41-48","publisher":"IEEE","publisher-place":"Tokyo","source":"Crossref","title":"Semantic Parametric Reshaping of Human Body Models","URL":"http://ieeexplore.ieee.org/document/7182715/","author":[{"family":"Yang","given":"Yipin"},{"family":"Yu","given":"Yao"},{"family":"Zhou","given":"Yu"},{"family":"Du","given":"Sidan"},{"family":"Davis","given":"James"},{"family":"Yang","given":"Ruigang"}],"accessed":{"date-parts":[["2019",10,22]]},"issued":{"date-parts":[["2014",12]]}}}],"schema":"https://github.com/citation-style-language/schema/raw/master/csl-citation.json"} </w:instrText>
      </w:r>
      <w:r w:rsidR="00CC04AD">
        <w:fldChar w:fldCharType="separate"/>
      </w:r>
      <w:r w:rsidR="00CC04AD" w:rsidRPr="00CC04AD">
        <w:rPr>
          <w:kern w:val="0"/>
          <w:vertAlign w:val="superscript"/>
        </w:rPr>
        <w:t>[7]</w:t>
      </w:r>
      <w:r w:rsidR="00CC04AD">
        <w:fldChar w:fldCharType="end"/>
      </w:r>
      <w:r w:rsidR="00CC04AD">
        <w:t xml:space="preserve"> </w:t>
      </w:r>
      <w:r w:rsidR="00CC04AD">
        <w:fldChar w:fldCharType="begin"/>
      </w:r>
      <w:r w:rsidR="00CC04AD">
        <w:instrText xml:space="preserve"> ADDIN ZOTERO_ITEM CSL_CITATION {"citationID":"SfWnAUxD","properties":{"formattedCitation":"\\super [6]\\nosupersub{}","plainCitation":"[6]","noteIndex":0},"citationItems":[{"id":342,"uris":["http://zotero.org/users/5584912/items/TEU8DJJ5"],"uri":["http://zotero.org/users/5584912/items/TEU8DJJ5"],"itemData":{"id":342,"type":"article-journal","abstract":"The recent advances in 3-D imaging technologies give rise to databases of human shapes, from which statistical shape models can be built. These statistical models represent prior knowledge of the human shape and enable us to solve shape reconstruction problems from partial information. Generating human shape from traditional anthropometric measurements is such a problem, since these 1-D measurements encode 3-D shape information. Combined with a statistical shape model, these easy-to-obtain measurements can be leveraged to create 3D human shapes. However, existing methods limit the creation of the shapes to the space spanned by the database and thus require a large amount of training data. In this paper, we introduce a technique that extrapolates the statistically inferred shape to fit the measurement data using nonlinear optimization. This method ensures that the generated shape is both human-like and satisfies the measurement conditions. We demonstrate the effectiveness of the method and compare it to existing approaches through extensive experiments, using both synthetic data and real human measurements.","container-title":"arXiv:1109.1175 [cs]","DOI":"10.1007/s00138-012-0472-y","note":"arXiv: 1109.1175","source":"arXiv.org","title":"Estimating 3D Human Shapes from Measurements","URL":"http://arxiv.org/abs/1109.1175","author":[{"family":"Wuhrer","given":"Stefanie"},{"family":"Shu","given":"Chang"}],"accessed":{"date-parts":[["2019",11,14]]},"issued":{"date-parts":[["2012",3,16]]}}}],"schema":"https://github.com/citation-style-language/schema/raw/master/csl-citation.json"} </w:instrText>
      </w:r>
      <w:r w:rsidR="00CC04AD">
        <w:fldChar w:fldCharType="separate"/>
      </w:r>
      <w:r w:rsidR="00CC04AD" w:rsidRPr="00CC04AD">
        <w:rPr>
          <w:kern w:val="0"/>
          <w:vertAlign w:val="superscript"/>
        </w:rPr>
        <w:t>[6]</w:t>
      </w:r>
      <w:r w:rsidR="00CC04AD">
        <w:fldChar w:fldCharType="end"/>
      </w:r>
      <w:r w:rsidR="00CC04AD">
        <w:t xml:space="preserve"> </w:t>
      </w:r>
      <w:r w:rsidR="00CC04AD">
        <w:rPr>
          <w:rFonts w:hint="eastAsia"/>
        </w:rPr>
        <w:t>以全尺寸为输入，对用户输入做了限制，影响用户体验。</w:t>
      </w:r>
      <w:r w:rsidR="00B454DC">
        <w:rPr>
          <w:rFonts w:hint="eastAsia"/>
        </w:rPr>
        <w:t>为此，近来也有研究人员对输入限制做了改善，如，</w:t>
      </w:r>
      <w:r w:rsidR="00CC04AD" w:rsidRPr="00CC04AD">
        <w:rPr>
          <w:rFonts w:hint="eastAsia"/>
        </w:rPr>
        <w:t>Zhang</w:t>
      </w:r>
      <w:r w:rsidR="00CC04AD" w:rsidRPr="00CC04AD">
        <w:rPr>
          <w:rFonts w:hint="eastAsia"/>
        </w:rPr>
        <w:t>等人</w:t>
      </w:r>
      <w:r w:rsidR="00CC04AD">
        <w:fldChar w:fldCharType="begin"/>
      </w:r>
      <w:r w:rsidR="00CC04AD">
        <w:instrText xml:space="preserve"> ADDIN ZOTERO_ITEM CSL_CITATION {"citationID":"V2iW8KS4","properties":{"formattedCitation":"\\super [8]\\nosupersub{}","plainCitation":"[8]","noteIndex":0},"citationItems":[{"id":403,"uris":["http://zotero.org/users/5584912/items/VXJZ3J2E"],"uri":["http://zotero.org/users/5584912/items/VXJZ3J2E"],"itemData":{"id":403,"type":"article-journal","abstract":"This paper presents an example-guided, anthropometry-based modeling method for creating 3D human body models from users’ input of partial anthropometric measurements with a given example dataset. Rather than directly forming a mapping between the partial measurements and the body model, we ﬁrst estimate a set of chosen 30 measurements from the input based on the example-oriented measurement analysis. We then create an initial 3D model using the example-oriented radial basis function model that maps the set of 30 measurements to the body shape space and is established based on the given examples. We ﬁnally reﬁne the 3D model by constrained optimization to create the target body model. Our method has several advantages: (1) the created model is guaranteed to match the input measurements and reﬂects the shape characteristics of examples; (2) the input requirement is modest, which makes it useful in practice; and (3) the information of both the measurements and examples is fully utilized. We demonstrate the effectiveness, accuracy, ﬂexibility and extensibility of the method by various experimental evaluations and a Kinect-based body customization application.","container-title":"The Visual Computer","DOI":"10.1007/s00371-014-1043-1","ISSN":"0178-2789, 1432-2315","issue":"12","language":"en","page":"1615-1631","source":"Crossref","title":"Example-guided anthropometric human body modeling","volume":"31","author":[{"family":"Zhang","given":"Yuzhe"},{"family":"Zheng","given":"Jianmin"},{"family":"Magnenat-Thalmann","given":"Nadia"}],"issued":{"date-parts":[["2015",12]]}}}],"schema":"https://github.com/citation-style-language/schema/raw/master/csl-citation.json"} </w:instrText>
      </w:r>
      <w:r w:rsidR="00CC04AD">
        <w:fldChar w:fldCharType="separate"/>
      </w:r>
      <w:r w:rsidR="00CC04AD" w:rsidRPr="00CC04AD">
        <w:rPr>
          <w:kern w:val="0"/>
          <w:vertAlign w:val="superscript"/>
        </w:rPr>
        <w:t>[8]</w:t>
      </w:r>
      <w:r w:rsidR="00CC04AD">
        <w:fldChar w:fldCharType="end"/>
      </w:r>
      <w:r w:rsidR="00CC04AD" w:rsidRPr="00CC04AD">
        <w:rPr>
          <w:rFonts w:hint="eastAsia"/>
        </w:rPr>
        <w:t>提出了一种基于相关性的方法根据任意个数的身材尺寸预测剩余尺寸的方法。利用皮尔逊相关系数来描述两个变量值之间的线性相关大小。</w:t>
      </w:r>
      <w:r w:rsidR="00CC04AD" w:rsidRPr="00CC04AD">
        <w:rPr>
          <w:rFonts w:hint="eastAsia"/>
        </w:rPr>
        <w:t>Zeng</w:t>
      </w:r>
      <w:r w:rsidR="00CC04AD" w:rsidRPr="00CC04AD">
        <w:rPr>
          <w:rFonts w:hint="eastAsia"/>
        </w:rPr>
        <w:t>等人</w:t>
      </w:r>
      <w:r w:rsidR="00CC04AD">
        <w:fldChar w:fldCharType="begin"/>
      </w:r>
      <w:r w:rsidR="00CC04AD">
        <w:instrText xml:space="preserve"> ADDIN ZOTERO_ITEM CSL_CITATION {"citationID":"yjps5M94","properties":{"formattedCitation":"\\super [9]\\nosupersub{}","plainCitation":"[9]","noteIndex":0},"citationItems":[{"id":273,"uris":["http://zotero.org/users/5584912/items/FAS4LC87"],"uri":["http://zotero.org/users/5584912/items/FAS4LC87"],"itemData":{"id":273,"type":"chapter","abstract":"Reshaping accurate and realistic 3D human bodies from anthropometric parameters (e.g., height, chest size, etc.) poses a fundamental challenge for person identiﬁcation, online shopping and virtual reality. Existing approaches for creating such 3D shapes often suffer from complex measurement by range cameras or high-end scanners, which either involve heavy expense cost or result in low quality. However, these high-quality equipments limit existing approaches in real applications, because the equipments are not easily accessible for common users. In this paper, we have designed a 3D human body reshaping system by proposing a novel feature-selection-based local mapping technique, which enables automatic anthropometric parameter modeling for each body facet. It is worth nothing that the proposed approach can take as input limited anthropometric parameters (i.e., 3–5 measurements), which avoids complex measurement, and thus better user-friendly experience can be achieved in real scenarios. Speciﬁcally, the proposed reshaping model consists of three steps. First, we calculate full-body anthropometric parameters from limited user inputs by imputation technique, and thus essential anthropometric parameters for 3D body reshaping can be obtained. Second, we select the most relevant anthropometric parameters for each facet by adopting relevance masks, which are learned oﬄine by the proposed local mapping technique. Third, we generate the 3D body meshes by mapping matrices, which are learned by linear regression from the selected parameters to mesh based body representation. We conduct experiments by anthropomorphic evaluation and a user study from 68 volunteers. Experiments show the superior results of the proposed system in terms of mean reconstruction error against the state-of-the-art approaches.","container-title":"Internet Multimedia Computing and Service","event-place":"Singapore","ISBN":"978-981-10-8529-1","language":"en","note":"DOI: 10.1007/978-981-10-8530-7_10","page":"96-107","publisher":"Springer Singapore","publisher-place":"Singapore","source":"Crossref","title":"3D Human Body Reshaping with Anthropometric Modeling","URL":"http://link.springer.com/10.1007/978-981-10-8530-7_10","volume":"819","editor":[{"family":"Huet","given":"Benoit"},{"family":"Nie","given":"Liqiang"},{"family":"Hong","given":"Richang"}],"author":[{"family":"Zeng","given":"Yanhong"},{"family":"Fu","given":"Jianlong"},{"family":"Chao","given":"Hongyang"}],"accessed":{"date-parts":[["2019",10,25]]},"issued":{"date-parts":[["2018"]]}}}],"schema":"https://github.com/citation-style-language/schema/raw/master/csl-citation.json"} </w:instrText>
      </w:r>
      <w:r w:rsidR="00CC04AD">
        <w:fldChar w:fldCharType="separate"/>
      </w:r>
      <w:r w:rsidR="00CC04AD" w:rsidRPr="00CC04AD">
        <w:rPr>
          <w:kern w:val="0"/>
          <w:vertAlign w:val="superscript"/>
        </w:rPr>
        <w:t>[9]</w:t>
      </w:r>
      <w:r w:rsidR="00CC04AD">
        <w:fldChar w:fldCharType="end"/>
      </w:r>
      <w:r w:rsidR="00CC04AD" w:rsidRPr="00CC04AD">
        <w:rPr>
          <w:rFonts w:hint="eastAsia"/>
        </w:rPr>
        <w:t>使用基于链式方程的多元估算方法，估算剩余尺寸。</w:t>
      </w:r>
      <w:r w:rsidR="00FC30DD" w:rsidRPr="00FC30DD">
        <w:rPr>
          <w:rFonts w:hint="eastAsia"/>
        </w:rPr>
        <w:t>Streuber</w:t>
      </w:r>
      <w:r w:rsidR="00FC30DD" w:rsidRPr="00FC30DD">
        <w:rPr>
          <w:rFonts w:hint="eastAsia"/>
        </w:rPr>
        <w:t>等人</w:t>
      </w:r>
      <w:r w:rsidR="00FC30DD">
        <w:fldChar w:fldCharType="begin"/>
      </w:r>
      <w:r w:rsidR="00FC30DD">
        <w:instrText xml:space="preserve"> ADDIN ZOTERO_ITEM CSL_CITATION {"citationID":"RFt2oZ7X","properties":{"formattedCitation":"\\super [10]\\nosupersub{}","plainCitation":"[10]","noteIndex":0},"citationItems":[{"id":498,"uris":["http://zotero.org/users/5584912/items/5PGLEPSM"],"uri":["http://zotero.org/users/5584912/items/5PGLEPSM"],"itemData":{"id":498,"type":"article-journal","abstract":"Realistic, metrically accurate, 3D human avatars are useful for games, shopping, virtual reality, and health applications. Such avatars are not in wide use because solutions for creating them from high-end scanners, low-cost range cameras, and tailoring measurements all have limitations. Here we propose a simple solution and show that it is surprisingly accurate. We use crowdsourcing to generate attribute ratings of 3D body shapes corresponding to standard linguistic descriptions of 3D shape. We then learn a linear function relating these ratings to 3D human shape parameters. Given an image of a new body, we again turn to the crowd for ratings of the body shape. The collection of linguistic ratings of a photograph provides remarkably strong constraints on the metric 3D shape. We call the process crowdshaping and show that our Body Talk system produces shapes that are perceptually indistinguishable from bodies created from high-resolution scans and that the metric accuracy is sufﬁcient for many tasks. This makes body “scanning” practical without a scanner, opening up new applications including database search, visualization, and extracting avatars from books.","issue":"4","language":"en","page":"15","source":"Zotero","title":"Body Talk: Crowdshaping Realistic 3D Avatars with Words","volume":"35","author":[{"family":"Streuber","given":"S"}],"issued":{"date-parts":[["2016"]]}}}],"schema":"https://github.com/citation-style-language/schema/raw/master/csl-citation.json"} </w:instrText>
      </w:r>
      <w:r w:rsidR="00FC30DD">
        <w:fldChar w:fldCharType="separate"/>
      </w:r>
      <w:r w:rsidR="00FC30DD" w:rsidRPr="00FC30DD">
        <w:rPr>
          <w:kern w:val="0"/>
          <w:vertAlign w:val="superscript"/>
        </w:rPr>
        <w:t>[10]</w:t>
      </w:r>
      <w:r w:rsidR="00FC30DD">
        <w:fldChar w:fldCharType="end"/>
      </w:r>
      <w:r w:rsidR="00FC30DD" w:rsidRPr="00FC30DD">
        <w:rPr>
          <w:rFonts w:hint="eastAsia"/>
        </w:rPr>
        <w:t>将高矮、胖瘦、体型、四肢长短等描述性信息映射至</w:t>
      </w:r>
      <w:r w:rsidR="00FC30DD" w:rsidRPr="00FC30DD">
        <w:rPr>
          <w:rFonts w:hint="eastAsia"/>
        </w:rPr>
        <w:t>SMPL</w:t>
      </w:r>
      <w:r w:rsidR="00FC30DD" w:rsidRPr="00FC30DD">
        <w:rPr>
          <w:rFonts w:hint="eastAsia"/>
        </w:rPr>
        <w:t>模型</w:t>
      </w:r>
      <w:r w:rsidR="00FC30DD">
        <w:fldChar w:fldCharType="begin"/>
      </w:r>
      <w:r w:rsidR="00FC30DD">
        <w:instrText xml:space="preserve"> ADDIN ZOTERO_ITEM CSL_CITATION {"citationID":"sIXgW7yq","properties":{"formattedCitation":"\\super [11]\\nosupersub{}","plainCitation":"[11]","noteIndex":0},"citationItems":[{"id":259,"uris":["http://zotero.org/users/5584912/items/EBR3LLEJ"],"uri":["http://zotero.org/users/5584912/items/EBR3LLEJ"],"itemData":{"id":259,"type":"article-journal","abstract":"We present a learned model of human body shape and posedependent shape variation that is more accurate than previous models and is compatible with existing graphics pipelines. Our Skinned Multi-Person Linear model (SMPL) is a skinned vertexbased model that accurately represents a wide variety of body shapes in natural human poses. The parameters of the model are learned from data including the rest pose template, blend weights, pose-dependent blend shapes, identity-dependent blend shapes, and a regressor from vertices to joint locations. Unlike previous models, the pose-dependent blend shapes are a linear function of the elements of the pose rotation matrices. This simple formulation enables training the entire model from a relatively large number of aligned 3D meshes of different people in different poses. We quantitatively evaluate variants of SMPL using linear or dual-quaternion blend skinning and show that both are more accurate than a BlendSCAPE model trained on the same data. We also extend SMPL to realistically model dynamic soft-tissue deformations. Because it is based on blend skinning, SMPL is compatible with existing rendering engines and we make it available for research purposes.","container-title":"ACM Transactions on Graphics","DOI":"10.1145/2816795.2818013","ISSN":"07300301","issue":"6","language":"en","page":"1-16","source":"Crossref","title":"SMPL: a skinned multi-person linear model","title-short":"SMPL","volume":"34","author":[{"family":"Loper","given":"Matthew"},{"family":"Mahmood","given":"Naureen"},{"family":"Romero","given":"Javier"},{"family":"Pons-Moll","given":"Gerard"},{"family":"Black","given":"Michael J."}],"issued":{"date-parts":[["2015",10,26]]}}}],"schema":"https://github.com/citation-style-language/schema/raw/master/csl-citation.json"} </w:instrText>
      </w:r>
      <w:r w:rsidR="00FC30DD">
        <w:fldChar w:fldCharType="separate"/>
      </w:r>
      <w:r w:rsidR="00FC30DD" w:rsidRPr="00FC30DD">
        <w:rPr>
          <w:kern w:val="0"/>
          <w:vertAlign w:val="superscript"/>
        </w:rPr>
        <w:t>[11]</w:t>
      </w:r>
      <w:r w:rsidR="00FC30DD">
        <w:fldChar w:fldCharType="end"/>
      </w:r>
      <w:r w:rsidR="00FC30DD" w:rsidRPr="00FC30DD">
        <w:rPr>
          <w:rFonts w:hint="eastAsia"/>
        </w:rPr>
        <w:t>的身材参数。</w:t>
      </w:r>
      <w:r w:rsidR="00F111AB">
        <w:rPr>
          <w:rFonts w:hint="eastAsia"/>
        </w:rPr>
        <w:t>目前的大部分通过学习的方法，</w:t>
      </w:r>
      <w:r w:rsidR="00B454DC">
        <w:rPr>
          <w:rFonts w:hint="eastAsia"/>
        </w:rPr>
        <w:t>数据集都是采集自成人，因此在生成青少年或者婴幼儿的时候会有较大的误差。</w:t>
      </w:r>
      <w:r w:rsidR="00F557BA" w:rsidRPr="000279DD">
        <w:rPr>
          <w:b/>
          <w:i/>
        </w:rPr>
        <w:t>[</w:t>
      </w:r>
      <w:r w:rsidR="00F557BA" w:rsidRPr="000279DD">
        <w:rPr>
          <w:rFonts w:hint="eastAsia"/>
          <w:b/>
          <w:i/>
        </w:rPr>
        <w:t xml:space="preserve">5. </w:t>
      </w:r>
      <w:r w:rsidR="00F557BA" w:rsidRPr="000279DD">
        <w:rPr>
          <w:rFonts w:hint="eastAsia"/>
          <w:b/>
          <w:i/>
        </w:rPr>
        <w:t>作者的研究思路和准备采用的方法（扣题）</w:t>
      </w:r>
      <w:r w:rsidR="00F557BA" w:rsidRPr="000279DD">
        <w:rPr>
          <w:rFonts w:hint="eastAsia"/>
          <w:b/>
          <w:i/>
        </w:rPr>
        <w:t>]</w:t>
      </w:r>
      <w:r w:rsidR="0000573E">
        <w:rPr>
          <w:rFonts w:hint="eastAsia"/>
        </w:rPr>
        <w:t>我们提出一种基于“数据拟合”的思想，来预测尺寸信息。</w:t>
      </w:r>
      <w:r w:rsidR="00D76876" w:rsidRPr="00D76876">
        <w:rPr>
          <w:rFonts w:hint="eastAsia"/>
        </w:rPr>
        <w:t>我们提出了一个基于人体部分的参数化语义身材模型。给定任意个数的已知身材尺寸，我们估计所有身材尺寸，并根据每个尺寸学习对应的身材参数，进而重建三维人体。</w:t>
      </w:r>
    </w:p>
    <w:p w14:paraId="1D90E036" w14:textId="77777777" w:rsidR="00803E1E" w:rsidRDefault="00F557BA" w:rsidP="0000573E">
      <w:pPr>
        <w:pStyle w:val="af2"/>
        <w:ind w:firstLine="360"/>
      </w:pPr>
      <w:r w:rsidRPr="000279DD">
        <w:rPr>
          <w:rFonts w:hint="eastAsia"/>
          <w:i/>
        </w:rPr>
        <w:t>【</w:t>
      </w:r>
      <w:r w:rsidR="00267667" w:rsidRPr="000279DD">
        <w:rPr>
          <w:rFonts w:hint="eastAsia"/>
          <w:i/>
        </w:rPr>
        <w:t>三、</w:t>
      </w:r>
      <w:r w:rsidRPr="000279DD">
        <w:rPr>
          <w:rFonts w:hint="eastAsia"/>
          <w:i/>
        </w:rPr>
        <w:t>预期的结果及其地位、作用和意义】</w:t>
      </w:r>
      <w:r w:rsidRPr="000279DD">
        <w:rPr>
          <w:rFonts w:hint="eastAsia"/>
          <w:b/>
          <w:i/>
        </w:rPr>
        <w:t>[6.</w:t>
      </w:r>
      <w:r w:rsidRPr="000279DD">
        <w:rPr>
          <w:rFonts w:hint="eastAsia"/>
          <w:b/>
          <w:i/>
        </w:rPr>
        <w:t>预期研究能得到什么样的结果</w:t>
      </w:r>
      <w:r w:rsidRPr="000279DD">
        <w:rPr>
          <w:rFonts w:hint="eastAsia"/>
          <w:b/>
          <w:i/>
        </w:rPr>
        <w:t>][7.</w:t>
      </w:r>
      <w:r w:rsidRPr="000279DD">
        <w:rPr>
          <w:rFonts w:hint="eastAsia"/>
          <w:b/>
          <w:i/>
        </w:rPr>
        <w:t>这些研究结果在现实中能解决什么问题，其实用性如何</w:t>
      </w:r>
      <w:r w:rsidRPr="000279DD">
        <w:rPr>
          <w:rFonts w:hint="eastAsia"/>
          <w:b/>
          <w:i/>
        </w:rPr>
        <w:t>]</w:t>
      </w:r>
      <w:r w:rsidR="0000573E">
        <w:rPr>
          <w:b/>
          <w:i/>
        </w:rPr>
        <w:t xml:space="preserve"> </w:t>
      </w:r>
      <w:r w:rsidR="0000573E" w:rsidRPr="0000573E">
        <w:rPr>
          <w:rFonts w:hint="eastAsia"/>
        </w:rPr>
        <w:t>我们的</w:t>
      </w:r>
      <w:r w:rsidR="0000573E">
        <w:rPr>
          <w:rFonts w:hint="eastAsia"/>
        </w:rPr>
        <w:t>方法</w:t>
      </w:r>
      <w:r w:rsidR="00803E1E">
        <w:rPr>
          <w:rFonts w:hint="eastAsia"/>
        </w:rPr>
        <w:t>主要贡献有：</w:t>
      </w:r>
    </w:p>
    <w:p w14:paraId="5566F7CD" w14:textId="71793DCF" w:rsidR="00803E1E" w:rsidRDefault="0000573E" w:rsidP="00803E1E">
      <w:pPr>
        <w:pStyle w:val="af2"/>
        <w:numPr>
          <w:ilvl w:val="0"/>
          <w:numId w:val="11"/>
        </w:numPr>
        <w:ind w:firstLineChars="0"/>
      </w:pPr>
      <w:r w:rsidRPr="0000573E">
        <w:rPr>
          <w:rFonts w:hint="eastAsia"/>
        </w:rPr>
        <w:t>通过用户提供</w:t>
      </w:r>
      <w:r w:rsidR="00803E1E">
        <w:rPr>
          <w:rFonts w:hint="eastAsia"/>
        </w:rPr>
        <w:t>有限的</w:t>
      </w:r>
      <w:r w:rsidRPr="0000573E">
        <w:rPr>
          <w:rFonts w:hint="eastAsia"/>
        </w:rPr>
        <w:t>体型参数作为输入，这确保了在实际场景中更好的用户体验</w:t>
      </w:r>
      <w:r w:rsidR="002C0E73">
        <w:rPr>
          <w:rFonts w:hint="eastAsia"/>
        </w:rPr>
        <w:t>；</w:t>
      </w:r>
    </w:p>
    <w:p w14:paraId="113B2361" w14:textId="799915A5" w:rsidR="000543AB" w:rsidRDefault="00803E1E" w:rsidP="002C0E73">
      <w:pPr>
        <w:pStyle w:val="af2"/>
        <w:numPr>
          <w:ilvl w:val="0"/>
          <w:numId w:val="11"/>
        </w:numPr>
        <w:ind w:firstLineChars="0"/>
      </w:pPr>
      <w:r>
        <w:rPr>
          <w:rFonts w:hint="eastAsia"/>
        </w:rPr>
        <w:t>能够根据用户提供的精确参数，进行精确的人体重建</w:t>
      </w:r>
      <w:r w:rsidR="002C0E73">
        <w:rPr>
          <w:rFonts w:hint="eastAsia"/>
        </w:rPr>
        <w:t>；</w:t>
      </w:r>
    </w:p>
    <w:p w14:paraId="04C6D278" w14:textId="031026A0" w:rsidR="002C0E73" w:rsidRDefault="002C0E73" w:rsidP="002C0E73">
      <w:pPr>
        <w:pStyle w:val="af2"/>
        <w:numPr>
          <w:ilvl w:val="0"/>
          <w:numId w:val="11"/>
        </w:numPr>
        <w:ind w:firstLineChars="0"/>
      </w:pPr>
      <w:r>
        <w:rPr>
          <w:rFonts w:hint="eastAsia"/>
        </w:rPr>
        <w:t>对身体部位能够精准地进行语义控制；</w:t>
      </w:r>
    </w:p>
    <w:p w14:paraId="1D2795BC" w14:textId="2A284F20" w:rsidR="002C0E73" w:rsidRPr="0000573E" w:rsidRDefault="002C0E73" w:rsidP="002C0E73">
      <w:pPr>
        <w:pStyle w:val="af2"/>
        <w:numPr>
          <w:ilvl w:val="0"/>
          <w:numId w:val="11"/>
        </w:numPr>
        <w:ind w:firstLineChars="0"/>
      </w:pPr>
      <w:r w:rsidRPr="002C0E73">
        <w:rPr>
          <w:rFonts w:hint="eastAsia"/>
        </w:rPr>
        <w:t>在广泛的验证中，我们的方法是符合用户感知的</w:t>
      </w:r>
      <w:r>
        <w:rPr>
          <w:rFonts w:hint="eastAsia"/>
        </w:rPr>
        <w:t>；</w:t>
      </w:r>
    </w:p>
    <w:p w14:paraId="25C89D0F" w14:textId="719976FA" w:rsidR="000543AB" w:rsidRDefault="000543AB" w:rsidP="00B562F4">
      <w:pPr>
        <w:pStyle w:val="1"/>
      </w:pPr>
      <w:r>
        <w:rPr>
          <w:rFonts w:hint="eastAsia"/>
        </w:rPr>
        <w:t>相关工作</w:t>
      </w:r>
    </w:p>
    <w:p w14:paraId="277647FD" w14:textId="0E4C97CD" w:rsidR="000543AB" w:rsidRDefault="003E454B" w:rsidP="00B562F4">
      <w:pPr>
        <w:pStyle w:val="af2"/>
        <w:ind w:firstLine="360"/>
      </w:pPr>
      <w:r>
        <w:rPr>
          <w:rFonts w:hint="eastAsia"/>
        </w:rPr>
        <w:t>得益于高精度扫描仪的发展，让实验人员能够更容易获得精度更高的人体模型数据集。数据集的出现，例如</w:t>
      </w:r>
      <w:r w:rsidR="005015A3" w:rsidRPr="005015A3">
        <w:t>CAESAR</w:t>
      </w:r>
      <w:r w:rsidR="005015A3">
        <w:rPr>
          <w:rFonts w:hint="eastAsia"/>
        </w:rPr>
        <w:t>数据集</w:t>
      </w:r>
      <w:r w:rsidR="005015A3">
        <w:fldChar w:fldCharType="begin"/>
      </w:r>
      <w:r w:rsidR="00FC30DD">
        <w:instrText xml:space="preserve"> ADDIN ZOTERO_ITEM CSL_CITATION {"citationID":"MDO9X3ps","properties":{"formattedCitation":"\\super [12]\\nosupersub{}","plainCitation":"[12]","noteIndex":0},"citationItems":[{"id":506,"uris":["http://zotero.org/users/5584912/items/RMIRNSFX"],"uri":["http://zotero.org/users/5584912/items/RMIRNSFX"],"itemData":{"id":506,"type":"report","publisher":"SYTRONICS INC DAYTON OH","title":"Civilian american and european surface anthropometry resource (caesar), final report. volume 1. summary","author":[{"family":"Robinette","given":"Kathleen M"},{"family":"Blackwell","given":"Sherri"},{"family":"Daanen","given":"Hein"},{"family":"Boehmer","given":"Mark"},{"family":"Fleming","given":"Scott"}],"issued":{"date-parts":[["2002"]]}}}],"schema":"https://github.com/citation-style-language/schema/raw/master/csl-citation.json"} </w:instrText>
      </w:r>
      <w:r w:rsidR="005015A3">
        <w:fldChar w:fldCharType="separate"/>
      </w:r>
      <w:r w:rsidR="00FC30DD" w:rsidRPr="00FC30DD">
        <w:rPr>
          <w:kern w:val="0"/>
          <w:vertAlign w:val="superscript"/>
        </w:rPr>
        <w:t>[12]</w:t>
      </w:r>
      <w:r w:rsidR="005015A3">
        <w:fldChar w:fldCharType="end"/>
      </w:r>
      <w:r w:rsidR="005015A3">
        <w:rPr>
          <w:rFonts w:hint="eastAsia"/>
        </w:rPr>
        <w:t>，</w:t>
      </w:r>
      <w:r w:rsidR="005015A3">
        <w:rPr>
          <w:rFonts w:hint="eastAsia"/>
        </w:rPr>
        <w:t>MPI</w:t>
      </w:r>
      <w:r w:rsidR="005015A3">
        <w:rPr>
          <w:rFonts w:hint="eastAsia"/>
        </w:rPr>
        <w:t>数据集</w:t>
      </w:r>
      <w:r w:rsidR="005015A3">
        <w:fldChar w:fldCharType="begin"/>
      </w:r>
      <w:r w:rsidR="00FC30DD">
        <w:instrText xml:space="preserve"> ADDIN ZOTERO_ITEM CSL_CITATION {"citationID":"vYc133g5","properties":{"formattedCitation":"\\super [13]\\nosupersub{}","plainCitation":"[13]","noteIndex":0},"citationItems":[{"id":298,"uris":["http://zotero.org/users/5584912/items/P57YCWRX"],"uri":["http://zotero.org/users/5584912/items/P57YCWRX"],"itemData":{"id":298,"type":"article-journal","abstract":"Generation and animation of realistic humans is an essential part of many projects in today’s media industry. Especially, the games and special effects industry heavily depend on realistic human animation. In this work a uniﬁed model that describes both, human pose and body shape is introduced which allows us to accurately model muscle deformations not only as a function of pose but also dependent on the physique of the subject. Coupled with the model’s ability to generate arbitrary human body shapes, it severely simpliﬁes the generation of highly realistic character animations. A learning based approach is trained on approximately 550 full body 3D laser scans taken of 114 subjects. Scan registration is performed using a non-rigid deformation technique. Then, a rotation invariant encoding of the acquired exemplars permits the computation of a statistical model that simultaneously encodes pose and body shape. Finally, morphing or generating meshes according to several constraints simultaneously can be achieved by training semantically meaningful regressors.","container-title":"Computer Graphics Forum","DOI":"10.1111/j.1467-8659.2009.01373.x","ISSN":"01677055, 14678659","issue":"2","language":"en","page":"337-346","source":"Crossref","title":"A Statistical Model of Human Pose and Body Shape","volume":"28","author":[{"family":"Hasler","given":"N."},{"family":"Stoll","given":"C."},{"family":"Sunkel","given":"M."},{"family":"Rosenhahn","given":"B."},{"family":"Seidel","given":"H.-P."}],"issued":{"date-parts":[["2009",4]]}}}],"schema":"https://github.com/citation-style-language/schema/raw/master/csl-citation.json"} </w:instrText>
      </w:r>
      <w:r w:rsidR="005015A3">
        <w:fldChar w:fldCharType="separate"/>
      </w:r>
      <w:r w:rsidR="00FC30DD" w:rsidRPr="00FC30DD">
        <w:rPr>
          <w:kern w:val="0"/>
          <w:vertAlign w:val="superscript"/>
        </w:rPr>
        <w:t>[13]</w:t>
      </w:r>
      <w:r w:rsidR="005015A3">
        <w:fldChar w:fldCharType="end"/>
      </w:r>
      <w:r w:rsidR="005015A3">
        <w:rPr>
          <w:rFonts w:hint="eastAsia"/>
        </w:rPr>
        <w:t>，</w:t>
      </w:r>
      <w:r w:rsidR="005015A3">
        <w:rPr>
          <w:rFonts w:hint="eastAsia"/>
        </w:rPr>
        <w:t>MPII</w:t>
      </w:r>
      <w:r w:rsidR="005015A3">
        <w:rPr>
          <w:rFonts w:hint="eastAsia"/>
        </w:rPr>
        <w:t>数据集</w:t>
      </w:r>
      <w:r w:rsidR="005015A3">
        <w:fldChar w:fldCharType="begin"/>
      </w:r>
      <w:r w:rsidR="00FC30DD">
        <w:instrText xml:space="preserve"> ADDIN ZOTERO_ITEM CSL_CITATION {"citationID":"cInJNoFg","properties":{"formattedCitation":"\\super [14]\\nosupersub{}","plainCitation":"[14]","noteIndex":0},"citationItems":[{"id":435,"uris":["http://zotero.org/users/5584912/items/K6GII56Q"],"uri":["http://zotero.org/users/5584912/items/K6GII56Q"],"itemData":{"id":435,"type":"article-journal","abstract":"Statistical models of 3D human shape and pose learned from scan databases have developed into valuable tools to solve a variety of vision and graphics problems. Unfortunately, most publicly available models are of limited expressiveness as they were learned on very small databases that hardly reflect the true variety in human body shapes. In this paper, we contribute by rebuilding a widely used statistical body representation from the largest commercially available scan database, and making the resulting model available to the community (visit http://humanshape.mpi-inf.mpg.de). As preprocessing several thousand scans for learning the model is a challenge in itself, we contribute by developing robust best practice solutions for scan alignment that quantitatively lead to the best learned models. We make implementations of these preprocessing steps also publicly available. We extensively evaluate the improved accuracy and generality of our new model, and show its improved performance for human body reconstruction from sparse input data.","container-title":"Pattern Recognition","DOI":"10.1016/j.patcog.2017.02.018","ISSN":"00313203","journalAbbreviation":"Pattern Recognition","note":"arXiv: 1503.05860","page":"276-286","source":"arXiv.org","title":"Building Statistical Shape Spaces for 3D Human Modeling","volume":"67","author":[{"family":"Pishchulin","given":"Leonid"},{"family":"Wuhrer","given":"Stefanie"},{"family":"Helten","given":"Thomas"},{"family":"Theobalt","given":"Christian"},{"family":"Schiele","given":"Bernt"}],"issued":{"date-parts":[["2017",7]]}}}],"schema":"https://github.com/citation-style-language/schema/raw/master/csl-citation.json"} </w:instrText>
      </w:r>
      <w:r w:rsidR="005015A3">
        <w:fldChar w:fldCharType="separate"/>
      </w:r>
      <w:r w:rsidR="00FC30DD" w:rsidRPr="00FC30DD">
        <w:rPr>
          <w:kern w:val="0"/>
          <w:vertAlign w:val="superscript"/>
        </w:rPr>
        <w:t>[14]</w:t>
      </w:r>
      <w:r w:rsidR="005015A3">
        <w:fldChar w:fldCharType="end"/>
      </w:r>
      <w:r w:rsidR="005015A3">
        <w:rPr>
          <w:rFonts w:hint="eastAsia"/>
        </w:rPr>
        <w:t>等，</w:t>
      </w:r>
      <w:r w:rsidRPr="003E454B">
        <w:rPr>
          <w:rFonts w:hint="eastAsia"/>
        </w:rPr>
        <w:t>激发了大量关于学习三维人体统计模型的研究工作。</w:t>
      </w:r>
      <w:r w:rsidR="00CF0D7F" w:rsidRPr="00CF0D7F">
        <w:rPr>
          <w:rFonts w:hint="eastAsia"/>
        </w:rPr>
        <w:t>研究员们提出了很多方法来估计人体身材，大致可为非参数化方法及参数化方法。参数化人体模型是参数化三维人体重建方法的基础，使用一组低维向量（即参数）来表达人体。非参数化方法的命名相对参数化方法而言，其采用原始的顶点或体素来表达三维人体。非参数化三维人体重建通常不使用较强的身材先验，以扫描仪、深度相机</w:t>
      </w:r>
      <w:r w:rsidR="00CF0D7F" w:rsidRPr="00CF0D7F">
        <w:rPr>
          <w:rFonts w:hint="eastAsia"/>
        </w:rPr>
        <w:lastRenderedPageBreak/>
        <w:t>或普通相机多角度拍摄下的信息作为输入来重建人体表面的几何位置。因为扫描仪设备昂贵，数据采集投入巨大，近些年越来越多的研究者都采用参数化化方法。</w:t>
      </w:r>
      <w:r w:rsidR="00CF0D7F">
        <w:rPr>
          <w:rFonts w:hint="eastAsia"/>
        </w:rPr>
        <w:t>比如，</w:t>
      </w:r>
      <w:r w:rsidR="006E42DD" w:rsidRPr="006E42DD">
        <w:rPr>
          <w:rFonts w:hint="eastAsia"/>
        </w:rPr>
        <w:t>Allen B</w:t>
      </w:r>
      <w:r w:rsidR="006E42DD" w:rsidRPr="006E42DD">
        <w:rPr>
          <w:rFonts w:hint="eastAsia"/>
        </w:rPr>
        <w:t>等人</w:t>
      </w:r>
      <w:r w:rsidR="006E42DD">
        <w:fldChar w:fldCharType="begin"/>
      </w:r>
      <w:r w:rsidR="005E0E4C">
        <w:instrText xml:space="preserve"> ADDIN ZOTERO_ITEM CSL_CITATION {"citationID":"n1044dQo","properties":{"formattedCitation":"\\super [3]\\nosupersub{}","plainCitation":"[3]","noteIndex":0},"citationItems":[{"id":284,"uris":["http://zotero.org/users/5584912/items/J5ENNU93"],"uri":["http://zotero.org/users/5584912/items/J5ENNU93"],"itemData":{"id":284,"type":"paper-conference","abstract":"We develop a novel method for fitting high-resolution template meshes to detailed human body range scans with sparse 3D markers. We formulate an optimization problem in which the degrees of freedom are an affine transformation at each template vertex. The objective function is a weighted combination of three measures: proximity of transformed vertices to the range data, similarity between neighboring transformations, and proximity of sparse markers at corresponding locations on the template and target surface. We solve for the transformations with a non-linear optimizer, run at two resolutions to speed convergence. We demonstrate reconstruction and consistent parameterization of 250 human body models. With this parameterized set, we explore a variety of applications for human body modeling, including: morphing, texture transfer, statistical analysis of shape, model fitting from sparse markers, feature analysis to modify multiple correlated parameters (such as the weight and height of an individual), and transfer of surface detail and animation controls from a template to fitted models.","collection-title":"SIGGRAPH '03","container-title":"ACM SIGGRAPH 2003 Papers","DOI":"10.1145/1201775.882311","event-place":"New York, NY, USA","ISBN":"978-1-58113-709-5","note":"event-place: San Diego, California","page":"587–594","publisher":"ACM","publisher-place":"New York, NY, USA","source":"ACM Digital Library","title":"The Space of Human Body Shapes: Reconstruction and Parameterization from Range Scans","title-short":"The Space of Human Body Shapes","URL":"http://doi.acm.org/10.1145/1201775.882311","author":[{"family":"Allen","given":"Brett"},{"family":"Curless","given":"Brian"},{"family":"Curless","given":"Brian"},{"family":"Popović","given":"Zoran"}],"accessed":{"date-parts":[["2019",11,7]]},"issued":{"date-parts":[["2003"]]}}}],"schema":"https://github.com/citation-style-language/schema/raw/master/csl-citation.json"} </w:instrText>
      </w:r>
      <w:r w:rsidR="006E42DD">
        <w:fldChar w:fldCharType="separate"/>
      </w:r>
      <w:r w:rsidR="005E0E4C" w:rsidRPr="005E0E4C">
        <w:rPr>
          <w:kern w:val="0"/>
          <w:vertAlign w:val="superscript"/>
        </w:rPr>
        <w:t>[3]</w:t>
      </w:r>
      <w:r w:rsidR="006E42DD">
        <w:fldChar w:fldCharType="end"/>
      </w:r>
      <w:r w:rsidR="006E42DD" w:rsidRPr="006E42DD">
        <w:rPr>
          <w:rFonts w:hint="eastAsia"/>
        </w:rPr>
        <w:t>使用主成分分析法（</w:t>
      </w:r>
      <w:r w:rsidR="006E42DD" w:rsidRPr="006E42DD">
        <w:rPr>
          <w:rFonts w:hint="eastAsia"/>
        </w:rPr>
        <w:t>Principal Component Analysis</w:t>
      </w:r>
      <w:r w:rsidR="006E42DD" w:rsidRPr="006E42DD">
        <w:rPr>
          <w:rFonts w:hint="eastAsia"/>
        </w:rPr>
        <w:t>）来提前人体身材空间，学习了人体身高、体重与身材参数之间的线性关系，根据用户的身高、体重信息估计身材参数，进而重建三维人体。</w:t>
      </w:r>
      <w:r w:rsidR="006E42DD" w:rsidRPr="006E42DD">
        <w:rPr>
          <w:rFonts w:hint="eastAsia"/>
        </w:rPr>
        <w:t>Anguelov</w:t>
      </w:r>
      <w:r w:rsidR="006E42DD" w:rsidRPr="006E42DD">
        <w:rPr>
          <w:rFonts w:hint="eastAsia"/>
        </w:rPr>
        <w:t>等人</w:t>
      </w:r>
      <w:r w:rsidR="00CC4C58">
        <w:fldChar w:fldCharType="begin"/>
      </w:r>
      <w:r w:rsidR="009828E6">
        <w:instrText xml:space="preserve"> ADDIN ZOTERO_ITEM CSL_CITATION {"citationID":"x5hYzgge","properties":{"formattedCitation":"\\super [4]\\nosupersub{}","plainCitation":"[4]","noteIndex":0},"citationItems":[{"id":262,"uris":["http://zotero.org/users/5584912/items/45FBRIPS"],"uri":["http://zotero.org/users/5584912/items/45FBRIPS"],"itemData":{"id":262,"type":"article-journal","abstract":"We introduce the SCAPE method (Shape Completion and Animation for PEople) — a data-driven method for building a human shape model that spans variation in both subject shape and pose. The method is based on a representation that incorporates both articulated and non-rigid deformations. We learn a pose deformation model that derives the non-rigid surface deformation as a function of the pose of the articulated skeleton. We also learn a separate model of variation based on body shape. Our two models can be combined to produce 3D surface models with realistic muscle deformation for different people in different poses, when neither appear in the training set. We show how the model can be used for shape completion — generating a complete surface mesh given a limited set of markers specifying the target shape. We present applications of shape completion to partial view completion and motion capture animation. In particular, our method is capable of constructing a high-quality animated surface model of a moving person, with realistic muscle deformation, using just a single static scan and a marker motion capture sequence of the person.","language":"en","page":"9","source":"Zotero","title":"SCAPE: Shape Completion and Animation of People","author":[{"family":"Anguelov","given":"Dragomir"},{"family":"Srinivasan","given":"Praveen"},{"family":"Koller","given":"Daphne"},{"family":"Thrun","given":"Sebastian"},{"family":"Davis","given":"James"},{"family":"Rodgers","given":"Jim"}]}}],"schema":"https://github.com/citation-style-language/schema/raw/master/csl-citation.json"} </w:instrText>
      </w:r>
      <w:r w:rsidR="00CC4C58">
        <w:fldChar w:fldCharType="separate"/>
      </w:r>
      <w:r w:rsidR="009828E6" w:rsidRPr="009828E6">
        <w:rPr>
          <w:kern w:val="0"/>
          <w:vertAlign w:val="superscript"/>
        </w:rPr>
        <w:t>[4]</w:t>
      </w:r>
      <w:r w:rsidR="00CC4C58">
        <w:fldChar w:fldCharType="end"/>
      </w:r>
      <w:r w:rsidR="006E42DD" w:rsidRPr="006E42DD">
        <w:rPr>
          <w:rFonts w:hint="eastAsia"/>
        </w:rPr>
        <w:t>结合了以上的两种技术，提出了</w:t>
      </w:r>
      <w:r w:rsidR="006E42DD" w:rsidRPr="006E42DD">
        <w:rPr>
          <w:rFonts w:hint="eastAsia"/>
        </w:rPr>
        <w:t>SCAPE</w:t>
      </w:r>
      <w:r w:rsidR="006E42DD" w:rsidRPr="006E42DD">
        <w:rPr>
          <w:rFonts w:hint="eastAsia"/>
        </w:rPr>
        <w:t>（</w:t>
      </w:r>
      <w:r w:rsidR="006E42DD" w:rsidRPr="006E42DD">
        <w:rPr>
          <w:rFonts w:hint="eastAsia"/>
        </w:rPr>
        <w:t>Shape Completion and Animation of People</w:t>
      </w:r>
      <w:r w:rsidR="006E42DD" w:rsidRPr="006E42DD">
        <w:rPr>
          <w:rFonts w:hint="eastAsia"/>
        </w:rPr>
        <w:t>）模型。它是基于边变形的人体模型中最为经典的一个模型，该模型首次同时描述了姿势以及身材变形的三维人体模型。该模型取得了巨大的成功，被广泛应用到工业，医学，游戏设计等领域</w:t>
      </w:r>
      <w:r w:rsidR="00CC4C58">
        <w:rPr>
          <w:rFonts w:hint="eastAsia"/>
        </w:rPr>
        <w:t>。</w:t>
      </w:r>
      <w:r w:rsidR="00D55C74">
        <w:rPr>
          <w:rFonts w:hint="eastAsia"/>
        </w:rPr>
        <w:t>参数化的方法根据输入的不同还可分为基于尺寸的方法</w:t>
      </w:r>
      <w:r w:rsidR="00D55C74">
        <w:fldChar w:fldCharType="begin"/>
      </w:r>
      <w:r w:rsidR="001B0F49">
        <w:instrText xml:space="preserve"> ADDIN ZOTERO_ITEM CSL_CITATION {"citationID":"tENBIbgZ","properties":{"formattedCitation":"\\super [5,6,8]\\nosupersub{}","plainCitation":"[5,6,8]","noteIndex":0},"citationItems":[{"id":349,"uris":["http://zotero.org/users/5584912/items/67TLLFH8"],"uri":["http://zotero.org/users/5584912/items/67TLLFH8"],"itemData":{"id":349,"type":"article-journal","abstract":"We present an easy-to-use image retouching technique for realistic reshaping of human bodies in a single image. A model-based approach is taken by integrating a 3D whole-body morphable model into the reshaping process to achieve globally consistent editing effects. A novel body-aware image warping approach is introduced to reliably transfer the reshaping effects from the model to the image, even under moderate ﬁtting errors. Thanks to the parametric nature of the model, our technique parameterizes the degree of reshaping by a small set of semantic attributes, such as weight and height. It allows easy creation of desired reshaping effects by changing the full-body attributes, while producing visually pleasing results even for loosely-dressed humans in casual photographs with a variety of poses and shapes.","container-title":"ACM Transactions on Graphics","DOI":"10.1145/1778765.1778863","ISSN":"07300301","issue":"4","language":"en","page":"1","source":"Crossref","title":"Parametric reshaping of human bodies in images","volume":"29","author":[{"family":"Zhou","given":"Shizhe"},{"family":"Fu","given":"Hongbo"},{"family":"Liu","given":"Ligang"},{"family":"Cohen-Or","given":"Daniel"},{"family":"Han","given":"Xiaoguang"}],"issued":{"date-parts":[["2010",7,26]]}},"label":"page"},{"id":342,"uris":["http://zotero.org/users/5584912/items/TEU8DJJ5"],"uri":["http://zotero.org/users/5584912/items/TEU8DJJ5"],"itemData":{"id":342,"type":"article-journal","abstract":"The recent advances in 3-D imaging technologies give rise to databases of human shapes, from which statistical shape models can be built. These statistical models represent prior knowledge of the human shape and enable us to solve shape reconstruction problems from partial information. Generating human shape from traditional anthropometric measurements is such a problem, since these 1-D measurements encode 3-D shape information. Combined with a statistical shape model, these easy-to-obtain measurements can be leveraged to create 3D human shapes. However, existing methods limit the creation of the shapes to the space spanned by the database and thus require a large amount of training data. In this paper, we introduce a technique that extrapolates the statistically inferred shape to fit the measurement data using nonlinear optimization. This method ensures that the generated shape is both human-like and satisfies the measurement conditions. We demonstrate the effectiveness of the method and compare it to existing approaches through extensive experiments, using both synthetic data and real human measurements.","container-title":"arXiv:1109.1175 [cs]","DOI":"10.1007/s00138-012-0472-y","note":"arXiv: 1109.1175","source":"arXiv.org","title":"Estimating 3D Human Shapes from Measurements","URL":"http://arxiv.org/abs/1109.1175","author":[{"family":"Wuhrer","given":"Stefanie"},{"family":"Shu","given":"Chang"}],"accessed":{"date-parts":[["2019",11,14]]},"issued":{"date-parts":[["2012",3,16]]}},"label":"page"},{"id":403,"uris":["http://zotero.org/users/5584912/items/VXJZ3J2E"],"uri":["http://zotero.org/users/5584912/items/VXJZ3J2E"],"itemData":{"id":403,"type":"article-journal","abstract":"This paper presents an example-guided, anthropometry-based modeling method for creating 3D human body models from users’ input of partial anthropometric measurements with a given example dataset. Rather than directly forming a mapping between the partial measurements and the body model, we ﬁrst estimate a set of chosen 30 measurements from the input based on the example-oriented measurement analysis. We then create an initial 3D model using the example-oriented radial basis function model that maps the set of 30 measurements to the body shape space and is established based on the given examples. We ﬁnally reﬁne the 3D model by constrained optimization to create the target body model. Our method has several advantages: (1) the created model is guaranteed to match the input measurements and reﬂects the shape characteristics of examples; (2) the input requirement is modest, which makes it useful in practice; and (3) the information of both the measurements and examples is fully utilized. We demonstrate the effectiveness, accuracy, ﬂexibility and extensibility of the method by various experimental evaluations and a Kinect-based body customization application.","container-title":"The Visual Computer","DOI":"10.1007/s00371-014-1043-1","ISSN":"0178-2789, 1432-2315","issue":"12","language":"en","page":"1615-1631","source":"Crossref","title":"Example-guided anthropometric human body modeling","volume":"31","author":[{"family":"Zhang","given":"Yuzhe"},{"family":"Zheng","given":"Jianmin"},{"family":"Magnenat-Thalmann","given":"Nadia"}],"issued":{"date-parts":[["2015",12]]}},"label":"page"}],"schema":"https://github.com/citation-style-language/schema/raw/master/csl-citation.json"} </w:instrText>
      </w:r>
      <w:r w:rsidR="00D55C74">
        <w:fldChar w:fldCharType="separate"/>
      </w:r>
      <w:r w:rsidR="001B0F49" w:rsidRPr="001B0F49">
        <w:rPr>
          <w:kern w:val="0"/>
          <w:vertAlign w:val="superscript"/>
        </w:rPr>
        <w:t>[5,6,8]</w:t>
      </w:r>
      <w:r w:rsidR="00D55C74">
        <w:fldChar w:fldCharType="end"/>
      </w:r>
      <w:r w:rsidR="00D55C74">
        <w:rPr>
          <w:rFonts w:hint="eastAsia"/>
        </w:rPr>
        <w:t>，基于图片的方法</w:t>
      </w:r>
      <w:r w:rsidR="00D55C74">
        <w:fldChar w:fldCharType="begin"/>
      </w:r>
      <w:r w:rsidR="001B0F49">
        <w:instrText xml:space="preserve"> ADDIN ZOTERO_ITEM CSL_CITATION {"citationID":"FJkq3vYs","properties":{"formattedCitation":"\\super [5,15]\\nosupersub{}","plainCitation":"[5,15]","noteIndex":0},"citationItems":[{"id":349,"uris":["http://zotero.org/users/5584912/items/67TLLFH8"],"uri":["http://zotero.org/users/5584912/items/67TLLFH8"],"itemData":{"id":349,"type":"article-journal","abstract":"We present an easy-to-use image retouching technique for realistic reshaping of human bodies in a single image. A model-based approach is taken by integrating a 3D whole-body morphable model into the reshaping process to achieve globally consistent editing effects. A novel body-aware image warping approach is introduced to reliably transfer the reshaping effects from the model to the image, even under moderate ﬁtting errors. Thanks to the parametric nature of the model, our technique parameterizes the degree of reshaping by a small set of semantic attributes, such as weight and height. It allows easy creation of desired reshaping effects by changing the full-body attributes, while producing visually pleasing results even for loosely-dressed humans in casual photographs with a variety of poses and shapes.","container-title":"ACM Transactions on Graphics","DOI":"10.1145/1778765.1778863","ISSN":"07300301","issue":"4","language":"en","page":"1","source":"Crossref","title":"Parametric reshaping of human bodies in images","volume":"29","author":[{"family":"Zhou","given":"Shizhe"},{"family":"Fu","given":"Hongbo"},{"family":"Liu","given":"Ligang"},{"family":"Cohen-Or","given":"Daniel"},{"family":"Han","given":"Xiaoguang"}],"issued":{"date-parts":[["2010",7,26]]}},"label":"page"},{"id":379,"uris":["http://zotero.org/users/5584912/items/W8FB7J8P"],"uri":["http://zotero.org/users/5584912/items/W8FB7J8P"],"itemData":{"id":379,"type":"paper-conference","container-title":"2017 IEEE Conference on Computer Vision and Pattern Recognition (CVPR)","DOI":"10.1109/CVPR.2017.500","event":"2017 IEEE Conference on Computer Vision and Pattern Recognition (CVPR)","event-place":"Honolulu, HI","ISBN":"978-1-5386-0457-1","language":"en","page":"4704-4713","publisher":"IEEE","publisher-place":"Honolulu, HI","source":"Crossref","title":"Unite the People: Closing the Loop Between 3D and 2D Human Representations","title-short":"Unite the People","URL":"http://ieeexplore.ieee.org/document/8099983/","author":[{"family":"Lassner","given":"Christoph"},{"family":"Romero","given":"Javier"},{"family":"Kiefel","given":"Martin"},{"family":"Bogo","given":"Federica"},{"family":"Black","given":"Michael J."},{"family":"Gehler","given":"Peter V."}],"accessed":{"date-parts":[["2019",11,15]]},"issued":{"date-parts":[["2017",7]]}},"label":"page"}],"schema":"https://github.com/citation-style-language/schema/raw/master/csl-citation.json"} </w:instrText>
      </w:r>
      <w:r w:rsidR="00D55C74">
        <w:fldChar w:fldCharType="separate"/>
      </w:r>
      <w:r w:rsidR="001B0F49" w:rsidRPr="001B0F49">
        <w:rPr>
          <w:kern w:val="0"/>
          <w:vertAlign w:val="superscript"/>
        </w:rPr>
        <w:t>[5,15]</w:t>
      </w:r>
      <w:r w:rsidR="00D55C74">
        <w:fldChar w:fldCharType="end"/>
      </w:r>
      <w:r w:rsidR="00D55C74">
        <w:rPr>
          <w:rFonts w:hint="eastAsia"/>
        </w:rPr>
        <w:t>，基于描述性词语</w:t>
      </w:r>
      <w:r w:rsidR="00D55C74">
        <w:fldChar w:fldCharType="begin"/>
      </w:r>
      <w:r w:rsidR="00D56A7C">
        <w:instrText xml:space="preserve"> ADDIN ZOTERO_ITEM CSL_CITATION {"citationID":"92zEa4ZB","properties":{"formattedCitation":"\\super [10,11]\\nosupersub{}","plainCitation":"[10,11]","dontUpdate":true,"noteIndex":0},"citationItems":[{"id":429,"uris":["http://zotero.org/users/5584912/items/FTKV2T9D"],"uri":["http://zotero.org/users/5584912/items/FTKV2T9D"],"itemData":{"id":429,"type":"article-journal","abstract":"Based on an existing modeller that can generate realistic and controllable whole-body models, we introduce our modifier synthesizer for obtaining higher level of manipulations of body models by using parameters such as fat percentage and hip-to-waist ratio. Users are assisted in automatically modifying an existing model by controlling the parameters provided. On any synthesized model, the underlying bone and skin structure is properly adjusted, so that the model remains completely animatable using the underlying skeleton. Based on statistical analysis of data models, we demonstrate the use of body attributes as parameters in controlling the shape modification of the body models while maintaining the distinctiveness of the individual as much as possible.","language":"en","page":"6","source":"Zotero","title":"Synthesizing Animatable Body Models with Parameter- ized Shape Modifications","author":[{"family":"Seo","given":"Hyewon"},{"family":"Cordier","given":"Frederic"},{"family":"Magnenat-Thalmann","given":"Nadia"}]},"label":"page"},{"id":498,"uris":["http://zotero.org/users/5584912/items/5PGLEPSM"],"uri":["http://zotero.org/users/5584912/items/5PGLEPSM"],"itemData":{"id":498,"type":"article-journal","abstract":"Realistic, metrically accurate, 3D human avatars are useful for games, shopping, virtual reality, and health applications. Such avatars are not in wide use because solutions for creating them from high-end scanners, low-cost range cameras, and tailoring measurements all have limitations. Here we propose a simple solution and show that it is surprisingly accurate. We use crowdsourcing to generate attribute ratings of 3D body shapes corresponding to standard linguistic descriptions of 3D shape. We then learn a linear function relating these ratings to 3D human shape parameters. Given an image of a new body, we again turn to the crowd for ratings of the body shape. The collection of linguistic ratings of a photograph provides remarkably strong constraints on the metric 3D shape. We call the process crowdshaping and show that our Body Talk system produces shapes that are perceptually indistinguishable from bodies created from high-resolution scans and that the metric accuracy is sufﬁcient for many tasks. This makes body “scanning” practical without a scanner, opening up new applications including database search, visualization, and extracting avatars from books.","issue":"4","language":"en","page":"15","source":"Zotero","title":"Body Talk: Crowdshaping Realistic 3D Avatars with Words","volume":"35","author":[{"family":"Streuber","given":"S"}],"issued":{"date-parts":[["2016"]]}},"label":"page"}],"schema":"https://github.com/citation-style-language/schema/raw/master/csl-citation.json"} </w:instrText>
      </w:r>
      <w:r w:rsidR="00D55C74">
        <w:fldChar w:fldCharType="separate"/>
      </w:r>
      <w:r w:rsidR="00294CBA" w:rsidRPr="00294CBA">
        <w:rPr>
          <w:kern w:val="0"/>
          <w:sz w:val="24"/>
          <w:vertAlign w:val="superscript"/>
        </w:rPr>
        <w:t>[11,12]</w:t>
      </w:r>
      <w:r w:rsidR="00D55C74">
        <w:fldChar w:fldCharType="end"/>
      </w:r>
      <w:r w:rsidR="00D55C74">
        <w:rPr>
          <w:rFonts w:hint="eastAsia"/>
        </w:rPr>
        <w:t>等方法。</w:t>
      </w:r>
      <w:r w:rsidR="004E1C03">
        <w:rPr>
          <w:rFonts w:hint="eastAsia"/>
        </w:rPr>
        <w:t>基于人体尺寸的方法</w:t>
      </w:r>
      <w:r w:rsidR="00D9329B">
        <w:rPr>
          <w:rFonts w:hint="eastAsia"/>
        </w:rPr>
        <w:t>大</w:t>
      </w:r>
      <w:r w:rsidR="004E1C03">
        <w:rPr>
          <w:rFonts w:hint="eastAsia"/>
        </w:rPr>
        <w:t>多都</w:t>
      </w:r>
      <w:r w:rsidR="003B4BEE">
        <w:rPr>
          <w:rFonts w:hint="eastAsia"/>
        </w:rPr>
        <w:t>将</w:t>
      </w:r>
      <w:r w:rsidR="004E1C03">
        <w:rPr>
          <w:rFonts w:hint="eastAsia"/>
        </w:rPr>
        <w:t>所有的人体尺寸作为输入，</w:t>
      </w:r>
      <w:r w:rsidR="00B46D95" w:rsidRPr="00B46D95">
        <w:rPr>
          <w:rFonts w:hint="eastAsia"/>
        </w:rPr>
        <w:t>Zhou</w:t>
      </w:r>
      <w:r w:rsidR="00B46D95" w:rsidRPr="00B46D95">
        <w:rPr>
          <w:rFonts w:hint="eastAsia"/>
        </w:rPr>
        <w:t>等人</w:t>
      </w:r>
      <w:r w:rsidR="003B7001">
        <w:fldChar w:fldCharType="begin"/>
      </w:r>
      <w:r w:rsidR="002624D3">
        <w:instrText xml:space="preserve"> ADDIN ZOTERO_ITEM CSL_CITATION {"citationID":"TXj8XMi8","properties":{"formattedCitation":"\\super [5]\\nosupersub{}","plainCitation":"[5]","noteIndex":0},"citationItems":[{"id":349,"uris":["http://zotero.org/users/5584912/items/67TLLFH8"],"uri":["http://zotero.org/users/5584912/items/67TLLFH8"],"itemData":{"id":349,"type":"article-journal","abstract":"We present an easy-to-use image retouching technique for realistic reshaping of human bodies in a single image. A model-based approach is taken by integrating a 3D whole-body morphable model into the reshaping process to achieve globally consistent editing effects. A novel body-aware image warping approach is introduced to reliably transfer the reshaping effects from the model to the image, even under moderate ﬁtting errors. Thanks to the parametric nature of the model, our technique parameterizes the degree of reshaping by a small set of semantic attributes, such as weight and height. It allows easy creation of desired reshaping effects by changing the full-body attributes, while producing visually pleasing results even for loosely-dressed humans in casual photographs with a variety of poses and shapes.","container-title":"ACM Transactions on Graphics","DOI":"10.1145/1778765.1778863","ISSN":"07300301","issue":"4","language":"en","page":"1","source":"Crossref","title":"Parametric reshaping of human bodies in images","volume":"29","author":[{"family":"Zhou","given":"Shizhe"},{"family":"Fu","given":"Hongbo"},{"family":"Liu","given":"Ligang"},{"family":"Cohen-Or","given":"Daniel"},{"family":"Han","given":"Xiaoguang"}],"issued":{"date-parts":[["2010",7,26]]}}}],"schema":"https://github.com/citation-style-language/schema/raw/master/csl-citation.json"} </w:instrText>
      </w:r>
      <w:r w:rsidR="003B7001">
        <w:fldChar w:fldCharType="separate"/>
      </w:r>
      <w:r w:rsidR="002624D3" w:rsidRPr="002624D3">
        <w:rPr>
          <w:kern w:val="0"/>
          <w:vertAlign w:val="superscript"/>
        </w:rPr>
        <w:t>[5]</w:t>
      </w:r>
      <w:r w:rsidR="003B7001">
        <w:fldChar w:fldCharType="end"/>
      </w:r>
      <w:r w:rsidR="00B46D95" w:rsidRPr="00B46D95">
        <w:rPr>
          <w:rFonts w:hint="eastAsia"/>
        </w:rPr>
        <w:t>将身高、体重、腰围及腿长信息线性映射至</w:t>
      </w:r>
      <w:r w:rsidR="00B46D95" w:rsidRPr="00B46D95">
        <w:rPr>
          <w:rFonts w:hint="eastAsia"/>
        </w:rPr>
        <w:t>SCAPE</w:t>
      </w:r>
      <w:r w:rsidR="00B46D95" w:rsidRPr="00B46D95">
        <w:rPr>
          <w:rFonts w:hint="eastAsia"/>
        </w:rPr>
        <w:t>模型身材参数。采用半自动的方法初始化人体姿势及身材，然后利用隐式马尔科夫模型（</w:t>
      </w:r>
      <w:r w:rsidR="00B46D95" w:rsidRPr="00B46D95">
        <w:rPr>
          <w:rFonts w:hint="eastAsia"/>
        </w:rPr>
        <w:t>HMM</w:t>
      </w:r>
      <w:r w:rsidR="00B46D95" w:rsidRPr="00B46D95">
        <w:rPr>
          <w:rFonts w:hint="eastAsia"/>
        </w:rPr>
        <w:t>）匹配输入图像人体轮廓点与三维人体模型的投影轮廓点，通过最小化对应点之间的距离来优化求解人体参数。</w:t>
      </w:r>
      <w:r w:rsidR="003B4BEE" w:rsidRPr="003B4BEE">
        <w:rPr>
          <w:rFonts w:hint="eastAsia"/>
        </w:rPr>
        <w:t>Wuhrer</w:t>
      </w:r>
      <w:r w:rsidR="003B4BEE" w:rsidRPr="003B4BEE">
        <w:rPr>
          <w:rFonts w:hint="eastAsia"/>
        </w:rPr>
        <w:t>等人</w:t>
      </w:r>
      <w:r w:rsidR="003B4BEE">
        <w:fldChar w:fldCharType="begin"/>
      </w:r>
      <w:r w:rsidR="008326B0">
        <w:instrText xml:space="preserve"> ADDIN ZOTERO_ITEM CSL_CITATION {"citationID":"FSmvlt4z","properties":{"formattedCitation":"\\super [6]\\nosupersub{}","plainCitation":"[6]","noteIndex":0},"citationItems":[{"id":342,"uris":["http://zotero.org/users/5584912/items/TEU8DJJ5"],"uri":["http://zotero.org/users/5584912/items/TEU8DJJ5"],"itemData":{"id":342,"type":"article-journal","abstract":"The recent advances in 3-D imaging technologies give rise to databases of human shapes, from which statistical shape models can be built. These statistical models represent prior knowledge of the human shape and enable us to solve shape reconstruction problems from partial information. Generating human shape from traditional anthropometric measurements is such a problem, since these 1-D measurements encode 3-D shape information. Combined with a statistical shape model, these easy-to-obtain measurements can be leveraged to create 3D human shapes. However, existing methods limit the creation of the shapes to the space spanned by the database and thus require a large amount of training data. In this paper, we introduce a technique that extrapolates the statistically inferred shape to fit the measurement data using nonlinear optimization. This method ensures that the generated shape is both human-like and satisfies the measurement conditions. We demonstrate the effectiveness of the method and compare it to existing approaches through extensive experiments, using both synthetic data and real human measurements.","container-title":"arXiv:1109.1175 [cs]","DOI":"10.1007/s00138-012-0472-y","note":"arXiv: 1109.1175","source":"arXiv.org","title":"Estimating 3D Human Shapes from Measurements","URL":"http://arxiv.org/abs/1109.1175","author":[{"family":"Wuhrer","given":"Stefanie"},{"family":"Shu","given":"Chang"}],"accessed":{"date-parts":[["2019",11,14]]},"issued":{"date-parts":[["2012",3,16]]}}}],"schema":"https://github.com/citation-style-language/schema/raw/master/csl-citation.json"} </w:instrText>
      </w:r>
      <w:r w:rsidR="003B4BEE">
        <w:fldChar w:fldCharType="separate"/>
      </w:r>
      <w:r w:rsidR="008326B0" w:rsidRPr="008326B0">
        <w:rPr>
          <w:kern w:val="0"/>
          <w:vertAlign w:val="superscript"/>
        </w:rPr>
        <w:t>[6]</w:t>
      </w:r>
      <w:r w:rsidR="003B4BEE">
        <w:fldChar w:fldCharType="end"/>
      </w:r>
      <w:r w:rsidR="003B4BEE" w:rsidRPr="003B4BEE">
        <w:rPr>
          <w:rFonts w:hint="eastAsia"/>
        </w:rPr>
        <w:t>采用</w:t>
      </w:r>
      <w:r w:rsidR="003B4BEE" w:rsidRPr="003B4BEE">
        <w:rPr>
          <w:rFonts w:hint="eastAsia"/>
        </w:rPr>
        <w:t>34</w:t>
      </w:r>
      <w:r w:rsidR="003B4BEE" w:rsidRPr="003B4BEE">
        <w:rPr>
          <w:rFonts w:hint="eastAsia"/>
        </w:rPr>
        <w:t>个身材尺寸作为输入，并将尺寸映射为</w:t>
      </w:r>
      <w:r w:rsidR="003B4BEE" w:rsidRPr="003B4BEE">
        <w:rPr>
          <w:rFonts w:hint="eastAsia"/>
        </w:rPr>
        <w:t>PCA</w:t>
      </w:r>
      <w:r w:rsidR="003B4BEE" w:rsidRPr="003B4BEE">
        <w:rPr>
          <w:rFonts w:hint="eastAsia"/>
        </w:rPr>
        <w:t>身材空间基的系数来重建三维人体，随后他们以学习到的重建人体为初始，分两步来完成重建。</w:t>
      </w:r>
      <w:r w:rsidR="003B4BEE" w:rsidRPr="003B4BEE">
        <w:rPr>
          <w:rFonts w:hint="eastAsia"/>
        </w:rPr>
        <w:t>Yang</w:t>
      </w:r>
      <w:r w:rsidR="003B4BEE" w:rsidRPr="003B4BEE">
        <w:rPr>
          <w:rFonts w:hint="eastAsia"/>
        </w:rPr>
        <w:t>等人</w:t>
      </w:r>
      <w:r w:rsidR="003B4BEE">
        <w:fldChar w:fldCharType="begin"/>
      </w:r>
      <w:r w:rsidR="00CC04AD">
        <w:instrText xml:space="preserve"> ADDIN ZOTERO_ITEM CSL_CITATION {"citationID":"K9pVF7Pv","properties":{"formattedCitation":"\\super [7]\\nosupersub{}","plainCitation":"[7]","noteIndex":0},"citationItems":[{"id":266,"uris":["http://zotero.org/users/5584912/items/4M4VB3UW"],"uri":["http://zotero.org/users/5584912/items/4M4VB3UW"],"itemData":{"id":266,"type":"paper-conference","abstract":"We develop a novel approach to generate human body models in a variety of shapes and poses via tuning semantic parameters. Our approach is investigated with datasets of up to 3000 scanned body models which have been placed in point to point correspondence. Correspondence is established by nonrigid deformation of a template mesh. The large dataset allows a local model to be learned robustly, in which individual parts of the human body can be accurately reshaped according to semantic parameters. We evaluate performance on two datasets and ﬁnd that our model outperforms existing methods.","container-title":"2014 2nd International Conference on 3D Vision","DOI":"10.1109/3DV.2014.47","event":"2014 2nd International Conference on 3D Vision (3DV)","event-place":"Tokyo","ISBN":"978-1-4799-7000-1","language":"en","page":"41-48","publisher":"IEEE","publisher-place":"Tokyo","source":"Crossref","title":"Semantic Parametric Reshaping of Human Body Models","URL":"http://ieeexplore.ieee.org/document/7182715/","author":[{"family":"Yang","given":"Yipin"},{"family":"Yu","given":"Yao"},{"family":"Zhou","given":"Yu"},{"family":"Du","given":"Sidan"},{"family":"Davis","given":"James"},{"family":"Yang","given":"Ruigang"}],"accessed":{"date-parts":[["2019",10,22]]},"issued":{"date-parts":[["2014",12]]}}}],"schema":"https://github.com/citation-style-language/schema/raw/master/csl-citation.json"} </w:instrText>
      </w:r>
      <w:r w:rsidR="003B4BEE">
        <w:fldChar w:fldCharType="separate"/>
      </w:r>
      <w:r w:rsidR="00CC04AD" w:rsidRPr="00CC04AD">
        <w:rPr>
          <w:kern w:val="0"/>
          <w:vertAlign w:val="superscript"/>
        </w:rPr>
        <w:t>[7]</w:t>
      </w:r>
      <w:r w:rsidR="003B4BEE">
        <w:fldChar w:fldCharType="end"/>
      </w:r>
      <w:r w:rsidR="003B4BEE" w:rsidRPr="003B4BEE">
        <w:rPr>
          <w:rFonts w:hint="eastAsia"/>
        </w:rPr>
        <w:t>将</w:t>
      </w:r>
      <w:r w:rsidR="003B4BEE">
        <w:rPr>
          <w:rFonts w:hint="eastAsia"/>
        </w:rPr>
        <w:t>2</w:t>
      </w:r>
      <w:r w:rsidR="003B4BEE">
        <w:t>3</w:t>
      </w:r>
      <w:r w:rsidR="003B4BEE">
        <w:rPr>
          <w:rFonts w:hint="eastAsia"/>
        </w:rPr>
        <w:t>个</w:t>
      </w:r>
      <w:r w:rsidR="003B4BEE" w:rsidRPr="003B4BEE">
        <w:rPr>
          <w:rFonts w:hint="eastAsia"/>
        </w:rPr>
        <w:t>尺寸线性映射为相对于模板人体网格的三角形变形。</w:t>
      </w:r>
      <w:r w:rsidR="00D9329B" w:rsidRPr="00D9329B">
        <w:rPr>
          <w:rFonts w:hint="eastAsia"/>
        </w:rPr>
        <w:t>对于普通用户来说这无疑增加了使用使用难度。</w:t>
      </w:r>
      <w:r w:rsidR="00D9329B">
        <w:rPr>
          <w:rFonts w:hint="eastAsia"/>
        </w:rPr>
        <w:t>因此有研究者开发了能够通过局部尺寸预测完整尺寸的方法。</w:t>
      </w:r>
      <w:r w:rsidR="00D9329B" w:rsidRPr="00D9329B">
        <w:rPr>
          <w:rFonts w:hint="eastAsia"/>
        </w:rPr>
        <w:t>Zhang</w:t>
      </w:r>
      <w:r w:rsidR="00D9329B" w:rsidRPr="00D9329B">
        <w:rPr>
          <w:rFonts w:hint="eastAsia"/>
        </w:rPr>
        <w:t>等人</w:t>
      </w:r>
      <w:r w:rsidR="00D9329B">
        <w:fldChar w:fldCharType="begin"/>
      </w:r>
      <w:r w:rsidR="00CC04AD">
        <w:instrText xml:space="preserve"> ADDIN ZOTERO_ITEM CSL_CITATION {"citationID":"RDIuXdlh","properties":{"formattedCitation":"\\super [8]\\nosupersub{}","plainCitation":"[8]","noteIndex":0},"citationItems":[{"id":403,"uris":["http://zotero.org/users/5584912/items/VXJZ3J2E"],"uri":["http://zotero.org/users/5584912/items/VXJZ3J2E"],"itemData":{"id":403,"type":"article-journal","abstract":"This paper presents an example-guided, anthropometry-based modeling method for creating 3D human body models from users’ input of partial anthropometric measurements with a given example dataset. Rather than directly forming a mapping between the partial measurements and the body model, we ﬁrst estimate a set of chosen 30 measurements from the input based on the example-oriented measurement analysis. We then create an initial 3D model using the example-oriented radial basis function model that maps the set of 30 measurements to the body shape space and is established based on the given examples. We ﬁnally reﬁne the 3D model by constrained optimization to create the target body model. Our method has several advantages: (1) the created model is guaranteed to match the input measurements and reﬂects the shape characteristics of examples; (2) the input requirement is modest, which makes it useful in practice; and (3) the information of both the measurements and examples is fully utilized. We demonstrate the effectiveness, accuracy, ﬂexibility and extensibility of the method by various experimental evaluations and a Kinect-based body customization application.","container-title":"The Visual Computer","DOI":"10.1007/s00371-014-1043-1","ISSN":"0178-2789, 1432-2315","issue":"12","language":"en","page":"1615-1631","source":"Crossref","title":"Example-guided anthropometric human body modeling","volume":"31","author":[{"family":"Zhang","given":"Yuzhe"},{"family":"Zheng","given":"Jianmin"},{"family":"Magnenat-Thalmann","given":"Nadia"}],"issued":{"date-parts":[["2015",12]]}}}],"schema":"https://github.com/citation-style-language/schema/raw/master/csl-citation.json"} </w:instrText>
      </w:r>
      <w:r w:rsidR="00D9329B">
        <w:fldChar w:fldCharType="separate"/>
      </w:r>
      <w:r w:rsidR="00CC04AD" w:rsidRPr="00CC04AD">
        <w:rPr>
          <w:kern w:val="0"/>
          <w:vertAlign w:val="superscript"/>
        </w:rPr>
        <w:t>[8]</w:t>
      </w:r>
      <w:r w:rsidR="00D9329B">
        <w:fldChar w:fldCharType="end"/>
      </w:r>
      <w:r w:rsidR="00D9329B" w:rsidRPr="00D9329B">
        <w:rPr>
          <w:rFonts w:hint="eastAsia"/>
        </w:rPr>
        <w:t>提出了一种基于相关性的方法根据任意个数的身材尺寸预测剩余尺寸的方法。</w:t>
      </w:r>
      <w:r w:rsidR="00D9329B" w:rsidRPr="00D9329B">
        <w:rPr>
          <w:rFonts w:hint="eastAsia"/>
        </w:rPr>
        <w:t>Zeng</w:t>
      </w:r>
      <w:r w:rsidR="00D9329B" w:rsidRPr="00D9329B">
        <w:rPr>
          <w:rFonts w:hint="eastAsia"/>
        </w:rPr>
        <w:t>等人</w:t>
      </w:r>
      <w:r w:rsidR="00D9329B">
        <w:fldChar w:fldCharType="begin"/>
      </w:r>
      <w:r w:rsidR="00CC04AD">
        <w:instrText xml:space="preserve"> ADDIN ZOTERO_ITEM CSL_CITATION {"citationID":"mbyiCqs2","properties":{"formattedCitation":"\\super [9]\\nosupersub{}","plainCitation":"[9]","noteIndex":0},"citationItems":[{"id":273,"uris":["http://zotero.org/users/5584912/items/FAS4LC87"],"uri":["http://zotero.org/users/5584912/items/FAS4LC87"],"itemData":{"id":273,"type":"chapter","abstract":"Reshaping accurate and realistic 3D human bodies from anthropometric parameters (e.g., height, chest size, etc.) poses a fundamental challenge for person identiﬁcation, online shopping and virtual reality. Existing approaches for creating such 3D shapes often suffer from complex measurement by range cameras or high-end scanners, which either involve heavy expense cost or result in low quality. However, these high-quality equipments limit existing approaches in real applications, because the equipments are not easily accessible for common users. In this paper, we have designed a 3D human body reshaping system by proposing a novel feature-selection-based local mapping technique, which enables automatic anthropometric parameter modeling for each body facet. It is worth nothing that the proposed approach can take as input limited anthropometric parameters (i.e., 3–5 measurements), which avoids complex measurement, and thus better user-friendly experience can be achieved in real scenarios. Speciﬁcally, the proposed reshaping model consists of three steps. First, we calculate full-body anthropometric parameters from limited user inputs by imputation technique, and thus essential anthropometric parameters for 3D body reshaping can be obtained. Second, we select the most relevant anthropometric parameters for each facet by adopting relevance masks, which are learned oﬄine by the proposed local mapping technique. Third, we generate the 3D body meshes by mapping matrices, which are learned by linear regression from the selected parameters to mesh based body representation. We conduct experiments by anthropomorphic evaluation and a user study from 68 volunteers. Experiments show the superior results of the proposed system in terms of mean reconstruction error against the state-of-the-art approaches.","container-title":"Internet Multimedia Computing and Service","event-place":"Singapore","ISBN":"978-981-10-8529-1","language":"en","note":"DOI: 10.1007/978-981-10-8530-7_10","page":"96-107","publisher":"Springer Singapore","publisher-place":"Singapore","source":"Crossref","title":"3D Human Body Reshaping with Anthropometric Modeling","URL":"http://link.springer.com/10.1007/978-981-10-8530-7_10","volume":"819","editor":[{"family":"Huet","given":"Benoit"},{"family":"Nie","given":"Liqiang"},{"family":"Hong","given":"Richang"}],"author":[{"family":"Zeng","given":"Yanhong"},{"family":"Fu","given":"Jianlong"},{"family":"Chao","given":"Hongyang"}],"accessed":{"date-parts":[["2019",10,25]]},"issued":{"date-parts":[["2018"]]}}}],"schema":"https://github.com/citation-style-language/schema/raw/master/csl-citation.json"} </w:instrText>
      </w:r>
      <w:r w:rsidR="00D9329B">
        <w:fldChar w:fldCharType="separate"/>
      </w:r>
      <w:r w:rsidR="00CC04AD" w:rsidRPr="00CC04AD">
        <w:rPr>
          <w:kern w:val="0"/>
          <w:vertAlign w:val="superscript"/>
        </w:rPr>
        <w:t>[9]</w:t>
      </w:r>
      <w:r w:rsidR="00D9329B">
        <w:fldChar w:fldCharType="end"/>
      </w:r>
      <w:r w:rsidR="00D9329B" w:rsidRPr="00D9329B">
        <w:rPr>
          <w:rFonts w:hint="eastAsia"/>
        </w:rPr>
        <w:t>使用基于链式方程的多元估算方法，估算剩余尺寸。</w:t>
      </w:r>
      <w:r w:rsidR="00D9329B">
        <w:rPr>
          <w:rFonts w:hint="eastAsia"/>
        </w:rPr>
        <w:t>通过一些实验对比，我们的方法优于已有的方法。</w:t>
      </w:r>
    </w:p>
    <w:p w14:paraId="000E966A" w14:textId="17DAB352" w:rsidR="006E42DD" w:rsidRDefault="006E42DD"/>
    <w:p w14:paraId="3C1E0B62" w14:textId="420B3ED1" w:rsidR="00E17E12" w:rsidRDefault="00932CB6" w:rsidP="009A0158">
      <w:pPr>
        <w:pStyle w:val="1"/>
      </w:pPr>
      <w:r>
        <w:rPr>
          <w:rFonts w:hint="eastAsia"/>
        </w:rPr>
        <w:t>人体重建</w:t>
      </w:r>
    </w:p>
    <w:p w14:paraId="4475AF4B" w14:textId="6E5A783E" w:rsidR="00A42CCF" w:rsidRDefault="00A42CCF" w:rsidP="006B1B52">
      <w:pPr>
        <w:pStyle w:val="af2"/>
        <w:ind w:firstLine="360"/>
      </w:pPr>
      <w:r>
        <w:rPr>
          <w:rFonts w:hint="eastAsia"/>
        </w:rPr>
        <w:t>本文算法可通过用户输入的不完整尺寸信息</w:t>
      </w:r>
      <w:r w:rsidR="00596E22">
        <w:rPr>
          <w:rFonts w:hint="eastAsia"/>
        </w:rPr>
        <w:t>预测完整的尺寸信息，在通过完整的尺寸信息</w:t>
      </w:r>
      <w:r>
        <w:rPr>
          <w:rFonts w:hint="eastAsia"/>
        </w:rPr>
        <w:t>恢复与</w:t>
      </w:r>
      <w:r w:rsidR="00596E22">
        <w:rPr>
          <w:rFonts w:hint="eastAsia"/>
        </w:rPr>
        <w:t>该</w:t>
      </w:r>
      <w:r>
        <w:rPr>
          <w:rFonts w:hint="eastAsia"/>
        </w:rPr>
        <w:t>尺寸对应的人体模型。</w:t>
      </w:r>
      <w:r w:rsidR="00596E22">
        <w:rPr>
          <w:rFonts w:hint="eastAsia"/>
        </w:rPr>
        <w:t>即解决两个映射问题。</w:t>
      </w:r>
      <w:r w:rsidR="00596E22">
        <w:rPr>
          <w:rFonts w:hint="eastAsia"/>
        </w:rPr>
        <w:t>(</w:t>
      </w:r>
      <w:r w:rsidR="00596E22">
        <w:t>1)</w:t>
      </w:r>
      <w:r w:rsidR="00596E22">
        <w:rPr>
          <w:rFonts w:hint="eastAsia"/>
        </w:rPr>
        <w:t xml:space="preserve"> </w:t>
      </w:r>
      <w:r w:rsidR="00596E22">
        <w:rPr>
          <w:rFonts w:hint="eastAsia"/>
        </w:rPr>
        <w:t>不完整尺寸信息</w:t>
      </w:r>
      <w:r w:rsidR="00596E22" w:rsidRPr="00596E22">
        <w:rPr>
          <w:position w:val="-6"/>
        </w:rPr>
        <w:object w:dxaOrig="260" w:dyaOrig="220" w14:anchorId="13A32D7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pt;height:10.5pt" o:ole="">
            <v:imagedata r:id="rId8" o:title=""/>
          </v:shape>
          <o:OLEObject Type="Embed" ProgID="Equation.DSMT4" ShapeID="_x0000_i1025" DrawAspect="Content" ObjectID="_1668282189" r:id="rId9"/>
        </w:object>
      </w:r>
      <w:r w:rsidR="00596E22">
        <w:rPr>
          <w:rFonts w:hint="eastAsia"/>
        </w:rPr>
        <w:t>与完整尺寸信息</w:t>
      </w:r>
      <w:r w:rsidR="00354A80" w:rsidRPr="00354A80">
        <w:rPr>
          <w:position w:val="-4"/>
        </w:rPr>
        <w:object w:dxaOrig="320" w:dyaOrig="260" w14:anchorId="0EEEEFCD">
          <v:shape id="_x0000_i1026" type="#_x0000_t75" style="width:16pt;height:13pt" o:ole="">
            <v:imagedata r:id="rId10" o:title=""/>
          </v:shape>
          <o:OLEObject Type="Embed" ProgID="Equation.DSMT4" ShapeID="_x0000_i1026" DrawAspect="Content" ObjectID="_1668282190" r:id="rId11"/>
        </w:object>
      </w:r>
      <w:r w:rsidR="00596E22">
        <w:rPr>
          <w:rFonts w:hint="eastAsia"/>
        </w:rPr>
        <w:t>的映射</w:t>
      </w:r>
      <w:r w:rsidR="00354A80" w:rsidRPr="00354A80">
        <w:rPr>
          <w:position w:val="-10"/>
        </w:rPr>
        <w:object w:dxaOrig="1140" w:dyaOrig="320" w14:anchorId="0C555458">
          <v:shape id="_x0000_i1027" type="#_x0000_t75" style="width:57pt;height:16pt" o:ole="">
            <v:imagedata r:id="rId12" o:title=""/>
          </v:shape>
          <o:OLEObject Type="Embed" ProgID="Equation.DSMT4" ShapeID="_x0000_i1027" DrawAspect="Content" ObjectID="_1668282191" r:id="rId13"/>
        </w:object>
      </w:r>
      <w:r w:rsidR="00354A80">
        <w:t xml:space="preserve"> </w:t>
      </w:r>
      <w:r w:rsidR="00354A80">
        <w:rPr>
          <w:rFonts w:hint="eastAsia"/>
        </w:rPr>
        <w:t>(</w:t>
      </w:r>
      <w:r w:rsidR="00354A80">
        <w:t xml:space="preserve">2) </w:t>
      </w:r>
      <w:r w:rsidR="00354A80">
        <w:rPr>
          <w:rFonts w:hint="eastAsia"/>
        </w:rPr>
        <w:t>尺寸信息</w:t>
      </w:r>
      <w:r w:rsidR="00354A80" w:rsidRPr="00354A80">
        <w:rPr>
          <w:position w:val="-4"/>
        </w:rPr>
        <w:object w:dxaOrig="320" w:dyaOrig="260" w14:anchorId="7B808BFE">
          <v:shape id="_x0000_i1028" type="#_x0000_t75" style="width:16pt;height:13pt" o:ole="">
            <v:imagedata r:id="rId14" o:title=""/>
          </v:shape>
          <o:OLEObject Type="Embed" ProgID="Equation.DSMT4" ShapeID="_x0000_i1028" DrawAspect="Content" ObjectID="_1668282192" r:id="rId15"/>
        </w:object>
      </w:r>
      <w:r w:rsidR="00354A80">
        <w:rPr>
          <w:rFonts w:hint="eastAsia"/>
        </w:rPr>
        <w:t>与人体模型</w:t>
      </w:r>
      <w:r w:rsidR="00354A80" w:rsidRPr="00354A80">
        <w:rPr>
          <w:position w:val="-4"/>
        </w:rPr>
        <w:object w:dxaOrig="220" w:dyaOrig="260" w14:anchorId="2854FF6A">
          <v:shape id="_x0000_i1029" type="#_x0000_t75" style="width:10.5pt;height:13pt" o:ole="">
            <v:imagedata r:id="rId16" o:title=""/>
          </v:shape>
          <o:OLEObject Type="Embed" ProgID="Equation.DSMT4" ShapeID="_x0000_i1029" DrawAspect="Content" ObjectID="_1668282193" r:id="rId17"/>
        </w:object>
      </w:r>
      <w:r w:rsidR="00354A80">
        <w:rPr>
          <w:rFonts w:hint="eastAsia"/>
        </w:rPr>
        <w:t>的映射</w:t>
      </w:r>
      <w:r w:rsidR="00A7311A" w:rsidRPr="00197C63">
        <w:rPr>
          <w:position w:val="-10"/>
        </w:rPr>
        <w:object w:dxaOrig="1120" w:dyaOrig="320" w14:anchorId="5CEF5EFA">
          <v:shape id="_x0000_i1030" type="#_x0000_t75" style="width:56pt;height:16pt" o:ole="">
            <v:imagedata r:id="rId18" o:title=""/>
          </v:shape>
          <o:OLEObject Type="Embed" ProgID="Equation.DSMT4" ShapeID="_x0000_i1030" DrawAspect="Content" ObjectID="_1668282194" r:id="rId19"/>
        </w:object>
      </w:r>
      <w:r w:rsidR="006B1B52">
        <w:rPr>
          <w:rFonts w:hint="eastAsia"/>
        </w:rPr>
        <w:t>。对于问题</w:t>
      </w:r>
      <w:r w:rsidR="006B1B52">
        <w:rPr>
          <w:rFonts w:hint="eastAsia"/>
        </w:rPr>
        <w:t>(</w:t>
      </w:r>
      <w:r w:rsidR="006B1B52">
        <w:t>1)</w:t>
      </w:r>
      <w:r w:rsidR="006B1B52">
        <w:rPr>
          <w:rFonts w:hint="eastAsia"/>
        </w:rPr>
        <w:t>可以通过拟合的方式解决。</w:t>
      </w:r>
      <w:r w:rsidR="00197C63">
        <w:t xml:space="preserve"> </w:t>
      </w:r>
      <w:r w:rsidR="006B1B52">
        <w:rPr>
          <w:rFonts w:hint="eastAsia"/>
        </w:rPr>
        <w:t>对于问题</w:t>
      </w:r>
      <w:r w:rsidR="006B1B52">
        <w:rPr>
          <w:rFonts w:hint="eastAsia"/>
        </w:rPr>
        <w:t>(</w:t>
      </w:r>
      <w:r w:rsidR="006B1B52">
        <w:t>2)</w:t>
      </w:r>
      <w:r w:rsidR="006B1B52">
        <w:rPr>
          <w:rFonts w:hint="eastAsia"/>
        </w:rPr>
        <w:t>，在计算机中，存储的三维模型之间并没有形态上的差别，要建立从人体测量尺寸到人体三维模型之间的映射，需要提取出三维模型的特征，这样的形态特征可以使得用户识别出这是人体模型。</w:t>
      </w:r>
      <w:r w:rsidR="00C040BD">
        <w:rPr>
          <w:rFonts w:hint="eastAsia"/>
        </w:rPr>
        <w:t>三维模型形态分析一般有两种，一种是基于顶点位移的方法如【】【】【】，一种是基于三角网格变形的方法如【】【】。我们选择三角网格变形作为分析的特征</w:t>
      </w:r>
      <w:r w:rsidR="004B67F7">
        <w:rPr>
          <w:rFonts w:hint="eastAsia"/>
        </w:rPr>
        <w:t>，</w:t>
      </w:r>
      <w:r w:rsidR="00C040BD">
        <w:rPr>
          <w:rFonts w:hint="eastAsia"/>
        </w:rPr>
        <w:t>建立尺寸信息</w:t>
      </w:r>
      <w:r w:rsidR="00C040BD" w:rsidRPr="00C040BD">
        <w:rPr>
          <w:position w:val="-4"/>
        </w:rPr>
        <w:object w:dxaOrig="320" w:dyaOrig="260" w14:anchorId="2D080F4D">
          <v:shape id="_x0000_i1031" type="#_x0000_t75" style="width:16pt;height:13pt" o:ole="">
            <v:imagedata r:id="rId20" o:title=""/>
          </v:shape>
          <o:OLEObject Type="Embed" ProgID="Equation.DSMT4" ShapeID="_x0000_i1031" DrawAspect="Content" ObjectID="_1668282195" r:id="rId21"/>
        </w:object>
      </w:r>
      <w:r w:rsidR="00C040BD">
        <w:rPr>
          <w:rFonts w:hint="eastAsia"/>
        </w:rPr>
        <w:t>与网格变形</w:t>
      </w:r>
      <w:r w:rsidR="00C040BD" w:rsidRPr="00C040BD">
        <w:rPr>
          <w:position w:val="-10"/>
        </w:rPr>
        <w:object w:dxaOrig="240" w:dyaOrig="320" w14:anchorId="4D2E4DFE">
          <v:shape id="_x0000_i1032" type="#_x0000_t75" style="width:12pt;height:16pt" o:ole="">
            <v:imagedata r:id="rId22" o:title=""/>
          </v:shape>
          <o:OLEObject Type="Embed" ProgID="Equation.DSMT4" ShapeID="_x0000_i1032" DrawAspect="Content" ObjectID="_1668282196" r:id="rId23"/>
        </w:object>
      </w:r>
      <w:r w:rsidR="00C040BD">
        <w:rPr>
          <w:rFonts w:hint="eastAsia"/>
        </w:rPr>
        <w:t>的映射</w:t>
      </w:r>
      <w:r w:rsidR="00C040BD" w:rsidRPr="00C040BD">
        <w:rPr>
          <w:position w:val="-10"/>
        </w:rPr>
        <w:object w:dxaOrig="1140" w:dyaOrig="320" w14:anchorId="55A48D58">
          <v:shape id="_x0000_i1033" type="#_x0000_t75" style="width:57pt;height:16pt" o:ole="">
            <v:imagedata r:id="rId24" o:title=""/>
          </v:shape>
          <o:OLEObject Type="Embed" ProgID="Equation.DSMT4" ShapeID="_x0000_i1033" DrawAspect="Content" ObjectID="_1668282197" r:id="rId25"/>
        </w:object>
      </w:r>
      <w:r w:rsidR="00C040BD">
        <w:t xml:space="preserve"> </w:t>
      </w:r>
      <w:r w:rsidR="00C040BD">
        <w:rPr>
          <w:rFonts w:hint="eastAsia"/>
        </w:rPr>
        <w:t>。采用</w:t>
      </w:r>
      <w:r w:rsidR="00C040BD">
        <w:rPr>
          <w:rFonts w:hint="eastAsia"/>
        </w:rPr>
        <w:t>Sumner</w:t>
      </w:r>
      <w:r w:rsidR="00C040BD">
        <w:rPr>
          <w:rFonts w:hint="eastAsia"/>
        </w:rPr>
        <w:t>等人</w:t>
      </w:r>
      <w:r w:rsidR="004B67F7">
        <w:fldChar w:fldCharType="begin"/>
      </w:r>
      <w:r w:rsidR="004B67F7">
        <w:instrText xml:space="preserve"> ADDIN ZOTERO_ITEM CSL_CITATION {"citationID":"PhNPq6BQ","properties":{"formattedCitation":"\\super [17]\\nosupersub{}","plainCitation":"[17]","noteIndex":0},"citationItems":[{"id":491,"uris":["http://zotero.org/users/5584912/items/M82FC8MZ"],"uri":["http://zotero.org/users/5584912/items/M82FC8MZ"],"itemData":{"id":491,"type":"article-journal","abstract":"Deformation transfer applies the deformation exhibited by a source triangle mesh onto a different target triangle mesh. Our approach is general and does not require the source and target to share the same number of vertices or triangles, or to have identical connectivity. The user builds a correspondence map between the triangles of the source and those of the target by specifying a small set of vertex markers. Deformation transfer computes the set of transformations induced by the deformation of the source mesh, maps the transformations through the correspondence from the source to the target, and solves an optimization problem to consistently apply the transformations to the target shape. The resulting system of linear equations can be factored once, after which transferring a new deformation to the target mesh requires only a backsubstitution step. Global properties such as foot placement can be achieved by constraining vertex positions. We demonstrate our method by retargeting full body key poses, applying scanned facial deformations onto a digital character, and remapping rigid and non-rigid animation sequences from one mesh onto another.","language":"en","page":"7","source":"Zotero","title":"Deformation Transfer for Triangle Meshes","author":[{"family":"Sumner","given":"Robert W"},{"family":"Popovic","given":"Jovan"}]}}],"schema":"https://github.com/citation-style-language/schema/raw/master/csl-citation.json"} </w:instrText>
      </w:r>
      <w:r w:rsidR="004B67F7">
        <w:fldChar w:fldCharType="separate"/>
      </w:r>
      <w:r w:rsidR="004B67F7" w:rsidRPr="004B67F7">
        <w:rPr>
          <w:kern w:val="0"/>
          <w:vertAlign w:val="superscript"/>
        </w:rPr>
        <w:t>[17]</w:t>
      </w:r>
      <w:r w:rsidR="004B67F7">
        <w:fldChar w:fldCharType="end"/>
      </w:r>
      <w:r w:rsidR="00C040BD">
        <w:rPr>
          <w:rFonts w:hint="eastAsia"/>
        </w:rPr>
        <w:t>提出的变形迁移算法，建立网格变形</w:t>
      </w:r>
      <w:r w:rsidR="00C040BD" w:rsidRPr="00C040BD">
        <w:rPr>
          <w:position w:val="-10"/>
        </w:rPr>
        <w:object w:dxaOrig="240" w:dyaOrig="320" w14:anchorId="782BA866">
          <v:shape id="_x0000_i1034" type="#_x0000_t75" style="width:12pt;height:16pt" o:ole="">
            <v:imagedata r:id="rId26" o:title=""/>
          </v:shape>
          <o:OLEObject Type="Embed" ProgID="Equation.DSMT4" ShapeID="_x0000_i1034" DrawAspect="Content" ObjectID="_1668282198" r:id="rId27"/>
        </w:object>
      </w:r>
      <w:r w:rsidR="00C040BD">
        <w:rPr>
          <w:rFonts w:hint="eastAsia"/>
        </w:rPr>
        <w:t>与人体模型</w:t>
      </w:r>
      <w:r w:rsidR="00C040BD" w:rsidRPr="00C040BD">
        <w:rPr>
          <w:position w:val="-4"/>
        </w:rPr>
        <w:object w:dxaOrig="220" w:dyaOrig="260" w14:anchorId="3FDA6C5E">
          <v:shape id="_x0000_i1035" type="#_x0000_t75" style="width:10.5pt;height:13pt" o:ole="">
            <v:imagedata r:id="rId28" o:title=""/>
          </v:shape>
          <o:OLEObject Type="Embed" ProgID="Equation.DSMT4" ShapeID="_x0000_i1035" DrawAspect="Content" ObjectID="_1668282199" r:id="rId29"/>
        </w:object>
      </w:r>
      <w:r w:rsidR="00C040BD">
        <w:rPr>
          <w:rFonts w:hint="eastAsia"/>
        </w:rPr>
        <w:t>之间的映射</w:t>
      </w:r>
      <w:r w:rsidR="00243A7A" w:rsidRPr="00C040BD">
        <w:rPr>
          <w:position w:val="-10"/>
        </w:rPr>
        <w:object w:dxaOrig="1040" w:dyaOrig="320" w14:anchorId="76349163">
          <v:shape id="_x0000_i1036" type="#_x0000_t75" style="width:52pt;height:16pt" o:ole="">
            <v:imagedata r:id="rId30" o:title=""/>
          </v:shape>
          <o:OLEObject Type="Embed" ProgID="Equation.DSMT4" ShapeID="_x0000_i1036" DrawAspect="Content" ObjectID="_1668282200" r:id="rId31"/>
        </w:object>
      </w:r>
      <w:r w:rsidR="00243A7A">
        <w:rPr>
          <w:rFonts w:hint="eastAsia"/>
        </w:rPr>
        <w:t>。有了人体特征</w:t>
      </w:r>
      <w:r w:rsidR="00243A7A" w:rsidRPr="00243A7A">
        <w:rPr>
          <w:position w:val="-10"/>
        </w:rPr>
        <w:object w:dxaOrig="240" w:dyaOrig="320" w14:anchorId="4D51C451">
          <v:shape id="_x0000_i1037" type="#_x0000_t75" style="width:12pt;height:16pt" o:ole="">
            <v:imagedata r:id="rId32" o:title=""/>
          </v:shape>
          <o:OLEObject Type="Embed" ProgID="Equation.DSMT4" ShapeID="_x0000_i1037" DrawAspect="Content" ObjectID="_1668282201" r:id="rId33"/>
        </w:object>
      </w:r>
      <w:r w:rsidR="00243A7A">
        <w:rPr>
          <w:rFonts w:hint="eastAsia"/>
        </w:rPr>
        <w:t>作为中间量，就成功建立了尺寸信息到人体模型之间的映射</w:t>
      </w:r>
      <w:r w:rsidR="00243A7A" w:rsidRPr="00243A7A">
        <w:rPr>
          <w:position w:val="-10"/>
        </w:rPr>
        <w:object w:dxaOrig="1120" w:dyaOrig="320" w14:anchorId="72A2DD85">
          <v:shape id="_x0000_i1038" type="#_x0000_t75" style="width:56pt;height:16pt" o:ole="">
            <v:imagedata r:id="rId34" o:title=""/>
          </v:shape>
          <o:OLEObject Type="Embed" ProgID="Equation.DSMT4" ShapeID="_x0000_i1038" DrawAspect="Content" ObjectID="_1668282202" r:id="rId35"/>
        </w:object>
      </w:r>
      <w:r w:rsidR="00243A7A">
        <w:rPr>
          <w:rFonts w:hint="eastAsia"/>
        </w:rPr>
        <w:t>。</w:t>
      </w:r>
    </w:p>
    <w:p w14:paraId="3DEA62F0" w14:textId="638F3EB0" w:rsidR="00800415" w:rsidRDefault="00932CB6" w:rsidP="00CD74CE">
      <w:pPr>
        <w:pStyle w:val="2"/>
        <w:spacing w:before="81" w:after="81"/>
      </w:pPr>
      <w:r>
        <w:rPr>
          <w:rFonts w:hint="eastAsia"/>
        </w:rPr>
        <w:t>算法概括</w:t>
      </w:r>
    </w:p>
    <w:p w14:paraId="0964C686" w14:textId="77777777" w:rsidR="00CD74CE" w:rsidRDefault="00CD74CE" w:rsidP="00CD74CE">
      <w:pPr>
        <w:pStyle w:val="2"/>
        <w:numPr>
          <w:ilvl w:val="0"/>
          <w:numId w:val="0"/>
        </w:numPr>
        <w:spacing w:before="81" w:after="81"/>
        <w:ind w:left="425"/>
      </w:pPr>
    </w:p>
    <w:p w14:paraId="15315A3E" w14:textId="444BFA61" w:rsidR="0017692B" w:rsidRDefault="0017692B" w:rsidP="00300E55">
      <w:pPr>
        <w:pStyle w:val="2"/>
        <w:spacing w:before="81" w:after="81"/>
      </w:pPr>
      <w:r>
        <w:rPr>
          <w:rFonts w:hint="eastAsia"/>
        </w:rPr>
        <w:t>测量与预测尺寸信息</w:t>
      </w:r>
    </w:p>
    <w:p w14:paraId="31D1421E" w14:textId="0439775F" w:rsidR="00300E55" w:rsidRDefault="00300E55" w:rsidP="00300E55">
      <w:pPr>
        <w:pStyle w:val="3"/>
        <w:numPr>
          <w:ilvl w:val="2"/>
          <w:numId w:val="10"/>
        </w:numPr>
        <w:spacing w:before="81" w:after="81"/>
      </w:pPr>
      <w:r>
        <w:rPr>
          <w:rFonts w:hint="eastAsia"/>
        </w:rPr>
        <w:t>构建数据集</w:t>
      </w:r>
    </w:p>
    <w:p w14:paraId="19E6D4D5" w14:textId="6433CEDC" w:rsidR="00204A0D" w:rsidRDefault="004A69EA" w:rsidP="00204A0D">
      <w:pPr>
        <w:pStyle w:val="af2"/>
        <w:ind w:firstLine="360"/>
      </w:pPr>
      <w:r>
        <w:rPr>
          <w:rFonts w:hint="eastAsia"/>
        </w:rPr>
        <w:t>在预测缺失尺寸信息时，我们的方法需要大量的人体尺寸数据作为“拟合”基础，在合成人体时，预测初值</w:t>
      </w:r>
      <w:r>
        <w:rPr>
          <w:rFonts w:hint="eastAsia"/>
        </w:rPr>
        <w:lastRenderedPageBreak/>
        <w:t>需要训练人体模型，获取人体参数。所以，这就需要大量的数据作为研究基础。</w:t>
      </w:r>
      <w:r w:rsidR="00204A0D">
        <w:rPr>
          <w:rFonts w:hint="eastAsia"/>
        </w:rPr>
        <w:t>目前比较常见的数据集有</w:t>
      </w:r>
      <w:r w:rsidR="00204A0D">
        <w:rPr>
          <w:rFonts w:hint="eastAsia"/>
        </w:rPr>
        <w:t>SCAPE</w:t>
      </w:r>
      <w:r w:rsidR="00204A0D">
        <w:rPr>
          <w:rFonts w:hint="eastAsia"/>
        </w:rPr>
        <w:t>数据集，</w:t>
      </w:r>
      <w:r w:rsidR="00204A0D">
        <w:rPr>
          <w:rFonts w:hint="eastAsia"/>
        </w:rPr>
        <w:t>MPI</w:t>
      </w:r>
      <w:r w:rsidR="00204A0D">
        <w:rPr>
          <w:rFonts w:hint="eastAsia"/>
        </w:rPr>
        <w:t>数据集，</w:t>
      </w:r>
      <w:r w:rsidR="00204A0D">
        <w:rPr>
          <w:rFonts w:hint="eastAsia"/>
        </w:rPr>
        <w:t>MPII</w:t>
      </w:r>
      <w:r w:rsidR="00204A0D">
        <w:rPr>
          <w:rFonts w:hint="eastAsia"/>
        </w:rPr>
        <w:t>数据集和</w:t>
      </w:r>
      <w:r w:rsidR="00204A0D">
        <w:rPr>
          <w:rFonts w:hint="eastAsia"/>
        </w:rPr>
        <w:t>CAESAR</w:t>
      </w:r>
      <w:r w:rsidR="00204A0D">
        <w:rPr>
          <w:rFonts w:hint="eastAsia"/>
        </w:rPr>
        <w:t>数据集。但是这些数据集都存在不同方面的缺陷。</w:t>
      </w:r>
      <w:r w:rsidR="00204A0D">
        <w:rPr>
          <w:rFonts w:hint="eastAsia"/>
        </w:rPr>
        <w:t>SCAPE</w:t>
      </w:r>
      <w:r w:rsidR="00204A0D">
        <w:rPr>
          <w:rFonts w:hint="eastAsia"/>
        </w:rPr>
        <w:t>数据集分辨率较高，并且经过对齐处理，但是只包括同一个人</w:t>
      </w:r>
      <w:r w:rsidR="00204A0D">
        <w:rPr>
          <w:rFonts w:hint="eastAsia"/>
        </w:rPr>
        <w:t>70</w:t>
      </w:r>
      <w:r w:rsidR="00204A0D">
        <w:rPr>
          <w:rFonts w:hint="eastAsia"/>
        </w:rPr>
        <w:t>个姿势和同一个姿势</w:t>
      </w:r>
      <w:r w:rsidR="00204A0D">
        <w:rPr>
          <w:rFonts w:hint="eastAsia"/>
        </w:rPr>
        <w:t>45</w:t>
      </w:r>
      <w:r w:rsidR="00204A0D">
        <w:rPr>
          <w:rFonts w:hint="eastAsia"/>
        </w:rPr>
        <w:t>种不同身材，因此不够完整。</w:t>
      </w:r>
      <w:r w:rsidR="00204A0D">
        <w:rPr>
          <w:rFonts w:hint="eastAsia"/>
        </w:rPr>
        <w:t>MPI</w:t>
      </w:r>
      <w:r w:rsidR="00204A0D">
        <w:rPr>
          <w:rFonts w:hint="eastAsia"/>
        </w:rPr>
        <w:t>数据集包含</w:t>
      </w:r>
      <w:r w:rsidR="00204A0D">
        <w:rPr>
          <w:rFonts w:hint="eastAsia"/>
        </w:rPr>
        <w:t>114</w:t>
      </w:r>
      <w:r w:rsidR="00204A0D">
        <w:rPr>
          <w:rFonts w:hint="eastAsia"/>
        </w:rPr>
        <w:t>个模型，有一个模型具有</w:t>
      </w:r>
      <w:r w:rsidR="00204A0D">
        <w:rPr>
          <w:rFonts w:hint="eastAsia"/>
        </w:rPr>
        <w:t>35</w:t>
      </w:r>
      <w:r w:rsidR="00204A0D">
        <w:rPr>
          <w:rFonts w:hint="eastAsia"/>
        </w:rPr>
        <w:t>种姿势，其余模型有</w:t>
      </w:r>
      <w:r w:rsidR="00204A0D">
        <w:rPr>
          <w:rFonts w:hint="eastAsia"/>
        </w:rPr>
        <w:t>10</w:t>
      </w:r>
      <w:r w:rsidR="00204A0D">
        <w:rPr>
          <w:rFonts w:hint="eastAsia"/>
        </w:rPr>
        <w:t>种随机姿势。</w:t>
      </w:r>
      <w:r w:rsidR="00204A0D">
        <w:t>MPII</w:t>
      </w:r>
      <w:r w:rsidR="00204A0D">
        <w:rPr>
          <w:rFonts w:hint="eastAsia"/>
        </w:rPr>
        <w:t>数据集有</w:t>
      </w:r>
      <w:r w:rsidR="00204A0D">
        <w:rPr>
          <w:rFonts w:hint="eastAsia"/>
        </w:rPr>
        <w:t>4301</w:t>
      </w:r>
      <w:r w:rsidR="00204A0D">
        <w:rPr>
          <w:rFonts w:hint="eastAsia"/>
        </w:rPr>
        <w:t>个人体。但是分辨率较低，并且数据量也不够大，因此也在实际应用组存在局限性。</w:t>
      </w:r>
      <w:r w:rsidR="00204A0D">
        <w:rPr>
          <w:rFonts w:hint="eastAsia"/>
        </w:rPr>
        <w:t>CEASAR</w:t>
      </w:r>
      <w:r w:rsidR="00204A0D">
        <w:rPr>
          <w:rFonts w:hint="eastAsia"/>
        </w:rPr>
        <w:t>数据集包含</w:t>
      </w:r>
      <w:r w:rsidR="00204A0D">
        <w:rPr>
          <w:rFonts w:hint="eastAsia"/>
        </w:rPr>
        <w:t>2400</w:t>
      </w:r>
      <w:r w:rsidR="00204A0D">
        <w:rPr>
          <w:rFonts w:hint="eastAsia"/>
        </w:rPr>
        <w:t>个北美人体模型，</w:t>
      </w:r>
      <w:r w:rsidR="00204A0D">
        <w:rPr>
          <w:rFonts w:hint="eastAsia"/>
        </w:rPr>
        <w:t>2000</w:t>
      </w:r>
      <w:r w:rsidR="00204A0D">
        <w:rPr>
          <w:rFonts w:hint="eastAsia"/>
        </w:rPr>
        <w:t>个欧洲人体模型，男女皆有，姿势包括坐姿和站姿。虽然该数据集分辨率很高，但是因为其是商业数据集，价格不菲，并且数据并为经过对齐处理。</w:t>
      </w:r>
    </w:p>
    <w:p w14:paraId="2BA52AEA" w14:textId="6FA0461B" w:rsidR="00334545" w:rsidRDefault="004A0AEF" w:rsidP="00357FBA">
      <w:pPr>
        <w:pStyle w:val="af2"/>
        <w:ind w:firstLine="360"/>
      </w:pPr>
      <w:r>
        <w:rPr>
          <w:rFonts w:hint="eastAsia"/>
        </w:rPr>
        <w:t>得益于这些已有的数据集，</w:t>
      </w:r>
      <w:r w:rsidR="00545656">
        <w:rPr>
          <w:rFonts w:hint="eastAsia"/>
        </w:rPr>
        <w:t>在生成</w:t>
      </w:r>
      <w:r>
        <w:rPr>
          <w:rFonts w:hint="eastAsia"/>
        </w:rPr>
        <w:t>大量</w:t>
      </w:r>
      <w:r w:rsidR="00545656">
        <w:rPr>
          <w:rFonts w:hint="eastAsia"/>
        </w:rPr>
        <w:t>数据集方面，研究者</w:t>
      </w:r>
      <w:r w:rsidR="00204A0D">
        <w:rPr>
          <w:rFonts w:hint="eastAsia"/>
        </w:rPr>
        <w:t>们</w:t>
      </w:r>
      <w:r w:rsidR="00545656">
        <w:rPr>
          <w:rFonts w:hint="eastAsia"/>
        </w:rPr>
        <w:t>提出了各种不同的方法。</w:t>
      </w:r>
      <w:r>
        <w:rPr>
          <w:rFonts w:hint="eastAsia"/>
        </w:rPr>
        <w:t>Y</w:t>
      </w:r>
      <w:r>
        <w:t>ang</w:t>
      </w:r>
      <w:r>
        <w:rPr>
          <w:rFonts w:hint="eastAsia"/>
        </w:rPr>
        <w:t>等人</w:t>
      </w:r>
      <w:r>
        <w:fldChar w:fldCharType="begin"/>
      </w:r>
      <w:r>
        <w:instrText xml:space="preserve"> ADDIN ZOTERO_ITEM CSL_CITATION {"citationID":"4OHBng71","properties":{"formattedCitation":"\\super [7]\\nosupersub{}","plainCitation":"[7]","noteIndex":0},"citationItems":[{"id":266,"uris":["http://zotero.org/users/5584912/items/4M4VB3UW"],"uri":["http://zotero.org/users/5584912/items/4M4VB3UW"],"itemData":{"id":266,"type":"paper-conference","abstract":"We develop a novel approach to generate human body models in a variety of shapes and poses via tuning semantic parameters. Our approach is investigated with datasets of up to 3000 scanned body models which have been placed in point to point correspondence. Correspondence is established by nonrigid deformation of a template mesh. The large dataset allows a local model to be learned robustly, in which individual parts of the human body can be accurately reshaped according to semantic parameters. We evaluate performance on two datasets and ﬁnd that our model outperforms existing methods.","container-title":"2014 2nd International Conference on 3D Vision","DOI":"10.1109/3DV.2014.47","event":"2014 2nd International Conference on 3D Vision (3DV)","event-place":"Tokyo","ISBN":"978-1-4799-7000-1","language":"en","page":"41-48","publisher":"IEEE","publisher-place":"Tokyo","source":"Crossref","title":"Semantic Parametric Reshaping of Human Body Models","URL":"http://ieeexplore.ieee.org/document/7182715/","author":[{"family":"Yang","given":"Yipin"},{"family":"Yu","given":"Yao"},{"family":"Zhou","given":"Yu"},{"family":"Du","given":"Sidan"},{"family":"Davis","given":"James"},{"family":"Yang","given":"Ruigang"}],"accessed":{"date-parts":[["2019",10,22]]},"issued":{"date-parts":[["2014",12]]}}}],"schema":"https://github.com/citation-style-language/schema/raw/master/csl-citation.json"} </w:instrText>
      </w:r>
      <w:r>
        <w:fldChar w:fldCharType="separate"/>
      </w:r>
      <w:r w:rsidRPr="004A0AEF">
        <w:rPr>
          <w:kern w:val="0"/>
          <w:vertAlign w:val="superscript"/>
        </w:rPr>
        <w:t>[7]</w:t>
      </w:r>
      <w:r>
        <w:fldChar w:fldCharType="end"/>
      </w:r>
      <w:r>
        <w:rPr>
          <w:rFonts w:hint="eastAsia"/>
        </w:rPr>
        <w:t>使用了一种基于迭代最近</w:t>
      </w:r>
      <w:r w:rsidR="00787B2A">
        <w:rPr>
          <w:rFonts w:hint="eastAsia"/>
        </w:rPr>
        <w:t>点</w:t>
      </w:r>
      <w:r w:rsidR="00787B2A">
        <w:rPr>
          <w:rFonts w:hint="eastAsia"/>
        </w:rPr>
        <w:t>(</w:t>
      </w:r>
      <w:r w:rsidR="00787B2A">
        <w:t>ICP)</w:t>
      </w:r>
      <w:r>
        <w:rPr>
          <w:rFonts w:hint="eastAsia"/>
        </w:rPr>
        <w:t>的非刚性对齐方法</w:t>
      </w:r>
      <w:r w:rsidR="007A0BD6">
        <w:fldChar w:fldCharType="begin"/>
      </w:r>
      <w:r w:rsidR="007A0BD6">
        <w:instrText xml:space="preserve"> ADDIN ZOTERO_ITEM CSL_CITATION {"citationID":"nsEnoo1p","properties":{"formattedCitation":"\\super [3]\\nosupersub{}","plainCitation":"[3]","noteIndex":0},"citationItems":[{"id":284,"uris":["http://zotero.org/users/5584912/items/J5ENNU93"],"uri":["http://zotero.org/users/5584912/items/J5ENNU93"],"itemData":{"id":284,"type":"paper-conference","abstract":"We develop a novel method for fitting high-resolution template meshes to detailed human body range scans with sparse 3D markers. We formulate an optimization problem in which the degrees of freedom are an affine transformation at each template vertex. The objective function is a weighted combination of three measures: proximity of transformed vertices to the range data, similarity between neighboring transformations, and proximity of sparse markers at corresponding locations on the template and target surface. We solve for the transformations with a non-linear optimizer, run at two resolutions to speed convergence. We demonstrate reconstruction and consistent parameterization of 250 human body models. With this parameterized set, we explore a variety of applications for human body modeling, including: morphing, texture transfer, statistical analysis of shape, model fitting from sparse markers, feature analysis to modify multiple correlated parameters (such as the weight and height of an individual), and transfer of surface detail and animation controls from a template to fitted models.","collection-title":"SIGGRAPH '03","container-title":"ACM SIGGRAPH 2003 Papers","DOI":"10.1145/1201775.882311","event-place":"New York, NY, USA","ISBN":"978-1-58113-709-5","note":"event-place: San Diego, California","page":"587–594","publisher":"ACM","publisher-place":"New York, NY, USA","source":"ACM Digital Library","title":"The Space of Human Body Shapes: Reconstruction and Parameterization from Range Scans","title-short":"The Space of Human Body Shapes","URL":"http://doi.acm.org/10.1145/1201775.882311","author":[{"family":"Allen","given":"Brett"},{"family":"Curless","given":"Brian"},{"family":"Curless","given":"Brian"},{"family":"Popović","given":"Zoran"}],"accessed":{"date-parts":[["2019",11,7]]},"issued":{"date-parts":[["2003"]]}}}],"schema":"https://github.com/citation-style-language/schema/raw/master/csl-citation.json"} </w:instrText>
      </w:r>
      <w:r w:rsidR="007A0BD6">
        <w:fldChar w:fldCharType="separate"/>
      </w:r>
      <w:r w:rsidR="007A0BD6" w:rsidRPr="007A0BD6">
        <w:rPr>
          <w:kern w:val="0"/>
          <w:vertAlign w:val="superscript"/>
        </w:rPr>
        <w:t>[3]</w:t>
      </w:r>
      <w:r w:rsidR="007A0BD6">
        <w:fldChar w:fldCharType="end"/>
      </w:r>
      <w:r>
        <w:rPr>
          <w:rFonts w:hint="eastAsia"/>
        </w:rPr>
        <w:t>，迭代地将</w:t>
      </w:r>
      <w:r>
        <w:rPr>
          <w:rFonts w:hint="eastAsia"/>
        </w:rPr>
        <w:t>SCAPE</w:t>
      </w:r>
      <w:r>
        <w:rPr>
          <w:rFonts w:hint="eastAsia"/>
        </w:rPr>
        <w:t>的一个模型变形</w:t>
      </w:r>
      <w:r>
        <w:rPr>
          <w:rFonts w:hint="eastAsia"/>
        </w:rPr>
        <w:t>CAESAR</w:t>
      </w:r>
      <w:r>
        <w:rPr>
          <w:rFonts w:hint="eastAsia"/>
        </w:rPr>
        <w:t>数据集中的模型的体型，从而建立一个高分辨率的数据集。</w:t>
      </w:r>
      <w:r w:rsidR="004C2480">
        <w:rPr>
          <w:rFonts w:hint="eastAsia"/>
        </w:rPr>
        <w:t>为了获取更多的模型数据，</w:t>
      </w:r>
      <w:r w:rsidR="00544004">
        <w:rPr>
          <w:rFonts w:hint="eastAsia"/>
        </w:rPr>
        <w:t>Dibra</w:t>
      </w:r>
      <w:r w:rsidR="00544004" w:rsidRPr="00544004">
        <w:rPr>
          <w:rFonts w:hint="eastAsia"/>
        </w:rPr>
        <w:t>等人</w:t>
      </w:r>
      <w:r w:rsidR="00544004">
        <w:fldChar w:fldCharType="begin"/>
      </w:r>
      <w:r w:rsidR="001B0F49">
        <w:instrText xml:space="preserve"> ADDIN ZOTERO_ITEM CSL_CITATION {"citationID":"RqkXhguc","properties":{"formattedCitation":"\\super [18]\\nosupersub{}","plainCitation":"[18]","noteIndex":0},"citationItems":[{"id":398,"uris":["http://zotero.org/users/5584912/items/T5MKHEAY"],"uri":["http://zotero.org/users/5584912/items/T5MKHEAY"],"itemData":{"id":398,"type":"paper-conference","abstract":"We represent human body shape estimation from binary silhouettes or shaded images as a regression problem, and describe a novel method to tackle it using CNNs. Utilizing a parametric body model, we train CNNs to learn a global mapping from the input to shape parameters used to reconstruct the shapes of people, in neutral poses, with the application of garment ﬁtting in mind. This results in an accurate, robust and automatic system, orders of magnitude faster than methods we compare to, enabling interactive applications. In addition, we show how to combine silhouettes from two views to improve prediction over a single view. The method is extensively evaluated on thousands of synthetic shapes and real data and compared to stateof-art approaches, clearly outperforming methods based on global ﬁtting and strongly competing with more expensive local ﬁtting based ones.","container-title":"2016 Fourth International Conference on 3D Vision (3DV)","DOI":"10.1109/3DV.2016.19","event":"2016 Fourth International Conference on 3D Vision (3DV)","event-place":"Stanford, CA, USA","ISBN":"978-1-5090-5407-7","language":"en","page":"108-117","publisher":"IEEE","publisher-place":"Stanford, CA, USA","source":"Crossref","title":"HS-Nets: Estimating Human Body Shape from Silhouettes with Convolutional Neural Networks","title-short":"HS-Nets","URL":"http://ieeexplore.ieee.org/document/7785083/","author":[{"family":"Dibra","given":"Endri"},{"family":"Jain","given":"Himanshu"},{"family":"Oztireli","given":"Cengiz"},{"family":"Ziegler","given":"Remo"},{"family":"Gross","given":"Markus"}],"accessed":{"date-parts":[["2019",11,15]]},"issued":{"date-parts":[["2016",10]]}}}],"schema":"https://github.com/citation-style-language/schema/raw/master/csl-citation.json"} </w:instrText>
      </w:r>
      <w:r w:rsidR="00544004">
        <w:fldChar w:fldCharType="separate"/>
      </w:r>
      <w:r w:rsidR="001B0F49" w:rsidRPr="001B0F49">
        <w:rPr>
          <w:kern w:val="0"/>
          <w:vertAlign w:val="superscript"/>
        </w:rPr>
        <w:t>[18]</w:t>
      </w:r>
      <w:r w:rsidR="00544004">
        <w:fldChar w:fldCharType="end"/>
      </w:r>
      <w:r w:rsidR="00544004" w:rsidRPr="00544004">
        <w:rPr>
          <w:rFonts w:hint="eastAsia"/>
        </w:rPr>
        <w:t>合并了</w:t>
      </w:r>
      <w:r w:rsidR="00544004" w:rsidRPr="00544004">
        <w:rPr>
          <w:rFonts w:hint="eastAsia"/>
        </w:rPr>
        <w:t>Pishchulin</w:t>
      </w:r>
      <w:r w:rsidR="00544004" w:rsidRPr="00544004">
        <w:rPr>
          <w:rFonts w:hint="eastAsia"/>
        </w:rPr>
        <w:t>等人</w:t>
      </w:r>
      <w:r w:rsidR="00544004">
        <w:fldChar w:fldCharType="begin"/>
      </w:r>
      <w:r w:rsidR="00544004">
        <w:instrText xml:space="preserve"> ADDIN ZOTERO_ITEM CSL_CITATION {"citationID":"df9wegx7","properties":{"formattedCitation":"\\super [14]\\nosupersub{}","plainCitation":"[14]","noteIndex":0},"citationItems":[{"id":435,"uris":["http://zotero.org/users/5584912/items/K6GII56Q"],"uri":["http://zotero.org/users/5584912/items/K6GII56Q"],"itemData":{"id":435,"type":"article-journal","abstract":"Statistical models of 3D human shape and pose learned from scan databases have developed into valuable tools to solve a variety of vision and graphics problems. Unfortunately, most publicly available models are of limited expressiveness as they were learned on very small databases that hardly reflect the true variety in human body shapes. In this paper, we contribute by rebuilding a widely used statistical body representation from the largest commercially available scan database, and making the resulting model available to the community (visit http://humanshape.mpi-inf.mpg.de). As preprocessing several thousand scans for learning the model is a challenge in itself, we contribute by developing robust best practice solutions for scan alignment that quantitatively lead to the best learned models. We make implementations of these preprocessing steps also publicly available. We extensively evaluate the improved accuracy and generality of our new model, and show its improved performance for human body reconstruction from sparse input data.","container-title":"Pattern Recognition","DOI":"10.1016/j.patcog.2017.02.018","ISSN":"00313203","journalAbbreviation":"Pattern Recognition","note":"arXiv: 1503.05860","page":"276-286","source":"arXiv.org","title":"Building Statistical Shape Spaces for 3D Human Modeling","volume":"67","author":[{"family":"Pishchulin","given":"Leonid"},{"family":"Wuhrer","given":"Stefanie"},{"family":"Helten","given":"Thomas"},{"family":"Theobalt","given":"Christian"},{"family":"Schiele","given":"Bernt"}],"issued":{"date-parts":[["2017",7]]}}}],"schema":"https://github.com/citation-style-language/schema/raw/master/csl-citation.json"} </w:instrText>
      </w:r>
      <w:r w:rsidR="00544004">
        <w:fldChar w:fldCharType="separate"/>
      </w:r>
      <w:r w:rsidR="00544004" w:rsidRPr="00544004">
        <w:rPr>
          <w:kern w:val="0"/>
          <w:vertAlign w:val="superscript"/>
        </w:rPr>
        <w:t>[14]</w:t>
      </w:r>
      <w:r w:rsidR="00544004">
        <w:fldChar w:fldCharType="end"/>
      </w:r>
      <w:r w:rsidR="00544004" w:rsidRPr="00544004">
        <w:rPr>
          <w:rFonts w:hint="eastAsia"/>
        </w:rPr>
        <w:t>和</w:t>
      </w:r>
      <w:r w:rsidR="00544004" w:rsidRPr="00544004">
        <w:rPr>
          <w:rFonts w:hint="eastAsia"/>
        </w:rPr>
        <w:t>Yang</w:t>
      </w:r>
      <w:r w:rsidR="00544004" w:rsidRPr="00544004">
        <w:rPr>
          <w:rFonts w:hint="eastAsia"/>
        </w:rPr>
        <w:t>等人</w:t>
      </w:r>
      <w:r w:rsidR="00544004">
        <w:fldChar w:fldCharType="begin"/>
      </w:r>
      <w:r w:rsidR="00544004">
        <w:instrText xml:space="preserve"> ADDIN ZOTERO_ITEM CSL_CITATION {"citationID":"vPDEDkAb","properties":{"formattedCitation":"\\super [7]\\nosupersub{}","plainCitation":"[7]","noteIndex":0},"citationItems":[{"id":266,"uris":["http://zotero.org/users/5584912/items/4M4VB3UW"],"uri":["http://zotero.org/users/5584912/items/4M4VB3UW"],"itemData":{"id":266,"type":"paper-conference","abstract":"We develop a novel approach to generate human body models in a variety of shapes and poses via tuning semantic parameters. Our approach is investigated with datasets of up to 3000 scanned body models which have been placed in point to point correspondence. Correspondence is established by nonrigid deformation of a template mesh. The large dataset allows a local model to be learned robustly, in which individual parts of the human body can be accurately reshaped according to semantic parameters. We evaluate performance on two datasets and ﬁnd that our model outperforms existing methods.","container-title":"2014 2nd International Conference on 3D Vision","DOI":"10.1109/3DV.2014.47","event":"2014 2nd International Conference on 3D Vision (3DV)","event-place":"Tokyo","ISBN":"978-1-4799-7000-1","language":"en","page":"41-48","publisher":"IEEE","publisher-place":"Tokyo","source":"Crossref","title":"Semantic Parametric Reshaping of Human Body Models","URL":"http://ieeexplore.ieee.org/document/7182715/","author":[{"family":"Yang","given":"Yipin"},{"family":"Yu","given":"Yao"},{"family":"Zhou","given":"Yu"},{"family":"Du","given":"Sidan"},{"family":"Davis","given":"James"},{"family":"Yang","given":"Ruigang"}],"accessed":{"date-parts":[["2019",10,22]]},"issued":{"date-parts":[["2014",12]]}}}],"schema":"https://github.com/citation-style-language/schema/raw/master/csl-citation.json"} </w:instrText>
      </w:r>
      <w:r w:rsidR="00544004">
        <w:fldChar w:fldCharType="separate"/>
      </w:r>
      <w:r w:rsidR="00544004" w:rsidRPr="00544004">
        <w:rPr>
          <w:kern w:val="0"/>
          <w:vertAlign w:val="superscript"/>
        </w:rPr>
        <w:t>[7]</w:t>
      </w:r>
      <w:r w:rsidR="00544004">
        <w:fldChar w:fldCharType="end"/>
      </w:r>
      <w:r w:rsidR="00544004" w:rsidRPr="00544004">
        <w:rPr>
          <w:rFonts w:hint="eastAsia"/>
        </w:rPr>
        <w:t>的数据集，两个数据集虽然都是基于</w:t>
      </w:r>
      <w:r w:rsidR="00544004" w:rsidRPr="00544004">
        <w:rPr>
          <w:rFonts w:hint="eastAsia"/>
        </w:rPr>
        <w:t>CAESAR</w:t>
      </w:r>
      <w:r w:rsidR="00544004" w:rsidRPr="00544004">
        <w:rPr>
          <w:rFonts w:hint="eastAsia"/>
        </w:rPr>
        <w:t>数据集生成但是分辨率却不同。</w:t>
      </w:r>
      <w:r w:rsidR="00544004" w:rsidRPr="00544004">
        <w:rPr>
          <w:rFonts w:hint="eastAsia"/>
        </w:rPr>
        <w:t>Dibra</w:t>
      </w:r>
      <w:r w:rsidR="00544004" w:rsidRPr="00544004">
        <w:rPr>
          <w:rFonts w:hint="eastAsia"/>
        </w:rPr>
        <w:t>等人</w:t>
      </w:r>
      <w:r w:rsidR="00424FC8">
        <w:fldChar w:fldCharType="begin"/>
      </w:r>
      <w:r w:rsidR="001B0F49">
        <w:instrText xml:space="preserve"> ADDIN ZOTERO_ITEM CSL_CITATION {"citationID":"uslYW7td","properties":{"formattedCitation":"\\super [18]\\nosupersub{}","plainCitation":"[18]","noteIndex":0},"citationItems":[{"id":398,"uris":["http://zotero.org/users/5584912/items/T5MKHEAY"],"uri":["http://zotero.org/users/5584912/items/T5MKHEAY"],"itemData":{"id":398,"type":"paper-conference","abstract":"We represent human body shape estimation from binary silhouettes or shaded images as a regression problem, and describe a novel method to tackle it using CNNs. Utilizing a parametric body model, we train CNNs to learn a global mapping from the input to shape parameters used to reconstruct the shapes of people, in neutral poses, with the application of garment ﬁtting in mind. This results in an accurate, robust and automatic system, orders of magnitude faster than methods we compare to, enabling interactive applications. In addition, we show how to combine silhouettes from two views to improve prediction over a single view. The method is extensively evaluated on thousands of synthetic shapes and real data and compared to stateof-art approaches, clearly outperforming methods based on global ﬁtting and strongly competing with more expensive local ﬁtting based ones.","container-title":"2016 Fourth International Conference on 3D Vision (3DV)","DOI":"10.1109/3DV.2016.19","event":"2016 Fourth International Conference on 3D Vision (3DV)","event-place":"Stanford, CA, USA","ISBN":"978-1-5090-5407-7","language":"en","page":"108-117","publisher":"IEEE","publisher-place":"Stanford, CA, USA","source":"Crossref","title":"HS-Nets: Estimating Human Body Shape from Silhouettes with Convolutional Neural Networks","title-short":"HS-Nets","URL":"http://ieeexplore.ieee.org/document/7785083/","author":[{"family":"Dibra","given":"Endri"},{"family":"Jain","given":"Himanshu"},{"family":"Oztireli","given":"Cengiz"},{"family":"Ziegler","given":"Remo"},{"family":"Gross","given":"Markus"}],"accessed":{"date-parts":[["2019",11,15]]},"issued":{"date-parts":[["2016",10]]}}}],"schema":"https://github.com/citation-style-language/schema/raw/master/csl-citation.json"} </w:instrText>
      </w:r>
      <w:r w:rsidR="00424FC8">
        <w:fldChar w:fldCharType="separate"/>
      </w:r>
      <w:r w:rsidR="001B0F49" w:rsidRPr="001B0F49">
        <w:rPr>
          <w:kern w:val="0"/>
          <w:vertAlign w:val="superscript"/>
        </w:rPr>
        <w:t>[18]</w:t>
      </w:r>
      <w:r w:rsidR="00424FC8">
        <w:fldChar w:fldCharType="end"/>
      </w:r>
      <w:r w:rsidR="00D31B36">
        <w:rPr>
          <w:rFonts w:hint="eastAsia"/>
        </w:rPr>
        <w:t>也是通过选取一个模板</w:t>
      </w:r>
      <w:r w:rsidR="00544004" w:rsidRPr="00544004">
        <w:rPr>
          <w:rFonts w:hint="eastAsia"/>
        </w:rPr>
        <w:t>用</w:t>
      </w:r>
      <w:r w:rsidR="00787B2A">
        <w:rPr>
          <w:rFonts w:hint="eastAsia"/>
        </w:rPr>
        <w:t>迭代最近点</w:t>
      </w:r>
      <w:r w:rsidR="00787B2A">
        <w:rPr>
          <w:rFonts w:hint="eastAsia"/>
        </w:rPr>
        <w:t>(</w:t>
      </w:r>
      <w:r w:rsidR="00544004" w:rsidRPr="00544004">
        <w:rPr>
          <w:rFonts w:hint="eastAsia"/>
        </w:rPr>
        <w:t>ICP</w:t>
      </w:r>
      <w:r w:rsidR="00787B2A">
        <w:t>)</w:t>
      </w:r>
      <w:r w:rsidR="00544004" w:rsidRPr="00544004">
        <w:rPr>
          <w:rFonts w:hint="eastAsia"/>
        </w:rPr>
        <w:t xml:space="preserve"> </w:t>
      </w:r>
      <w:r w:rsidR="007A0BD6">
        <w:rPr>
          <w:rFonts w:hint="eastAsia"/>
        </w:rPr>
        <w:t>的非刚性对齐方法，</w:t>
      </w:r>
      <w:r w:rsidR="00544004" w:rsidRPr="00544004">
        <w:rPr>
          <w:rFonts w:hint="eastAsia"/>
        </w:rPr>
        <w:t>为所有的模型</w:t>
      </w:r>
      <w:r w:rsidR="00D31B36">
        <w:rPr>
          <w:rFonts w:hint="eastAsia"/>
        </w:rPr>
        <w:t>配准</w:t>
      </w:r>
      <w:r w:rsidR="00544004" w:rsidRPr="00544004">
        <w:rPr>
          <w:rFonts w:hint="eastAsia"/>
        </w:rPr>
        <w:t>。</w:t>
      </w:r>
      <w:r w:rsidR="00424FC8">
        <w:rPr>
          <w:rFonts w:hint="eastAsia"/>
        </w:rPr>
        <w:t>Dibra</w:t>
      </w:r>
      <w:r w:rsidR="00424FC8">
        <w:rPr>
          <w:rFonts w:hint="eastAsia"/>
        </w:rPr>
        <w:t>等人</w:t>
      </w:r>
      <w:r w:rsidR="00424FC8">
        <w:fldChar w:fldCharType="begin"/>
      </w:r>
      <w:r w:rsidR="001B0F49">
        <w:instrText xml:space="preserve"> ADDIN ZOTERO_ITEM CSL_CITATION {"citationID":"yC4Xi17t","properties":{"formattedCitation":"\\super [19]\\nosupersub{}","plainCitation":"[19]","noteIndex":0},"citationItems":[{"id":370,"uris":["http://zotero.org/users/5584912/items/NQXDWS8N"],"uri":["http://zotero.org/users/5584912/items/NQXDWS8N"],"itemData":{"id":370,"type":"chapter","abstract":"In this work, we revise the problem of human body shape estimation from monocular imagery. Starting from a statistical human shape model that describes a body shape with shape parameters, we describe a novel approach to automatically estimate these parameters from a single input shape silhouette using semi-supervised learning. By utilizing silhouette features that encode local and global properties robust to noise, pose and view changes, and projecting them to lower dimensional spaces obtained through multi-view learning with canonical correlation analysis, we show how regression forests can be used to compute an accurate mapping from the silhouette to the shape parameter space. This results in a very fast, robust and automatic system under mild self-occlusion assumptions. We extensively evaluate our method on thousands of synthetic and real data and compare it to the state-of-art approaches that operate under more restrictive assumptions.","container-title":"Computer Vision – ECCV 2016","event-place":"Cham","ISBN":"978-3-319-46492-3","language":"en","note":"DOI: 10.1007/978-3-319-46493-0_6","page":"88-104","publisher":"Springer International Publishing","publisher-place":"Cham","source":"Crossref","title":"Shape from Selfies: Human Body Shape Estimation Using CCA Regression Forests","title-short":"Shape from Selfies","URL":"http://link.springer.com/10.1007/978-3-319-46493-0_6","volume":"9908","editor":[{"family":"Leibe","given":"Bastian"},{"family":"Matas","given":"Jiri"},{"family":"Sebe","given":"Nicu"},{"family":"Welling","given":"Max"}],"author":[{"family":"Dibra","given":"Endri"},{"family":"Öztireli","given":"Cengiz"},{"family":"Ziegler","given":"Remo"},{"family":"Gross","given":"Markus"}],"accessed":{"date-parts":[["2019",11,15]]},"issued":{"date-parts":[["2016"]]}}}],"schema":"https://github.com/citation-style-language/schema/raw/master/csl-citation.json"} </w:instrText>
      </w:r>
      <w:r w:rsidR="00424FC8">
        <w:fldChar w:fldCharType="separate"/>
      </w:r>
      <w:r w:rsidR="001B0F49" w:rsidRPr="001B0F49">
        <w:rPr>
          <w:kern w:val="0"/>
          <w:vertAlign w:val="superscript"/>
        </w:rPr>
        <w:t>[19]</w:t>
      </w:r>
      <w:r w:rsidR="00424FC8">
        <w:fldChar w:fldCharType="end"/>
      </w:r>
      <w:r w:rsidR="00424FC8">
        <w:rPr>
          <w:rFonts w:hint="eastAsia"/>
        </w:rPr>
        <w:t>在后续的研究中需要更多的做支持。他们通过改变</w:t>
      </w:r>
      <w:r w:rsidR="00D642C0">
        <w:rPr>
          <w:rFonts w:hint="eastAsia"/>
        </w:rPr>
        <w:t>身材</w:t>
      </w:r>
      <w:r w:rsidR="00424FC8">
        <w:rPr>
          <w:rFonts w:hint="eastAsia"/>
        </w:rPr>
        <w:t>参数的方式生成了</w:t>
      </w:r>
      <w:r w:rsidR="00424FC8">
        <w:rPr>
          <w:rFonts w:hint="eastAsia"/>
        </w:rPr>
        <w:t>1</w:t>
      </w:r>
      <w:r w:rsidR="00424FC8">
        <w:t>00000</w:t>
      </w:r>
      <w:r w:rsidR="00424FC8">
        <w:rPr>
          <w:rFonts w:hint="eastAsia"/>
        </w:rPr>
        <w:t>个模型。</w:t>
      </w:r>
      <w:r w:rsidR="002B32E4">
        <w:rPr>
          <w:rFonts w:hint="eastAsia"/>
        </w:rPr>
        <w:t>文献</w:t>
      </w:r>
      <w:r w:rsidR="002B32E4">
        <w:fldChar w:fldCharType="begin"/>
      </w:r>
      <w:r w:rsidR="002B32E4">
        <w:instrText xml:space="preserve"> ADDIN ZOTERO_ITEM CSL_CITATION {"citationID":"3nauCKrm","properties":{"formattedCitation":"\\super [4]\\nosupersub{}","plainCitation":"[4]","noteIndex":0},"citationItems":[{"id":262,"uris":["http://zotero.org/users/5584912/items/45FBRIPS"],"uri":["http://zotero.org/users/5584912/items/45FBRIPS"],"itemData":{"id":262,"type":"article-journal","abstract":"We introduce the SCAPE method (Shape Completion and Animation for PEople) — a data-driven method for building a human shape model that spans variation in both subject shape and pose. The method is based on a representation that incorporates both articulated and non-rigid deformations. We learn a pose deformation model that derives the non-rigid surface deformation as a function of the pose of the articulated skeleton. We also learn a separate model of variation based on body shape. Our two models can be combined to produce 3D surface models with realistic muscle deformation for different people in different poses, when neither appear in the training set. We show how the model can be used for shape completion — generating a complete surface mesh given a limited set of markers specifying the target shape. We present applications of shape completion to partial view completion and motion capture animation. In particular, our method is capable of constructing a high-quality animated surface model of a moving person, with realistic muscle deformation, using just a single static scan and a marker motion capture sequence of the person.","language":"en","page":"9","source":"Zotero","title":"SCAPE: Shape Completion and Animation of People","author":[{"family":"Anguelov","given":"Dragomir"},{"family":"Srinivasan","given":"Praveen"},{"family":"Koller","given":"Daphne"},{"family":"Thrun","given":"Sebastian"},{"family":"Davis","given":"James"},{"family":"Rodgers","given":"Jim"}]}}],"schema":"https://github.com/citation-style-language/schema/raw/master/csl-citation.json"} </w:instrText>
      </w:r>
      <w:r w:rsidR="002B32E4">
        <w:fldChar w:fldCharType="separate"/>
      </w:r>
      <w:r w:rsidR="002B32E4" w:rsidRPr="002B32E4">
        <w:rPr>
          <w:kern w:val="0"/>
          <w:vertAlign w:val="superscript"/>
        </w:rPr>
        <w:t>[4]</w:t>
      </w:r>
      <w:r w:rsidR="002B32E4">
        <w:fldChar w:fldCharType="end"/>
      </w:r>
      <w:r w:rsidR="002B32E4">
        <w:rPr>
          <w:rFonts w:hint="eastAsia"/>
        </w:rPr>
        <w:t>中，用</w:t>
      </w:r>
      <w:r w:rsidR="00D642C0" w:rsidRPr="00D642C0">
        <w:rPr>
          <w:position w:val="-10"/>
        </w:rPr>
        <w:object w:dxaOrig="520" w:dyaOrig="320" w14:anchorId="7BB41519">
          <v:shape id="_x0000_i1039" type="#_x0000_t75" style="width:26pt;height:16pt" o:ole="">
            <v:imagedata r:id="rId36" o:title=""/>
          </v:shape>
          <o:OLEObject Type="Embed" ProgID="Equation.DSMT4" ShapeID="_x0000_i1039" DrawAspect="Content" ObjectID="_1668282203" r:id="rId37"/>
        </w:object>
      </w:r>
      <w:r w:rsidR="002B32E4">
        <w:rPr>
          <w:rFonts w:hint="eastAsia"/>
        </w:rPr>
        <w:t>来</w:t>
      </w:r>
      <w:r w:rsidR="00D642C0">
        <w:rPr>
          <w:rFonts w:hint="eastAsia"/>
        </w:rPr>
        <w:t>描述身材差异的非刚性变形。</w:t>
      </w:r>
    </w:p>
    <w:p w14:paraId="5D44C00D" w14:textId="740ED5CA" w:rsidR="00D642C0" w:rsidRDefault="00D642C0" w:rsidP="002154E5">
      <w:pPr>
        <w:pStyle w:val="afc"/>
      </w:pPr>
      <w:r w:rsidRPr="00D642C0">
        <w:object w:dxaOrig="1460" w:dyaOrig="320" w14:anchorId="5039F26E">
          <v:shape id="_x0000_i1040" type="#_x0000_t75" style="width:73pt;height:16pt" o:ole="">
            <v:imagedata r:id="rId38" o:title=""/>
          </v:shape>
          <o:OLEObject Type="Embed" ProgID="Equation.DSMT4" ShapeID="_x0000_i1040" DrawAspect="Content" ObjectID="_1668282204" r:id="rId39"/>
        </w:object>
      </w:r>
      <w:r>
        <w:t xml:space="preserve"> </w:t>
      </w:r>
    </w:p>
    <w:p w14:paraId="6B8D353B" w14:textId="16A17D08" w:rsidR="00A215F2" w:rsidRDefault="00D642C0" w:rsidP="00A215F2">
      <w:pPr>
        <w:pStyle w:val="af2"/>
        <w:ind w:firstLine="360"/>
      </w:pPr>
      <w:r>
        <w:rPr>
          <w:rFonts w:hint="eastAsia"/>
        </w:rPr>
        <w:t>其中</w:t>
      </w:r>
      <w:r w:rsidRPr="00D642C0">
        <w:rPr>
          <w:position w:val="-6"/>
        </w:rPr>
        <w:object w:dxaOrig="260" w:dyaOrig="279" w14:anchorId="7E6CBBD8">
          <v:shape id="_x0000_i1041" type="#_x0000_t75" style="width:13pt;height:14pt" o:ole="">
            <v:imagedata r:id="rId40" o:title=""/>
          </v:shape>
          <o:OLEObject Type="Embed" ProgID="Equation.DSMT4" ShapeID="_x0000_i1041" DrawAspect="Content" ObjectID="_1668282205" r:id="rId41"/>
        </w:object>
      </w:r>
      <w:r>
        <w:rPr>
          <w:rFonts w:hint="eastAsia"/>
        </w:rPr>
        <w:t>是通过主成分分析提取的特征向量，</w:t>
      </w:r>
      <w:r w:rsidRPr="00D642C0">
        <w:rPr>
          <w:position w:val="-10"/>
        </w:rPr>
        <w:object w:dxaOrig="240" w:dyaOrig="260" w14:anchorId="16DB8B66">
          <v:shape id="_x0000_i1042" type="#_x0000_t75" style="width:12pt;height:13pt" o:ole="">
            <v:imagedata r:id="rId42" o:title=""/>
          </v:shape>
          <o:OLEObject Type="Embed" ProgID="Equation.DSMT4" ShapeID="_x0000_i1042" DrawAspect="Content" ObjectID="_1668282206" r:id="rId43"/>
        </w:object>
      </w:r>
      <w:r>
        <w:rPr>
          <w:rFonts w:hint="eastAsia"/>
        </w:rPr>
        <w:t>为平均身材变形。</w:t>
      </w:r>
      <w:r w:rsidR="00A215F2">
        <w:rPr>
          <w:rFonts w:hint="eastAsia"/>
        </w:rPr>
        <w:t>假设主成分个数取</w:t>
      </w:r>
      <w:r w:rsidR="00A215F2">
        <w:rPr>
          <w:rFonts w:hint="eastAsia"/>
        </w:rPr>
        <w:t>1</w:t>
      </w:r>
      <w:r w:rsidR="00A215F2">
        <w:t>0</w:t>
      </w:r>
      <w:r w:rsidR="00A215F2">
        <w:rPr>
          <w:rFonts w:hint="eastAsia"/>
        </w:rPr>
        <w:t>，数据集个数也为</w:t>
      </w:r>
      <w:r w:rsidR="00A215F2">
        <w:rPr>
          <w:rFonts w:hint="eastAsia"/>
        </w:rPr>
        <w:t>1</w:t>
      </w:r>
      <w:r w:rsidR="00A215F2">
        <w:t>0</w:t>
      </w:r>
      <w:r w:rsidR="00A215F2">
        <w:rPr>
          <w:rFonts w:hint="eastAsia"/>
        </w:rPr>
        <w:t>。为了合成新的网格，可以从</w:t>
      </w:r>
      <w:r w:rsidR="00A215F2">
        <w:rPr>
          <w:rFonts w:hint="eastAsia"/>
        </w:rPr>
        <w:t>PCA</w:t>
      </w:r>
      <w:r w:rsidR="00A215F2">
        <w:rPr>
          <w:rFonts w:hint="eastAsia"/>
        </w:rPr>
        <w:t>空间生成的</w:t>
      </w:r>
      <w:r w:rsidR="00A215F2">
        <w:t>1</w:t>
      </w:r>
      <w:r w:rsidR="00A215F2">
        <w:rPr>
          <w:rFonts w:hint="eastAsia"/>
        </w:rPr>
        <w:t>0</w:t>
      </w:r>
      <w:r w:rsidR="00A215F2">
        <w:rPr>
          <w:rFonts w:hint="eastAsia"/>
        </w:rPr>
        <w:t>维多变量正态分布中采样。对于一个随机样本</w:t>
      </w:r>
      <w:r w:rsidR="00A215F2" w:rsidRPr="00A215F2">
        <w:rPr>
          <w:position w:val="-12"/>
        </w:rPr>
        <w:object w:dxaOrig="1860" w:dyaOrig="360" w14:anchorId="66B81176">
          <v:shape id="_x0000_i1043" type="#_x0000_t75" style="width:93pt;height:18.5pt" o:ole="">
            <v:imagedata r:id="rId44" o:title=""/>
          </v:shape>
          <o:OLEObject Type="Embed" ProgID="Equation.DSMT4" ShapeID="_x0000_i1043" DrawAspect="Content" ObjectID="_1668282207" r:id="rId45"/>
        </w:object>
      </w:r>
      <w:r w:rsidR="00A215F2">
        <w:t xml:space="preserve"> </w:t>
      </w:r>
      <w:r w:rsidR="00A215F2">
        <w:rPr>
          <w:rFonts w:hint="eastAsia"/>
        </w:rPr>
        <w:t>，它服从</w:t>
      </w:r>
      <w:r w:rsidR="004352E7">
        <w:rPr>
          <w:rFonts w:hint="eastAsia"/>
        </w:rPr>
        <w:t>高斯</w:t>
      </w:r>
      <w:r w:rsidR="00A215F2">
        <w:rPr>
          <w:rFonts w:hint="eastAsia"/>
        </w:rPr>
        <w:t>分布</w:t>
      </w:r>
      <w:r w:rsidR="00A215F2" w:rsidRPr="00A215F2">
        <w:rPr>
          <w:position w:val="-10"/>
        </w:rPr>
        <w:object w:dxaOrig="1300" w:dyaOrig="320" w14:anchorId="412DB268">
          <v:shape id="_x0000_i1044" type="#_x0000_t75" style="width:65pt;height:16pt" o:ole="">
            <v:imagedata r:id="rId46" o:title=""/>
          </v:shape>
          <o:OLEObject Type="Embed" ProgID="Equation.DSMT4" ShapeID="_x0000_i1044" DrawAspect="Content" ObjectID="_1668282208" r:id="rId47"/>
        </w:object>
      </w:r>
      <w:r w:rsidR="00A215F2">
        <w:t xml:space="preserve"> </w:t>
      </w:r>
      <w:r w:rsidR="00A215F2">
        <w:rPr>
          <w:rFonts w:hint="eastAsia"/>
        </w:rPr>
        <w:t>，其中</w:t>
      </w:r>
      <w:r w:rsidR="00A215F2" w:rsidRPr="00A215F2">
        <w:rPr>
          <w:position w:val="-10"/>
        </w:rPr>
        <w:object w:dxaOrig="240" w:dyaOrig="260" w14:anchorId="2C83D10C">
          <v:shape id="_x0000_i1045" type="#_x0000_t75" style="width:12pt;height:13pt" o:ole="">
            <v:imagedata r:id="rId48" o:title=""/>
          </v:shape>
          <o:OLEObject Type="Embed" ProgID="Equation.DSMT4" ShapeID="_x0000_i1045" DrawAspect="Content" ObjectID="_1668282209" r:id="rId49"/>
        </w:object>
      </w:r>
      <w:r w:rsidR="00A215F2">
        <w:rPr>
          <w:rFonts w:hint="eastAsia"/>
        </w:rPr>
        <w:t>为平均变形向量，</w:t>
      </w:r>
      <w:r w:rsidR="00A215F2" w:rsidRPr="00A215F2">
        <w:rPr>
          <w:position w:val="-4"/>
        </w:rPr>
        <w:object w:dxaOrig="220" w:dyaOrig="240" w14:anchorId="1F26F8AA">
          <v:shape id="_x0000_i1046" type="#_x0000_t75" style="width:10.5pt;height:12pt" o:ole="">
            <v:imagedata r:id="rId50" o:title=""/>
          </v:shape>
          <o:OLEObject Type="Embed" ProgID="Equation.DSMT4" ShapeID="_x0000_i1046" DrawAspect="Content" ObjectID="_1668282210" r:id="rId51"/>
        </w:object>
      </w:r>
      <w:r w:rsidR="00A215F2">
        <w:rPr>
          <w:rFonts w:hint="eastAsia"/>
        </w:rPr>
        <w:t>为协方差矩阵。</w:t>
      </w:r>
      <w:r w:rsidR="00A215F2">
        <w:t xml:space="preserve"> </w:t>
      </w:r>
      <w:r w:rsidR="004352E7">
        <w:rPr>
          <w:rFonts w:hint="eastAsia"/>
        </w:rPr>
        <w:t>通过对</w:t>
      </w:r>
      <w:r w:rsidR="004352E7" w:rsidRPr="004352E7">
        <w:rPr>
          <w:position w:val="-10"/>
        </w:rPr>
        <w:object w:dxaOrig="240" w:dyaOrig="320" w14:anchorId="0F6B8644">
          <v:shape id="_x0000_i1047" type="#_x0000_t75" style="width:12pt;height:16pt" o:ole="">
            <v:imagedata r:id="rId52" o:title=""/>
          </v:shape>
          <o:OLEObject Type="Embed" ProgID="Equation.DSMT4" ShapeID="_x0000_i1047" DrawAspect="Content" ObjectID="_1668282211" r:id="rId53"/>
        </w:object>
      </w:r>
      <w:r w:rsidR="004352E7">
        <w:rPr>
          <w:rFonts w:hint="eastAsia"/>
        </w:rPr>
        <w:t>随机取样，就可以生成与真实人体相近的模型。</w:t>
      </w:r>
      <w:r w:rsidR="00683128">
        <w:rPr>
          <w:rFonts w:hint="eastAsia"/>
        </w:rPr>
        <w:t>为了避免不真实的人体模型，将</w:t>
      </w:r>
      <w:r w:rsidR="00683128" w:rsidRPr="00683128">
        <w:rPr>
          <w:position w:val="-10"/>
        </w:rPr>
        <w:object w:dxaOrig="240" w:dyaOrig="320" w14:anchorId="43C52DA4">
          <v:shape id="_x0000_i1048" type="#_x0000_t75" style="width:12pt;height:16pt" o:ole="">
            <v:imagedata r:id="rId54" o:title=""/>
          </v:shape>
          <o:OLEObject Type="Embed" ProgID="Equation.DSMT4" ShapeID="_x0000_i1048" DrawAspect="Content" ObjectID="_1668282212" r:id="rId55"/>
        </w:object>
      </w:r>
      <w:r w:rsidR="00683128">
        <w:rPr>
          <w:rFonts w:hint="eastAsia"/>
        </w:rPr>
        <w:t>每一维标准差进行一定限制：</w:t>
      </w:r>
      <w:r w:rsidR="00683128" w:rsidRPr="00683128">
        <w:rPr>
          <w:position w:val="-6"/>
        </w:rPr>
        <w:object w:dxaOrig="1200" w:dyaOrig="279" w14:anchorId="2DBF56D3">
          <v:shape id="_x0000_i1049" type="#_x0000_t75" style="width:60pt;height:14pt" o:ole="">
            <v:imagedata r:id="rId56" o:title=""/>
          </v:shape>
          <o:OLEObject Type="Embed" ProgID="Equation.DSMT4" ShapeID="_x0000_i1049" DrawAspect="Content" ObjectID="_1668282213" r:id="rId57"/>
        </w:object>
      </w:r>
      <w:r w:rsidR="00683128">
        <w:rPr>
          <w:rFonts w:hint="eastAsia"/>
        </w:rPr>
        <w:t>。</w:t>
      </w:r>
      <w:r w:rsidR="009578F8" w:rsidRPr="009578F8">
        <w:rPr>
          <w:rFonts w:hint="eastAsia"/>
        </w:rPr>
        <w:t>Jiang</w:t>
      </w:r>
      <w:r w:rsidR="009578F8" w:rsidRPr="009578F8">
        <w:rPr>
          <w:rFonts w:hint="eastAsia"/>
        </w:rPr>
        <w:t>等人合并了多个已有的数据集</w:t>
      </w:r>
      <w:r w:rsidR="009578F8">
        <w:rPr>
          <w:rFonts w:hint="eastAsia"/>
        </w:rPr>
        <w:t>，包括</w:t>
      </w:r>
      <w:r w:rsidR="009578F8">
        <w:rPr>
          <w:rFonts w:hint="eastAsia"/>
        </w:rPr>
        <w:t>SCAPE</w:t>
      </w:r>
      <w:r w:rsidR="009578F8">
        <w:rPr>
          <w:rFonts w:hint="eastAsia"/>
        </w:rPr>
        <w:t>，</w:t>
      </w:r>
      <w:r w:rsidR="00635E23">
        <w:rPr>
          <w:rFonts w:hint="eastAsia"/>
        </w:rPr>
        <w:t>SPRING</w:t>
      </w:r>
      <w:r w:rsidR="00635E23">
        <w:rPr>
          <w:rFonts w:hint="eastAsia"/>
        </w:rPr>
        <w:t>，</w:t>
      </w:r>
      <w:r w:rsidR="00635E23">
        <w:rPr>
          <w:rFonts w:hint="eastAsia"/>
        </w:rPr>
        <w:t>DYNA</w:t>
      </w:r>
      <w:r w:rsidR="009C577A">
        <w:fldChar w:fldCharType="begin"/>
      </w:r>
      <w:r w:rsidR="001B0F49">
        <w:instrText xml:space="preserve"> ADDIN ZOTERO_ITEM CSL_CITATION {"citationID":"G0sqbWxJ","properties":{"formattedCitation":"\\super [20]\\nosupersub{}","plainCitation":"[20]","noteIndex":0},"citationItems":[{"id":317,"uris":["http://zotero.org/users/5584912/items/7TFBU8I7"],"uri":["http://zotero.org/users/5584912/items/7TFBU8I7"],"itemData":{"id":317,"type":"article-journal","abstract":"To look human, digital full-body avatars need to have soft-tissue deformations like those of real people. We learn a model of softtissue deformations from examples using a high-resolution 4D capture system and a method that accurately registers a template mesh to sequences of 3D scans. Using over 40,000 scans of ten subjects, we learn how soft- tissue motion causes mesh triangles to deform relative to a base 3D body model. Our Dyna model uses a low-dimensional linear subspace to approximate soft-tissue deformation and relates the subspace coefﬁcients to the changing pose of the body. Dyna uses a second-order auto-regressive model that predicts soft-tissue deformations based on previous deformations, the velocity and acceleration of the body, and the angular velocities and accelerations of the limbs. Dyna also models how deformations vary with a person’s body mass index (BMI), producing different deformations for people with different shapes. Dyna realistically represents the dynamics of soft tissue for previously unseen subjects and motions. We provide tools for animators to modify the deformations and apply them to new stylized characters.","container-title":"ACM Transactions on Graphics","DOI":"10.1145/2766993","ISSN":"07300301","issue":"4","language":"en","page":"120:1-120:14","source":"Crossref","title":"Dyna: a model of dynamic human shape in motion","title-short":"Dyna","volume":"34","author":[{"family":"Pons-Moll","given":"Gerard"},{"family":"Romero","given":"Javier"},{"family":"Mahmood","given":"Naureen"},{"family":"Black","given":"Michael J."}],"issued":{"date-parts":[["2015",7,27]]}}}],"schema":"https://github.com/citation-style-language/schema/raw/master/csl-citation.json"} </w:instrText>
      </w:r>
      <w:r w:rsidR="009C577A">
        <w:fldChar w:fldCharType="separate"/>
      </w:r>
      <w:r w:rsidR="001B0F49" w:rsidRPr="001B0F49">
        <w:rPr>
          <w:kern w:val="0"/>
          <w:vertAlign w:val="superscript"/>
        </w:rPr>
        <w:t>[20]</w:t>
      </w:r>
      <w:r w:rsidR="009C577A">
        <w:fldChar w:fldCharType="end"/>
      </w:r>
      <w:r w:rsidR="00635E23">
        <w:rPr>
          <w:rFonts w:hint="eastAsia"/>
        </w:rPr>
        <w:t>，</w:t>
      </w:r>
      <w:r w:rsidR="00635E23">
        <w:rPr>
          <w:rFonts w:hint="eastAsia"/>
        </w:rPr>
        <w:t>FAUST</w:t>
      </w:r>
      <w:r w:rsidR="00635E23">
        <w:rPr>
          <w:rFonts w:hint="eastAsia"/>
        </w:rPr>
        <w:t>，</w:t>
      </w:r>
      <w:r w:rsidR="00635E23">
        <w:rPr>
          <w:rFonts w:hint="eastAsia"/>
        </w:rPr>
        <w:t>MANO</w:t>
      </w:r>
      <w:r w:rsidR="00635E23">
        <w:rPr>
          <w:rFonts w:hint="eastAsia"/>
        </w:rPr>
        <w:t>等等。但是模型总数也只有</w:t>
      </w:r>
      <w:r w:rsidR="00635E23">
        <w:rPr>
          <w:rFonts w:hint="eastAsia"/>
        </w:rPr>
        <w:t>1</w:t>
      </w:r>
      <w:r w:rsidR="00635E23">
        <w:t>1000</w:t>
      </w:r>
      <w:r w:rsidR="00635E23">
        <w:rPr>
          <w:rFonts w:hint="eastAsia"/>
        </w:rPr>
        <w:t>余个。</w:t>
      </w:r>
    </w:p>
    <w:p w14:paraId="3D5AA20B" w14:textId="48A038CA" w:rsidR="00083A90" w:rsidRDefault="00083A90" w:rsidP="0068578B">
      <w:pPr>
        <w:pStyle w:val="3"/>
        <w:numPr>
          <w:ilvl w:val="2"/>
          <w:numId w:val="10"/>
        </w:numPr>
        <w:spacing w:before="81" w:after="81"/>
      </w:pPr>
      <w:r>
        <w:rPr>
          <w:rFonts w:hint="eastAsia"/>
        </w:rPr>
        <w:t>尺寸测量</w:t>
      </w:r>
    </w:p>
    <w:p w14:paraId="45AF7CD7" w14:textId="5F84D246" w:rsidR="0068578B" w:rsidRDefault="0068578B" w:rsidP="00D0335D">
      <w:pPr>
        <w:pStyle w:val="af2"/>
        <w:ind w:firstLine="360"/>
      </w:pPr>
      <w:r>
        <w:rPr>
          <w:rFonts w:hint="eastAsia"/>
        </w:rPr>
        <w:t>人体测量的尺寸信息能够表征一个人的体型。因此如果要学习测量尺寸与人三维模型之间的关系，我们就需要在计算机中测量的方法要和现实中测量的方法保持一致。</w:t>
      </w:r>
      <w:r w:rsidR="00D0335D">
        <w:rPr>
          <w:rFonts w:hint="eastAsia"/>
        </w:rPr>
        <w:t>实际测量过程中，一般会遇到三种测量方式，在测量身高时需要欧式距离，测量肩宽时用的是测地距离而测量胸围时用圆周距离。圆周可以通过将模型与平面相交来计算，找到包含指定顶点的交点的多边形链，并测量该链的凸包的周长。</w:t>
      </w:r>
    </w:p>
    <w:p w14:paraId="0583BBA6" w14:textId="1084FEEB" w:rsidR="00BC7B09" w:rsidRDefault="00BC7B09" w:rsidP="00BC7B09">
      <w:pPr>
        <w:pStyle w:val="af2"/>
        <w:ind w:firstLine="360"/>
      </w:pPr>
      <w:r>
        <w:rPr>
          <w:rFonts w:hint="eastAsia"/>
        </w:rPr>
        <w:t>我们将数据集的每个模型的测量尺寸看做高维空间中的一个点。所有的点可以拟合出一个流形。基于这样的一个先验常识，我们恢复的尺寸信息要和真实的人体尺寸接近，所以在当前约束下求一个与模板模型</w:t>
      </w:r>
      <w:r w:rsidR="006F7272">
        <w:rPr>
          <w:rFonts w:hint="eastAsia"/>
        </w:rPr>
        <w:t>尺寸信息</w:t>
      </w:r>
      <w:r>
        <w:rPr>
          <w:rFonts w:hint="eastAsia"/>
        </w:rPr>
        <w:t>最接近的一个点。</w:t>
      </w:r>
    </w:p>
    <w:p w14:paraId="68DF58BB" w14:textId="77777777" w:rsidR="00937282" w:rsidRDefault="007C16A9" w:rsidP="00937282">
      <w:pPr>
        <w:pStyle w:val="af6"/>
        <w:keepNext/>
      </w:pPr>
      <w:r>
        <w:lastRenderedPageBreak/>
        <w:drawing>
          <wp:inline distT="0" distB="0" distL="0" distR="0" wp14:anchorId="6C11DA27" wp14:editId="3E8C5267">
            <wp:extent cx="3439365" cy="2524836"/>
            <wp:effectExtent l="0" t="0" r="8890" b="889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extLst>
                        <a:ext uri="{BEBA8EAE-BF5A-486C-A8C5-ECC9F3942E4B}">
                          <a14:imgProps xmlns:a14="http://schemas.microsoft.com/office/drawing/2010/main">
                            <a14:imgLayer r:embed="rId59">
                              <a14:imgEffect>
                                <a14:saturation sat="0"/>
                              </a14:imgEffect>
                            </a14:imgLayer>
                          </a14:imgProps>
                        </a:ext>
                      </a:extLst>
                    </a:blip>
                    <a:stretch>
                      <a:fillRect/>
                    </a:stretch>
                  </pic:blipFill>
                  <pic:spPr>
                    <a:xfrm>
                      <a:off x="0" y="0"/>
                      <a:ext cx="3456246" cy="2537228"/>
                    </a:xfrm>
                    <a:prstGeom prst="rect">
                      <a:avLst/>
                    </a:prstGeom>
                  </pic:spPr>
                </pic:pic>
              </a:graphicData>
            </a:graphic>
          </wp:inline>
        </w:drawing>
      </w:r>
    </w:p>
    <w:p w14:paraId="519271AB" w14:textId="20783F54" w:rsidR="00937282" w:rsidRDefault="00937282" w:rsidP="004D662F">
      <w:pPr>
        <w:pStyle w:val="EN"/>
        <w:spacing w:before="163"/>
      </w:pPr>
      <w:r>
        <w:t xml:space="preserve">Fig. </w:t>
      </w:r>
      <w:fldSimple w:instr=" SEQ Fig. \* ARABIC ">
        <w:r w:rsidR="00742B21">
          <w:rPr>
            <w:noProof/>
          </w:rPr>
          <w:t>1</w:t>
        </w:r>
      </w:fldSimple>
      <w:r w:rsidRPr="00937282">
        <w:t xml:space="preserve"> Schematic diagram of manifold fitting</w:t>
      </w:r>
    </w:p>
    <w:p w14:paraId="59342DB3" w14:textId="3F290B17" w:rsidR="007C16A9" w:rsidRPr="004D662F" w:rsidRDefault="00937282" w:rsidP="004D662F">
      <w:pPr>
        <w:pStyle w:val="a8"/>
        <w:spacing w:after="163"/>
      </w:pPr>
      <w:r w:rsidRPr="004D662F">
        <w:rPr>
          <w:rFonts w:hint="eastAsia"/>
        </w:rPr>
        <w:t>图</w:t>
      </w:r>
      <w:r w:rsidRPr="004D662F">
        <w:rPr>
          <w:rFonts w:hint="eastAsia"/>
        </w:rPr>
        <w:t xml:space="preserve"> </w:t>
      </w:r>
      <w:r w:rsidRPr="004D662F">
        <w:fldChar w:fldCharType="begin"/>
      </w:r>
      <w:r w:rsidRPr="004D662F">
        <w:instrText xml:space="preserve"> </w:instrText>
      </w:r>
      <w:r w:rsidRPr="004D662F">
        <w:rPr>
          <w:rFonts w:hint="eastAsia"/>
        </w:rPr>
        <w:instrText xml:space="preserve">SEQ </w:instrText>
      </w:r>
      <w:r w:rsidRPr="004D662F">
        <w:rPr>
          <w:rFonts w:hint="eastAsia"/>
        </w:rPr>
        <w:instrText>图</w:instrText>
      </w:r>
      <w:r w:rsidRPr="004D662F">
        <w:rPr>
          <w:rFonts w:hint="eastAsia"/>
        </w:rPr>
        <w:instrText xml:space="preserve"> \* ARABIC</w:instrText>
      </w:r>
      <w:r w:rsidRPr="004D662F">
        <w:instrText xml:space="preserve"> </w:instrText>
      </w:r>
      <w:r w:rsidRPr="004D662F">
        <w:fldChar w:fldCharType="separate"/>
      </w:r>
      <w:r w:rsidR="00742B21" w:rsidRPr="004D662F">
        <w:t>1</w:t>
      </w:r>
      <w:r w:rsidRPr="004D662F">
        <w:fldChar w:fldCharType="end"/>
      </w:r>
      <w:r w:rsidRPr="004D662F">
        <w:rPr>
          <w:rFonts w:hint="eastAsia"/>
        </w:rPr>
        <w:t>流形拟合示意图</w:t>
      </w:r>
    </w:p>
    <w:p w14:paraId="6F076EF7" w14:textId="50512701" w:rsidR="0017692B" w:rsidRDefault="00B17978" w:rsidP="00190FA4">
      <w:pPr>
        <w:pStyle w:val="2"/>
        <w:spacing w:before="81" w:after="81"/>
      </w:pPr>
      <w:r>
        <w:rPr>
          <w:rFonts w:hint="eastAsia"/>
        </w:rPr>
        <w:t>语义学习重建</w:t>
      </w:r>
    </w:p>
    <w:p w14:paraId="39C069E5" w14:textId="2EE826DF" w:rsidR="00742B21" w:rsidRDefault="00742B21" w:rsidP="00742B21">
      <w:pPr>
        <w:pStyle w:val="af2"/>
        <w:ind w:firstLine="360"/>
      </w:pPr>
      <w:r w:rsidRPr="00742B21">
        <w:rPr>
          <w:rFonts w:hint="eastAsia"/>
        </w:rPr>
        <w:t>本算法采用了</w:t>
      </w:r>
      <w:r w:rsidRPr="00742B21">
        <w:rPr>
          <w:rFonts w:hint="eastAsia"/>
        </w:rPr>
        <w:t>Su</w:t>
      </w:r>
      <w:r w:rsidRPr="00742B21">
        <w:t>m</w:t>
      </w:r>
      <w:r w:rsidRPr="00742B21">
        <w:rPr>
          <w:rFonts w:hint="eastAsia"/>
        </w:rPr>
        <w:t>ner</w:t>
      </w:r>
      <w:r w:rsidRPr="00742B21">
        <w:t>等人</w:t>
      </w:r>
      <w:r w:rsidRPr="00742B21">
        <w:fldChar w:fldCharType="begin"/>
      </w:r>
      <w:r w:rsidRPr="00742B21">
        <w:instrText xml:space="preserve"> ADDIN ZOTERO_ITEM CSL_CITATION {"citationID":"Goa4w8pN","properties":{"formattedCitation":"\\super [17]\\nosupersub{}","plainCitation":"[17]","noteIndex":0},"citationItems":[{"id":491,"uris":["http://zotero.org/users/5584912/items/M82FC8MZ"],"uri":["http://zotero.org/users/5584912/items/M82FC8MZ"],"itemData":{"id":491,"type":"article-journal","abstract":"Deformation transfer applies the deformation exhibited by a source triangle mesh onto a different target triangle mesh. Our approach is general and does not require the source and target to share the same number of vertices or triangles, or to have identical connectivity. The user builds a correspondence map between the triangles of the source and those of the target by specifying a small set of vertex markers. Deformation transfer computes the set of transformations induced by the deformation of the source mesh, maps the transformations through the correspondence from the source to the target, and solves an optimization problem to consistently apply the transformations to the target shape. The resulting system of linear equations can be factored once, after which transferring a new deformation to the target mesh requires only a backsubstitution step. Global properties such as foot placement can be achieved by constraining vertex positions. We demonstrate our method by retargeting full body key poses, applying scanned facial deformations onto a digital character, and remapping rigid and non-rigid animation sequences from one mesh onto another.","language":"en","page":"7","source":"Zotero","title":"Deformation Transfer for Triangle Meshes","author":[{"family":"Sumner","given":"Robert W"},{"family":"Popovic","given":"Jovan"}]}}],"schema":"https://github.com/citation-style-language/schema/raw/master/csl-citation.json"} </w:instrText>
      </w:r>
      <w:r w:rsidRPr="00742B21">
        <w:fldChar w:fldCharType="separate"/>
      </w:r>
      <w:r w:rsidRPr="00742B21">
        <w:rPr>
          <w:kern w:val="0"/>
          <w:vertAlign w:val="superscript"/>
        </w:rPr>
        <w:t>[17]</w:t>
      </w:r>
      <w:r w:rsidRPr="00742B21">
        <w:fldChar w:fldCharType="end"/>
      </w:r>
      <w:r w:rsidRPr="00742B21">
        <w:t>提出的</w:t>
      </w:r>
      <w:r w:rsidRPr="00742B21">
        <w:rPr>
          <w:rFonts w:hint="eastAsia"/>
        </w:rPr>
        <w:t>变形迁移的思想。变形迁移算法的目标是将源网格</w:t>
      </w:r>
      <w:r w:rsidR="00175B41">
        <w:rPr>
          <w:rFonts w:hint="eastAsia"/>
        </w:rPr>
        <w:t>Source</w:t>
      </w:r>
      <w:r w:rsidRPr="00742B21">
        <w:rPr>
          <w:rFonts w:hint="eastAsia"/>
        </w:rPr>
        <w:t>相对于</w:t>
      </w:r>
      <w:r w:rsidR="0003215F">
        <w:rPr>
          <w:rFonts w:hint="eastAsia"/>
        </w:rPr>
        <w:t>S</w:t>
      </w:r>
      <w:r w:rsidR="0003215F">
        <w:t>-</w:t>
      </w:r>
      <w:r w:rsidR="00175B41">
        <w:rPr>
          <w:rFonts w:hint="eastAsia"/>
        </w:rPr>
        <w:t>R</w:t>
      </w:r>
      <w:r w:rsidR="00175B41">
        <w:t>eference</w:t>
      </w:r>
      <w:r w:rsidRPr="00742B21">
        <w:t>的一系列变形迁移到目标网格</w:t>
      </w:r>
      <w:r w:rsidR="0003215F">
        <w:rPr>
          <w:rFonts w:hint="eastAsia"/>
        </w:rPr>
        <w:t>T</w:t>
      </w:r>
      <w:r w:rsidR="0003215F">
        <w:t>-</w:t>
      </w:r>
      <w:r w:rsidR="00175B41">
        <w:t>Referecnce</w:t>
      </w:r>
      <w:r w:rsidRPr="00742B21">
        <w:t>上，使得目标网格产生</w:t>
      </w:r>
      <w:r w:rsidRPr="00742B21">
        <w:rPr>
          <w:rFonts w:hint="eastAsia"/>
        </w:rPr>
        <w:t>相似的变形</w:t>
      </w:r>
      <w:r w:rsidR="00600A77">
        <w:rPr>
          <w:rFonts w:hint="eastAsia"/>
        </w:rPr>
        <w:t>，如</w:t>
      </w:r>
      <w:r w:rsidR="000E78AB">
        <w:fldChar w:fldCharType="begin"/>
      </w:r>
      <w:r w:rsidR="000E78AB">
        <w:instrText xml:space="preserve"> </w:instrText>
      </w:r>
      <w:r w:rsidR="000E78AB">
        <w:rPr>
          <w:rFonts w:hint="eastAsia"/>
        </w:rPr>
        <w:instrText>REF _Ref40530094 \h</w:instrText>
      </w:r>
      <w:r w:rsidR="000E78AB">
        <w:instrText xml:space="preserve"> </w:instrText>
      </w:r>
      <w:r w:rsidR="000E78AB">
        <w:fldChar w:fldCharType="separate"/>
      </w:r>
      <w:r w:rsidR="000E78AB">
        <w:rPr>
          <w:rFonts w:hint="eastAsia"/>
        </w:rPr>
        <w:t>图</w:t>
      </w:r>
      <w:r w:rsidR="000E78AB">
        <w:rPr>
          <w:rFonts w:hint="eastAsia"/>
        </w:rPr>
        <w:t xml:space="preserve"> </w:t>
      </w:r>
      <w:r w:rsidR="000E78AB">
        <w:rPr>
          <w:noProof/>
        </w:rPr>
        <w:t>2</w:t>
      </w:r>
      <w:r w:rsidR="000E78AB">
        <w:fldChar w:fldCharType="end"/>
      </w:r>
      <w:r w:rsidRPr="00742B21">
        <w:rPr>
          <w:rFonts w:hint="eastAsia"/>
        </w:rPr>
        <w:t>。应用到本文即找到待生成模型相对于模板模型的变形，即可通过迁移算法生成模型。</w:t>
      </w:r>
    </w:p>
    <w:p w14:paraId="7EB4353E" w14:textId="3EBC7D1F" w:rsidR="006344CF" w:rsidRDefault="0035587A" w:rsidP="00742B21">
      <w:pPr>
        <w:pStyle w:val="af2"/>
        <w:ind w:firstLine="360"/>
      </w:pPr>
      <w:r>
        <w:rPr>
          <w:rFonts w:hint="eastAsia"/>
        </w:rPr>
        <w:t>将源网格相对于</w:t>
      </w:r>
      <w:r w:rsidRPr="0035587A">
        <w:rPr>
          <w:position w:val="-12"/>
        </w:rPr>
        <w:object w:dxaOrig="279" w:dyaOrig="360" w14:anchorId="24F4DD50">
          <v:shape id="_x0000_i1050" type="#_x0000_t75" style="width:14pt;height:18.5pt" o:ole="">
            <v:imagedata r:id="rId60" o:title=""/>
          </v:shape>
          <o:OLEObject Type="Embed" ProgID="Equation.DSMT4" ShapeID="_x0000_i1050" DrawAspect="Content" ObjectID="_1668282214" r:id="rId61"/>
        </w:object>
      </w:r>
      <w:r>
        <w:rPr>
          <w:rFonts w:hint="eastAsia"/>
        </w:rPr>
        <w:t>的变形看做是每个三角面片仿射变换的集合。然后三角形只有三个顶点，无法表示垂直于三角面片的变形。于是</w:t>
      </w:r>
      <w:r w:rsidR="006344CF">
        <w:rPr>
          <w:rFonts w:hint="eastAsia"/>
        </w:rPr>
        <w:t>在垂直于三角面片的方向上加入第四个顶点</w:t>
      </w:r>
      <w:r w:rsidR="006344CF" w:rsidRPr="006344CF">
        <w:rPr>
          <w:position w:val="-12"/>
        </w:rPr>
        <w:object w:dxaOrig="240" w:dyaOrig="360" w14:anchorId="7F1BD0FE">
          <v:shape id="_x0000_i1051" type="#_x0000_t75" style="width:12pt;height:18.5pt" o:ole="">
            <v:imagedata r:id="rId62" o:title=""/>
          </v:shape>
          <o:OLEObject Type="Embed" ProgID="Equation.DSMT4" ShapeID="_x0000_i1051" DrawAspect="Content" ObjectID="_1668282215" r:id="rId63"/>
        </w:object>
      </w:r>
      <w:r w:rsidR="006344CF">
        <w:rPr>
          <w:rFonts w:hint="eastAsia"/>
        </w:rPr>
        <w:t>。记</w:t>
      </w:r>
      <w:r w:rsidR="00E44E3D" w:rsidRPr="006344CF">
        <w:rPr>
          <w:position w:val="-12"/>
        </w:rPr>
        <w:object w:dxaOrig="1600" w:dyaOrig="360" w14:anchorId="33A9EE4B">
          <v:shape id="_x0000_i1052" type="#_x0000_t75" style="width:80pt;height:18.5pt" o:ole="">
            <v:imagedata r:id="rId64" o:title=""/>
          </v:shape>
          <o:OLEObject Type="Embed" ProgID="Equation.DSMT4" ShapeID="_x0000_i1052" DrawAspect="Content" ObjectID="_1668282216" r:id="rId65"/>
        </w:object>
      </w:r>
      <w:r w:rsidR="00E44E3D">
        <w:rPr>
          <w:rFonts w:hint="eastAsia"/>
        </w:rPr>
        <w:t>分别</w:t>
      </w:r>
      <w:r w:rsidR="006344CF">
        <w:rPr>
          <w:rFonts w:hint="eastAsia"/>
        </w:rPr>
        <w:t>为模板模型的顶点</w:t>
      </w:r>
      <w:r w:rsidR="00E44E3D">
        <w:rPr>
          <w:rFonts w:hint="eastAsia"/>
        </w:rPr>
        <w:t>和变形后的顶点</w:t>
      </w:r>
      <w:r w:rsidR="006344CF">
        <w:rPr>
          <w:rFonts w:hint="eastAsia"/>
        </w:rPr>
        <w:t>。由计算可以得出第四个顶点的位置：</w:t>
      </w:r>
    </w:p>
    <w:p w14:paraId="0598E48B" w14:textId="67F35F5D" w:rsidR="00AA08F5" w:rsidRDefault="006344CF" w:rsidP="00970343">
      <w:pPr>
        <w:pStyle w:val="afc"/>
      </w:pPr>
      <w:r w:rsidRPr="006344CF">
        <w:rPr>
          <w:position w:val="-14"/>
        </w:rPr>
        <w:object w:dxaOrig="4920" w:dyaOrig="420" w14:anchorId="4414824B">
          <v:shape id="_x0000_i1053" type="#_x0000_t75" style="width:246pt;height:21pt" o:ole="">
            <v:imagedata r:id="rId66" o:title=""/>
          </v:shape>
          <o:OLEObject Type="Embed" ProgID="Equation.DSMT4" ShapeID="_x0000_i1053" DrawAspect="Content" ObjectID="_1668282217" r:id="rId67"/>
        </w:object>
      </w:r>
    </w:p>
    <w:p w14:paraId="406D96B7" w14:textId="2FB9961E" w:rsidR="00E44E3D" w:rsidRDefault="00E44E3D" w:rsidP="00742B21">
      <w:pPr>
        <w:pStyle w:val="af2"/>
        <w:ind w:firstLine="360"/>
      </w:pPr>
      <w:r>
        <w:rPr>
          <w:rFonts w:hint="eastAsia"/>
        </w:rPr>
        <w:t>定义仿射变换是变形矩阵</w:t>
      </w:r>
      <w:r w:rsidRPr="00E44E3D">
        <w:rPr>
          <w:position w:val="-8"/>
        </w:rPr>
        <w:object w:dxaOrig="260" w:dyaOrig="300" w14:anchorId="33DFA076">
          <v:shape id="_x0000_i1054" type="#_x0000_t75" style="width:13pt;height:15pt" o:ole="">
            <v:imagedata r:id="rId68" o:title=""/>
          </v:shape>
          <o:OLEObject Type="Embed" ProgID="Equation.DSMT4" ShapeID="_x0000_i1054" DrawAspect="Content" ObjectID="_1668282218" r:id="rId69"/>
        </w:object>
      </w:r>
      <w:r>
        <w:rPr>
          <w:rFonts w:hint="eastAsia"/>
        </w:rPr>
        <w:t>和平移向量</w:t>
      </w:r>
      <w:r w:rsidRPr="00E44E3D">
        <w:rPr>
          <w:position w:val="-6"/>
        </w:rPr>
        <w:object w:dxaOrig="200" w:dyaOrig="279" w14:anchorId="16C64396">
          <v:shape id="_x0000_i1055" type="#_x0000_t75" style="width:10pt;height:14pt" o:ole="">
            <v:imagedata r:id="rId70" o:title=""/>
          </v:shape>
          <o:OLEObject Type="Embed" ProgID="Equation.DSMT4" ShapeID="_x0000_i1055" DrawAspect="Content" ObjectID="_1668282219" r:id="rId71"/>
        </w:object>
      </w:r>
      <w:r>
        <w:rPr>
          <w:rFonts w:hint="eastAsia"/>
        </w:rPr>
        <w:t>的线性组合，那么变形后的顶点位置可由下式得出：</w:t>
      </w:r>
    </w:p>
    <w:p w14:paraId="7DC0B9A9" w14:textId="686194C3" w:rsidR="00E44E3D" w:rsidRDefault="00C13561" w:rsidP="00970343">
      <w:pPr>
        <w:pStyle w:val="afc"/>
      </w:pPr>
      <w:r w:rsidRPr="00E44E3D">
        <w:rPr>
          <w:position w:val="-12"/>
        </w:rPr>
        <w:object w:dxaOrig="2079" w:dyaOrig="360" w14:anchorId="2EA3D859">
          <v:shape id="_x0000_i1056" type="#_x0000_t75" style="width:103.5pt;height:18.5pt" o:ole="">
            <v:imagedata r:id="rId72" o:title=""/>
          </v:shape>
          <o:OLEObject Type="Embed" ProgID="Equation.DSMT4" ShapeID="_x0000_i1056" DrawAspect="Content" ObjectID="_1668282220" r:id="rId73"/>
        </w:object>
      </w:r>
    </w:p>
    <w:p w14:paraId="320D39E7" w14:textId="701EDA75" w:rsidR="006344CF" w:rsidRDefault="00C13561" w:rsidP="008D7444">
      <w:pPr>
        <w:pStyle w:val="af2"/>
        <w:ind w:firstLine="360"/>
      </w:pPr>
      <w:r w:rsidRPr="00C13561">
        <w:rPr>
          <w:rFonts w:hint="eastAsia"/>
        </w:rPr>
        <w:t>对</w:t>
      </w:r>
      <w:r w:rsidRPr="00C13561">
        <w:rPr>
          <w:position w:val="-10"/>
        </w:rPr>
        <w:object w:dxaOrig="880" w:dyaOrig="320" w14:anchorId="5C89D8E6">
          <v:shape id="_x0000_i1057" type="#_x0000_t75" style="width:44pt;height:16pt" o:ole="">
            <v:imagedata r:id="rId74" o:title=""/>
          </v:shape>
          <o:OLEObject Type="Embed" ProgID="Equation.DSMT4" ShapeID="_x0000_i1057" DrawAspect="Content" ObjectID="_1668282221" r:id="rId75"/>
        </w:object>
      </w:r>
      <w:r w:rsidRPr="00C13561">
        <w:rPr>
          <w:rFonts w:hint="eastAsia"/>
        </w:rPr>
        <w:t>的方程都分别减去</w:t>
      </w:r>
      <w:r w:rsidRPr="00C13561">
        <w:rPr>
          <w:position w:val="-6"/>
        </w:rPr>
        <w:object w:dxaOrig="460" w:dyaOrig="279" w14:anchorId="66D4CF58">
          <v:shape id="_x0000_i1058" type="#_x0000_t75" style="width:23pt;height:14pt" o:ole="">
            <v:imagedata r:id="rId76" o:title=""/>
          </v:shape>
          <o:OLEObject Type="Embed" ProgID="Equation.DSMT4" ShapeID="_x0000_i1058" DrawAspect="Content" ObjectID="_1668282222" r:id="rId77"/>
        </w:object>
      </w:r>
      <w:r w:rsidRPr="00C13561">
        <w:rPr>
          <w:rFonts w:hint="eastAsia"/>
        </w:rPr>
        <w:t>的方程，可以消去平移向量</w:t>
      </w:r>
      <w:r w:rsidR="005F05A9" w:rsidRPr="005F05A9">
        <w:rPr>
          <w:position w:val="-6"/>
        </w:rPr>
        <w:object w:dxaOrig="200" w:dyaOrig="279" w14:anchorId="47E1051F">
          <v:shape id="_x0000_i1059" type="#_x0000_t75" style="width:10pt;height:14pt" o:ole="">
            <v:imagedata r:id="rId78" o:title=""/>
          </v:shape>
          <o:OLEObject Type="Embed" ProgID="Equation.DSMT4" ShapeID="_x0000_i1059" DrawAspect="Content" ObjectID="_1668282223" r:id="rId79"/>
        </w:object>
      </w:r>
      <w:r w:rsidRPr="00C13561">
        <w:rPr>
          <w:rFonts w:hint="eastAsia"/>
        </w:rPr>
        <w:t>。因此可以将方程转化为：</w:t>
      </w:r>
      <w:r w:rsidRPr="00C13561">
        <w:rPr>
          <w:rFonts w:hint="eastAsia"/>
        </w:rPr>
        <w:t xml:space="preserve">  </w:t>
      </w:r>
    </w:p>
    <w:p w14:paraId="0FD570CD" w14:textId="25DFF3AA" w:rsidR="008630C8" w:rsidRDefault="004827EA" w:rsidP="00970343">
      <w:pPr>
        <w:pStyle w:val="afc"/>
      </w:pPr>
      <w:r w:rsidRPr="008630C8">
        <w:rPr>
          <w:position w:val="-12"/>
        </w:rPr>
        <w:object w:dxaOrig="1900" w:dyaOrig="360" w14:anchorId="76345198">
          <v:shape id="_x0000_i1060" type="#_x0000_t75" style="width:95pt;height:18.5pt" o:ole="">
            <v:imagedata r:id="rId80" o:title=""/>
          </v:shape>
          <o:OLEObject Type="Embed" ProgID="Equation.DSMT4" ShapeID="_x0000_i1060" DrawAspect="Content" ObjectID="_1668282224" r:id="rId81"/>
        </w:object>
      </w:r>
    </w:p>
    <w:p w14:paraId="00AB3E91" w14:textId="7B0DCC46" w:rsidR="008630C8" w:rsidRDefault="008630C8" w:rsidP="00742B21">
      <w:pPr>
        <w:pStyle w:val="af2"/>
        <w:ind w:firstLine="360"/>
      </w:pPr>
      <w:r w:rsidRPr="008630C8">
        <w:rPr>
          <w:rFonts w:hint="eastAsia"/>
        </w:rPr>
        <w:t>将其向量化可得：</w:t>
      </w:r>
      <w:r w:rsidRPr="008630C8">
        <w:rPr>
          <w:rFonts w:hint="eastAsia"/>
        </w:rPr>
        <w:t xml:space="preserve">  </w:t>
      </w:r>
    </w:p>
    <w:p w14:paraId="5B62A0D3" w14:textId="0294F22E" w:rsidR="008630C8" w:rsidRDefault="008630C8" w:rsidP="00970343">
      <w:pPr>
        <w:pStyle w:val="afc"/>
      </w:pPr>
      <w:r w:rsidRPr="008630C8">
        <w:rPr>
          <w:position w:val="-8"/>
        </w:rPr>
        <w:object w:dxaOrig="859" w:dyaOrig="340" w14:anchorId="3EE49C86">
          <v:shape id="_x0000_i1061" type="#_x0000_t75" style="width:43pt;height:17pt" o:ole="">
            <v:imagedata r:id="rId82" o:title=""/>
          </v:shape>
          <o:OLEObject Type="Embed" ProgID="Equation.DSMT4" ShapeID="_x0000_i1061" DrawAspect="Content" ObjectID="_1668282225" r:id="rId83"/>
        </w:object>
      </w:r>
    </w:p>
    <w:p w14:paraId="72EC939B" w14:textId="2B598E9E" w:rsidR="008630C8" w:rsidRDefault="00970343" w:rsidP="00970343">
      <w:pPr>
        <w:pStyle w:val="afc"/>
      </w:pPr>
      <w:r w:rsidRPr="008630C8">
        <w:rPr>
          <w:position w:val="-8"/>
        </w:rPr>
        <w:object w:dxaOrig="999" w:dyaOrig="340" w14:anchorId="4B30855E">
          <v:shape id="_x0000_i1062" type="#_x0000_t75" style="width:50pt;height:17pt" o:ole="">
            <v:imagedata r:id="rId84" o:title=""/>
          </v:shape>
          <o:OLEObject Type="Embed" ProgID="Equation.DSMT4" ShapeID="_x0000_i1062" DrawAspect="Content" ObjectID="_1668282226" r:id="rId85"/>
        </w:object>
      </w:r>
    </w:p>
    <w:p w14:paraId="21E34AF7" w14:textId="660EB945" w:rsidR="0074061A" w:rsidRDefault="00C8636B" w:rsidP="00C8636B">
      <w:pPr>
        <w:pStyle w:val="af2"/>
        <w:ind w:firstLine="360"/>
      </w:pPr>
      <w:r>
        <w:rPr>
          <w:rFonts w:hint="eastAsia"/>
        </w:rPr>
        <w:t>在</w:t>
      </w:r>
      <w:r w:rsidR="00124ABE">
        <w:rPr>
          <w:rFonts w:hint="eastAsia"/>
        </w:rPr>
        <w:t>算出</w:t>
      </w:r>
      <w:r>
        <w:rPr>
          <w:rFonts w:hint="eastAsia"/>
        </w:rPr>
        <w:t>数据集中所有物体的变形后，我们将每个</w:t>
      </w:r>
      <w:r w:rsidR="00124ABE">
        <w:rPr>
          <w:rFonts w:hint="eastAsia"/>
        </w:rPr>
        <w:t>人体模型</w:t>
      </w:r>
      <w:r>
        <w:rPr>
          <w:rFonts w:hint="eastAsia"/>
        </w:rPr>
        <w:t>网格中的每个面的变形表示为</w:t>
      </w:r>
      <w:r>
        <w:rPr>
          <w:rFonts w:hint="eastAsia"/>
        </w:rPr>
        <w:t>3</w:t>
      </w:r>
      <w:r>
        <w:rPr>
          <w:rFonts w:hint="eastAsia"/>
        </w:rPr>
        <w:t>×</w:t>
      </w:r>
      <w:r>
        <w:rPr>
          <w:rFonts w:hint="eastAsia"/>
        </w:rPr>
        <w:t>3</w:t>
      </w:r>
      <w:r w:rsidR="00124ABE">
        <w:rPr>
          <w:rFonts w:hint="eastAsia"/>
        </w:rPr>
        <w:t>的变形</w:t>
      </w:r>
      <w:r>
        <w:rPr>
          <w:rFonts w:hint="eastAsia"/>
        </w:rPr>
        <w:t>矩阵：</w:t>
      </w:r>
      <w:r w:rsidR="00124ABE" w:rsidRPr="00124ABE">
        <w:rPr>
          <w:position w:val="-8"/>
        </w:rPr>
        <w:object w:dxaOrig="260" w:dyaOrig="300" w14:anchorId="090AF0DF">
          <v:shape id="_x0000_i1063" type="#_x0000_t75" style="width:13pt;height:15pt" o:ole="">
            <v:imagedata r:id="rId86" o:title=""/>
          </v:shape>
          <o:OLEObject Type="Embed" ProgID="Equation.DSMT4" ShapeID="_x0000_i1063" DrawAspect="Content" ObjectID="_1668282227" r:id="rId87"/>
        </w:object>
      </w:r>
      <w:r w:rsidR="00124ABE">
        <w:rPr>
          <w:rFonts w:hint="eastAsia"/>
        </w:rPr>
        <w:t>，</w:t>
      </w:r>
      <w:r w:rsidR="00A253AF">
        <w:rPr>
          <w:rFonts w:hint="eastAsia"/>
        </w:rPr>
        <w:t>记所有模型变形的集合为</w:t>
      </w:r>
      <w:r w:rsidR="00A253AF" w:rsidRPr="00A253AF">
        <w:rPr>
          <w:position w:val="-14"/>
        </w:rPr>
        <w:object w:dxaOrig="2260" w:dyaOrig="380" w14:anchorId="78F53FD3">
          <v:shape id="_x0000_i1064" type="#_x0000_t75" style="width:113pt;height:19pt" o:ole="">
            <v:imagedata r:id="rId88" o:title=""/>
          </v:shape>
          <o:OLEObject Type="Embed" ProgID="Equation.DSMT4" ShapeID="_x0000_i1064" DrawAspect="Content" ObjectID="_1668282228" r:id="rId89"/>
        </w:object>
      </w:r>
      <w:r w:rsidR="00A253AF" w:rsidRPr="00A253AF">
        <w:rPr>
          <w:position w:val="-10"/>
        </w:rPr>
        <w:object w:dxaOrig="960" w:dyaOrig="320" w14:anchorId="420D34ED">
          <v:shape id="_x0000_i1065" type="#_x0000_t75" style="width:48pt;height:16pt" o:ole="">
            <v:imagedata r:id="rId90" o:title=""/>
          </v:shape>
          <o:OLEObject Type="Embed" ProgID="Equation.DSMT4" ShapeID="_x0000_i1065" DrawAspect="Content" ObjectID="_1668282229" r:id="rId91"/>
        </w:object>
      </w:r>
      <w:r w:rsidR="00A253AF">
        <w:rPr>
          <w:rFonts w:hint="eastAsia"/>
        </w:rPr>
        <w:t>，其中</w:t>
      </w:r>
      <w:r w:rsidR="00A253AF" w:rsidRPr="00A253AF">
        <w:rPr>
          <w:position w:val="-6"/>
        </w:rPr>
        <w:object w:dxaOrig="200" w:dyaOrig="220" w14:anchorId="28A9AA30">
          <v:shape id="_x0000_i1066" type="#_x0000_t75" style="width:10pt;height:10.5pt" o:ole="">
            <v:imagedata r:id="rId92" o:title=""/>
          </v:shape>
          <o:OLEObject Type="Embed" ProgID="Equation.DSMT4" ShapeID="_x0000_i1066" DrawAspect="Content" ObjectID="_1668282230" r:id="rId93"/>
        </w:object>
      </w:r>
      <w:r w:rsidR="00A253AF">
        <w:rPr>
          <w:rFonts w:hint="eastAsia"/>
        </w:rPr>
        <w:t>为模型个数，</w:t>
      </w:r>
      <w:r w:rsidR="00A253AF" w:rsidRPr="00A253AF">
        <w:rPr>
          <w:position w:val="-6"/>
        </w:rPr>
        <w:object w:dxaOrig="260" w:dyaOrig="220" w14:anchorId="79329797">
          <v:shape id="_x0000_i1067" type="#_x0000_t75" style="width:13pt;height:10.5pt" o:ole="">
            <v:imagedata r:id="rId94" o:title=""/>
          </v:shape>
          <o:OLEObject Type="Embed" ProgID="Equation.DSMT4" ShapeID="_x0000_i1067" DrawAspect="Content" ObjectID="_1668282231" r:id="rId95"/>
        </w:object>
      </w:r>
      <w:r w:rsidR="00A253AF">
        <w:rPr>
          <w:rFonts w:hint="eastAsia"/>
        </w:rPr>
        <w:t>为</w:t>
      </w:r>
      <w:r w:rsidR="00B0395B">
        <w:rPr>
          <w:rFonts w:hint="eastAsia"/>
        </w:rPr>
        <w:t>模型三角面片数</w:t>
      </w:r>
      <w:r w:rsidR="00A253AF">
        <w:rPr>
          <w:rFonts w:hint="eastAsia"/>
        </w:rPr>
        <w:t>。</w:t>
      </w:r>
    </w:p>
    <w:p w14:paraId="62179355" w14:textId="6596A9A9" w:rsidR="0039176A" w:rsidRDefault="008431BD" w:rsidP="00C8636B">
      <w:pPr>
        <w:pStyle w:val="af2"/>
        <w:ind w:firstLine="360"/>
      </w:pPr>
      <w:r>
        <w:rPr>
          <w:rFonts w:hint="eastAsia"/>
        </w:rPr>
        <w:t>在计算出所有模型的变形后，就可以建立尺寸信息和变形之间的线性回归，当输入新的尺寸时，就可以预测出对应模型的变形矩阵。但是实际生活中，腰围可能受到胸围的影响，但是小腿围对其影响就会很小。所以每</w:t>
      </w:r>
      <w:r w:rsidR="002B67A7">
        <w:rPr>
          <w:rFonts w:hint="eastAsia"/>
        </w:rPr>
        <w:t>个</w:t>
      </w:r>
      <w:r w:rsidR="00E91670">
        <w:rPr>
          <w:rFonts w:hint="eastAsia"/>
        </w:rPr>
        <w:lastRenderedPageBreak/>
        <w:t>三角面片的变形并不是受所有尺寸变换的影响，</w:t>
      </w:r>
      <w:r>
        <w:rPr>
          <w:rFonts w:hint="eastAsia"/>
        </w:rPr>
        <w:t>为了解决这个问题，</w:t>
      </w:r>
      <w:r w:rsidR="00E91670">
        <w:rPr>
          <w:rFonts w:hint="eastAsia"/>
        </w:rPr>
        <w:t>需要为每个三角面片绑定与之相关的</w:t>
      </w:r>
      <w:r w:rsidR="00E91670" w:rsidRPr="00E91670">
        <w:rPr>
          <w:position w:val="-6"/>
        </w:rPr>
        <w:object w:dxaOrig="200" w:dyaOrig="279" w14:anchorId="0F527410">
          <v:shape id="_x0000_i1068" type="#_x0000_t75" style="width:10pt;height:14pt" o:ole="">
            <v:imagedata r:id="rId96" o:title=""/>
          </v:shape>
          <o:OLEObject Type="Embed" ProgID="Equation.DSMT4" ShapeID="_x0000_i1068" DrawAspect="Content" ObjectID="_1668282232" r:id="rId97"/>
        </w:object>
      </w:r>
      <w:r w:rsidR="00E91670">
        <w:rPr>
          <w:rFonts w:hint="eastAsia"/>
        </w:rPr>
        <w:t>个尺寸信息。我们通过递归消除特征法，建立尺寸信息与面片变形之间的线性回归。</w:t>
      </w:r>
      <w:r w:rsidR="00E91670" w:rsidRPr="00E91670">
        <w:rPr>
          <w:rFonts w:hint="eastAsia"/>
        </w:rPr>
        <w:t>递归消除特征法使用一个机器学习模型来进行多轮训练，每轮训练结束后，消除若干权值系数对应的特征，再基于新的特征集进行下一轮训练。直到剩下的特征数达到要求。</w:t>
      </w:r>
    </w:p>
    <w:p w14:paraId="5ADDB533" w14:textId="0A3A1DC5" w:rsidR="0039176A" w:rsidRDefault="0039176A" w:rsidP="00C8636B">
      <w:pPr>
        <w:pStyle w:val="af2"/>
        <w:ind w:firstLine="360"/>
      </w:pPr>
      <w:r w:rsidRPr="0039176A">
        <w:rPr>
          <w:rFonts w:hint="eastAsia"/>
        </w:rPr>
        <w:t>记</w:t>
      </w:r>
      <w:r w:rsidRPr="0039176A">
        <w:rPr>
          <w:position w:val="-6"/>
        </w:rPr>
        <w:object w:dxaOrig="200" w:dyaOrig="220" w14:anchorId="2B0CA335">
          <v:shape id="_x0000_i1069" type="#_x0000_t75" style="width:10pt;height:10.5pt" o:ole="">
            <v:imagedata r:id="rId98" o:title=""/>
          </v:shape>
          <o:OLEObject Type="Embed" ProgID="Equation.DSMT4" ShapeID="_x0000_i1069" DrawAspect="Content" ObjectID="_1668282233" r:id="rId99"/>
        </w:object>
      </w:r>
      <w:r w:rsidRPr="0039176A">
        <w:rPr>
          <w:rFonts w:hint="eastAsia"/>
        </w:rPr>
        <w:t>个模型的</w:t>
      </w:r>
      <w:r>
        <w:t>19</w:t>
      </w:r>
      <w:r w:rsidRPr="0039176A">
        <w:rPr>
          <w:rFonts w:hint="eastAsia"/>
        </w:rPr>
        <w:t>个尺寸构成的矩阵为</w:t>
      </w:r>
      <w:r w:rsidRPr="0039176A">
        <w:rPr>
          <w:position w:val="-4"/>
        </w:rPr>
        <w:object w:dxaOrig="220" w:dyaOrig="260" w14:anchorId="1779947E">
          <v:shape id="_x0000_i1070" type="#_x0000_t75" style="width:10.5pt;height:13pt" o:ole="">
            <v:imagedata r:id="rId100" o:title=""/>
          </v:shape>
          <o:OLEObject Type="Embed" ProgID="Equation.DSMT4" ShapeID="_x0000_i1070" DrawAspect="Content" ObjectID="_1668282234" r:id="rId101"/>
        </w:object>
      </w:r>
      <w:r w:rsidRPr="0039176A">
        <w:rPr>
          <w:rFonts w:hint="eastAsia"/>
        </w:rPr>
        <w:t>:</w:t>
      </w:r>
    </w:p>
    <w:p w14:paraId="7294C230" w14:textId="455A0815" w:rsidR="0039176A" w:rsidRDefault="003B7F27" w:rsidP="0039176A">
      <w:pPr>
        <w:pStyle w:val="afc"/>
      </w:pPr>
      <w:r w:rsidRPr="0039176A">
        <w:rPr>
          <w:position w:val="-52"/>
        </w:rPr>
        <w:object w:dxaOrig="2100" w:dyaOrig="1160" w14:anchorId="6B3BD4DF">
          <v:shape id="_x0000_i1099" type="#_x0000_t75" style="width:105pt;height:58pt" o:ole="">
            <v:imagedata r:id="rId102" o:title=""/>
          </v:shape>
          <o:OLEObject Type="Embed" ProgID="Equation.DSMT4" ShapeID="_x0000_i1099" DrawAspect="Content" ObjectID="_1668282235" r:id="rId103"/>
        </w:object>
      </w:r>
      <w:r w:rsidR="0039176A">
        <w:t xml:space="preserve"> </w:t>
      </w:r>
    </w:p>
    <w:p w14:paraId="24F345A7" w14:textId="5F4DA9F2" w:rsidR="0039176A" w:rsidRDefault="0039176A" w:rsidP="0039176A">
      <w:pPr>
        <w:pStyle w:val="af2"/>
        <w:ind w:firstLine="360"/>
      </w:pPr>
      <w:r>
        <w:rPr>
          <w:rFonts w:hint="eastAsia"/>
        </w:rPr>
        <w:t>由于</w:t>
      </w:r>
      <w:r w:rsidR="001B39E3" w:rsidRPr="001B39E3">
        <w:rPr>
          <w:position w:val="-8"/>
        </w:rPr>
        <w:object w:dxaOrig="260" w:dyaOrig="300" w14:anchorId="383834BD">
          <v:shape id="_x0000_i1072" type="#_x0000_t75" style="width:13pt;height:15pt" o:ole="">
            <v:imagedata r:id="rId104" o:title=""/>
          </v:shape>
          <o:OLEObject Type="Embed" ProgID="Equation.DSMT4" ShapeID="_x0000_i1072" DrawAspect="Content" ObjectID="_1668282236" r:id="rId105"/>
        </w:object>
      </w:r>
      <w:r w:rsidR="001B39E3">
        <w:rPr>
          <w:rFonts w:hint="eastAsia"/>
        </w:rPr>
        <w:t>是线性变换的矩阵，所有其行列式值可以反映面片的面积变化情况</w:t>
      </w:r>
      <w:r w:rsidR="002B67A7">
        <w:rPr>
          <w:rFonts w:hint="eastAsia"/>
        </w:rPr>
        <w:t>，某一面片在所有模型中的变形的行列式可以如下表示</w:t>
      </w:r>
      <w:r w:rsidR="001B39E3">
        <w:rPr>
          <w:rFonts w:hint="eastAsia"/>
        </w:rPr>
        <w:t>：</w:t>
      </w:r>
    </w:p>
    <w:p w14:paraId="3CFF1D06" w14:textId="10C21EA9" w:rsidR="001B39E3" w:rsidRDefault="0075777A" w:rsidP="001B39E3">
      <w:pPr>
        <w:pStyle w:val="afc"/>
      </w:pPr>
      <w:r w:rsidRPr="001B39E3">
        <w:rPr>
          <w:position w:val="-70"/>
        </w:rPr>
        <w:object w:dxaOrig="2200" w:dyaOrig="1520" w14:anchorId="398654D4">
          <v:shape id="_x0000_i1073" type="#_x0000_t75" style="width:110pt;height:76pt" o:ole="">
            <v:imagedata r:id="rId106" o:title=""/>
          </v:shape>
          <o:OLEObject Type="Embed" ProgID="Equation.DSMT4" ShapeID="_x0000_i1073" DrawAspect="Content" ObjectID="_1668282237" r:id="rId107"/>
        </w:object>
      </w:r>
      <w:r w:rsidR="001B39E3">
        <w:t xml:space="preserve"> </w:t>
      </w:r>
    </w:p>
    <w:p w14:paraId="550BC863" w14:textId="5E0DFF5C" w:rsidR="003B7F27" w:rsidRDefault="004331AA" w:rsidP="003B7F27">
      <w:pPr>
        <w:pStyle w:val="af2"/>
        <w:ind w:firstLine="360"/>
      </w:pPr>
      <w:r>
        <w:rPr>
          <w:rFonts w:hint="eastAsia"/>
        </w:rPr>
        <w:t>由此建立</w:t>
      </w:r>
      <w:r w:rsidRPr="004331AA">
        <w:rPr>
          <w:position w:val="-4"/>
        </w:rPr>
        <w:object w:dxaOrig="220" w:dyaOrig="260" w14:anchorId="0D5921E5">
          <v:shape id="_x0000_i1074" type="#_x0000_t75" style="width:10.5pt;height:13pt" o:ole="">
            <v:imagedata r:id="rId108" o:title=""/>
          </v:shape>
          <o:OLEObject Type="Embed" ProgID="Equation.DSMT4" ShapeID="_x0000_i1074" DrawAspect="Content" ObjectID="_1668282238" r:id="rId109"/>
        </w:object>
      </w:r>
      <w:r>
        <w:rPr>
          <w:rFonts w:hint="eastAsia"/>
        </w:rPr>
        <w:t>和</w:t>
      </w:r>
      <w:r w:rsidRPr="004331AA">
        <w:rPr>
          <w:position w:val="-4"/>
        </w:rPr>
        <w:object w:dxaOrig="240" w:dyaOrig="260" w14:anchorId="71EE6C73">
          <v:shape id="_x0000_i1075" type="#_x0000_t75" style="width:12pt;height:13pt" o:ole="">
            <v:imagedata r:id="rId110" o:title=""/>
          </v:shape>
          <o:OLEObject Type="Embed" ProgID="Equation.DSMT4" ShapeID="_x0000_i1075" DrawAspect="Content" ObjectID="_1668282239" r:id="rId111"/>
        </w:object>
      </w:r>
      <w:r>
        <w:rPr>
          <w:rFonts w:hint="eastAsia"/>
        </w:rPr>
        <w:t>的线性回归，</w:t>
      </w:r>
      <w:r w:rsidR="0005532F" w:rsidRPr="0005532F">
        <w:rPr>
          <w:rFonts w:hint="eastAsia"/>
        </w:rPr>
        <w:t>每一轮训练中，删去</w:t>
      </w:r>
      <w:r w:rsidR="0075777A">
        <w:rPr>
          <w:rFonts w:hint="eastAsia"/>
        </w:rPr>
        <w:t>系数</w:t>
      </w:r>
      <w:r w:rsidR="0005532F" w:rsidRPr="0005532F">
        <w:rPr>
          <w:rFonts w:hint="eastAsia"/>
        </w:rPr>
        <w:t>最小的对应的特征。然后将剩余的特征重新进行下一轮训练。直到剩余特征为</w:t>
      </w:r>
      <w:r w:rsidR="0005532F" w:rsidRPr="0005532F">
        <w:rPr>
          <w:position w:val="-6"/>
        </w:rPr>
        <w:object w:dxaOrig="200" w:dyaOrig="279" w14:anchorId="761FB5FC">
          <v:shape id="_x0000_i1076" type="#_x0000_t75" style="width:10pt;height:14pt" o:ole="">
            <v:imagedata r:id="rId112" o:title=""/>
          </v:shape>
          <o:OLEObject Type="Embed" ProgID="Equation.DSMT4" ShapeID="_x0000_i1076" DrawAspect="Content" ObjectID="_1668282240" r:id="rId113"/>
        </w:object>
      </w:r>
      <w:r w:rsidR="0005532F" w:rsidRPr="0005532F">
        <w:rPr>
          <w:rFonts w:hint="eastAsia"/>
        </w:rPr>
        <w:t>个。</w:t>
      </w:r>
      <w:r w:rsidR="003B7F27">
        <w:rPr>
          <w:rFonts w:hint="eastAsia"/>
        </w:rPr>
        <w:t>当递归消除特征算法完成后，会得到一个</w:t>
      </w:r>
      <w:r w:rsidR="003B7F27" w:rsidRPr="003B7F27">
        <w:rPr>
          <w:position w:val="-6"/>
        </w:rPr>
        <w:object w:dxaOrig="580" w:dyaOrig="279" w14:anchorId="77B1EC71">
          <v:shape id="_x0000_i1077" type="#_x0000_t75" style="width:29pt;height:14pt" o:ole="">
            <v:imagedata r:id="rId114" o:title=""/>
          </v:shape>
          <o:OLEObject Type="Embed" ProgID="Equation.DSMT4" ShapeID="_x0000_i1077" DrawAspect="Content" ObjectID="_1668282241" r:id="rId115"/>
        </w:object>
      </w:r>
      <w:r w:rsidR="003B7F27">
        <w:rPr>
          <w:rFonts w:hint="eastAsia"/>
        </w:rPr>
        <w:t>：</w:t>
      </w:r>
    </w:p>
    <w:p w14:paraId="0D673645" w14:textId="505C2F2E" w:rsidR="003B7F27" w:rsidRDefault="003B7F27" w:rsidP="003B7F27">
      <w:pPr>
        <w:pStyle w:val="afc"/>
      </w:pPr>
      <w:r w:rsidRPr="003B7F27">
        <w:rPr>
          <w:position w:val="-84"/>
        </w:rPr>
        <w:object w:dxaOrig="3860" w:dyaOrig="1800" w14:anchorId="6EA9A308">
          <v:shape id="_x0000_i1078" type="#_x0000_t75" style="width:193pt;height:90.5pt" o:ole="">
            <v:imagedata r:id="rId116" o:title=""/>
          </v:shape>
          <o:OLEObject Type="Embed" ProgID="Equation.DSMT4" ShapeID="_x0000_i1078" DrawAspect="Content" ObjectID="_1668282242" r:id="rId117"/>
        </w:object>
      </w:r>
      <w:r>
        <w:t xml:space="preserve"> </w:t>
      </w:r>
    </w:p>
    <w:p w14:paraId="7B8ADBF6" w14:textId="18B31D8D" w:rsidR="003B7F27" w:rsidRDefault="003B7F27" w:rsidP="003B7F27">
      <w:pPr>
        <w:pStyle w:val="af2"/>
        <w:ind w:firstLine="360"/>
      </w:pPr>
      <w:r w:rsidRPr="003B7F27">
        <w:rPr>
          <w:position w:val="-10"/>
        </w:rPr>
        <w:object w:dxaOrig="1680" w:dyaOrig="320" w14:anchorId="7ECB9785">
          <v:shape id="_x0000_i1079" type="#_x0000_t75" style="width:84pt;height:16pt" o:ole="">
            <v:imagedata r:id="rId118" o:title=""/>
          </v:shape>
          <o:OLEObject Type="Embed" ProgID="Equation.DSMT4" ShapeID="_x0000_i1079" DrawAspect="Content" ObjectID="_1668282243" r:id="rId119"/>
        </w:object>
      </w:r>
      <w:r>
        <w:rPr>
          <w:rFonts w:hint="eastAsia"/>
        </w:rPr>
        <w:t>表示第</w:t>
      </w:r>
      <w:r w:rsidRPr="003B7F27">
        <w:rPr>
          <w:position w:val="-10"/>
        </w:rPr>
        <w:object w:dxaOrig="200" w:dyaOrig="300" w14:anchorId="44926961">
          <v:shape id="_x0000_i1080" type="#_x0000_t75" style="width:10pt;height:15pt" o:ole="">
            <v:imagedata r:id="rId120" o:title=""/>
          </v:shape>
          <o:OLEObject Type="Embed" ProgID="Equation.DSMT4" ShapeID="_x0000_i1080" DrawAspect="Content" ObjectID="_1668282244" r:id="rId121"/>
        </w:object>
      </w:r>
      <w:r>
        <w:rPr>
          <w:rFonts w:hint="eastAsia"/>
        </w:rPr>
        <w:t>个面片的第</w:t>
      </w:r>
      <w:r w:rsidRPr="003B7F27">
        <w:rPr>
          <w:position w:val="-6"/>
        </w:rPr>
        <w:object w:dxaOrig="139" w:dyaOrig="260" w14:anchorId="603D2BE2">
          <v:shape id="_x0000_i1081" type="#_x0000_t75" style="width:7pt;height:13pt" o:ole="">
            <v:imagedata r:id="rId122" o:title=""/>
          </v:shape>
          <o:OLEObject Type="Embed" ProgID="Equation.DSMT4" ShapeID="_x0000_i1081" DrawAspect="Content" ObjectID="_1668282245" r:id="rId123"/>
        </w:object>
      </w:r>
      <w:r>
        <w:rPr>
          <w:rFonts w:hint="eastAsia"/>
        </w:rPr>
        <w:t>个尺寸在递归消除时</w:t>
      </w:r>
      <w:r w:rsidR="00767C00">
        <w:rPr>
          <w:rFonts w:hint="eastAsia"/>
        </w:rPr>
        <w:t>被选择，也就是该面片受第</w:t>
      </w:r>
      <w:r w:rsidR="00767C00" w:rsidRPr="00767C00">
        <w:rPr>
          <w:position w:val="-6"/>
        </w:rPr>
        <w:object w:dxaOrig="139" w:dyaOrig="260" w14:anchorId="6433433A">
          <v:shape id="_x0000_i1082" type="#_x0000_t75" style="width:7pt;height:13pt" o:ole="">
            <v:imagedata r:id="rId124" o:title=""/>
          </v:shape>
          <o:OLEObject Type="Embed" ProgID="Equation.DSMT4" ShapeID="_x0000_i1082" DrawAspect="Content" ObjectID="_1668282246" r:id="rId125"/>
        </w:object>
      </w:r>
      <w:r w:rsidR="00767C00">
        <w:rPr>
          <w:rFonts w:hint="eastAsia"/>
        </w:rPr>
        <w:t>个尺寸影响。</w:t>
      </w:r>
      <w:r w:rsidR="0075777A">
        <w:rPr>
          <w:rFonts w:hint="eastAsia"/>
        </w:rPr>
        <w:t>设</w:t>
      </w:r>
      <w:r w:rsidR="0075777A" w:rsidRPr="0075777A">
        <w:rPr>
          <w:position w:val="-4"/>
        </w:rPr>
        <w:object w:dxaOrig="279" w:dyaOrig="260" w14:anchorId="122853D9">
          <v:shape id="_x0000_i1083" type="#_x0000_t75" style="width:14pt;height:13pt" o:ole="">
            <v:imagedata r:id="rId126" o:title=""/>
          </v:shape>
          <o:OLEObject Type="Embed" ProgID="Equation.DSMT4" ShapeID="_x0000_i1083" DrawAspect="Content" ObjectID="_1668282247" r:id="rId127"/>
        </w:object>
      </w:r>
      <w:r w:rsidR="0075777A">
        <w:rPr>
          <w:rFonts w:hint="eastAsia"/>
        </w:rPr>
        <w:t>为选择后的尺寸参数，可以建立</w:t>
      </w:r>
      <w:r w:rsidR="0075777A" w:rsidRPr="0075777A">
        <w:rPr>
          <w:position w:val="-4"/>
        </w:rPr>
        <w:object w:dxaOrig="279" w:dyaOrig="260" w14:anchorId="7DEE947D">
          <v:shape id="_x0000_i1084" type="#_x0000_t75" style="width:14pt;height:13pt" o:ole="">
            <v:imagedata r:id="rId128" o:title=""/>
          </v:shape>
          <o:OLEObject Type="Embed" ProgID="Equation.DSMT4" ShapeID="_x0000_i1084" DrawAspect="Content" ObjectID="_1668282248" r:id="rId129"/>
        </w:object>
      </w:r>
      <w:r w:rsidR="0075777A">
        <w:rPr>
          <w:rFonts w:hint="eastAsia"/>
        </w:rPr>
        <w:t>到</w:t>
      </w:r>
      <w:r w:rsidR="0075777A" w:rsidRPr="0075777A">
        <w:rPr>
          <w:position w:val="-8"/>
        </w:rPr>
        <w:object w:dxaOrig="260" w:dyaOrig="300" w14:anchorId="2C7FF6BB">
          <v:shape id="_x0000_i1085" type="#_x0000_t75" style="width:13pt;height:15pt" o:ole="">
            <v:imagedata r:id="rId130" o:title=""/>
          </v:shape>
          <o:OLEObject Type="Embed" ProgID="Equation.DSMT4" ShapeID="_x0000_i1085" DrawAspect="Content" ObjectID="_1668282249" r:id="rId131"/>
        </w:object>
      </w:r>
      <w:r w:rsidR="0075777A">
        <w:rPr>
          <w:rFonts w:hint="eastAsia"/>
        </w:rPr>
        <w:t>的线性回归，</w:t>
      </w:r>
      <w:r w:rsidR="00EE63C6">
        <w:rPr>
          <w:rFonts w:hint="eastAsia"/>
        </w:rPr>
        <w:t>为方便表示，</w:t>
      </w:r>
      <w:r w:rsidR="00792CDC">
        <w:rPr>
          <w:rFonts w:hint="eastAsia"/>
        </w:rPr>
        <w:t>以一个三角形面片为例，线性回归模型</w:t>
      </w:r>
      <w:r w:rsidR="0075777A">
        <w:rPr>
          <w:rFonts w:hint="eastAsia"/>
        </w:rPr>
        <w:t>为</w:t>
      </w:r>
      <w:r w:rsidR="009E5434" w:rsidRPr="001E5434">
        <w:rPr>
          <w:position w:val="-12"/>
        </w:rPr>
        <w:object w:dxaOrig="400" w:dyaOrig="360" w14:anchorId="344650A4">
          <v:shape id="_x0000_i1086" type="#_x0000_t75" style="width:20pt;height:18.5pt" o:ole="">
            <v:imagedata r:id="rId132" o:title=""/>
          </v:shape>
          <o:OLEObject Type="Embed" ProgID="Equation.DSMT4" ShapeID="_x0000_i1086" DrawAspect="Content" ObjectID="_1668282250" r:id="rId133"/>
        </w:object>
      </w:r>
      <w:r w:rsidR="0075777A">
        <w:rPr>
          <w:rFonts w:hint="eastAsia"/>
        </w:rPr>
        <w:t>：</w:t>
      </w:r>
    </w:p>
    <w:p w14:paraId="6525DE53" w14:textId="68ADE406" w:rsidR="0075777A" w:rsidRDefault="009E5434" w:rsidP="00792CDC">
      <w:pPr>
        <w:pStyle w:val="afc"/>
      </w:pPr>
      <w:r w:rsidRPr="00792CDC">
        <w:rPr>
          <w:position w:val="-52"/>
        </w:rPr>
        <w:object w:dxaOrig="2680" w:dyaOrig="1160" w14:anchorId="23130A52">
          <v:shape id="_x0000_i1087" type="#_x0000_t75" style="width:134pt;height:58pt" o:ole="">
            <v:imagedata r:id="rId134" o:title=""/>
          </v:shape>
          <o:OLEObject Type="Embed" ProgID="Equation.DSMT4" ShapeID="_x0000_i1087" DrawAspect="Content" ObjectID="_1668282251" r:id="rId135"/>
        </w:object>
      </w:r>
      <w:r w:rsidR="00792CDC">
        <w:t xml:space="preserve"> </w:t>
      </w:r>
    </w:p>
    <w:p w14:paraId="2A5C9079" w14:textId="75B57542" w:rsidR="009E5434" w:rsidRDefault="000B18F0" w:rsidP="000B18F0">
      <w:pPr>
        <w:pStyle w:val="af2"/>
        <w:ind w:firstLine="360"/>
      </w:pPr>
      <w:r>
        <w:rPr>
          <w:rFonts w:hint="eastAsia"/>
        </w:rPr>
        <w:t>输入所有尺寸信息</w:t>
      </w:r>
      <w:r w:rsidR="009E5434" w:rsidRPr="009E5434">
        <w:rPr>
          <w:position w:val="-10"/>
        </w:rPr>
        <w:object w:dxaOrig="200" w:dyaOrig="260" w14:anchorId="5D58958C">
          <v:shape id="_x0000_i1088" type="#_x0000_t75" style="width:10pt;height:13pt" o:ole="">
            <v:imagedata r:id="rId136" o:title=""/>
          </v:shape>
          <o:OLEObject Type="Embed" ProgID="Equation.DSMT4" ShapeID="_x0000_i1088" DrawAspect="Content" ObjectID="_1668282252" r:id="rId137"/>
        </w:object>
      </w:r>
      <w:r>
        <w:rPr>
          <w:rFonts w:hint="eastAsia"/>
        </w:rPr>
        <w:t>，</w:t>
      </w:r>
      <w:r w:rsidR="009E5434">
        <w:rPr>
          <w:rFonts w:hint="eastAsia"/>
        </w:rPr>
        <w:t>以一个三角形面片为例，</w:t>
      </w:r>
      <w:r>
        <w:rPr>
          <w:rFonts w:hint="eastAsia"/>
        </w:rPr>
        <w:t>通过</w:t>
      </w:r>
      <w:r w:rsidRPr="000B18F0">
        <w:rPr>
          <w:position w:val="-6"/>
        </w:rPr>
        <w:object w:dxaOrig="580" w:dyaOrig="279" w14:anchorId="5E05DF48">
          <v:shape id="_x0000_i1089" type="#_x0000_t75" style="width:29pt;height:14pt" o:ole="">
            <v:imagedata r:id="rId138" o:title=""/>
          </v:shape>
          <o:OLEObject Type="Embed" ProgID="Equation.DSMT4" ShapeID="_x0000_i1089" DrawAspect="Content" ObjectID="_1668282253" r:id="rId139"/>
        </w:object>
      </w:r>
      <w:r>
        <w:rPr>
          <w:rFonts w:hint="eastAsia"/>
        </w:rPr>
        <w:t>可以选择出</w:t>
      </w:r>
      <w:r w:rsidR="009E5434">
        <w:rPr>
          <w:rFonts w:hint="eastAsia"/>
        </w:rPr>
        <w:t>该面片</w:t>
      </w:r>
      <w:r>
        <w:rPr>
          <w:rFonts w:hint="eastAsia"/>
        </w:rPr>
        <w:t>最相关的</w:t>
      </w:r>
      <w:r w:rsidRPr="000B18F0">
        <w:rPr>
          <w:position w:val="-6"/>
        </w:rPr>
        <w:object w:dxaOrig="200" w:dyaOrig="279" w14:anchorId="1C97ACF8">
          <v:shape id="_x0000_i1090" type="#_x0000_t75" style="width:10pt;height:14pt" o:ole="">
            <v:imagedata r:id="rId140" o:title=""/>
          </v:shape>
          <o:OLEObject Type="Embed" ProgID="Equation.DSMT4" ShapeID="_x0000_i1090" DrawAspect="Content" ObjectID="_1668282254" r:id="rId141"/>
        </w:object>
      </w:r>
      <w:r>
        <w:rPr>
          <w:rFonts w:hint="eastAsia"/>
        </w:rPr>
        <w:t>个尺寸信息的矩阵</w:t>
      </w:r>
      <w:r w:rsidR="009E5434" w:rsidRPr="009E5434">
        <w:rPr>
          <w:position w:val="-10"/>
        </w:rPr>
        <w:object w:dxaOrig="260" w:dyaOrig="320" w14:anchorId="4BB9A24D">
          <v:shape id="_x0000_i1091" type="#_x0000_t75" style="width:13pt;height:16pt" o:ole="">
            <v:imagedata r:id="rId142" o:title=""/>
          </v:shape>
          <o:OLEObject Type="Embed" ProgID="Equation.DSMT4" ShapeID="_x0000_i1091" DrawAspect="Content" ObjectID="_1668282255" r:id="rId143"/>
        </w:object>
      </w:r>
      <w:r w:rsidR="009E5434">
        <w:rPr>
          <w:rFonts w:hint="eastAsia"/>
        </w:rPr>
        <w:t>。由回归模型</w:t>
      </w:r>
      <w:r w:rsidR="009E5434" w:rsidRPr="001E5434">
        <w:rPr>
          <w:position w:val="-12"/>
        </w:rPr>
        <w:object w:dxaOrig="480" w:dyaOrig="360" w14:anchorId="76D7B1BB">
          <v:shape id="_x0000_i1092" type="#_x0000_t75" style="width:24pt;height:18.5pt" o:ole="">
            <v:imagedata r:id="rId144" o:title=""/>
          </v:shape>
          <o:OLEObject Type="Embed" ProgID="Equation.DSMT4" ShapeID="_x0000_i1092" DrawAspect="Content" ObjectID="_1668282256" r:id="rId145"/>
        </w:object>
      </w:r>
      <w:r w:rsidR="009E5434">
        <w:rPr>
          <w:rFonts w:hint="eastAsia"/>
        </w:rPr>
        <w:t>即可求得对应的三角面片变形矩阵</w:t>
      </w:r>
      <w:r w:rsidR="009E5434" w:rsidRPr="009E5434">
        <w:rPr>
          <w:position w:val="-10"/>
        </w:rPr>
        <w:object w:dxaOrig="200" w:dyaOrig="260" w14:anchorId="528D81F5">
          <v:shape id="_x0000_i1093" type="#_x0000_t75" style="width:10pt;height:13pt" o:ole="">
            <v:imagedata r:id="rId146" o:title=""/>
          </v:shape>
          <o:OLEObject Type="Embed" ProgID="Equation.DSMT4" ShapeID="_x0000_i1093" DrawAspect="Content" ObjectID="_1668282257" r:id="rId147"/>
        </w:object>
      </w:r>
      <w:r w:rsidR="009E5434">
        <w:rPr>
          <w:rFonts w:hint="eastAsia"/>
        </w:rPr>
        <w:t>：</w:t>
      </w:r>
    </w:p>
    <w:p w14:paraId="4D605718" w14:textId="1CEFA95B" w:rsidR="009E5434" w:rsidRDefault="00FF2746" w:rsidP="00AF2650">
      <w:pPr>
        <w:pStyle w:val="afc"/>
      </w:pPr>
      <w:r w:rsidRPr="00AF2650">
        <w:rPr>
          <w:position w:val="-52"/>
        </w:rPr>
        <w:object w:dxaOrig="4080" w:dyaOrig="1160" w14:anchorId="59B13F93">
          <v:shape id="_x0000_i1094" type="#_x0000_t75" style="width:204pt;height:58pt" o:ole="">
            <v:imagedata r:id="rId148" o:title=""/>
          </v:shape>
          <o:OLEObject Type="Embed" ProgID="Equation.DSMT4" ShapeID="_x0000_i1094" DrawAspect="Content" ObjectID="_1668282258" r:id="rId149"/>
        </w:object>
      </w:r>
      <w:r w:rsidR="009E5434">
        <w:t xml:space="preserve"> </w:t>
      </w:r>
    </w:p>
    <w:p w14:paraId="36998592" w14:textId="4098960A" w:rsidR="000B18F0" w:rsidRPr="0075777A" w:rsidRDefault="009E5434" w:rsidP="000B18F0">
      <w:pPr>
        <w:pStyle w:val="af2"/>
        <w:ind w:firstLine="360"/>
      </w:pPr>
      <w:r w:rsidRPr="009E5434">
        <w:rPr>
          <w:position w:val="-4"/>
        </w:rPr>
        <w:object w:dxaOrig="180" w:dyaOrig="279" w14:anchorId="4E46F0D9">
          <v:shape id="_x0000_i1095" type="#_x0000_t75" style="width:9pt;height:14pt" o:ole="">
            <v:imagedata r:id="rId150" o:title=""/>
          </v:shape>
          <o:OLEObject Type="Embed" ProgID="Equation.DSMT4" ShapeID="_x0000_i1095" DrawAspect="Content" ObjectID="_1668282259" r:id="rId151"/>
        </w:object>
      </w:r>
      <w:r>
        <w:t xml:space="preserve"> </w:t>
      </w:r>
      <w:r w:rsidR="0055156B">
        <w:rPr>
          <w:rFonts w:hint="eastAsia"/>
        </w:rPr>
        <w:t>当获得所有面片的变形后，通过</w:t>
      </w:r>
      <w:r w:rsidR="0055156B">
        <w:rPr>
          <w:rFonts w:hint="eastAsia"/>
        </w:rPr>
        <w:t>Sumner</w:t>
      </w:r>
      <w:r w:rsidR="0055156B">
        <w:fldChar w:fldCharType="begin"/>
      </w:r>
      <w:r w:rsidR="0055156B">
        <w:instrText xml:space="preserve"> ADDIN ZOTERO_ITEM CSL_CITATION {"citationID":"QIypAwu3","properties":{"formattedCitation":"\\super [17]\\nosupersub{}","plainCitation":"[17]","noteIndex":0},"citationItems":[{"id":491,"uris":["http://zotero.org/users/5584912/items/M82FC8MZ"],"uri":["http://zotero.org/users/5584912/items/M82FC8MZ"],"itemData":{"id":491,"type":"article-journal","abstract":"Deformation transfer applies the deformation exhibited by a source triangle mesh onto a different target triangle mesh. Our approach is general and does not require the source and target to share the same number of vertices or triangles, or to have identical connectivity. The user builds a correspondence map between the triangles of the source and those of the target by specifying a small set of vertex markers. Deformation transfer computes the set of transformations induced by the deformation of the source mesh, maps the transformations through the correspondence from the source to the target, and solves an optimization problem to consistently apply the transformations to the target shape. The resulting system of linear equations can be factored once, after which transferring a new deformation to the target mesh requires only a backsubstitution step. Global properties such as foot placement can be achieved by constraining vertex positions. We demonstrate our method by retargeting full body key poses, applying scanned facial deformations onto a digital character, and remapping rigid and non-rigid animation sequences from one mesh onto another.","language":"en","page":"7","source":"Zotero","title":"Deformation Transfer for Triangle Meshes","author":[{"family":"Sumner","given":"Robert W"},{"family":"Popovic","given":"Jovan"}]}}],"schema":"https://github.com/citation-style-language/schema/raw/master/csl-citation.json"} </w:instrText>
      </w:r>
      <w:r w:rsidR="0055156B">
        <w:fldChar w:fldCharType="separate"/>
      </w:r>
      <w:r w:rsidR="0055156B" w:rsidRPr="0055156B">
        <w:rPr>
          <w:kern w:val="0"/>
          <w:vertAlign w:val="superscript"/>
        </w:rPr>
        <w:t>[17]</w:t>
      </w:r>
      <w:r w:rsidR="0055156B">
        <w:fldChar w:fldCharType="end"/>
      </w:r>
      <w:r w:rsidR="0055156B">
        <w:rPr>
          <w:rFonts w:hint="eastAsia"/>
        </w:rPr>
        <w:t>提出的方法，可以从一系列变形还原出顶点位置。</w:t>
      </w:r>
    </w:p>
    <w:p w14:paraId="1AD02CC8" w14:textId="77777777" w:rsidR="00742B21" w:rsidRDefault="00742B21" w:rsidP="00742B21">
      <w:pPr>
        <w:pStyle w:val="af6"/>
        <w:keepNext/>
      </w:pPr>
      <w:r>
        <w:lastRenderedPageBreak/>
        <w:drawing>
          <wp:inline distT="0" distB="0" distL="0" distR="0" wp14:anchorId="03703E75" wp14:editId="1A9BEB74">
            <wp:extent cx="5581015" cy="1544320"/>
            <wp:effectExtent l="0" t="0" r="63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2">
                      <a:extLst>
                        <a:ext uri="{BEBA8EAE-BF5A-486C-A8C5-ECC9F3942E4B}">
                          <a14:imgProps xmlns:a14="http://schemas.microsoft.com/office/drawing/2010/main">
                            <a14:imgLayer r:embed="rId153">
                              <a14:imgEffect>
                                <a14:saturation sat="0"/>
                              </a14:imgEffect>
                            </a14:imgLayer>
                          </a14:imgProps>
                        </a:ext>
                      </a:extLst>
                    </a:blip>
                    <a:stretch>
                      <a:fillRect/>
                    </a:stretch>
                  </pic:blipFill>
                  <pic:spPr>
                    <a:xfrm>
                      <a:off x="0" y="0"/>
                      <a:ext cx="5581015" cy="1544320"/>
                    </a:xfrm>
                    <a:prstGeom prst="rect">
                      <a:avLst/>
                    </a:prstGeom>
                  </pic:spPr>
                </pic:pic>
              </a:graphicData>
            </a:graphic>
          </wp:inline>
        </w:drawing>
      </w:r>
    </w:p>
    <w:p w14:paraId="3F52BAB7" w14:textId="06E1302A" w:rsidR="00742B21" w:rsidRDefault="00742B21" w:rsidP="0033536D">
      <w:pPr>
        <w:pStyle w:val="EN"/>
        <w:spacing w:before="163"/>
      </w:pPr>
      <w:r>
        <w:t xml:space="preserve">Fig. </w:t>
      </w:r>
      <w:fldSimple w:instr=" SEQ Fig. \* ARABIC ">
        <w:r>
          <w:rPr>
            <w:noProof/>
          </w:rPr>
          <w:t>2</w:t>
        </w:r>
      </w:fldSimple>
      <w:r w:rsidR="001B0E2A">
        <w:t xml:space="preserve"> </w:t>
      </w:r>
      <w:r w:rsidR="001B0E2A" w:rsidRPr="001B0E2A">
        <w:t xml:space="preserve">Deformation transfer copies the deformations exhibited by a source mesh onto a different target mesh. </w:t>
      </w:r>
    </w:p>
    <w:p w14:paraId="63D1D1F3" w14:textId="40AA74A3" w:rsidR="00742B21" w:rsidRDefault="00742B21" w:rsidP="00742B21">
      <w:pPr>
        <w:pStyle w:val="a8"/>
        <w:spacing w:after="163"/>
      </w:pPr>
      <w:bookmarkStart w:id="0" w:name="_Ref40530094"/>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2</w:t>
      </w:r>
      <w:r>
        <w:fldChar w:fldCharType="end"/>
      </w:r>
      <w:bookmarkEnd w:id="0"/>
      <w:r w:rsidR="000E78AB">
        <w:t xml:space="preserve"> </w:t>
      </w:r>
      <w:r w:rsidR="000E78AB">
        <w:rPr>
          <w:rFonts w:hint="eastAsia"/>
        </w:rPr>
        <w:t>变形迁移算法将源网格的变形转移到目标网格上，使得目标网格产生相似的变形。</w:t>
      </w:r>
    </w:p>
    <w:p w14:paraId="05F9AA8D" w14:textId="77777777" w:rsidR="00742B21" w:rsidRPr="00742B21" w:rsidRDefault="00742B21" w:rsidP="00742B21">
      <w:pPr>
        <w:pStyle w:val="2"/>
        <w:numPr>
          <w:ilvl w:val="0"/>
          <w:numId w:val="0"/>
        </w:numPr>
        <w:spacing w:before="81" w:after="81"/>
        <w:ind w:left="425"/>
      </w:pPr>
    </w:p>
    <w:p w14:paraId="70247F95" w14:textId="0F11E282" w:rsidR="002B3893" w:rsidRDefault="00B17978" w:rsidP="0070273A">
      <w:pPr>
        <w:pStyle w:val="2"/>
        <w:spacing w:before="81" w:after="81"/>
      </w:pPr>
      <w:r>
        <w:rPr>
          <w:rFonts w:hint="eastAsia"/>
        </w:rPr>
        <w:t>精确重建</w:t>
      </w:r>
    </w:p>
    <w:p w14:paraId="5D0B5805" w14:textId="0ABDBF6C" w:rsidR="00A702CE" w:rsidRDefault="0070273A" w:rsidP="00A702CE">
      <w:pPr>
        <w:pStyle w:val="af2"/>
        <w:ind w:firstLine="360"/>
      </w:pPr>
      <w:r>
        <w:rPr>
          <w:rFonts w:hint="eastAsia"/>
        </w:rPr>
        <w:t>以上方法因为采取机器学习的方法，所生成的模型仍然与真实测量结果有较大的误差。</w:t>
      </w:r>
      <w:r w:rsidR="00A702CE">
        <w:rPr>
          <w:rFonts w:hint="eastAsia"/>
        </w:rPr>
        <w:t>本节针对测量尺寸进行精确重建。</w:t>
      </w:r>
    </w:p>
    <w:p w14:paraId="6A117B48" w14:textId="23003BD8" w:rsidR="00992E87" w:rsidRDefault="00A702CE" w:rsidP="00992E87">
      <w:pPr>
        <w:pStyle w:val="af2"/>
        <w:spacing w:after="163"/>
        <w:ind w:firstLine="360"/>
      </w:pPr>
      <w:r>
        <w:rPr>
          <w:rFonts w:hint="eastAsia"/>
        </w:rPr>
        <w:t>首先</w:t>
      </w:r>
      <w:r w:rsidR="00992E87">
        <w:rPr>
          <w:rFonts w:hint="eastAsia"/>
        </w:rPr>
        <w:t>对于基于欧式距离测量的尺寸，</w:t>
      </w:r>
      <w:r w:rsidR="00992E87" w:rsidRPr="00992E87">
        <w:rPr>
          <w:rFonts w:hint="eastAsia"/>
        </w:rPr>
        <w:t>目标长度</w:t>
      </w:r>
      <w:r w:rsidR="00992E87" w:rsidRPr="00992E87">
        <w:rPr>
          <w:position w:val="-10"/>
        </w:rPr>
        <w:object w:dxaOrig="460" w:dyaOrig="300" w14:anchorId="6B6F11FA">
          <v:shape id="_x0000_i1171" type="#_x0000_t75" style="width:23pt;height:15pt" o:ole="">
            <v:imagedata r:id="rId154" o:title=""/>
          </v:shape>
          <o:OLEObject Type="Embed" ProgID="Equation.DSMT4" ShapeID="_x0000_i1171" DrawAspect="Content" ObjectID="_1668282260" r:id="rId155"/>
        </w:object>
      </w:r>
      <w:r w:rsidR="00992E87" w:rsidRPr="00992E87">
        <w:rPr>
          <w:rFonts w:hint="eastAsia"/>
        </w:rPr>
        <w:t>表示</w:t>
      </w:r>
      <w:r w:rsidR="00992E87">
        <w:rPr>
          <w:rFonts w:hint="eastAsia"/>
        </w:rPr>
        <w:t>线段</w:t>
      </w:r>
      <w:r w:rsidR="00992E87" w:rsidRPr="00992E87">
        <w:rPr>
          <w:position w:val="-6"/>
        </w:rPr>
        <w:object w:dxaOrig="200" w:dyaOrig="260" w14:anchorId="1F1187B4">
          <v:shape id="_x0000_i1173" type="#_x0000_t75" style="width:10pt;height:13pt" o:ole="">
            <v:imagedata r:id="rId156" o:title=""/>
          </v:shape>
          <o:OLEObject Type="Embed" ProgID="Equation.DSMT4" ShapeID="_x0000_i1173" DrawAspect="Content" ObjectID="_1668282261" r:id="rId157"/>
        </w:object>
      </w:r>
      <w:r w:rsidR="00992E87" w:rsidRPr="00992E87">
        <w:rPr>
          <w:rFonts w:hint="eastAsia"/>
        </w:rPr>
        <w:t>两个端点</w:t>
      </w:r>
      <w:r w:rsidR="00992E87" w:rsidRPr="00992E87">
        <w:rPr>
          <w:position w:val="-14"/>
        </w:rPr>
        <w:object w:dxaOrig="460" w:dyaOrig="340" w14:anchorId="7E8FBCCF">
          <v:shape id="_x0000_i1160" type="#_x0000_t75" style="width:23pt;height:17pt" o:ole="">
            <v:imagedata r:id="rId158" o:title=""/>
          </v:shape>
          <o:OLEObject Type="Embed" ProgID="Equation.DSMT4" ShapeID="_x0000_i1160" DrawAspect="Content" ObjectID="_1668282262" r:id="rId159"/>
        </w:object>
      </w:r>
      <w:r w:rsidR="00992E87" w:rsidRPr="00992E87">
        <w:rPr>
          <w:rFonts w:hint="eastAsia"/>
        </w:rPr>
        <w:t>的</w:t>
      </w:r>
      <w:r w:rsidR="00992E87">
        <w:rPr>
          <w:rFonts w:hint="eastAsia"/>
        </w:rPr>
        <w:t>欧式</w:t>
      </w:r>
      <w:r w:rsidR="00992E87" w:rsidRPr="00992E87">
        <w:rPr>
          <w:rFonts w:hint="eastAsia"/>
        </w:rPr>
        <w:t>距离。</w:t>
      </w:r>
      <w:r w:rsidR="005F669D">
        <w:rPr>
          <w:rFonts w:hint="eastAsia"/>
        </w:rPr>
        <w:t>那么目标网格应该满足以下函数的约束：</w:t>
      </w:r>
    </w:p>
    <w:p w14:paraId="55487282" w14:textId="61AC9AD5" w:rsidR="00992E87" w:rsidRDefault="00992E87" w:rsidP="00992E87">
      <w:pPr>
        <w:pStyle w:val="afc"/>
      </w:pPr>
      <w:r w:rsidRPr="00B458BF">
        <w:object w:dxaOrig="2600" w:dyaOrig="620" w14:anchorId="4DC5399F">
          <v:shape id="_x0000_i1168" type="#_x0000_t75" style="width:130pt;height:31pt" o:ole="">
            <v:imagedata r:id="rId160" o:title=""/>
          </v:shape>
          <o:OLEObject Type="Embed" ProgID="Equation.DSMT4" ShapeID="_x0000_i1168" DrawAspect="Content" ObjectID="_1668282263" r:id="rId161"/>
        </w:object>
      </w:r>
    </w:p>
    <w:p w14:paraId="35BCC3A8" w14:textId="7280A6E3" w:rsidR="00B23FCA" w:rsidRDefault="00B23FCA" w:rsidP="00B23FCA">
      <w:pPr>
        <w:pStyle w:val="afc"/>
        <w:jc w:val="both"/>
        <w:rPr>
          <w:rFonts w:hint="eastAsia"/>
        </w:rPr>
      </w:pPr>
      <w:r>
        <w:rPr>
          <w:rFonts w:hint="eastAsia"/>
        </w:rPr>
        <w:t>其中</w:t>
      </w:r>
      <w:r w:rsidRPr="00B23FCA">
        <w:rPr>
          <w:position w:val="-4"/>
        </w:rPr>
        <w:object w:dxaOrig="200" w:dyaOrig="200" w14:anchorId="6F0A8F80">
          <v:shape id="_x0000_i1236" type="#_x0000_t75" style="width:10pt;height:10pt" o:ole="">
            <v:imagedata r:id="rId162" o:title=""/>
          </v:shape>
          <o:OLEObject Type="Embed" ProgID="Equation.DSMT4" ShapeID="_x0000_i1236" DrawAspect="Content" ObjectID="_1668282264" r:id="rId163"/>
        </w:object>
      </w:r>
      <w:r>
        <w:rPr>
          <w:rFonts w:hint="eastAsia"/>
        </w:rPr>
        <w:t>表示所有基于欧式距离测量的尺寸集合。</w:t>
      </w:r>
    </w:p>
    <w:p w14:paraId="08A6DF65" w14:textId="747876E2" w:rsidR="00960F65" w:rsidRDefault="00A702CE" w:rsidP="00305457">
      <w:pPr>
        <w:pStyle w:val="af2"/>
        <w:ind w:firstLine="360"/>
        <w:rPr>
          <w:rFonts w:hint="eastAsia"/>
        </w:rPr>
      </w:pPr>
      <w:r>
        <w:rPr>
          <w:rFonts w:hint="eastAsia"/>
        </w:rPr>
        <w:t>对于测地距离，</w:t>
      </w:r>
      <w:bookmarkStart w:id="1" w:name="_Hlk57662908"/>
      <w:r w:rsidRPr="00A702CE">
        <w:rPr>
          <w:rFonts w:hint="eastAsia"/>
        </w:rPr>
        <w:t>目标长度</w:t>
      </w:r>
      <w:r w:rsidRPr="00A702CE">
        <w:rPr>
          <w:position w:val="-10"/>
        </w:rPr>
        <w:object w:dxaOrig="480" w:dyaOrig="300" w14:anchorId="0EC51A22">
          <v:shape id="_x0000_i1189" type="#_x0000_t75" style="width:24pt;height:15pt" o:ole="">
            <v:imagedata r:id="rId164" o:title=""/>
          </v:shape>
          <o:OLEObject Type="Embed" ProgID="Equation.DSMT4" ShapeID="_x0000_i1189" DrawAspect="Content" ObjectID="_1668282265" r:id="rId165"/>
        </w:object>
      </w:r>
      <w:r w:rsidRPr="00A702CE">
        <w:rPr>
          <w:rFonts w:hint="eastAsia"/>
        </w:rPr>
        <w:t>表示</w:t>
      </w:r>
      <w:r w:rsidR="00E65512">
        <w:rPr>
          <w:rFonts w:hint="eastAsia"/>
        </w:rPr>
        <w:t>测地路径</w:t>
      </w:r>
      <w:r w:rsidRPr="00A702CE">
        <w:rPr>
          <w:position w:val="-4"/>
        </w:rPr>
        <w:object w:dxaOrig="220" w:dyaOrig="220" w14:anchorId="23F78CD2">
          <v:shape id="_x0000_i1190" type="#_x0000_t75" style="width:11pt;height:11pt" o:ole="">
            <v:imagedata r:id="rId166" o:title=""/>
          </v:shape>
          <o:OLEObject Type="Embed" ProgID="Equation.DSMT4" ShapeID="_x0000_i1190" DrawAspect="Content" ObjectID="_1668282266" r:id="rId167"/>
        </w:object>
      </w:r>
      <w:r w:rsidRPr="00A702CE">
        <w:rPr>
          <w:rFonts w:hint="eastAsia"/>
        </w:rPr>
        <w:t>两个端点</w:t>
      </w:r>
      <w:r w:rsidR="00B84CB3" w:rsidRPr="00B84CB3">
        <w:rPr>
          <w:position w:val="-10"/>
        </w:rPr>
        <w:object w:dxaOrig="480" w:dyaOrig="300" w14:anchorId="751E451F">
          <v:shape id="_x0000_i1191" type="#_x0000_t75" style="width:24pt;height:15pt" o:ole="">
            <v:imagedata r:id="rId168" o:title=""/>
          </v:shape>
          <o:OLEObject Type="Embed" ProgID="Equation.DSMT4" ShapeID="_x0000_i1191" DrawAspect="Content" ObjectID="_1668282267" r:id="rId169"/>
        </w:object>
      </w:r>
      <w:r w:rsidRPr="00A702CE">
        <w:rPr>
          <w:rFonts w:hint="eastAsia"/>
        </w:rPr>
        <w:t>的</w:t>
      </w:r>
      <w:r w:rsidR="00006B1B">
        <w:rPr>
          <w:rFonts w:hint="eastAsia"/>
        </w:rPr>
        <w:t>测地</w:t>
      </w:r>
      <w:r w:rsidRPr="00A702CE">
        <w:rPr>
          <w:rFonts w:hint="eastAsia"/>
        </w:rPr>
        <w:t>距离。</w:t>
      </w:r>
      <w:r w:rsidR="00B84CB3" w:rsidRPr="00B84CB3">
        <w:rPr>
          <w:rFonts w:hint="eastAsia"/>
        </w:rPr>
        <w:t>我们假定在变形前后，路径</w:t>
      </w:r>
      <w:r w:rsidR="00B84CB3" w:rsidRPr="00B84CB3">
        <w:rPr>
          <w:position w:val="-4"/>
        </w:rPr>
        <w:object w:dxaOrig="220" w:dyaOrig="220" w14:anchorId="14D36B24">
          <v:shape id="_x0000_i1194" type="#_x0000_t75" style="width:11pt;height:11pt" o:ole="">
            <v:imagedata r:id="rId170" o:title=""/>
          </v:shape>
          <o:OLEObject Type="Embed" ProgID="Equation.DSMT4" ShapeID="_x0000_i1194" DrawAspect="Content" ObjectID="_1668282268" r:id="rId171"/>
        </w:object>
      </w:r>
      <w:r w:rsidR="00B84CB3" w:rsidRPr="00B84CB3">
        <w:rPr>
          <w:rFonts w:hint="eastAsia"/>
        </w:rPr>
        <w:t>上的每个边长</w:t>
      </w:r>
      <w:r w:rsidR="00B84CB3" w:rsidRPr="00B84CB3">
        <w:rPr>
          <w:position w:val="-6"/>
        </w:rPr>
        <w:object w:dxaOrig="160" w:dyaOrig="200" w14:anchorId="47A77A4E">
          <v:shape id="_x0000_i1197" type="#_x0000_t75" style="width:8pt;height:10pt" o:ole="">
            <v:imagedata r:id="rId172" o:title=""/>
          </v:shape>
          <o:OLEObject Type="Embed" ProgID="Equation.DSMT4" ShapeID="_x0000_i1197" DrawAspect="Content" ObjectID="_1668282269" r:id="rId173"/>
        </w:object>
      </w:r>
      <w:r w:rsidR="00B84CB3" w:rsidRPr="00B84CB3">
        <w:rPr>
          <w:rFonts w:hint="eastAsia"/>
        </w:rPr>
        <w:t>相对长度保持不变，有了这个假设，我们就可以得到每个边的目标边长，就可以将问题化成一个优化每条边长的问题。能量函数可以表示为：</w:t>
      </w:r>
      <w:bookmarkEnd w:id="1"/>
    </w:p>
    <w:p w14:paraId="6C7C6AE2" w14:textId="03721926" w:rsidR="00960F65" w:rsidRDefault="00B458BF" w:rsidP="00B458BF">
      <w:pPr>
        <w:pStyle w:val="afc"/>
      </w:pPr>
      <w:r w:rsidRPr="00960F65">
        <w:rPr>
          <w:position w:val="-28"/>
        </w:rPr>
        <w:object w:dxaOrig="2560" w:dyaOrig="620" w14:anchorId="16D35883">
          <v:shape id="_x0000_i1149" type="#_x0000_t75" style="width:128pt;height:31pt" o:ole="">
            <v:imagedata r:id="rId174" o:title=""/>
          </v:shape>
          <o:OLEObject Type="Embed" ProgID="Equation.DSMT4" ShapeID="_x0000_i1149" DrawAspect="Content" ObjectID="_1668282270" r:id="rId175"/>
        </w:object>
      </w:r>
    </w:p>
    <w:p w14:paraId="386227AB" w14:textId="24B9083B" w:rsidR="0056733F" w:rsidRDefault="00305457" w:rsidP="00305457">
      <w:pPr>
        <w:pStyle w:val="afc"/>
        <w:jc w:val="both"/>
      </w:pPr>
      <w:r>
        <w:rPr>
          <w:rFonts w:hint="eastAsia"/>
        </w:rPr>
        <w:t>其中</w:t>
      </w:r>
      <w:r w:rsidR="00B23FCA" w:rsidRPr="00B23FCA">
        <w:rPr>
          <w:position w:val="-6"/>
        </w:rPr>
        <w:object w:dxaOrig="240" w:dyaOrig="240" w14:anchorId="4BC7FBD6">
          <v:shape id="_x0000_i1239" type="#_x0000_t75" style="width:12pt;height:12pt" o:ole="">
            <v:imagedata r:id="rId176" o:title=""/>
          </v:shape>
          <o:OLEObject Type="Embed" ProgID="Equation.DSMT4" ShapeID="_x0000_i1239" DrawAspect="Content" ObjectID="_1668282271" r:id="rId177"/>
        </w:object>
      </w:r>
      <w:r w:rsidR="00B23FCA">
        <w:rPr>
          <w:rFonts w:hint="eastAsia"/>
        </w:rPr>
        <w:t>表示所有基于测地距离测量的尺寸集合，</w:t>
      </w:r>
      <w:r w:rsidR="00B03AF5" w:rsidRPr="00B03AF5">
        <w:rPr>
          <w:position w:val="-14"/>
        </w:rPr>
        <w:object w:dxaOrig="2160" w:dyaOrig="340" w14:anchorId="3B90DB4C">
          <v:shape id="_x0000_i1260" type="#_x0000_t75" style="width:108pt;height:17pt" o:ole="">
            <v:imagedata r:id="rId178" o:title=""/>
          </v:shape>
          <o:OLEObject Type="Embed" ProgID="Equation.DSMT4" ShapeID="_x0000_i1260" DrawAspect="Content" ObjectID="_1668282272" r:id="rId179"/>
        </w:object>
      </w:r>
      <w:r>
        <w:rPr>
          <w:rFonts w:hint="eastAsia"/>
        </w:rPr>
        <w:t>，</w:t>
      </w:r>
      <w:r w:rsidRPr="00305457">
        <w:rPr>
          <w:position w:val="-14"/>
        </w:rPr>
        <w:object w:dxaOrig="480" w:dyaOrig="340" w14:anchorId="6D672788">
          <v:shape id="_x0000_i1226" type="#_x0000_t75" style="width:24pt;height:17pt" o:ole="">
            <v:imagedata r:id="rId180" o:title=""/>
          </v:shape>
          <o:OLEObject Type="Embed" ProgID="Equation.DSMT4" ShapeID="_x0000_i1226" DrawAspect="Content" ObjectID="_1668282273" r:id="rId181"/>
        </w:object>
      </w:r>
      <w:r>
        <w:rPr>
          <w:rFonts w:hint="eastAsia"/>
        </w:rPr>
        <w:t>即当前尺寸的实际测量长度。</w:t>
      </w:r>
    </w:p>
    <w:p w14:paraId="28BBDF97" w14:textId="38440280" w:rsidR="0056733F" w:rsidRDefault="0056733F" w:rsidP="00305457">
      <w:pPr>
        <w:pStyle w:val="afc"/>
        <w:jc w:val="both"/>
        <w:rPr>
          <w:rFonts w:hint="eastAsia"/>
        </w:rPr>
      </w:pPr>
      <w:r>
        <w:tab/>
      </w:r>
      <w:r>
        <w:rPr>
          <w:rFonts w:hint="eastAsia"/>
        </w:rPr>
        <w:t>最后是基于围长测量的尺寸，围长即过空间一点</w:t>
      </w:r>
      <w:r w:rsidR="00B03AF5">
        <w:rPr>
          <w:rFonts w:hint="eastAsia"/>
        </w:rPr>
        <w:t>且</w:t>
      </w:r>
      <w:r>
        <w:rPr>
          <w:rFonts w:hint="eastAsia"/>
        </w:rPr>
        <w:t>法向垂直于地面的平面与网格模型相切所得切面的凸包。</w:t>
      </w:r>
      <w:r w:rsidR="00B03AF5">
        <w:rPr>
          <w:rFonts w:hint="eastAsia"/>
        </w:rPr>
        <w:t>和测地距离一样，我们假定在变形前后，围长</w:t>
      </w:r>
      <w:r w:rsidR="00B03AF5" w:rsidRPr="00B03AF5">
        <w:rPr>
          <w:position w:val="-6"/>
        </w:rPr>
        <w:object w:dxaOrig="220" w:dyaOrig="240" w14:anchorId="2B5259F0">
          <v:shape id="_x0000_i1248" type="#_x0000_t75" style="width:11pt;height:12pt" o:ole="">
            <v:imagedata r:id="rId182" o:title=""/>
          </v:shape>
          <o:OLEObject Type="Embed" ProgID="Equation.DSMT4" ShapeID="_x0000_i1248" DrawAspect="Content" ObjectID="_1668282274" r:id="rId183"/>
        </w:object>
      </w:r>
      <w:r w:rsidR="00B03AF5">
        <w:rPr>
          <w:rFonts w:hint="eastAsia"/>
        </w:rPr>
        <w:t>上每条边</w:t>
      </w:r>
      <w:r w:rsidR="00B03AF5" w:rsidRPr="00B03AF5">
        <w:rPr>
          <w:position w:val="-6"/>
        </w:rPr>
        <w:object w:dxaOrig="160" w:dyaOrig="200" w14:anchorId="67D501F8">
          <v:shape id="_x0000_i1251" type="#_x0000_t75" style="width:8pt;height:10pt" o:ole="">
            <v:imagedata r:id="rId184" o:title=""/>
          </v:shape>
          <o:OLEObject Type="Embed" ProgID="Equation.DSMT4" ShapeID="_x0000_i1251" DrawAspect="Content" ObjectID="_1668282275" r:id="rId185"/>
        </w:object>
      </w:r>
      <w:r w:rsidR="00B03AF5">
        <w:rPr>
          <w:rFonts w:hint="eastAsia"/>
        </w:rPr>
        <w:t>相对长度仍然保持不变，即</w:t>
      </w:r>
      <w:r w:rsidR="00B03AF5" w:rsidRPr="00B03AF5">
        <w:rPr>
          <w:position w:val="-14"/>
        </w:rPr>
        <w:object w:dxaOrig="2160" w:dyaOrig="340" w14:anchorId="4FF48F8B">
          <v:shape id="_x0000_i1264" type="#_x0000_t75" style="width:108pt;height:17pt" o:ole="">
            <v:imagedata r:id="rId186" o:title=""/>
          </v:shape>
          <o:OLEObject Type="Embed" ProgID="Equation.DSMT4" ShapeID="_x0000_i1264" DrawAspect="Content" ObjectID="_1668282276" r:id="rId187"/>
        </w:object>
      </w:r>
      <w:r w:rsidR="003B5135">
        <w:rPr>
          <w:rFonts w:hint="eastAsia"/>
        </w:rPr>
        <w:t>，</w:t>
      </w:r>
      <w:r w:rsidR="003B5135" w:rsidRPr="00341750">
        <w:rPr>
          <w:position w:val="-14"/>
        </w:rPr>
        <w:object w:dxaOrig="480" w:dyaOrig="340" w14:anchorId="65D04295">
          <v:shape id="_x0000_i1265" type="#_x0000_t75" style="width:24pt;height:17pt" o:ole="">
            <v:imagedata r:id="rId188" o:title=""/>
          </v:shape>
          <o:OLEObject Type="Embed" ProgID="Equation.DSMT4" ShapeID="_x0000_i1265" DrawAspect="Content" ObjectID="_1668282277" r:id="rId189"/>
        </w:object>
      </w:r>
      <w:r w:rsidR="003B5135">
        <w:rPr>
          <w:rFonts w:hint="eastAsia"/>
        </w:rPr>
        <w:t>即当前围长尺寸实际测量长度。能量函数可以表示为：</w:t>
      </w:r>
    </w:p>
    <w:p w14:paraId="14E26727" w14:textId="51413425" w:rsidR="00960F65" w:rsidRDefault="00B458BF" w:rsidP="00B458BF">
      <w:pPr>
        <w:pStyle w:val="afc"/>
      </w:pPr>
      <w:r w:rsidRPr="00960F65">
        <w:rPr>
          <w:position w:val="-28"/>
        </w:rPr>
        <w:object w:dxaOrig="2620" w:dyaOrig="620" w14:anchorId="2B0FFB8C">
          <v:shape id="_x0000_i1151" type="#_x0000_t75" style="width:131pt;height:31pt" o:ole="">
            <v:imagedata r:id="rId190" o:title=""/>
          </v:shape>
          <o:OLEObject Type="Embed" ProgID="Equation.DSMT4" ShapeID="_x0000_i1151" DrawAspect="Content" ObjectID="_1668282278" r:id="rId191"/>
        </w:object>
      </w:r>
    </w:p>
    <w:p w14:paraId="4D7A3DAB" w14:textId="226ACB53" w:rsidR="00656913" w:rsidRDefault="00656913" w:rsidP="00656913">
      <w:pPr>
        <w:pStyle w:val="afc"/>
        <w:jc w:val="both"/>
      </w:pPr>
      <w:r>
        <w:tab/>
      </w:r>
      <w:r>
        <w:rPr>
          <w:rFonts w:hint="eastAsia"/>
        </w:rPr>
        <w:t>记所有约束能量为</w:t>
      </w:r>
      <w:r w:rsidRPr="00656913">
        <w:rPr>
          <w:position w:val="-14"/>
        </w:rPr>
        <w:object w:dxaOrig="1600" w:dyaOrig="340" w14:anchorId="2884745F">
          <v:shape id="_x0000_i1269" type="#_x0000_t75" style="width:80pt;height:17pt" o:ole="">
            <v:imagedata r:id="rId192" o:title=""/>
          </v:shape>
          <o:OLEObject Type="Embed" ProgID="Equation.DSMT4" ShapeID="_x0000_i1269" DrawAspect="Content" ObjectID="_1668282279" r:id="rId193"/>
        </w:object>
      </w:r>
      <w:r>
        <w:rPr>
          <w:rFonts w:hint="eastAsia"/>
        </w:rPr>
        <w:t>，为了保持原有拓扑和连接，采用拉普拉斯能量项保形：</w:t>
      </w:r>
    </w:p>
    <w:p w14:paraId="76070012" w14:textId="38744858" w:rsidR="00656913" w:rsidRDefault="00656913" w:rsidP="00656913">
      <w:pPr>
        <w:pStyle w:val="afc"/>
      </w:pPr>
      <w:r w:rsidRPr="00656913">
        <w:object w:dxaOrig="2079" w:dyaOrig="400" w14:anchorId="52D3006B">
          <v:shape id="_x0000_i1273" type="#_x0000_t75" style="width:104pt;height:20pt" o:ole="">
            <v:imagedata r:id="rId194" o:title=""/>
          </v:shape>
          <o:OLEObject Type="Embed" ProgID="Equation.DSMT4" ShapeID="_x0000_i1273" DrawAspect="Content" ObjectID="_1668282280" r:id="rId195"/>
        </w:object>
      </w:r>
    </w:p>
    <w:p w14:paraId="3C5DBA03" w14:textId="77777777" w:rsidR="00AC311F" w:rsidRDefault="00AC311F" w:rsidP="00AC311F">
      <w:pPr>
        <w:pStyle w:val="afc"/>
      </w:pPr>
    </w:p>
    <w:p w14:paraId="72B5CE5E" w14:textId="51981AE2" w:rsidR="00AC311F" w:rsidRDefault="00AC311F" w:rsidP="00AC55CB">
      <w:pPr>
        <w:pStyle w:val="afc"/>
        <w:ind w:firstLine="420"/>
        <w:jc w:val="both"/>
        <w:rPr>
          <w:rFonts w:hint="eastAsia"/>
        </w:rPr>
      </w:pPr>
      <w:r>
        <w:rPr>
          <w:rFonts w:hint="eastAsia"/>
        </w:rPr>
        <w:t>以欧式距离为例，</w:t>
      </w:r>
      <w:r>
        <w:rPr>
          <w:rFonts w:hint="eastAsia"/>
        </w:rPr>
        <w:t>将能量方程降为</w:t>
      </w:r>
      <w:r>
        <w:rPr>
          <w:rFonts w:hint="eastAsia"/>
        </w:rPr>
        <w:t>2</w:t>
      </w:r>
      <w:r>
        <w:rPr>
          <w:rFonts w:hint="eastAsia"/>
        </w:rPr>
        <w:t>次，设</w:t>
      </w:r>
      <w:r w:rsidRPr="00AC311F">
        <w:rPr>
          <w:position w:val="-14"/>
        </w:rPr>
        <w:object w:dxaOrig="2020" w:dyaOrig="340" w14:anchorId="467A9384">
          <v:shape id="_x0000_i1278" type="#_x0000_t75" style="width:101pt;height:17pt" o:ole="">
            <v:imagedata r:id="rId196" o:title=""/>
          </v:shape>
          <o:OLEObject Type="Embed" ProgID="Equation.DSMT4" ShapeID="_x0000_i1278" DrawAspect="Content" ObjectID="_1668282281" r:id="rId197"/>
        </w:object>
      </w:r>
      <w:r>
        <w:rPr>
          <w:rFonts w:hint="eastAsia"/>
        </w:rPr>
        <w:t>，重写能量函数</w:t>
      </w:r>
      <w:r w:rsidR="0041048D" w:rsidRPr="0041048D">
        <w:rPr>
          <w:position w:val="-10"/>
        </w:rPr>
        <w:object w:dxaOrig="340" w:dyaOrig="300" w14:anchorId="2ADB9A7C">
          <v:shape id="_x0000_i1281" type="#_x0000_t75" style="width:17pt;height:15pt" o:ole="">
            <v:imagedata r:id="rId198" o:title=""/>
          </v:shape>
          <o:OLEObject Type="Embed" ProgID="Equation.DSMT4" ShapeID="_x0000_i1281" DrawAspect="Content" ObjectID="_1668282282" r:id="rId199"/>
        </w:object>
      </w:r>
      <w:r>
        <w:rPr>
          <w:rFonts w:hint="eastAsia"/>
        </w:rPr>
        <w:t>:</w:t>
      </w:r>
    </w:p>
    <w:p w14:paraId="163AAD39" w14:textId="4F4931E7" w:rsidR="00AC311F" w:rsidRDefault="0041048D" w:rsidP="00AC311F">
      <w:pPr>
        <w:pStyle w:val="afc"/>
      </w:pPr>
      <w:r w:rsidRPr="0041048D">
        <w:rPr>
          <w:position w:val="-28"/>
        </w:rPr>
        <w:object w:dxaOrig="2000" w:dyaOrig="600" w14:anchorId="03F819F0">
          <v:shape id="_x0000_i1284" type="#_x0000_t75" style="width:100pt;height:30pt" o:ole="">
            <v:imagedata r:id="rId200" o:title=""/>
          </v:shape>
          <o:OLEObject Type="Embed" ProgID="Equation.DSMT4" ShapeID="_x0000_i1284" DrawAspect="Content" ObjectID="_1668282283" r:id="rId201"/>
        </w:object>
      </w:r>
    </w:p>
    <w:p w14:paraId="641422B8" w14:textId="77777777" w:rsidR="00AC311F" w:rsidRDefault="00AC311F" w:rsidP="0041048D">
      <w:pPr>
        <w:pStyle w:val="afc"/>
        <w:ind w:firstLine="420"/>
        <w:jc w:val="both"/>
        <w:rPr>
          <w:rFonts w:hint="eastAsia"/>
        </w:rPr>
      </w:pPr>
      <w:r>
        <w:rPr>
          <w:rFonts w:hint="eastAsia"/>
        </w:rPr>
        <w:t>由反三角不等式可得：</w:t>
      </w:r>
    </w:p>
    <w:p w14:paraId="7384E3D4" w14:textId="77777777" w:rsidR="00AC311F" w:rsidRDefault="00AC311F" w:rsidP="00AC311F">
      <w:pPr>
        <w:pStyle w:val="afc"/>
      </w:pPr>
    </w:p>
    <w:p w14:paraId="71B898FF" w14:textId="0B0B7A8F" w:rsidR="00AC311F" w:rsidRDefault="00F106AD" w:rsidP="00AC311F">
      <w:pPr>
        <w:pStyle w:val="afc"/>
      </w:pPr>
      <w:r w:rsidRPr="00F106AD">
        <w:rPr>
          <w:position w:val="-28"/>
        </w:rPr>
        <w:object w:dxaOrig="3360" w:dyaOrig="600" w14:anchorId="0138FB09">
          <v:shape id="_x0000_i1288" type="#_x0000_t75" style="width:168pt;height:30pt" o:ole="">
            <v:imagedata r:id="rId202" o:title=""/>
          </v:shape>
          <o:OLEObject Type="Embed" ProgID="Equation.DSMT4" ShapeID="_x0000_i1288" DrawAspect="Content" ObjectID="_1668282284" r:id="rId203"/>
        </w:object>
      </w:r>
    </w:p>
    <w:p w14:paraId="0F4C72CB" w14:textId="4EBE4AD2" w:rsidR="00AC311F" w:rsidRDefault="00AC311F" w:rsidP="00F106AD">
      <w:pPr>
        <w:pStyle w:val="afc"/>
        <w:ind w:firstLine="420"/>
        <w:jc w:val="both"/>
        <w:rPr>
          <w:rFonts w:hint="eastAsia"/>
        </w:rPr>
      </w:pPr>
      <w:r>
        <w:rPr>
          <w:rFonts w:hint="eastAsia"/>
        </w:rPr>
        <w:t>将</w:t>
      </w:r>
      <w:r w:rsidR="00F106AD" w:rsidRPr="00F106AD">
        <w:rPr>
          <w:position w:val="-14"/>
        </w:rPr>
        <w:object w:dxaOrig="1480" w:dyaOrig="340" w14:anchorId="709AEAF7">
          <v:shape id="_x0000_i1291" type="#_x0000_t75" style="width:74pt;height:17pt" o:ole="">
            <v:imagedata r:id="rId204" o:title=""/>
          </v:shape>
          <o:OLEObject Type="Embed" ProgID="Equation.DSMT4" ShapeID="_x0000_i1291" DrawAspect="Content" ObjectID="_1668282285" r:id="rId205"/>
        </w:object>
      </w:r>
      <w:r>
        <w:rPr>
          <w:rFonts w:hint="eastAsia"/>
        </w:rPr>
        <w:t>替换不等式右边的</w:t>
      </w:r>
      <w:r w:rsidR="00F106AD" w:rsidRPr="00F106AD">
        <w:rPr>
          <w:position w:val="-6"/>
        </w:rPr>
        <w:object w:dxaOrig="180" w:dyaOrig="240" w14:anchorId="48C79187">
          <v:shape id="_x0000_i1294" type="#_x0000_t75" style="width:9pt;height:12pt" o:ole="">
            <v:imagedata r:id="rId206" o:title=""/>
          </v:shape>
          <o:OLEObject Type="Embed" ProgID="Equation.DSMT4" ShapeID="_x0000_i1294" DrawAspect="Content" ObjectID="_1668282286" r:id="rId207"/>
        </w:object>
      </w:r>
      <w:r>
        <w:rPr>
          <w:rFonts w:hint="eastAsia"/>
        </w:rPr>
        <w:t>:</w:t>
      </w:r>
    </w:p>
    <w:p w14:paraId="00FC21CF" w14:textId="264F640F" w:rsidR="00AC311F" w:rsidRDefault="00F106AD" w:rsidP="00AC311F">
      <w:pPr>
        <w:pStyle w:val="afc"/>
      </w:pPr>
      <w:r w:rsidRPr="00F106AD">
        <w:rPr>
          <w:position w:val="-30"/>
        </w:rPr>
        <w:object w:dxaOrig="5600" w:dyaOrig="680" w14:anchorId="20C8620C">
          <v:shape id="_x0000_i1297" type="#_x0000_t75" style="width:280pt;height:34pt" o:ole="">
            <v:imagedata r:id="rId208" o:title=""/>
          </v:shape>
          <o:OLEObject Type="Embed" ProgID="Equation.DSMT4" ShapeID="_x0000_i1297" DrawAspect="Content" ObjectID="_1668282287" r:id="rId209"/>
        </w:object>
      </w:r>
    </w:p>
    <w:p w14:paraId="63A9ACD5" w14:textId="6139F95B" w:rsidR="00AC311F" w:rsidRDefault="00AC311F" w:rsidP="00F106AD">
      <w:pPr>
        <w:pStyle w:val="afc"/>
        <w:ind w:firstLine="420"/>
        <w:jc w:val="both"/>
        <w:rPr>
          <w:rFonts w:hint="eastAsia"/>
        </w:rPr>
      </w:pPr>
      <w:r>
        <w:rPr>
          <w:rFonts w:hint="eastAsia"/>
        </w:rPr>
        <w:t>因此当</w:t>
      </w:r>
      <w:r w:rsidR="00F106AD" w:rsidRPr="00F106AD">
        <w:rPr>
          <w:position w:val="-14"/>
        </w:rPr>
        <w:object w:dxaOrig="1480" w:dyaOrig="340" w14:anchorId="4FF844E6">
          <v:shape id="_x0000_i1300" type="#_x0000_t75" style="width:74pt;height:17pt" o:ole="">
            <v:imagedata r:id="rId210" o:title=""/>
          </v:shape>
          <o:OLEObject Type="Embed" ProgID="Equation.DSMT4" ShapeID="_x0000_i1300" DrawAspect="Content" ObjectID="_1668282288" r:id="rId211"/>
        </w:object>
      </w:r>
      <w:r>
        <w:rPr>
          <w:rFonts w:hint="eastAsia"/>
        </w:rPr>
        <w:t>时，方程左右都有相同的极小值。因此重写能量函数为：</w:t>
      </w:r>
    </w:p>
    <w:p w14:paraId="7F584EC7" w14:textId="6BA43E01" w:rsidR="00AC311F" w:rsidRDefault="00F106AD" w:rsidP="00AC311F">
      <w:pPr>
        <w:pStyle w:val="afc"/>
      </w:pPr>
      <w:r w:rsidRPr="00F106AD">
        <w:rPr>
          <w:position w:val="-28"/>
        </w:rPr>
        <w:object w:dxaOrig="2040" w:dyaOrig="540" w14:anchorId="38568B89">
          <v:shape id="_x0000_i1303" type="#_x0000_t75" style="width:102pt;height:27pt" o:ole="">
            <v:imagedata r:id="rId212" o:title=""/>
          </v:shape>
          <o:OLEObject Type="Embed" ProgID="Equation.DSMT4" ShapeID="_x0000_i1303" DrawAspect="Content" ObjectID="_1668282289" r:id="rId213"/>
        </w:object>
      </w:r>
      <w:bookmarkStart w:id="2" w:name="_GoBack"/>
      <w:bookmarkEnd w:id="2"/>
    </w:p>
    <w:p w14:paraId="3E91FF66" w14:textId="4EE00A00" w:rsidR="00932CB6" w:rsidRDefault="00932CB6" w:rsidP="00190FA4">
      <w:pPr>
        <w:pStyle w:val="1"/>
      </w:pPr>
      <w:r>
        <w:rPr>
          <w:rFonts w:hint="eastAsia"/>
        </w:rPr>
        <w:t>实验结果与分析</w:t>
      </w:r>
    </w:p>
    <w:p w14:paraId="03EC77CC" w14:textId="6EBD73D4" w:rsidR="00EA7391" w:rsidRDefault="00EA7391" w:rsidP="00190FA4">
      <w:pPr>
        <w:pStyle w:val="2"/>
        <w:spacing w:before="81" w:after="81"/>
      </w:pPr>
      <w:r>
        <w:rPr>
          <w:rFonts w:hint="eastAsia"/>
        </w:rPr>
        <w:t>尺寸预测误差对比</w:t>
      </w:r>
    </w:p>
    <w:p w14:paraId="3725531C" w14:textId="77777777" w:rsidR="006078C5" w:rsidRDefault="006078C5" w:rsidP="006078C5">
      <w:pPr>
        <w:pStyle w:val="af6"/>
        <w:keepNext/>
      </w:pPr>
      <w:r>
        <w:rPr>
          <w:rFonts w:hint="eastAsia"/>
        </w:rPr>
        <w:drawing>
          <wp:inline distT="0" distB="0" distL="0" distR="0" wp14:anchorId="338BBE67" wp14:editId="024DC45A">
            <wp:extent cx="3323863" cy="1869744"/>
            <wp:effectExtent l="0" t="0" r="0" b="0"/>
            <wp:docPr id="1" name="图片 1" descr="桌子上有黑色的咖啡杯&#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5052020105918.jpeg"/>
                    <pic:cNvPicPr/>
                  </pic:nvPicPr>
                  <pic:blipFill>
                    <a:blip r:embed="rId214" cstate="print">
                      <a:extLst>
                        <a:ext uri="{28A0092B-C50C-407E-A947-70E740481C1C}">
                          <a14:useLocalDpi xmlns:a14="http://schemas.microsoft.com/office/drawing/2010/main" val="0"/>
                        </a:ext>
                      </a:extLst>
                    </a:blip>
                    <a:stretch>
                      <a:fillRect/>
                    </a:stretch>
                  </pic:blipFill>
                  <pic:spPr>
                    <a:xfrm>
                      <a:off x="0" y="0"/>
                      <a:ext cx="3328322" cy="1872252"/>
                    </a:xfrm>
                    <a:prstGeom prst="rect">
                      <a:avLst/>
                    </a:prstGeom>
                  </pic:spPr>
                </pic:pic>
              </a:graphicData>
            </a:graphic>
          </wp:inline>
        </w:drawing>
      </w:r>
    </w:p>
    <w:p w14:paraId="4EF4D740" w14:textId="0FEEC05D" w:rsidR="006078C5" w:rsidRPr="006078C5" w:rsidRDefault="006078C5" w:rsidP="00EA0B89">
      <w:pPr>
        <w:pStyle w:val="EN"/>
        <w:spacing w:before="163"/>
      </w:pPr>
      <w:r>
        <w:t xml:space="preserve">Fig. </w:t>
      </w:r>
      <w:fldSimple w:instr=" SEQ Fig. \* ARABIC ">
        <w:r w:rsidR="00D7140B">
          <w:rPr>
            <w:noProof/>
          </w:rPr>
          <w:t>3</w:t>
        </w:r>
      </w:fldSimple>
      <w:r w:rsidR="00475E23">
        <w:t xml:space="preserve"> </w:t>
      </w:r>
      <w:r w:rsidR="00475E23" w:rsidRPr="00475E23">
        <w:t>Error comparison of this method with MICE and correlation-based methods</w:t>
      </w:r>
    </w:p>
    <w:p w14:paraId="75118AB7" w14:textId="127FA6F7" w:rsidR="006078C5" w:rsidRDefault="006078C5" w:rsidP="00EA0B89">
      <w:pPr>
        <w:pStyle w:val="a8"/>
        <w:spacing w:after="163"/>
      </w:pPr>
      <w:r>
        <w:rPr>
          <w:rFonts w:ascii="宋体" w:hAnsi="宋体" w:cs="宋体" w:hint="eastAsia"/>
        </w:rPr>
        <w:t>图</w:t>
      </w:r>
      <w:r>
        <w:rPr>
          <w:rFonts w:hint="eastAsia"/>
        </w:rPr>
        <w:t xml:space="preserve"> </w:t>
      </w:r>
      <w:r>
        <w:fldChar w:fldCharType="begin"/>
      </w:r>
      <w:r>
        <w:instrText xml:space="preserve"> </w:instrText>
      </w:r>
      <w:r>
        <w:rPr>
          <w:rFonts w:hint="eastAsia"/>
        </w:rPr>
        <w:instrText xml:space="preserve">SEQ </w:instrText>
      </w:r>
      <w:r>
        <w:rPr>
          <w:rFonts w:ascii="宋体" w:hAnsi="宋体" w:cs="宋体" w:hint="eastAsia"/>
        </w:rPr>
        <w:instrText>图</w:instrText>
      </w:r>
      <w:r>
        <w:rPr>
          <w:rFonts w:hint="eastAsia"/>
        </w:rPr>
        <w:instrText xml:space="preserve"> \* ARABIC</w:instrText>
      </w:r>
      <w:r>
        <w:instrText xml:space="preserve"> </w:instrText>
      </w:r>
      <w:r>
        <w:fldChar w:fldCharType="separate"/>
      </w:r>
      <w:r w:rsidR="00D7140B">
        <w:rPr>
          <w:noProof/>
        </w:rPr>
        <w:t>3</w:t>
      </w:r>
      <w:r>
        <w:fldChar w:fldCharType="end"/>
      </w:r>
      <w:r>
        <w:tab/>
      </w:r>
      <w:r w:rsidR="00475E23">
        <w:rPr>
          <w:rFonts w:hint="eastAsia"/>
        </w:rPr>
        <w:t>本文方法与</w:t>
      </w:r>
      <w:r w:rsidR="00475E23">
        <w:rPr>
          <w:rFonts w:hint="eastAsia"/>
        </w:rPr>
        <w:t>MICE</w:t>
      </w:r>
      <w:r w:rsidR="00475E23">
        <w:rPr>
          <w:rFonts w:hint="eastAsia"/>
        </w:rPr>
        <w:t>和基于相关性方法的误差比较</w:t>
      </w:r>
    </w:p>
    <w:p w14:paraId="6FF4FA55" w14:textId="77777777" w:rsidR="006078C5" w:rsidRPr="006078C5" w:rsidRDefault="006078C5" w:rsidP="006078C5"/>
    <w:p w14:paraId="66DC47E6" w14:textId="401D1D14" w:rsidR="00EA7391" w:rsidRDefault="00EA7391" w:rsidP="00190FA4">
      <w:pPr>
        <w:pStyle w:val="2"/>
        <w:spacing w:before="81" w:after="81"/>
      </w:pPr>
      <w:r>
        <w:rPr>
          <w:rFonts w:hint="eastAsia"/>
        </w:rPr>
        <w:t>模型生成误差对比</w:t>
      </w:r>
    </w:p>
    <w:p w14:paraId="68F7BE5E" w14:textId="77777777" w:rsidR="00E74EB2" w:rsidRDefault="00E74EB2" w:rsidP="00E74EB2">
      <w:pPr>
        <w:pStyle w:val="af6"/>
        <w:keepNext/>
      </w:pPr>
      <w:r>
        <w:rPr>
          <w:rFonts w:hint="eastAsia"/>
        </w:rPr>
        <w:drawing>
          <wp:inline distT="0" distB="0" distL="0" distR="0" wp14:anchorId="1C016EC5" wp14:editId="0F7B4E02">
            <wp:extent cx="3311732" cy="1862920"/>
            <wp:effectExtent l="0" t="0" r="3175" b="4445"/>
            <wp:docPr id="3" name="图片 3" descr="桌子上有黑色的咖啡杯&#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05052020105918.jpeg"/>
                    <pic:cNvPicPr/>
                  </pic:nvPicPr>
                  <pic:blipFill>
                    <a:blip r:embed="rId215" cstate="print">
                      <a:extLst>
                        <a:ext uri="{28A0092B-C50C-407E-A947-70E740481C1C}">
                          <a14:useLocalDpi xmlns:a14="http://schemas.microsoft.com/office/drawing/2010/main" val="0"/>
                        </a:ext>
                      </a:extLst>
                    </a:blip>
                    <a:stretch>
                      <a:fillRect/>
                    </a:stretch>
                  </pic:blipFill>
                  <pic:spPr>
                    <a:xfrm>
                      <a:off x="0" y="0"/>
                      <a:ext cx="3315438" cy="1865005"/>
                    </a:xfrm>
                    <a:prstGeom prst="rect">
                      <a:avLst/>
                    </a:prstGeom>
                  </pic:spPr>
                </pic:pic>
              </a:graphicData>
            </a:graphic>
          </wp:inline>
        </w:drawing>
      </w:r>
    </w:p>
    <w:p w14:paraId="7F0D47FF" w14:textId="13DE93DF" w:rsidR="00E74EB2" w:rsidRPr="00FB06C9" w:rsidRDefault="00E74EB2" w:rsidP="00FB06C9">
      <w:pPr>
        <w:pStyle w:val="EN"/>
        <w:spacing w:before="163"/>
      </w:pPr>
      <w:r w:rsidRPr="00FB06C9">
        <w:t xml:space="preserve">Fig. </w:t>
      </w:r>
      <w:fldSimple w:instr=" SEQ Fig. \* ARABIC ">
        <w:r w:rsidR="00D7140B" w:rsidRPr="00FB06C9">
          <w:t>4</w:t>
        </w:r>
      </w:fldSimple>
      <w:r w:rsidRPr="00FB06C9">
        <w:t xml:space="preserve">  </w:t>
      </w:r>
      <w:r w:rsidR="0029115F" w:rsidRPr="00FB06C9">
        <w:t>Our</w:t>
      </w:r>
      <w:r w:rsidRPr="00FB06C9">
        <w:t xml:space="preserve"> method compared with models generated by different methods</w:t>
      </w:r>
    </w:p>
    <w:p w14:paraId="37F14D5A" w14:textId="20D381BB" w:rsidR="00E74EB2" w:rsidRPr="00FB06C9" w:rsidRDefault="00E74EB2" w:rsidP="00FB06C9">
      <w:pPr>
        <w:pStyle w:val="a8"/>
        <w:spacing w:after="163"/>
      </w:pPr>
      <w:r w:rsidRPr="00FB06C9">
        <w:rPr>
          <w:rFonts w:hint="eastAsia"/>
        </w:rPr>
        <w:t>图</w:t>
      </w:r>
      <w:r w:rsidRPr="00FB06C9">
        <w:rPr>
          <w:rFonts w:hint="eastAsia"/>
        </w:rPr>
        <w:t xml:space="preserve"> </w:t>
      </w:r>
      <w:r w:rsidRPr="00FB06C9">
        <w:fldChar w:fldCharType="begin"/>
      </w:r>
      <w:r w:rsidRPr="00FB06C9">
        <w:instrText xml:space="preserve"> </w:instrText>
      </w:r>
      <w:r w:rsidRPr="00FB06C9">
        <w:rPr>
          <w:rFonts w:hint="eastAsia"/>
        </w:rPr>
        <w:instrText xml:space="preserve">SEQ </w:instrText>
      </w:r>
      <w:r w:rsidRPr="00FB06C9">
        <w:rPr>
          <w:rFonts w:hint="eastAsia"/>
        </w:rPr>
        <w:instrText>图</w:instrText>
      </w:r>
      <w:r w:rsidRPr="00FB06C9">
        <w:rPr>
          <w:rFonts w:hint="eastAsia"/>
        </w:rPr>
        <w:instrText xml:space="preserve"> \* ARABIC</w:instrText>
      </w:r>
      <w:r w:rsidRPr="00FB06C9">
        <w:instrText xml:space="preserve"> </w:instrText>
      </w:r>
      <w:r w:rsidRPr="00FB06C9">
        <w:fldChar w:fldCharType="separate"/>
      </w:r>
      <w:r w:rsidR="00D7140B" w:rsidRPr="00FB06C9">
        <w:t>4</w:t>
      </w:r>
      <w:r w:rsidRPr="00FB06C9">
        <w:fldChar w:fldCharType="end"/>
      </w:r>
      <w:r w:rsidRPr="00FB06C9">
        <w:t xml:space="preserve"> </w:t>
      </w:r>
      <w:r w:rsidRPr="00FB06C9">
        <w:rPr>
          <w:rFonts w:hint="eastAsia"/>
        </w:rPr>
        <w:t>本文方法与不同方法生成的模型对比</w:t>
      </w:r>
    </w:p>
    <w:p w14:paraId="46AD5CC3" w14:textId="03CC8FFE" w:rsidR="00935BC2" w:rsidRDefault="00935BC2" w:rsidP="00935BC2"/>
    <w:p w14:paraId="5B1C888E" w14:textId="77777777" w:rsidR="00935BC2" w:rsidRDefault="00935BC2" w:rsidP="00FA006F">
      <w:pPr>
        <w:pStyle w:val="EN"/>
        <w:spacing w:before="163"/>
        <w:rPr>
          <w:rFonts w:eastAsia="宋体"/>
        </w:rPr>
      </w:pPr>
      <w:r>
        <w:lastRenderedPageBreak/>
        <w:t xml:space="preserve">Table </w:t>
      </w:r>
      <w:fldSimple w:instr=" SEQ Table \* ARABIC ">
        <w:r>
          <w:rPr>
            <w:noProof/>
          </w:rPr>
          <w:t>1</w:t>
        </w:r>
      </w:fldSimple>
      <w:r>
        <w:t xml:space="preserve"> </w:t>
      </w:r>
      <w:r w:rsidRPr="00935BC2">
        <w:rPr>
          <w:rFonts w:eastAsia="宋体"/>
        </w:rPr>
        <w:t xml:space="preserve"> Comparison of reconstruction error between different methods</w:t>
      </w:r>
    </w:p>
    <w:p w14:paraId="5818DAC9" w14:textId="0B51C5C3" w:rsidR="00935BC2" w:rsidRDefault="00935BC2" w:rsidP="00FA006F">
      <w:pPr>
        <w:pStyle w:val="a8"/>
        <w:spacing w:after="163"/>
      </w:pPr>
      <w:r>
        <w:rPr>
          <w:rFonts w:ascii="宋体" w:hAnsi="宋体" w:cs="宋体" w:hint="eastAsia"/>
        </w:rPr>
        <w:t>表</w:t>
      </w:r>
      <w:r>
        <w:rPr>
          <w:rFonts w:hint="eastAsia"/>
        </w:rPr>
        <w:t xml:space="preserve"> </w:t>
      </w:r>
      <w:r>
        <w:fldChar w:fldCharType="begin"/>
      </w:r>
      <w:r>
        <w:instrText xml:space="preserve"> </w:instrText>
      </w:r>
      <w:r>
        <w:rPr>
          <w:rFonts w:hint="eastAsia"/>
        </w:rPr>
        <w:instrText xml:space="preserve">SEQ </w:instrText>
      </w:r>
      <w:r>
        <w:rPr>
          <w:rFonts w:ascii="宋体" w:hAnsi="宋体" w:cs="宋体" w:hint="eastAsia"/>
        </w:rPr>
        <w:instrText>表</w:instrText>
      </w:r>
      <w:r>
        <w:rPr>
          <w:rFonts w:hint="eastAsia"/>
        </w:rPr>
        <w:instrText xml:space="preserve"> \* ARABIC</w:instrText>
      </w:r>
      <w:r>
        <w:instrText xml:space="preserve"> </w:instrText>
      </w:r>
      <w:r>
        <w:fldChar w:fldCharType="separate"/>
      </w:r>
      <w:r>
        <w:rPr>
          <w:noProof/>
        </w:rPr>
        <w:t>1</w:t>
      </w:r>
      <w:r>
        <w:fldChar w:fldCharType="end"/>
      </w:r>
      <w:r>
        <w:t xml:space="preserve"> </w:t>
      </w:r>
      <w:r>
        <w:rPr>
          <w:rFonts w:ascii="宋体" w:hAnsi="宋体" w:cs="宋体" w:hint="eastAsia"/>
        </w:rPr>
        <w:t>不同方法的重建误差比较</w:t>
      </w:r>
    </w:p>
    <w:tbl>
      <w:tblPr>
        <w:tblStyle w:val="af8"/>
        <w:tblW w:w="0" w:type="auto"/>
        <w:jc w:val="center"/>
        <w:tblLayout w:type="fixed"/>
        <w:tblLook w:val="04A0" w:firstRow="1" w:lastRow="0" w:firstColumn="1" w:lastColumn="0" w:noHBand="0" w:noVBand="1"/>
      </w:tblPr>
      <w:tblGrid>
        <w:gridCol w:w="2268"/>
        <w:gridCol w:w="2268"/>
        <w:gridCol w:w="2268"/>
      </w:tblGrid>
      <w:tr w:rsidR="00935BC2" w14:paraId="4062A34C" w14:textId="77777777" w:rsidTr="00935BC2">
        <w:trPr>
          <w:jc w:val="center"/>
        </w:trPr>
        <w:tc>
          <w:tcPr>
            <w:tcW w:w="2268" w:type="dxa"/>
          </w:tcPr>
          <w:p w14:paraId="0AAD66C4" w14:textId="77777777" w:rsidR="00935BC2" w:rsidRDefault="00935BC2" w:rsidP="00935BC2"/>
        </w:tc>
        <w:tc>
          <w:tcPr>
            <w:tcW w:w="2268" w:type="dxa"/>
          </w:tcPr>
          <w:p w14:paraId="394C2FE4" w14:textId="77777777" w:rsidR="00935BC2" w:rsidRDefault="00935BC2" w:rsidP="00935BC2"/>
        </w:tc>
        <w:tc>
          <w:tcPr>
            <w:tcW w:w="2268" w:type="dxa"/>
          </w:tcPr>
          <w:p w14:paraId="3AD60AA1" w14:textId="77777777" w:rsidR="00935BC2" w:rsidRDefault="00935BC2" w:rsidP="00935BC2"/>
        </w:tc>
      </w:tr>
      <w:tr w:rsidR="00935BC2" w14:paraId="5AA9F897" w14:textId="77777777" w:rsidTr="00935BC2">
        <w:trPr>
          <w:jc w:val="center"/>
        </w:trPr>
        <w:tc>
          <w:tcPr>
            <w:tcW w:w="2268" w:type="dxa"/>
          </w:tcPr>
          <w:p w14:paraId="231F682A" w14:textId="77777777" w:rsidR="00935BC2" w:rsidRDefault="00935BC2" w:rsidP="00935BC2"/>
        </w:tc>
        <w:tc>
          <w:tcPr>
            <w:tcW w:w="2268" w:type="dxa"/>
          </w:tcPr>
          <w:p w14:paraId="06EBC6AA" w14:textId="77777777" w:rsidR="00935BC2" w:rsidRDefault="00935BC2" w:rsidP="00935BC2"/>
        </w:tc>
        <w:tc>
          <w:tcPr>
            <w:tcW w:w="2268" w:type="dxa"/>
          </w:tcPr>
          <w:p w14:paraId="1E310C1A" w14:textId="77777777" w:rsidR="00935BC2" w:rsidRDefault="00935BC2" w:rsidP="00935BC2"/>
        </w:tc>
      </w:tr>
      <w:tr w:rsidR="00935BC2" w14:paraId="7EE97086" w14:textId="77777777" w:rsidTr="00935BC2">
        <w:trPr>
          <w:jc w:val="center"/>
        </w:trPr>
        <w:tc>
          <w:tcPr>
            <w:tcW w:w="2268" w:type="dxa"/>
          </w:tcPr>
          <w:p w14:paraId="45B2AD12" w14:textId="77777777" w:rsidR="00935BC2" w:rsidRDefault="00935BC2" w:rsidP="00935BC2"/>
        </w:tc>
        <w:tc>
          <w:tcPr>
            <w:tcW w:w="2268" w:type="dxa"/>
          </w:tcPr>
          <w:p w14:paraId="72A65ACF" w14:textId="77777777" w:rsidR="00935BC2" w:rsidRDefault="00935BC2" w:rsidP="00935BC2"/>
        </w:tc>
        <w:tc>
          <w:tcPr>
            <w:tcW w:w="2268" w:type="dxa"/>
          </w:tcPr>
          <w:p w14:paraId="72F6BE24" w14:textId="77777777" w:rsidR="00935BC2" w:rsidRDefault="00935BC2" w:rsidP="00935BC2"/>
        </w:tc>
      </w:tr>
    </w:tbl>
    <w:p w14:paraId="59BCAD02" w14:textId="77777777" w:rsidR="00935BC2" w:rsidRPr="00935BC2" w:rsidRDefault="00935BC2" w:rsidP="00935BC2"/>
    <w:p w14:paraId="566C5637" w14:textId="68FDF103" w:rsidR="008D5E78" w:rsidRDefault="00190FA4" w:rsidP="008D5E78">
      <w:pPr>
        <w:pStyle w:val="1"/>
      </w:pPr>
      <w:r>
        <w:rPr>
          <w:rFonts w:hint="eastAsia"/>
        </w:rPr>
        <w:t>总结</w:t>
      </w:r>
    </w:p>
    <w:p w14:paraId="7113E757" w14:textId="3005C72D" w:rsidR="008D5E78" w:rsidRPr="003B4BEE" w:rsidRDefault="008D5E78" w:rsidP="008D5E78">
      <w:pPr>
        <w:pStyle w:val="af2"/>
        <w:ind w:firstLine="360"/>
        <w:rPr>
          <w:rFonts w:hint="eastAsia"/>
        </w:rPr>
      </w:pPr>
      <w:r>
        <w:rPr>
          <w:rFonts w:hint="eastAsia"/>
        </w:rPr>
        <w:t>本文处理的模型都是人体这一类物体，未来可以考虑将本文的一些方法推广到通用的动物，从而提高本文方法的适用性。</w:t>
      </w:r>
      <w:r>
        <w:rPr>
          <w:rFonts w:hint="eastAsia"/>
        </w:rPr>
        <w:t xml:space="preserve"> </w:t>
      </w:r>
      <w:r>
        <w:rPr>
          <w:rFonts w:hint="eastAsia"/>
        </w:rPr>
        <w:t>本文的方法都是在个人计算机上实现，随着高性能计算技术的发展，探索采用</w:t>
      </w:r>
      <w:r>
        <w:rPr>
          <w:rFonts w:hint="eastAsia"/>
        </w:rPr>
        <w:t xml:space="preserve"> GPU </w:t>
      </w:r>
      <w:r>
        <w:rPr>
          <w:rFonts w:hint="eastAsia"/>
        </w:rPr>
        <w:t>或者集群系统来提高算法的性能可能也是未来有益的尝试。</w:t>
      </w:r>
      <w:r>
        <w:rPr>
          <w:rFonts w:hint="eastAsia"/>
        </w:rPr>
        <w:t xml:space="preserve"> </w:t>
      </w:r>
    </w:p>
    <w:p w14:paraId="69D0DFA7" w14:textId="2DC3A5FC" w:rsidR="006E42DD" w:rsidRPr="00B562F4" w:rsidRDefault="00B562F4" w:rsidP="00B562F4">
      <w:pPr>
        <w:spacing w:before="280"/>
        <w:jc w:val="left"/>
        <w:outlineLvl w:val="0"/>
        <w:rPr>
          <w:b/>
          <w:sz w:val="18"/>
          <w:szCs w:val="18"/>
        </w:rPr>
      </w:pPr>
      <w:r w:rsidRPr="00B562F4">
        <w:rPr>
          <w:rFonts w:hint="eastAsia"/>
          <w:b/>
          <w:sz w:val="18"/>
          <w:szCs w:val="18"/>
        </w:rPr>
        <w:t>Reference</w:t>
      </w:r>
    </w:p>
    <w:p w14:paraId="264E2CB2" w14:textId="77777777" w:rsidR="0055156B" w:rsidRPr="0055156B" w:rsidRDefault="006E42DD" w:rsidP="0055156B">
      <w:pPr>
        <w:pStyle w:val="af"/>
      </w:pPr>
      <w:r>
        <w:fldChar w:fldCharType="begin"/>
      </w:r>
      <w:r>
        <w:instrText xml:space="preserve"> ADDIN ZOTERO_BIBL {"uncited":[],"omitted":[],"custom":[]} CSL_BIBLIOGRAPHY </w:instrText>
      </w:r>
      <w:r>
        <w:fldChar w:fldCharType="separate"/>
      </w:r>
      <w:r w:rsidR="0055156B" w:rsidRPr="0055156B">
        <w:t>[1]</w:t>
      </w:r>
      <w:r w:rsidR="0055156B" w:rsidRPr="0055156B">
        <w:tab/>
        <w:t xml:space="preserve">Kristensen K, Borum N, Christensen L G, </w:t>
      </w:r>
      <w:r w:rsidR="0055156B" w:rsidRPr="0055156B">
        <w:t>等</w:t>
      </w:r>
      <w:r w:rsidR="0055156B" w:rsidRPr="0055156B">
        <w:t xml:space="preserve">. Towards a Next Generation Universally Accessible ‘Online Shopping-for-Apparel’ System[A]. </w:t>
      </w:r>
      <w:r w:rsidR="0055156B" w:rsidRPr="0055156B">
        <w:t>见</w:t>
      </w:r>
      <w:r w:rsidR="0055156B" w:rsidRPr="0055156B">
        <w:t>: M. Kurosu. Human-Computer Interaction. Users and Contexts of Use[M]. Berlin, Heidelberg: Springer Berlin Heidelberg, 2013, 8006: 418–427.</w:t>
      </w:r>
    </w:p>
    <w:p w14:paraId="20157BFD" w14:textId="77777777" w:rsidR="0055156B" w:rsidRPr="0055156B" w:rsidRDefault="0055156B" w:rsidP="0055156B">
      <w:pPr>
        <w:pStyle w:val="af"/>
      </w:pPr>
      <w:r w:rsidRPr="0055156B">
        <w:t>[2]</w:t>
      </w:r>
      <w:r w:rsidRPr="0055156B">
        <w:tab/>
        <w:t xml:space="preserve">Keizer A, van Elburg A, Helms R, </w:t>
      </w:r>
      <w:r w:rsidRPr="0055156B">
        <w:t>等</w:t>
      </w:r>
      <w:r w:rsidRPr="0055156B">
        <w:t>. A Virtual Reality Full Body Illusion Improves Body Image Disturbance in Anorexia Nervosa[J]. A. Stengel. PLOS ONE, 2016, 11(10): e0163921.</w:t>
      </w:r>
    </w:p>
    <w:p w14:paraId="734262C9" w14:textId="77777777" w:rsidR="0055156B" w:rsidRPr="0055156B" w:rsidRDefault="0055156B" w:rsidP="0055156B">
      <w:pPr>
        <w:pStyle w:val="af"/>
      </w:pPr>
      <w:r w:rsidRPr="0055156B">
        <w:t>[3]</w:t>
      </w:r>
      <w:r w:rsidRPr="0055156B">
        <w:tab/>
        <w:t xml:space="preserve">Allen B, Curless B, Curless B, </w:t>
      </w:r>
      <w:r w:rsidRPr="0055156B">
        <w:t>等</w:t>
      </w:r>
      <w:r w:rsidRPr="0055156B">
        <w:t>. The Space of Human Body Shapes: Reconstruction and Parameterization from Range Scans[A]. ACM SIGGRAPH 2003 Papers[C]. New York, NY, USA: ACM, 2003: 587–594.</w:t>
      </w:r>
    </w:p>
    <w:p w14:paraId="54D4BCF8" w14:textId="77777777" w:rsidR="0055156B" w:rsidRPr="0055156B" w:rsidRDefault="0055156B" w:rsidP="0055156B">
      <w:pPr>
        <w:pStyle w:val="af"/>
      </w:pPr>
      <w:r w:rsidRPr="0055156B">
        <w:t>[4]</w:t>
      </w:r>
      <w:r w:rsidRPr="0055156B">
        <w:tab/>
        <w:t xml:space="preserve">Anguelov D, Srinivasan P, Koller D, </w:t>
      </w:r>
      <w:r w:rsidRPr="0055156B">
        <w:t>等</w:t>
      </w:r>
      <w:r w:rsidRPr="0055156B">
        <w:t>. SCAPE: Shape Completion and Animation of People[J]. : 9.</w:t>
      </w:r>
    </w:p>
    <w:p w14:paraId="00624AFE" w14:textId="77777777" w:rsidR="0055156B" w:rsidRPr="0055156B" w:rsidRDefault="0055156B" w:rsidP="0055156B">
      <w:pPr>
        <w:pStyle w:val="af"/>
      </w:pPr>
      <w:r w:rsidRPr="0055156B">
        <w:t>[5]</w:t>
      </w:r>
      <w:r w:rsidRPr="0055156B">
        <w:tab/>
        <w:t xml:space="preserve">Zhou S, Fu H, Liu L, </w:t>
      </w:r>
      <w:r w:rsidRPr="0055156B">
        <w:t>等</w:t>
      </w:r>
      <w:r w:rsidRPr="0055156B">
        <w:t>. Parametric reshaping of human bodies in images[J]. ACM Transactions on Graphics, 2010, 29(4): 1.</w:t>
      </w:r>
    </w:p>
    <w:p w14:paraId="55E39E08" w14:textId="77777777" w:rsidR="0055156B" w:rsidRPr="0055156B" w:rsidRDefault="0055156B" w:rsidP="0055156B">
      <w:pPr>
        <w:pStyle w:val="af"/>
      </w:pPr>
      <w:r w:rsidRPr="0055156B">
        <w:t>[6]</w:t>
      </w:r>
      <w:r w:rsidRPr="0055156B">
        <w:tab/>
        <w:t>Wuhrer S, Shu C. Estimating 3D Human Shapes from Measurements[J]. arXiv:1109.1175 [cs], 2012.</w:t>
      </w:r>
    </w:p>
    <w:p w14:paraId="183275BF" w14:textId="77777777" w:rsidR="0055156B" w:rsidRPr="0055156B" w:rsidRDefault="0055156B" w:rsidP="0055156B">
      <w:pPr>
        <w:pStyle w:val="af"/>
      </w:pPr>
      <w:r w:rsidRPr="0055156B">
        <w:t>[7]</w:t>
      </w:r>
      <w:r w:rsidRPr="0055156B">
        <w:tab/>
        <w:t xml:space="preserve">Yang Y, Yu Y, Zhou Y, </w:t>
      </w:r>
      <w:r w:rsidRPr="0055156B">
        <w:t>等</w:t>
      </w:r>
      <w:r w:rsidRPr="0055156B">
        <w:t>. Semantic Parametric Reshaping of Human Body Models[A]. 2014 2nd International Conference on 3D Vision[C]. Tokyo: IEEE, 2014: 41–48.</w:t>
      </w:r>
    </w:p>
    <w:p w14:paraId="62DBE445" w14:textId="77777777" w:rsidR="0055156B" w:rsidRPr="0055156B" w:rsidRDefault="0055156B" w:rsidP="0055156B">
      <w:pPr>
        <w:pStyle w:val="af"/>
      </w:pPr>
      <w:r w:rsidRPr="0055156B">
        <w:t>[8]</w:t>
      </w:r>
      <w:r w:rsidRPr="0055156B">
        <w:tab/>
        <w:t>Zhang Y, Zheng J, Magnenat-Thalmann N. Example-guided anthropometric human body modeling[J]. The Visual Computer, 2015, 31(12): 1615–1631.</w:t>
      </w:r>
    </w:p>
    <w:p w14:paraId="28D11AA3" w14:textId="77777777" w:rsidR="0055156B" w:rsidRPr="0055156B" w:rsidRDefault="0055156B" w:rsidP="0055156B">
      <w:pPr>
        <w:pStyle w:val="af"/>
      </w:pPr>
      <w:r w:rsidRPr="0055156B">
        <w:t>[9]</w:t>
      </w:r>
      <w:r w:rsidRPr="0055156B">
        <w:tab/>
        <w:t xml:space="preserve">Zeng Y, Fu J, Chao H. 3D Human Body Reshaping with Anthropometric Modeling[A]. </w:t>
      </w:r>
      <w:r w:rsidRPr="0055156B">
        <w:t>见</w:t>
      </w:r>
      <w:r w:rsidRPr="0055156B">
        <w:t>: B. Huet, L. Nie, R. Hong. Internet Multimedia Computing and Service[M]. Singapore: Springer Singapore, 2018, 819: 96–107.</w:t>
      </w:r>
    </w:p>
    <w:p w14:paraId="78F7A472" w14:textId="77777777" w:rsidR="0055156B" w:rsidRPr="0055156B" w:rsidRDefault="0055156B" w:rsidP="0055156B">
      <w:pPr>
        <w:pStyle w:val="af"/>
      </w:pPr>
      <w:r w:rsidRPr="0055156B">
        <w:t>[10]</w:t>
      </w:r>
      <w:r w:rsidRPr="0055156B">
        <w:tab/>
        <w:t>Streuber S. Body Talk: Crowdshaping Realistic 3D Avatars with Words[J]. 2016, 35(4): 15.</w:t>
      </w:r>
    </w:p>
    <w:p w14:paraId="4F6CA352" w14:textId="77777777" w:rsidR="0055156B" w:rsidRPr="0055156B" w:rsidRDefault="0055156B" w:rsidP="0055156B">
      <w:pPr>
        <w:pStyle w:val="af"/>
      </w:pPr>
      <w:r w:rsidRPr="0055156B">
        <w:lastRenderedPageBreak/>
        <w:t>[11]</w:t>
      </w:r>
      <w:r w:rsidRPr="0055156B">
        <w:tab/>
        <w:t xml:space="preserve">Loper M, Mahmood N, Romero J, </w:t>
      </w:r>
      <w:r w:rsidRPr="0055156B">
        <w:t>等</w:t>
      </w:r>
      <w:r w:rsidRPr="0055156B">
        <w:t>. SMPL: a skinned multi-person linear model[J]. ACM Transactions on Graphics, 2015, 34(6): 1–16.</w:t>
      </w:r>
    </w:p>
    <w:p w14:paraId="15C26F03" w14:textId="77777777" w:rsidR="0055156B" w:rsidRPr="0055156B" w:rsidRDefault="0055156B" w:rsidP="0055156B">
      <w:pPr>
        <w:pStyle w:val="af"/>
      </w:pPr>
      <w:r w:rsidRPr="0055156B">
        <w:t>[12]</w:t>
      </w:r>
      <w:r w:rsidRPr="0055156B">
        <w:tab/>
        <w:t xml:space="preserve">Robinette K M, Blackwell S, Daanen H, </w:t>
      </w:r>
      <w:r w:rsidRPr="0055156B">
        <w:t>等</w:t>
      </w:r>
      <w:r w:rsidRPr="0055156B">
        <w:t>. Civilian american and european surface anthropometry resource (caesar), final report. volume 1. summary[R]. SYTRONICS INC DAYTON OH, 2002.</w:t>
      </w:r>
    </w:p>
    <w:p w14:paraId="5F2980FB" w14:textId="77777777" w:rsidR="0055156B" w:rsidRPr="0055156B" w:rsidRDefault="0055156B" w:rsidP="0055156B">
      <w:pPr>
        <w:pStyle w:val="af"/>
      </w:pPr>
      <w:r w:rsidRPr="0055156B">
        <w:t>[13]</w:t>
      </w:r>
      <w:r w:rsidRPr="0055156B">
        <w:tab/>
        <w:t xml:space="preserve">Hasler N, Stoll C, Sunkel M, </w:t>
      </w:r>
      <w:r w:rsidRPr="0055156B">
        <w:t>等</w:t>
      </w:r>
      <w:r w:rsidRPr="0055156B">
        <w:t>. A Statistical Model of Human Pose and Body Shape[J]. Computer Graphics Forum, 2009, 28(2): 337–346.</w:t>
      </w:r>
    </w:p>
    <w:p w14:paraId="5646148B" w14:textId="77777777" w:rsidR="0055156B" w:rsidRPr="0055156B" w:rsidRDefault="0055156B" w:rsidP="0055156B">
      <w:pPr>
        <w:pStyle w:val="af"/>
      </w:pPr>
      <w:r w:rsidRPr="0055156B">
        <w:t>[14]</w:t>
      </w:r>
      <w:r w:rsidRPr="0055156B">
        <w:tab/>
        <w:t xml:space="preserve">Pishchulin L, Wuhrer S, Helten T, </w:t>
      </w:r>
      <w:r w:rsidRPr="0055156B">
        <w:t>等</w:t>
      </w:r>
      <w:r w:rsidRPr="0055156B">
        <w:t>. Building Statistical Shape Spaces for 3D Human Modeling[J]. Pattern Recognition, 2017, 67: 276–286.</w:t>
      </w:r>
    </w:p>
    <w:p w14:paraId="598EFFE5" w14:textId="77777777" w:rsidR="0055156B" w:rsidRPr="0055156B" w:rsidRDefault="0055156B" w:rsidP="0055156B">
      <w:pPr>
        <w:pStyle w:val="af"/>
      </w:pPr>
      <w:r w:rsidRPr="0055156B">
        <w:t>[15]</w:t>
      </w:r>
      <w:r w:rsidRPr="0055156B">
        <w:tab/>
        <w:t xml:space="preserve">Lassner C, Romero J, Kiefel M, </w:t>
      </w:r>
      <w:r w:rsidRPr="0055156B">
        <w:t>等</w:t>
      </w:r>
      <w:r w:rsidRPr="0055156B">
        <w:t>. Unite the People: Closing the Loop Between 3D and 2D Human Representations[A]. 2017 IEEE Conference on Computer Vision and Pattern Recognition (CVPR)[C]. Honolulu, HI: IEEE, 2017: 4704–4713.</w:t>
      </w:r>
    </w:p>
    <w:p w14:paraId="5DFBE781" w14:textId="77777777" w:rsidR="0055156B" w:rsidRPr="0055156B" w:rsidRDefault="0055156B" w:rsidP="0055156B">
      <w:pPr>
        <w:pStyle w:val="af"/>
      </w:pPr>
      <w:r w:rsidRPr="0055156B">
        <w:t>[16]</w:t>
      </w:r>
      <w:r w:rsidRPr="0055156B">
        <w:tab/>
        <w:t>Seo H, Cordier F, Magnenat-Thalmann N. Synthesizing Animatable Body Models with Parameter- ized Shape Modifications[J]. : 6.</w:t>
      </w:r>
    </w:p>
    <w:p w14:paraId="23ED2E9C" w14:textId="77777777" w:rsidR="0055156B" w:rsidRPr="0055156B" w:rsidRDefault="0055156B" w:rsidP="0055156B">
      <w:pPr>
        <w:pStyle w:val="af"/>
      </w:pPr>
      <w:r w:rsidRPr="0055156B">
        <w:t>[17]</w:t>
      </w:r>
      <w:r w:rsidRPr="0055156B">
        <w:tab/>
        <w:t>Sumner R W, Popovic J. Deformation Transfer for Triangle Meshes[J]. : 7.</w:t>
      </w:r>
    </w:p>
    <w:p w14:paraId="5D21DBFB" w14:textId="77777777" w:rsidR="0055156B" w:rsidRPr="0055156B" w:rsidRDefault="0055156B" w:rsidP="0055156B">
      <w:pPr>
        <w:pStyle w:val="af"/>
      </w:pPr>
      <w:r w:rsidRPr="0055156B">
        <w:t>[18]</w:t>
      </w:r>
      <w:r w:rsidRPr="0055156B">
        <w:tab/>
        <w:t xml:space="preserve">Dibra E, Jain H, Oztireli C, </w:t>
      </w:r>
      <w:r w:rsidRPr="0055156B">
        <w:t>等</w:t>
      </w:r>
      <w:r w:rsidRPr="0055156B">
        <w:t>. HS-Nets: Estimating Human Body Shape from Silhouettes with Convolutional Neural Networks[A]. 2016 Fourth International Conference on 3D Vision (3DV)[C]. Stanford, CA, USA: IEEE, 2016: 108–117.</w:t>
      </w:r>
    </w:p>
    <w:p w14:paraId="770106B2" w14:textId="77777777" w:rsidR="0055156B" w:rsidRPr="0055156B" w:rsidRDefault="0055156B" w:rsidP="0055156B">
      <w:pPr>
        <w:pStyle w:val="af"/>
      </w:pPr>
      <w:r w:rsidRPr="0055156B">
        <w:t>[19]</w:t>
      </w:r>
      <w:r w:rsidRPr="0055156B">
        <w:tab/>
        <w:t xml:space="preserve">Dibra E, Öztireli C, Ziegler R, </w:t>
      </w:r>
      <w:r w:rsidRPr="0055156B">
        <w:t>等</w:t>
      </w:r>
      <w:r w:rsidRPr="0055156B">
        <w:t xml:space="preserve">. Shape from Selfies: Human Body Shape Estimation Using CCA Regression Forests[A]. </w:t>
      </w:r>
      <w:r w:rsidRPr="0055156B">
        <w:t>见</w:t>
      </w:r>
      <w:r w:rsidRPr="0055156B">
        <w:t xml:space="preserve">: B. Leibe, J. Matas, N. Sebe, </w:t>
      </w:r>
      <w:r w:rsidRPr="0055156B">
        <w:t>等</w:t>
      </w:r>
      <w:r w:rsidRPr="0055156B">
        <w:t>. Computer Vision – ECCV 2016[M]. Cham: Springer International Publishing, 2016, 9908: 88–104.</w:t>
      </w:r>
    </w:p>
    <w:p w14:paraId="7D6AC4AF" w14:textId="77777777" w:rsidR="0055156B" w:rsidRPr="0055156B" w:rsidRDefault="0055156B" w:rsidP="0055156B">
      <w:pPr>
        <w:pStyle w:val="af"/>
      </w:pPr>
      <w:r w:rsidRPr="0055156B">
        <w:t>[20]</w:t>
      </w:r>
      <w:r w:rsidRPr="0055156B">
        <w:tab/>
        <w:t xml:space="preserve">Pons-Moll G, Romero J, Mahmood N, </w:t>
      </w:r>
      <w:r w:rsidRPr="0055156B">
        <w:t>等</w:t>
      </w:r>
      <w:r w:rsidRPr="0055156B">
        <w:t>. Dyna: a model of dynamic human shape in motion[J]. ACM Transactions on Graphics, 2015, 34(4): 120:1-120:14.</w:t>
      </w:r>
    </w:p>
    <w:p w14:paraId="2614C86E" w14:textId="04086EAE" w:rsidR="006E42DD" w:rsidRPr="00C52EB9" w:rsidRDefault="006E42DD" w:rsidP="00E9319A">
      <w:pPr>
        <w:pStyle w:val="af4"/>
        <w:ind w:left="366" w:right="168"/>
      </w:pPr>
      <w:r>
        <w:fldChar w:fldCharType="end"/>
      </w:r>
    </w:p>
    <w:sectPr w:rsidR="006E42DD" w:rsidRPr="00C52EB9" w:rsidSect="00790BCF">
      <w:pgSz w:w="10433" w:h="14742"/>
      <w:pgMar w:top="567" w:right="822" w:bottom="1247" w:left="822"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C1768E" w14:textId="77777777" w:rsidR="00B82447" w:rsidRDefault="00B82447" w:rsidP="00631C9C">
      <w:r>
        <w:separator/>
      </w:r>
    </w:p>
  </w:endnote>
  <w:endnote w:type="continuationSeparator" w:id="0">
    <w:p w14:paraId="135828B9" w14:textId="77777777" w:rsidR="00B82447" w:rsidRDefault="00B82447" w:rsidP="00631C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0FC085" w14:textId="77777777" w:rsidR="00B82447" w:rsidRDefault="00B82447" w:rsidP="00631C9C">
      <w:r>
        <w:separator/>
      </w:r>
    </w:p>
  </w:footnote>
  <w:footnote w:type="continuationSeparator" w:id="0">
    <w:p w14:paraId="5B752DEA" w14:textId="77777777" w:rsidR="00B82447" w:rsidRDefault="00B82447" w:rsidP="00631C9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16189"/>
    <w:multiLevelType w:val="hybridMultilevel"/>
    <w:tmpl w:val="00AE76D4"/>
    <w:lvl w:ilvl="0" w:tplc="D6AAAEC4">
      <w:start w:val="1"/>
      <w:numFmt w:val="decimal"/>
      <w:lvlText w:val="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0BB593A"/>
    <w:multiLevelType w:val="multilevel"/>
    <w:tmpl w:val="5F5261EC"/>
    <w:lvl w:ilvl="0">
      <w:start w:val="1"/>
      <w:numFmt w:val="decimal"/>
      <w:pStyle w:val="a"/>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29A3165D"/>
    <w:multiLevelType w:val="multilevel"/>
    <w:tmpl w:val="707E314E"/>
    <w:lvl w:ilvl="0">
      <w:start w:val="1"/>
      <w:numFmt w:val="decimal"/>
      <w:lvlText w:val="%1"/>
      <w:lvlJc w:val="left"/>
      <w:pPr>
        <w:ind w:left="425" w:hanging="425"/>
      </w:pPr>
      <w:rPr>
        <w:rFonts w:hint="eastAsia"/>
      </w:rPr>
    </w:lvl>
    <w:lvl w:ilvl="1">
      <w:start w:val="1"/>
      <w:numFmt w:val="decimal"/>
      <w:lvlText w:val="%1.%2"/>
      <w:lvlJc w:val="left"/>
      <w:pPr>
        <w:ind w:left="425" w:hanging="425"/>
      </w:pPr>
      <w:rPr>
        <w:rFonts w:hint="eastAsia"/>
      </w:rPr>
    </w:lvl>
    <w:lvl w:ilvl="2">
      <w:start w:val="1"/>
      <w:numFmt w:val="decimal"/>
      <w:lvlText w:val="%1.%2.%3."/>
      <w:lvlJc w:val="left"/>
      <w:pPr>
        <w:ind w:left="425" w:hanging="425"/>
      </w:pPr>
      <w:rPr>
        <w:rFonts w:hint="eastAsia"/>
      </w:rPr>
    </w:lvl>
    <w:lvl w:ilvl="3">
      <w:start w:val="1"/>
      <w:numFmt w:val="decimal"/>
      <w:lvlText w:val="%1.%2.%3.%4."/>
      <w:lvlJc w:val="left"/>
      <w:pPr>
        <w:ind w:left="425" w:hanging="425"/>
      </w:pPr>
      <w:rPr>
        <w:rFonts w:hint="eastAsia"/>
      </w:rPr>
    </w:lvl>
    <w:lvl w:ilvl="4">
      <w:start w:val="1"/>
      <w:numFmt w:val="decimal"/>
      <w:lvlText w:val="%1.%2.%3.%4.%5."/>
      <w:lvlJc w:val="left"/>
      <w:pPr>
        <w:ind w:left="425" w:hanging="425"/>
      </w:pPr>
      <w:rPr>
        <w:rFonts w:hint="eastAsia"/>
      </w:rPr>
    </w:lvl>
    <w:lvl w:ilvl="5">
      <w:start w:val="1"/>
      <w:numFmt w:val="decimal"/>
      <w:lvlText w:val="%1.%2.%3.%4.%5.%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3" w15:restartNumberingAfterBreak="0">
    <w:nsid w:val="2E1461F0"/>
    <w:multiLevelType w:val="hybridMultilevel"/>
    <w:tmpl w:val="F42029C6"/>
    <w:lvl w:ilvl="0" w:tplc="54AA7D68">
      <w:start w:val="1"/>
      <w:numFmt w:val="decimal"/>
      <w:lvlText w:val="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24C4105"/>
    <w:multiLevelType w:val="hybridMultilevel"/>
    <w:tmpl w:val="33D00774"/>
    <w:lvl w:ilvl="0" w:tplc="3B3E27B6">
      <w:start w:val="1"/>
      <w:numFmt w:val="decimal"/>
      <w:pStyle w:val="a0"/>
      <w:lvlText w:val="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06945D8"/>
    <w:multiLevelType w:val="multilevel"/>
    <w:tmpl w:val="3B64F61A"/>
    <w:lvl w:ilvl="0">
      <w:start w:val="1"/>
      <w:numFmt w:val="decimal"/>
      <w:pStyle w:val="1"/>
      <w:lvlText w:val="%1"/>
      <w:lvlJc w:val="left"/>
      <w:pPr>
        <w:ind w:left="425" w:hanging="425"/>
      </w:pPr>
      <w:rPr>
        <w:rFonts w:hint="eastAsia"/>
      </w:rPr>
    </w:lvl>
    <w:lvl w:ilvl="1">
      <w:start w:val="1"/>
      <w:numFmt w:val="decimal"/>
      <w:pStyle w:val="2"/>
      <w:lvlText w:val="%1.%2"/>
      <w:lvlJc w:val="left"/>
      <w:pPr>
        <w:ind w:left="425" w:hanging="425"/>
      </w:pPr>
      <w:rPr>
        <w:rFonts w:hint="eastAsia"/>
      </w:rPr>
    </w:lvl>
    <w:lvl w:ilvl="2">
      <w:start w:val="1"/>
      <w:numFmt w:val="decimal"/>
      <w:lvlText w:val="%1.%2.%3"/>
      <w:lvlJc w:val="left"/>
      <w:pPr>
        <w:ind w:left="425" w:hanging="425"/>
      </w:pPr>
      <w:rPr>
        <w:rFonts w:hint="eastAsia"/>
      </w:rPr>
    </w:lvl>
    <w:lvl w:ilvl="3">
      <w:start w:val="1"/>
      <w:numFmt w:val="decimal"/>
      <w:lvlText w:val="%1.%2.%3.%4."/>
      <w:lvlJc w:val="left"/>
      <w:pPr>
        <w:ind w:left="425" w:hanging="425"/>
      </w:pPr>
      <w:rPr>
        <w:rFonts w:hint="eastAsia"/>
      </w:rPr>
    </w:lvl>
    <w:lvl w:ilvl="4">
      <w:start w:val="1"/>
      <w:numFmt w:val="decimal"/>
      <w:lvlText w:val="%1.%2.%3.%4.%5."/>
      <w:lvlJc w:val="left"/>
      <w:pPr>
        <w:ind w:left="425" w:hanging="425"/>
      </w:pPr>
      <w:rPr>
        <w:rFonts w:hint="eastAsia"/>
      </w:rPr>
    </w:lvl>
    <w:lvl w:ilvl="5">
      <w:start w:val="1"/>
      <w:numFmt w:val="decimal"/>
      <w:lvlText w:val="%1.%2.%3.%4.%5.%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6" w15:restartNumberingAfterBreak="0">
    <w:nsid w:val="43BE138A"/>
    <w:multiLevelType w:val="hybridMultilevel"/>
    <w:tmpl w:val="65BC3A70"/>
    <w:lvl w:ilvl="0" w:tplc="8BA83F44">
      <w:start w:val="1"/>
      <w:numFmt w:val="decimal"/>
      <w:pStyle w:val="a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B2415A4"/>
    <w:multiLevelType w:val="hybridMultilevel"/>
    <w:tmpl w:val="3F3C6990"/>
    <w:lvl w:ilvl="0" w:tplc="BBE8432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76C10AEA"/>
    <w:multiLevelType w:val="hybridMultilevel"/>
    <w:tmpl w:val="34D41AAA"/>
    <w:lvl w:ilvl="0" w:tplc="5A76DFB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6"/>
  </w:num>
  <w:num w:numId="2">
    <w:abstractNumId w:val="4"/>
  </w:num>
  <w:num w:numId="3">
    <w:abstractNumId w:val="3"/>
  </w:num>
  <w:num w:numId="4">
    <w:abstractNumId w:val="1"/>
  </w:num>
  <w:num w:numId="5">
    <w:abstractNumId w:val="6"/>
  </w:num>
  <w:num w:numId="6">
    <w:abstractNumId w:val="4"/>
  </w:num>
  <w:num w:numId="7">
    <w:abstractNumId w:val="1"/>
  </w:num>
  <w:num w:numId="8">
    <w:abstractNumId w:val="7"/>
  </w:num>
  <w:num w:numId="9">
    <w:abstractNumId w:val="0"/>
  </w:num>
  <w:num w:numId="10">
    <w:abstractNumId w:val="5"/>
  </w:num>
  <w:num w:numId="11">
    <w:abstractNumId w:val="8"/>
  </w:num>
  <w:num w:numId="12">
    <w:abstractNumId w:val="2"/>
  </w:num>
  <w:num w:numId="13">
    <w:abstractNumId w:val="5"/>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mirrorMargins/>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38D5"/>
    <w:rsid w:val="0000573E"/>
    <w:rsid w:val="00006B1B"/>
    <w:rsid w:val="000231F2"/>
    <w:rsid w:val="000279DD"/>
    <w:rsid w:val="0003215F"/>
    <w:rsid w:val="00032291"/>
    <w:rsid w:val="000543AB"/>
    <w:rsid w:val="0005447A"/>
    <w:rsid w:val="0005532F"/>
    <w:rsid w:val="00070B32"/>
    <w:rsid w:val="00083A90"/>
    <w:rsid w:val="000B01CC"/>
    <w:rsid w:val="000B18F0"/>
    <w:rsid w:val="000B2C1A"/>
    <w:rsid w:val="000E3CF3"/>
    <w:rsid w:val="000E78AB"/>
    <w:rsid w:val="000F0CF9"/>
    <w:rsid w:val="000F5827"/>
    <w:rsid w:val="00102E3D"/>
    <w:rsid w:val="00106242"/>
    <w:rsid w:val="00124ABE"/>
    <w:rsid w:val="001522F0"/>
    <w:rsid w:val="00166269"/>
    <w:rsid w:val="00175B41"/>
    <w:rsid w:val="0017692B"/>
    <w:rsid w:val="00190FA4"/>
    <w:rsid w:val="00197C63"/>
    <w:rsid w:val="001B0E2A"/>
    <w:rsid w:val="001B0F49"/>
    <w:rsid w:val="001B39E3"/>
    <w:rsid w:val="001C6FC4"/>
    <w:rsid w:val="001D0443"/>
    <w:rsid w:val="001D4E0E"/>
    <w:rsid w:val="001E5434"/>
    <w:rsid w:val="00204A0D"/>
    <w:rsid w:val="00205A11"/>
    <w:rsid w:val="002154E5"/>
    <w:rsid w:val="00222B7C"/>
    <w:rsid w:val="00243A7A"/>
    <w:rsid w:val="00251320"/>
    <w:rsid w:val="002624D3"/>
    <w:rsid w:val="00267667"/>
    <w:rsid w:val="00270987"/>
    <w:rsid w:val="00285BE3"/>
    <w:rsid w:val="0029115F"/>
    <w:rsid w:val="00294CBA"/>
    <w:rsid w:val="002B32E4"/>
    <w:rsid w:val="002B3893"/>
    <w:rsid w:val="002B67A7"/>
    <w:rsid w:val="002C0E73"/>
    <w:rsid w:val="002F3A60"/>
    <w:rsid w:val="00300E55"/>
    <w:rsid w:val="00304D17"/>
    <w:rsid w:val="00305457"/>
    <w:rsid w:val="00334545"/>
    <w:rsid w:val="00334F08"/>
    <w:rsid w:val="0033536D"/>
    <w:rsid w:val="00336059"/>
    <w:rsid w:val="00336CDE"/>
    <w:rsid w:val="00350A27"/>
    <w:rsid w:val="00352A38"/>
    <w:rsid w:val="00354A80"/>
    <w:rsid w:val="0035587A"/>
    <w:rsid w:val="0035732C"/>
    <w:rsid w:val="00357FBA"/>
    <w:rsid w:val="00365DB6"/>
    <w:rsid w:val="00374666"/>
    <w:rsid w:val="0037532A"/>
    <w:rsid w:val="0039176A"/>
    <w:rsid w:val="003A1AC9"/>
    <w:rsid w:val="003B4BEE"/>
    <w:rsid w:val="003B5135"/>
    <w:rsid w:val="003B7001"/>
    <w:rsid w:val="003B7F27"/>
    <w:rsid w:val="003C163A"/>
    <w:rsid w:val="003E2E16"/>
    <w:rsid w:val="003E454B"/>
    <w:rsid w:val="003E5E13"/>
    <w:rsid w:val="003F21F3"/>
    <w:rsid w:val="0041048D"/>
    <w:rsid w:val="00424FC8"/>
    <w:rsid w:val="00427A8B"/>
    <w:rsid w:val="004331AA"/>
    <w:rsid w:val="004352E7"/>
    <w:rsid w:val="00475E23"/>
    <w:rsid w:val="004827EA"/>
    <w:rsid w:val="004A0AEF"/>
    <w:rsid w:val="004A69EA"/>
    <w:rsid w:val="004B18A8"/>
    <w:rsid w:val="004B67F7"/>
    <w:rsid w:val="004C2480"/>
    <w:rsid w:val="004D662F"/>
    <w:rsid w:val="004E1C03"/>
    <w:rsid w:val="005015A3"/>
    <w:rsid w:val="005155C2"/>
    <w:rsid w:val="00544004"/>
    <w:rsid w:val="005440EE"/>
    <w:rsid w:val="00545656"/>
    <w:rsid w:val="0055156B"/>
    <w:rsid w:val="0056733F"/>
    <w:rsid w:val="00586895"/>
    <w:rsid w:val="0059223F"/>
    <w:rsid w:val="00596E22"/>
    <w:rsid w:val="00597893"/>
    <w:rsid w:val="005E0E4C"/>
    <w:rsid w:val="005E2905"/>
    <w:rsid w:val="005F05A9"/>
    <w:rsid w:val="005F669D"/>
    <w:rsid w:val="005F6A1C"/>
    <w:rsid w:val="00600A77"/>
    <w:rsid w:val="006032B6"/>
    <w:rsid w:val="006078C5"/>
    <w:rsid w:val="006206AD"/>
    <w:rsid w:val="00631C9C"/>
    <w:rsid w:val="006344CF"/>
    <w:rsid w:val="00635E23"/>
    <w:rsid w:val="00645D58"/>
    <w:rsid w:val="00656913"/>
    <w:rsid w:val="006606CB"/>
    <w:rsid w:val="00666655"/>
    <w:rsid w:val="00683128"/>
    <w:rsid w:val="0068578B"/>
    <w:rsid w:val="006A01B5"/>
    <w:rsid w:val="006B1B52"/>
    <w:rsid w:val="006B2812"/>
    <w:rsid w:val="006E20E2"/>
    <w:rsid w:val="006E42DD"/>
    <w:rsid w:val="006E5609"/>
    <w:rsid w:val="006F7272"/>
    <w:rsid w:val="0070273A"/>
    <w:rsid w:val="0074061A"/>
    <w:rsid w:val="00742B21"/>
    <w:rsid w:val="007538D5"/>
    <w:rsid w:val="0075777A"/>
    <w:rsid w:val="00767C00"/>
    <w:rsid w:val="00787B2A"/>
    <w:rsid w:val="00790BCF"/>
    <w:rsid w:val="0079129A"/>
    <w:rsid w:val="00792CDC"/>
    <w:rsid w:val="007A0BD6"/>
    <w:rsid w:val="007B08D0"/>
    <w:rsid w:val="007C16A9"/>
    <w:rsid w:val="00800415"/>
    <w:rsid w:val="00803E1E"/>
    <w:rsid w:val="00825354"/>
    <w:rsid w:val="00832295"/>
    <w:rsid w:val="008326B0"/>
    <w:rsid w:val="008431BD"/>
    <w:rsid w:val="008630C8"/>
    <w:rsid w:val="008751F8"/>
    <w:rsid w:val="0088588B"/>
    <w:rsid w:val="008864B0"/>
    <w:rsid w:val="00895DB9"/>
    <w:rsid w:val="008B4F86"/>
    <w:rsid w:val="008B5B31"/>
    <w:rsid w:val="008D5E78"/>
    <w:rsid w:val="008D7444"/>
    <w:rsid w:val="008E530C"/>
    <w:rsid w:val="008F0E6B"/>
    <w:rsid w:val="009214F6"/>
    <w:rsid w:val="00932CB6"/>
    <w:rsid w:val="00935BC2"/>
    <w:rsid w:val="0093619A"/>
    <w:rsid w:val="009370B6"/>
    <w:rsid w:val="00937282"/>
    <w:rsid w:val="00953865"/>
    <w:rsid w:val="009578F8"/>
    <w:rsid w:val="00960F65"/>
    <w:rsid w:val="00970343"/>
    <w:rsid w:val="009828E6"/>
    <w:rsid w:val="009909C3"/>
    <w:rsid w:val="00992E87"/>
    <w:rsid w:val="009A0158"/>
    <w:rsid w:val="009C577A"/>
    <w:rsid w:val="009D23FC"/>
    <w:rsid w:val="009E5434"/>
    <w:rsid w:val="009F1BE9"/>
    <w:rsid w:val="00A215F2"/>
    <w:rsid w:val="00A253AF"/>
    <w:rsid w:val="00A42CCF"/>
    <w:rsid w:val="00A471B5"/>
    <w:rsid w:val="00A702CE"/>
    <w:rsid w:val="00A7311A"/>
    <w:rsid w:val="00A8630D"/>
    <w:rsid w:val="00AA08F5"/>
    <w:rsid w:val="00AB41E7"/>
    <w:rsid w:val="00AC311F"/>
    <w:rsid w:val="00AC55CB"/>
    <w:rsid w:val="00AC7F37"/>
    <w:rsid w:val="00AD529F"/>
    <w:rsid w:val="00AF2650"/>
    <w:rsid w:val="00AF53B1"/>
    <w:rsid w:val="00B0395B"/>
    <w:rsid w:val="00B03AF5"/>
    <w:rsid w:val="00B0485B"/>
    <w:rsid w:val="00B066CD"/>
    <w:rsid w:val="00B17978"/>
    <w:rsid w:val="00B17A39"/>
    <w:rsid w:val="00B23FCA"/>
    <w:rsid w:val="00B4171A"/>
    <w:rsid w:val="00B454DC"/>
    <w:rsid w:val="00B458BF"/>
    <w:rsid w:val="00B46D95"/>
    <w:rsid w:val="00B47F11"/>
    <w:rsid w:val="00B562F4"/>
    <w:rsid w:val="00B63688"/>
    <w:rsid w:val="00B63CE8"/>
    <w:rsid w:val="00B7604F"/>
    <w:rsid w:val="00B82447"/>
    <w:rsid w:val="00B83E79"/>
    <w:rsid w:val="00B84CB3"/>
    <w:rsid w:val="00BB3F7B"/>
    <w:rsid w:val="00BB40E5"/>
    <w:rsid w:val="00BB5D96"/>
    <w:rsid w:val="00BC7B09"/>
    <w:rsid w:val="00BF3670"/>
    <w:rsid w:val="00BF76D4"/>
    <w:rsid w:val="00C040BD"/>
    <w:rsid w:val="00C13561"/>
    <w:rsid w:val="00C529FA"/>
    <w:rsid w:val="00C52EB9"/>
    <w:rsid w:val="00C8636B"/>
    <w:rsid w:val="00C9239E"/>
    <w:rsid w:val="00CC04AD"/>
    <w:rsid w:val="00CC4C58"/>
    <w:rsid w:val="00CD5C23"/>
    <w:rsid w:val="00CD74CE"/>
    <w:rsid w:val="00CF0D7F"/>
    <w:rsid w:val="00CF1FCB"/>
    <w:rsid w:val="00CF492D"/>
    <w:rsid w:val="00D0335D"/>
    <w:rsid w:val="00D03BEA"/>
    <w:rsid w:val="00D047DD"/>
    <w:rsid w:val="00D21390"/>
    <w:rsid w:val="00D31B36"/>
    <w:rsid w:val="00D32F2D"/>
    <w:rsid w:val="00D55C74"/>
    <w:rsid w:val="00D56A7C"/>
    <w:rsid w:val="00D642C0"/>
    <w:rsid w:val="00D70A83"/>
    <w:rsid w:val="00D7140B"/>
    <w:rsid w:val="00D725CC"/>
    <w:rsid w:val="00D76876"/>
    <w:rsid w:val="00D9329B"/>
    <w:rsid w:val="00DC1DA2"/>
    <w:rsid w:val="00DE02AE"/>
    <w:rsid w:val="00DE05B2"/>
    <w:rsid w:val="00E01914"/>
    <w:rsid w:val="00E17E12"/>
    <w:rsid w:val="00E31CAA"/>
    <w:rsid w:val="00E44E3D"/>
    <w:rsid w:val="00E510E5"/>
    <w:rsid w:val="00E65512"/>
    <w:rsid w:val="00E74EB2"/>
    <w:rsid w:val="00E83C39"/>
    <w:rsid w:val="00E91670"/>
    <w:rsid w:val="00E9319A"/>
    <w:rsid w:val="00EA0B89"/>
    <w:rsid w:val="00EA0E2E"/>
    <w:rsid w:val="00EA43AB"/>
    <w:rsid w:val="00EA7391"/>
    <w:rsid w:val="00ED77F1"/>
    <w:rsid w:val="00EE0677"/>
    <w:rsid w:val="00EE63C6"/>
    <w:rsid w:val="00F064DB"/>
    <w:rsid w:val="00F106AD"/>
    <w:rsid w:val="00F111AB"/>
    <w:rsid w:val="00F16D93"/>
    <w:rsid w:val="00F50E4C"/>
    <w:rsid w:val="00F557BA"/>
    <w:rsid w:val="00F61F12"/>
    <w:rsid w:val="00F76363"/>
    <w:rsid w:val="00FA006F"/>
    <w:rsid w:val="00FB06C9"/>
    <w:rsid w:val="00FC30DD"/>
    <w:rsid w:val="00FF2746"/>
    <w:rsid w:val="00FF76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763E9E"/>
  <w15:chartTrackingRefBased/>
  <w15:docId w15:val="{902B01EC-0A8F-4110-8679-1311775C12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kern w:val="2"/>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qFormat/>
    <w:rsid w:val="002F3A60"/>
    <w:pPr>
      <w:widowControl w:val="0"/>
      <w:jc w:val="both"/>
    </w:p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customStyle="1" w:styleId="a1">
    <w:name w:val="一级"/>
    <w:basedOn w:val="a2"/>
    <w:link w:val="a6"/>
    <w:autoRedefine/>
    <w:qFormat/>
    <w:rsid w:val="002F3A60"/>
    <w:pPr>
      <w:numPr>
        <w:numId w:val="1"/>
      </w:numPr>
      <w:spacing w:afterLines="50" w:after="50" w:line="400" w:lineRule="exact"/>
      <w:jc w:val="left"/>
    </w:pPr>
    <w:rPr>
      <w:szCs w:val="32"/>
    </w:rPr>
  </w:style>
  <w:style w:type="character" w:customStyle="1" w:styleId="a6">
    <w:name w:val="一级 字符"/>
    <w:basedOn w:val="a3"/>
    <w:link w:val="a1"/>
    <w:rsid w:val="002F3A60"/>
    <w:rPr>
      <w:szCs w:val="32"/>
    </w:rPr>
  </w:style>
  <w:style w:type="paragraph" w:customStyle="1" w:styleId="a0">
    <w:name w:val="二级"/>
    <w:basedOn w:val="10"/>
    <w:link w:val="a7"/>
    <w:autoRedefine/>
    <w:qFormat/>
    <w:rsid w:val="002F3A60"/>
    <w:pPr>
      <w:numPr>
        <w:numId w:val="2"/>
      </w:numPr>
      <w:ind w:left="0" w:firstLineChars="0" w:firstLine="0"/>
      <w:outlineLvl w:val="2"/>
    </w:pPr>
  </w:style>
  <w:style w:type="character" w:customStyle="1" w:styleId="a7">
    <w:name w:val="二级 字符"/>
    <w:basedOn w:val="11"/>
    <w:link w:val="a0"/>
    <w:rsid w:val="002F3A60"/>
    <w:rPr>
      <w:szCs w:val="32"/>
    </w:rPr>
  </w:style>
  <w:style w:type="paragraph" w:styleId="a8">
    <w:name w:val="caption"/>
    <w:aliases w:val="题注CN"/>
    <w:basedOn w:val="a2"/>
    <w:next w:val="a2"/>
    <w:link w:val="a9"/>
    <w:uiPriority w:val="35"/>
    <w:unhideWhenUsed/>
    <w:qFormat/>
    <w:rsid w:val="00EA0B89"/>
    <w:pPr>
      <w:spacing w:afterLines="50" w:after="50"/>
      <w:jc w:val="center"/>
    </w:pPr>
    <w:rPr>
      <w:rFonts w:asciiTheme="majorHAnsi" w:hAnsiTheme="majorHAnsi" w:cstheme="majorBidi"/>
      <w:sz w:val="18"/>
      <w:szCs w:val="20"/>
    </w:rPr>
  </w:style>
  <w:style w:type="paragraph" w:customStyle="1" w:styleId="10">
    <w:name w:val="1正文"/>
    <w:basedOn w:val="a1"/>
    <w:link w:val="11"/>
    <w:qFormat/>
    <w:rsid w:val="002F3A60"/>
    <w:pPr>
      <w:numPr>
        <w:numId w:val="0"/>
      </w:numPr>
      <w:spacing w:afterLines="0" w:after="0"/>
      <w:ind w:firstLineChars="200" w:firstLine="200"/>
    </w:pPr>
  </w:style>
  <w:style w:type="character" w:customStyle="1" w:styleId="11">
    <w:name w:val="1正文 字符"/>
    <w:basedOn w:val="a6"/>
    <w:link w:val="10"/>
    <w:rsid w:val="002F3A60"/>
    <w:rPr>
      <w:szCs w:val="32"/>
    </w:rPr>
  </w:style>
  <w:style w:type="paragraph" w:customStyle="1" w:styleId="a">
    <w:name w:val="三级"/>
    <w:basedOn w:val="a1"/>
    <w:link w:val="aa"/>
    <w:qFormat/>
    <w:rsid w:val="002F3A60"/>
    <w:pPr>
      <w:numPr>
        <w:numId w:val="4"/>
      </w:numPr>
      <w:outlineLvl w:val="2"/>
    </w:pPr>
  </w:style>
  <w:style w:type="character" w:customStyle="1" w:styleId="aa">
    <w:name w:val="三级 字符"/>
    <w:basedOn w:val="a6"/>
    <w:link w:val="a"/>
    <w:rsid w:val="002F3A60"/>
    <w:rPr>
      <w:szCs w:val="32"/>
    </w:rPr>
  </w:style>
  <w:style w:type="paragraph" w:styleId="ab">
    <w:name w:val="header"/>
    <w:basedOn w:val="a2"/>
    <w:link w:val="ac"/>
    <w:uiPriority w:val="99"/>
    <w:unhideWhenUsed/>
    <w:rsid w:val="00631C9C"/>
    <w:pPr>
      <w:pBdr>
        <w:bottom w:val="single" w:sz="6" w:space="1" w:color="auto"/>
      </w:pBdr>
      <w:tabs>
        <w:tab w:val="center" w:pos="4153"/>
        <w:tab w:val="right" w:pos="8306"/>
      </w:tabs>
      <w:snapToGrid w:val="0"/>
      <w:jc w:val="center"/>
    </w:pPr>
    <w:rPr>
      <w:sz w:val="18"/>
      <w:szCs w:val="18"/>
    </w:rPr>
  </w:style>
  <w:style w:type="character" w:customStyle="1" w:styleId="ac">
    <w:name w:val="页眉 字符"/>
    <w:basedOn w:val="a3"/>
    <w:link w:val="ab"/>
    <w:uiPriority w:val="99"/>
    <w:rsid w:val="00631C9C"/>
    <w:rPr>
      <w:sz w:val="18"/>
      <w:szCs w:val="18"/>
    </w:rPr>
  </w:style>
  <w:style w:type="paragraph" w:styleId="ad">
    <w:name w:val="footer"/>
    <w:basedOn w:val="a2"/>
    <w:link w:val="ae"/>
    <w:uiPriority w:val="99"/>
    <w:unhideWhenUsed/>
    <w:rsid w:val="00631C9C"/>
    <w:pPr>
      <w:tabs>
        <w:tab w:val="center" w:pos="4153"/>
        <w:tab w:val="right" w:pos="8306"/>
      </w:tabs>
      <w:snapToGrid w:val="0"/>
      <w:jc w:val="left"/>
    </w:pPr>
    <w:rPr>
      <w:sz w:val="18"/>
      <w:szCs w:val="18"/>
    </w:rPr>
  </w:style>
  <w:style w:type="character" w:customStyle="1" w:styleId="ae">
    <w:name w:val="页脚 字符"/>
    <w:basedOn w:val="a3"/>
    <w:link w:val="ad"/>
    <w:uiPriority w:val="99"/>
    <w:rsid w:val="00631C9C"/>
    <w:rPr>
      <w:sz w:val="18"/>
      <w:szCs w:val="18"/>
    </w:rPr>
  </w:style>
  <w:style w:type="paragraph" w:styleId="af">
    <w:name w:val="Bibliography"/>
    <w:basedOn w:val="a2"/>
    <w:next w:val="a2"/>
    <w:uiPriority w:val="37"/>
    <w:unhideWhenUsed/>
    <w:rsid w:val="006E42DD"/>
    <w:pPr>
      <w:tabs>
        <w:tab w:val="left" w:pos="384"/>
      </w:tabs>
      <w:ind w:left="384" w:hanging="384"/>
    </w:pPr>
  </w:style>
  <w:style w:type="paragraph" w:styleId="af0">
    <w:name w:val="Subtitle"/>
    <w:basedOn w:val="a2"/>
    <w:next w:val="a2"/>
    <w:link w:val="af1"/>
    <w:uiPriority w:val="11"/>
    <w:qFormat/>
    <w:rsid w:val="008B5B31"/>
    <w:pPr>
      <w:spacing w:line="0" w:lineRule="atLeast"/>
      <w:jc w:val="left"/>
      <w:outlineLvl w:val="0"/>
    </w:pPr>
    <w:rPr>
      <w:rFonts w:asciiTheme="minorHAnsi" w:eastAsia="黑体" w:hAnsiTheme="minorHAnsi" w:cstheme="minorBidi"/>
      <w:b/>
      <w:bCs/>
      <w:kern w:val="28"/>
      <w:sz w:val="28"/>
      <w:szCs w:val="32"/>
    </w:rPr>
  </w:style>
  <w:style w:type="character" w:customStyle="1" w:styleId="af1">
    <w:name w:val="副标题 字符"/>
    <w:basedOn w:val="a3"/>
    <w:link w:val="af0"/>
    <w:uiPriority w:val="11"/>
    <w:rsid w:val="008B5B31"/>
    <w:rPr>
      <w:rFonts w:asciiTheme="minorHAnsi" w:eastAsia="黑体" w:hAnsiTheme="minorHAnsi" w:cstheme="minorBidi"/>
      <w:b/>
      <w:bCs/>
      <w:kern w:val="28"/>
      <w:sz w:val="28"/>
      <w:szCs w:val="32"/>
    </w:rPr>
  </w:style>
  <w:style w:type="paragraph" w:customStyle="1" w:styleId="1">
    <w:name w:val="段标题1"/>
    <w:basedOn w:val="a2"/>
    <w:link w:val="12"/>
    <w:qFormat/>
    <w:rsid w:val="00B562F4"/>
    <w:pPr>
      <w:numPr>
        <w:numId w:val="10"/>
      </w:numPr>
      <w:adjustRightInd w:val="0"/>
      <w:spacing w:before="160" w:after="160"/>
      <w:jc w:val="left"/>
      <w:outlineLvl w:val="0"/>
    </w:pPr>
    <w:rPr>
      <w:rFonts w:eastAsia="黑体"/>
      <w:sz w:val="21"/>
    </w:rPr>
  </w:style>
  <w:style w:type="paragraph" w:customStyle="1" w:styleId="af2">
    <w:name w:val="正文样式"/>
    <w:basedOn w:val="1"/>
    <w:link w:val="af3"/>
    <w:qFormat/>
    <w:rsid w:val="00790BCF"/>
    <w:pPr>
      <w:numPr>
        <w:numId w:val="0"/>
      </w:numPr>
      <w:adjustRightInd/>
      <w:spacing w:before="0" w:after="0" w:line="400" w:lineRule="exact"/>
      <w:ind w:firstLineChars="200" w:firstLine="200"/>
      <w:jc w:val="both"/>
      <w:outlineLvl w:val="9"/>
    </w:pPr>
    <w:rPr>
      <w:rFonts w:eastAsia="宋体"/>
      <w:sz w:val="18"/>
    </w:rPr>
  </w:style>
  <w:style w:type="character" w:customStyle="1" w:styleId="12">
    <w:name w:val="段标题1 字符"/>
    <w:basedOn w:val="a3"/>
    <w:link w:val="1"/>
    <w:rsid w:val="00B562F4"/>
    <w:rPr>
      <w:rFonts w:eastAsia="黑体"/>
      <w:sz w:val="21"/>
    </w:rPr>
  </w:style>
  <w:style w:type="paragraph" w:customStyle="1" w:styleId="af4">
    <w:name w:val="参考文献样式"/>
    <w:basedOn w:val="a2"/>
    <w:link w:val="af5"/>
    <w:qFormat/>
    <w:rsid w:val="006032B6"/>
    <w:pPr>
      <w:spacing w:line="256" w:lineRule="exact"/>
      <w:ind w:leftChars="70" w:left="268" w:rightChars="70" w:right="70" w:hanging="198"/>
    </w:pPr>
    <w:rPr>
      <w:rFonts w:eastAsia="Times New Roman"/>
      <w:sz w:val="15"/>
      <w:szCs w:val="18"/>
    </w:rPr>
  </w:style>
  <w:style w:type="character" w:customStyle="1" w:styleId="af3">
    <w:name w:val="正文样式 字符"/>
    <w:basedOn w:val="12"/>
    <w:link w:val="af2"/>
    <w:rsid w:val="00790BCF"/>
    <w:rPr>
      <w:rFonts w:eastAsia="黑体"/>
      <w:sz w:val="18"/>
    </w:rPr>
  </w:style>
  <w:style w:type="paragraph" w:customStyle="1" w:styleId="2">
    <w:name w:val="段标题2"/>
    <w:basedOn w:val="1"/>
    <w:link w:val="20"/>
    <w:qFormat/>
    <w:rsid w:val="00190FA4"/>
    <w:pPr>
      <w:numPr>
        <w:ilvl w:val="1"/>
      </w:numPr>
      <w:spacing w:beforeLines="25" w:before="25" w:afterLines="25" w:after="25"/>
      <w:outlineLvl w:val="1"/>
    </w:pPr>
    <w:rPr>
      <w:sz w:val="18"/>
    </w:rPr>
  </w:style>
  <w:style w:type="character" w:customStyle="1" w:styleId="af5">
    <w:name w:val="参考文献样式 字符"/>
    <w:basedOn w:val="a3"/>
    <w:link w:val="af4"/>
    <w:rsid w:val="006032B6"/>
    <w:rPr>
      <w:rFonts w:eastAsia="Times New Roman"/>
      <w:sz w:val="15"/>
      <w:szCs w:val="18"/>
    </w:rPr>
  </w:style>
  <w:style w:type="character" w:customStyle="1" w:styleId="20">
    <w:name w:val="段标题2 字符"/>
    <w:basedOn w:val="12"/>
    <w:link w:val="2"/>
    <w:rsid w:val="009A0158"/>
    <w:rPr>
      <w:rFonts w:eastAsia="黑体"/>
      <w:sz w:val="18"/>
    </w:rPr>
  </w:style>
  <w:style w:type="paragraph" w:customStyle="1" w:styleId="af6">
    <w:name w:val="图片"/>
    <w:basedOn w:val="10"/>
    <w:link w:val="af7"/>
    <w:qFormat/>
    <w:rsid w:val="006078C5"/>
    <w:pPr>
      <w:spacing w:line="0" w:lineRule="atLeast"/>
      <w:ind w:firstLineChars="0" w:firstLine="0"/>
      <w:jc w:val="center"/>
    </w:pPr>
    <w:rPr>
      <w:noProof/>
    </w:rPr>
  </w:style>
  <w:style w:type="paragraph" w:customStyle="1" w:styleId="EN">
    <w:name w:val="题注EN"/>
    <w:basedOn w:val="a8"/>
    <w:link w:val="EN0"/>
    <w:qFormat/>
    <w:rsid w:val="00EA0B89"/>
    <w:pPr>
      <w:spacing w:beforeLines="50" w:before="50" w:afterLines="0" w:after="0"/>
    </w:pPr>
    <w:rPr>
      <w:rFonts w:eastAsia="Times New Roman"/>
    </w:rPr>
  </w:style>
  <w:style w:type="character" w:customStyle="1" w:styleId="af7">
    <w:name w:val="图片 字符"/>
    <w:basedOn w:val="11"/>
    <w:link w:val="af6"/>
    <w:rsid w:val="006078C5"/>
    <w:rPr>
      <w:noProof/>
      <w:szCs w:val="32"/>
    </w:rPr>
  </w:style>
  <w:style w:type="table" w:styleId="af8">
    <w:name w:val="Table Grid"/>
    <w:basedOn w:val="a4"/>
    <w:uiPriority w:val="39"/>
    <w:rsid w:val="00935B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9">
    <w:name w:val="题注 字符"/>
    <w:aliases w:val="题注CN 字符"/>
    <w:basedOn w:val="a3"/>
    <w:link w:val="a8"/>
    <w:uiPriority w:val="35"/>
    <w:rsid w:val="00EA0B89"/>
    <w:rPr>
      <w:rFonts w:asciiTheme="majorHAnsi" w:hAnsiTheme="majorHAnsi" w:cstheme="majorBidi"/>
      <w:sz w:val="18"/>
      <w:szCs w:val="20"/>
    </w:rPr>
  </w:style>
  <w:style w:type="character" w:customStyle="1" w:styleId="EN0">
    <w:name w:val="题注EN 字符"/>
    <w:basedOn w:val="a9"/>
    <w:link w:val="EN"/>
    <w:rsid w:val="00EA0B89"/>
    <w:rPr>
      <w:rFonts w:asciiTheme="majorHAnsi" w:eastAsia="Times New Roman" w:hAnsiTheme="majorHAnsi" w:cstheme="majorBidi"/>
      <w:sz w:val="18"/>
      <w:szCs w:val="20"/>
    </w:rPr>
  </w:style>
  <w:style w:type="paragraph" w:customStyle="1" w:styleId="3">
    <w:name w:val="段标题3"/>
    <w:basedOn w:val="2"/>
    <w:next w:val="af2"/>
    <w:link w:val="30"/>
    <w:qFormat/>
    <w:rsid w:val="00300E55"/>
    <w:pPr>
      <w:spacing w:beforeLines="0" w:before="0" w:afterLines="0" w:after="0"/>
      <w:outlineLvl w:val="2"/>
    </w:pPr>
    <w:rPr>
      <w:rFonts w:eastAsia="宋体"/>
    </w:rPr>
  </w:style>
  <w:style w:type="character" w:styleId="af9">
    <w:name w:val="Placeholder Text"/>
    <w:basedOn w:val="a3"/>
    <w:uiPriority w:val="99"/>
    <w:semiHidden/>
    <w:rsid w:val="002B32E4"/>
    <w:rPr>
      <w:color w:val="808080"/>
    </w:rPr>
  </w:style>
  <w:style w:type="paragraph" w:styleId="afa">
    <w:name w:val="Body Text"/>
    <w:basedOn w:val="a2"/>
    <w:link w:val="afb"/>
    <w:uiPriority w:val="99"/>
    <w:semiHidden/>
    <w:unhideWhenUsed/>
    <w:rsid w:val="00300E55"/>
    <w:pPr>
      <w:spacing w:after="120"/>
    </w:pPr>
  </w:style>
  <w:style w:type="character" w:customStyle="1" w:styleId="afb">
    <w:name w:val="正文文本 字符"/>
    <w:basedOn w:val="a3"/>
    <w:link w:val="afa"/>
    <w:uiPriority w:val="99"/>
    <w:semiHidden/>
    <w:rsid w:val="00300E55"/>
  </w:style>
  <w:style w:type="character" w:customStyle="1" w:styleId="30">
    <w:name w:val="段标题3 字符"/>
    <w:basedOn w:val="a3"/>
    <w:link w:val="3"/>
    <w:rsid w:val="00300E55"/>
    <w:rPr>
      <w:sz w:val="18"/>
    </w:rPr>
  </w:style>
  <w:style w:type="paragraph" w:customStyle="1" w:styleId="MTDisplayEquation">
    <w:name w:val="MTDisplayEquation"/>
    <w:basedOn w:val="af2"/>
    <w:next w:val="a2"/>
    <w:link w:val="MTDisplayEquation0"/>
    <w:rsid w:val="00586895"/>
    <w:pPr>
      <w:tabs>
        <w:tab w:val="center" w:pos="4400"/>
        <w:tab w:val="right" w:pos="8780"/>
      </w:tabs>
      <w:ind w:firstLine="360"/>
    </w:pPr>
    <w:rPr>
      <w:rFonts w:eastAsia="黑体"/>
    </w:rPr>
  </w:style>
  <w:style w:type="character" w:customStyle="1" w:styleId="MTDisplayEquation0">
    <w:name w:val="MTDisplayEquation 字符"/>
    <w:basedOn w:val="af3"/>
    <w:link w:val="MTDisplayEquation"/>
    <w:rsid w:val="00586895"/>
    <w:rPr>
      <w:rFonts w:eastAsia="黑体"/>
      <w:sz w:val="18"/>
    </w:rPr>
  </w:style>
  <w:style w:type="paragraph" w:customStyle="1" w:styleId="afc">
    <w:name w:val="公式"/>
    <w:basedOn w:val="af2"/>
    <w:link w:val="afd"/>
    <w:qFormat/>
    <w:rsid w:val="00970343"/>
    <w:pPr>
      <w:snapToGrid w:val="0"/>
      <w:spacing w:line="240" w:lineRule="auto"/>
      <w:ind w:firstLineChars="0" w:firstLine="0"/>
      <w:jc w:val="center"/>
    </w:pPr>
  </w:style>
  <w:style w:type="character" w:customStyle="1" w:styleId="afd">
    <w:name w:val="公式 字符"/>
    <w:basedOn w:val="af3"/>
    <w:link w:val="afc"/>
    <w:rsid w:val="00970343"/>
    <w:rPr>
      <w:rFonts w:eastAsia="黑体"/>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494893">
      <w:bodyDiv w:val="1"/>
      <w:marLeft w:val="0"/>
      <w:marRight w:val="0"/>
      <w:marTop w:val="0"/>
      <w:marBottom w:val="0"/>
      <w:divBdr>
        <w:top w:val="none" w:sz="0" w:space="0" w:color="auto"/>
        <w:left w:val="none" w:sz="0" w:space="0" w:color="auto"/>
        <w:bottom w:val="none" w:sz="0" w:space="0" w:color="auto"/>
        <w:right w:val="none" w:sz="0" w:space="0" w:color="auto"/>
      </w:divBdr>
      <w:divsChild>
        <w:div w:id="29844700">
          <w:marLeft w:val="0"/>
          <w:marRight w:val="0"/>
          <w:marTop w:val="0"/>
          <w:marBottom w:val="0"/>
          <w:divBdr>
            <w:top w:val="none" w:sz="0" w:space="0" w:color="auto"/>
            <w:left w:val="none" w:sz="0" w:space="0" w:color="auto"/>
            <w:bottom w:val="none" w:sz="0" w:space="0" w:color="auto"/>
            <w:right w:val="none" w:sz="0" w:space="0" w:color="auto"/>
          </w:divBdr>
          <w:divsChild>
            <w:div w:id="529882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85659">
      <w:bodyDiv w:val="1"/>
      <w:marLeft w:val="0"/>
      <w:marRight w:val="0"/>
      <w:marTop w:val="0"/>
      <w:marBottom w:val="0"/>
      <w:divBdr>
        <w:top w:val="none" w:sz="0" w:space="0" w:color="auto"/>
        <w:left w:val="none" w:sz="0" w:space="0" w:color="auto"/>
        <w:bottom w:val="none" w:sz="0" w:space="0" w:color="auto"/>
        <w:right w:val="none" w:sz="0" w:space="0" w:color="auto"/>
      </w:divBdr>
      <w:divsChild>
        <w:div w:id="271547351">
          <w:marLeft w:val="0"/>
          <w:marRight w:val="0"/>
          <w:marTop w:val="0"/>
          <w:marBottom w:val="0"/>
          <w:divBdr>
            <w:top w:val="none" w:sz="0" w:space="0" w:color="auto"/>
            <w:left w:val="none" w:sz="0" w:space="0" w:color="auto"/>
            <w:bottom w:val="none" w:sz="0" w:space="0" w:color="auto"/>
            <w:right w:val="none" w:sz="0" w:space="0" w:color="auto"/>
          </w:divBdr>
          <w:divsChild>
            <w:div w:id="1156606938">
              <w:marLeft w:val="0"/>
              <w:marRight w:val="0"/>
              <w:marTop w:val="0"/>
              <w:marBottom w:val="0"/>
              <w:divBdr>
                <w:top w:val="none" w:sz="0" w:space="0" w:color="auto"/>
                <w:left w:val="none" w:sz="0" w:space="0" w:color="auto"/>
                <w:bottom w:val="none" w:sz="0" w:space="0" w:color="auto"/>
                <w:right w:val="none" w:sz="0" w:space="0" w:color="auto"/>
              </w:divBdr>
            </w:div>
            <w:div w:id="971987053">
              <w:marLeft w:val="0"/>
              <w:marRight w:val="0"/>
              <w:marTop w:val="0"/>
              <w:marBottom w:val="0"/>
              <w:divBdr>
                <w:top w:val="none" w:sz="0" w:space="0" w:color="auto"/>
                <w:left w:val="none" w:sz="0" w:space="0" w:color="auto"/>
                <w:bottom w:val="none" w:sz="0" w:space="0" w:color="auto"/>
                <w:right w:val="none" w:sz="0" w:space="0" w:color="auto"/>
              </w:divBdr>
            </w:div>
            <w:div w:id="1590046038">
              <w:marLeft w:val="0"/>
              <w:marRight w:val="0"/>
              <w:marTop w:val="0"/>
              <w:marBottom w:val="0"/>
              <w:divBdr>
                <w:top w:val="none" w:sz="0" w:space="0" w:color="auto"/>
                <w:left w:val="none" w:sz="0" w:space="0" w:color="auto"/>
                <w:bottom w:val="none" w:sz="0" w:space="0" w:color="auto"/>
                <w:right w:val="none" w:sz="0" w:space="0" w:color="auto"/>
              </w:divBdr>
            </w:div>
            <w:div w:id="1244801139">
              <w:marLeft w:val="0"/>
              <w:marRight w:val="0"/>
              <w:marTop w:val="0"/>
              <w:marBottom w:val="0"/>
              <w:divBdr>
                <w:top w:val="none" w:sz="0" w:space="0" w:color="auto"/>
                <w:left w:val="none" w:sz="0" w:space="0" w:color="auto"/>
                <w:bottom w:val="none" w:sz="0" w:space="0" w:color="auto"/>
                <w:right w:val="none" w:sz="0" w:space="0" w:color="auto"/>
              </w:divBdr>
            </w:div>
            <w:div w:id="1729264235">
              <w:marLeft w:val="0"/>
              <w:marRight w:val="0"/>
              <w:marTop w:val="0"/>
              <w:marBottom w:val="0"/>
              <w:divBdr>
                <w:top w:val="none" w:sz="0" w:space="0" w:color="auto"/>
                <w:left w:val="none" w:sz="0" w:space="0" w:color="auto"/>
                <w:bottom w:val="none" w:sz="0" w:space="0" w:color="auto"/>
                <w:right w:val="none" w:sz="0" w:space="0" w:color="auto"/>
              </w:divBdr>
            </w:div>
            <w:div w:id="426851705">
              <w:marLeft w:val="0"/>
              <w:marRight w:val="0"/>
              <w:marTop w:val="0"/>
              <w:marBottom w:val="0"/>
              <w:divBdr>
                <w:top w:val="none" w:sz="0" w:space="0" w:color="auto"/>
                <w:left w:val="none" w:sz="0" w:space="0" w:color="auto"/>
                <w:bottom w:val="none" w:sz="0" w:space="0" w:color="auto"/>
                <w:right w:val="none" w:sz="0" w:space="0" w:color="auto"/>
              </w:divBdr>
            </w:div>
            <w:div w:id="1483548267">
              <w:marLeft w:val="0"/>
              <w:marRight w:val="0"/>
              <w:marTop w:val="0"/>
              <w:marBottom w:val="0"/>
              <w:divBdr>
                <w:top w:val="none" w:sz="0" w:space="0" w:color="auto"/>
                <w:left w:val="none" w:sz="0" w:space="0" w:color="auto"/>
                <w:bottom w:val="none" w:sz="0" w:space="0" w:color="auto"/>
                <w:right w:val="none" w:sz="0" w:space="0" w:color="auto"/>
              </w:divBdr>
            </w:div>
            <w:div w:id="1746804956">
              <w:marLeft w:val="0"/>
              <w:marRight w:val="0"/>
              <w:marTop w:val="0"/>
              <w:marBottom w:val="0"/>
              <w:divBdr>
                <w:top w:val="none" w:sz="0" w:space="0" w:color="auto"/>
                <w:left w:val="none" w:sz="0" w:space="0" w:color="auto"/>
                <w:bottom w:val="none" w:sz="0" w:space="0" w:color="auto"/>
                <w:right w:val="none" w:sz="0" w:space="0" w:color="auto"/>
              </w:divBdr>
            </w:div>
            <w:div w:id="472722212">
              <w:marLeft w:val="0"/>
              <w:marRight w:val="0"/>
              <w:marTop w:val="0"/>
              <w:marBottom w:val="0"/>
              <w:divBdr>
                <w:top w:val="none" w:sz="0" w:space="0" w:color="auto"/>
                <w:left w:val="none" w:sz="0" w:space="0" w:color="auto"/>
                <w:bottom w:val="none" w:sz="0" w:space="0" w:color="auto"/>
                <w:right w:val="none" w:sz="0" w:space="0" w:color="auto"/>
              </w:divBdr>
            </w:div>
            <w:div w:id="489097982">
              <w:marLeft w:val="0"/>
              <w:marRight w:val="0"/>
              <w:marTop w:val="0"/>
              <w:marBottom w:val="0"/>
              <w:divBdr>
                <w:top w:val="none" w:sz="0" w:space="0" w:color="auto"/>
                <w:left w:val="none" w:sz="0" w:space="0" w:color="auto"/>
                <w:bottom w:val="none" w:sz="0" w:space="0" w:color="auto"/>
                <w:right w:val="none" w:sz="0" w:space="0" w:color="auto"/>
              </w:divBdr>
            </w:div>
            <w:div w:id="767510027">
              <w:marLeft w:val="0"/>
              <w:marRight w:val="0"/>
              <w:marTop w:val="0"/>
              <w:marBottom w:val="0"/>
              <w:divBdr>
                <w:top w:val="none" w:sz="0" w:space="0" w:color="auto"/>
                <w:left w:val="none" w:sz="0" w:space="0" w:color="auto"/>
                <w:bottom w:val="none" w:sz="0" w:space="0" w:color="auto"/>
                <w:right w:val="none" w:sz="0" w:space="0" w:color="auto"/>
              </w:divBdr>
            </w:div>
            <w:div w:id="729579312">
              <w:marLeft w:val="0"/>
              <w:marRight w:val="0"/>
              <w:marTop w:val="0"/>
              <w:marBottom w:val="0"/>
              <w:divBdr>
                <w:top w:val="none" w:sz="0" w:space="0" w:color="auto"/>
                <w:left w:val="none" w:sz="0" w:space="0" w:color="auto"/>
                <w:bottom w:val="none" w:sz="0" w:space="0" w:color="auto"/>
                <w:right w:val="none" w:sz="0" w:space="0" w:color="auto"/>
              </w:divBdr>
            </w:div>
            <w:div w:id="322706848">
              <w:marLeft w:val="0"/>
              <w:marRight w:val="0"/>
              <w:marTop w:val="0"/>
              <w:marBottom w:val="0"/>
              <w:divBdr>
                <w:top w:val="none" w:sz="0" w:space="0" w:color="auto"/>
                <w:left w:val="none" w:sz="0" w:space="0" w:color="auto"/>
                <w:bottom w:val="none" w:sz="0" w:space="0" w:color="auto"/>
                <w:right w:val="none" w:sz="0" w:space="0" w:color="auto"/>
              </w:divBdr>
            </w:div>
            <w:div w:id="387609894">
              <w:marLeft w:val="0"/>
              <w:marRight w:val="0"/>
              <w:marTop w:val="0"/>
              <w:marBottom w:val="0"/>
              <w:divBdr>
                <w:top w:val="none" w:sz="0" w:space="0" w:color="auto"/>
                <w:left w:val="none" w:sz="0" w:space="0" w:color="auto"/>
                <w:bottom w:val="none" w:sz="0" w:space="0" w:color="auto"/>
                <w:right w:val="none" w:sz="0" w:space="0" w:color="auto"/>
              </w:divBdr>
            </w:div>
            <w:div w:id="1860388367">
              <w:marLeft w:val="0"/>
              <w:marRight w:val="0"/>
              <w:marTop w:val="0"/>
              <w:marBottom w:val="0"/>
              <w:divBdr>
                <w:top w:val="none" w:sz="0" w:space="0" w:color="auto"/>
                <w:left w:val="none" w:sz="0" w:space="0" w:color="auto"/>
                <w:bottom w:val="none" w:sz="0" w:space="0" w:color="auto"/>
                <w:right w:val="none" w:sz="0" w:space="0" w:color="auto"/>
              </w:divBdr>
            </w:div>
            <w:div w:id="1079592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95654">
      <w:bodyDiv w:val="1"/>
      <w:marLeft w:val="0"/>
      <w:marRight w:val="0"/>
      <w:marTop w:val="0"/>
      <w:marBottom w:val="0"/>
      <w:divBdr>
        <w:top w:val="none" w:sz="0" w:space="0" w:color="auto"/>
        <w:left w:val="none" w:sz="0" w:space="0" w:color="auto"/>
        <w:bottom w:val="none" w:sz="0" w:space="0" w:color="auto"/>
        <w:right w:val="none" w:sz="0" w:space="0" w:color="auto"/>
      </w:divBdr>
      <w:divsChild>
        <w:div w:id="1335886471">
          <w:marLeft w:val="0"/>
          <w:marRight w:val="0"/>
          <w:marTop w:val="0"/>
          <w:marBottom w:val="0"/>
          <w:divBdr>
            <w:top w:val="none" w:sz="0" w:space="0" w:color="auto"/>
            <w:left w:val="none" w:sz="0" w:space="0" w:color="auto"/>
            <w:bottom w:val="none" w:sz="0" w:space="0" w:color="auto"/>
            <w:right w:val="none" w:sz="0" w:space="0" w:color="auto"/>
          </w:divBdr>
          <w:divsChild>
            <w:div w:id="797339487">
              <w:marLeft w:val="0"/>
              <w:marRight w:val="0"/>
              <w:marTop w:val="0"/>
              <w:marBottom w:val="0"/>
              <w:divBdr>
                <w:top w:val="none" w:sz="0" w:space="0" w:color="auto"/>
                <w:left w:val="none" w:sz="0" w:space="0" w:color="auto"/>
                <w:bottom w:val="none" w:sz="0" w:space="0" w:color="auto"/>
                <w:right w:val="none" w:sz="0" w:space="0" w:color="auto"/>
              </w:divBdr>
            </w:div>
            <w:div w:id="1045980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477416">
      <w:bodyDiv w:val="1"/>
      <w:marLeft w:val="0"/>
      <w:marRight w:val="0"/>
      <w:marTop w:val="0"/>
      <w:marBottom w:val="0"/>
      <w:divBdr>
        <w:top w:val="none" w:sz="0" w:space="0" w:color="auto"/>
        <w:left w:val="none" w:sz="0" w:space="0" w:color="auto"/>
        <w:bottom w:val="none" w:sz="0" w:space="0" w:color="auto"/>
        <w:right w:val="none" w:sz="0" w:space="0" w:color="auto"/>
      </w:divBdr>
      <w:divsChild>
        <w:div w:id="218135538">
          <w:marLeft w:val="0"/>
          <w:marRight w:val="0"/>
          <w:marTop w:val="0"/>
          <w:marBottom w:val="0"/>
          <w:divBdr>
            <w:top w:val="none" w:sz="0" w:space="0" w:color="auto"/>
            <w:left w:val="none" w:sz="0" w:space="0" w:color="auto"/>
            <w:bottom w:val="none" w:sz="0" w:space="0" w:color="auto"/>
            <w:right w:val="none" w:sz="0" w:space="0" w:color="auto"/>
          </w:divBdr>
          <w:divsChild>
            <w:div w:id="1606957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295305">
      <w:bodyDiv w:val="1"/>
      <w:marLeft w:val="0"/>
      <w:marRight w:val="0"/>
      <w:marTop w:val="0"/>
      <w:marBottom w:val="0"/>
      <w:divBdr>
        <w:top w:val="none" w:sz="0" w:space="0" w:color="auto"/>
        <w:left w:val="none" w:sz="0" w:space="0" w:color="auto"/>
        <w:bottom w:val="none" w:sz="0" w:space="0" w:color="auto"/>
        <w:right w:val="none" w:sz="0" w:space="0" w:color="auto"/>
      </w:divBdr>
    </w:div>
    <w:div w:id="407457952">
      <w:bodyDiv w:val="1"/>
      <w:marLeft w:val="0"/>
      <w:marRight w:val="0"/>
      <w:marTop w:val="0"/>
      <w:marBottom w:val="0"/>
      <w:divBdr>
        <w:top w:val="none" w:sz="0" w:space="0" w:color="auto"/>
        <w:left w:val="none" w:sz="0" w:space="0" w:color="auto"/>
        <w:bottom w:val="none" w:sz="0" w:space="0" w:color="auto"/>
        <w:right w:val="none" w:sz="0" w:space="0" w:color="auto"/>
      </w:divBdr>
      <w:divsChild>
        <w:div w:id="1055398891">
          <w:marLeft w:val="0"/>
          <w:marRight w:val="0"/>
          <w:marTop w:val="0"/>
          <w:marBottom w:val="0"/>
          <w:divBdr>
            <w:top w:val="none" w:sz="0" w:space="0" w:color="auto"/>
            <w:left w:val="none" w:sz="0" w:space="0" w:color="auto"/>
            <w:bottom w:val="none" w:sz="0" w:space="0" w:color="auto"/>
            <w:right w:val="none" w:sz="0" w:space="0" w:color="auto"/>
          </w:divBdr>
          <w:divsChild>
            <w:div w:id="1723870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807435">
      <w:bodyDiv w:val="1"/>
      <w:marLeft w:val="0"/>
      <w:marRight w:val="0"/>
      <w:marTop w:val="0"/>
      <w:marBottom w:val="0"/>
      <w:divBdr>
        <w:top w:val="none" w:sz="0" w:space="0" w:color="auto"/>
        <w:left w:val="none" w:sz="0" w:space="0" w:color="auto"/>
        <w:bottom w:val="none" w:sz="0" w:space="0" w:color="auto"/>
        <w:right w:val="none" w:sz="0" w:space="0" w:color="auto"/>
      </w:divBdr>
      <w:divsChild>
        <w:div w:id="684212543">
          <w:marLeft w:val="0"/>
          <w:marRight w:val="0"/>
          <w:marTop w:val="0"/>
          <w:marBottom w:val="0"/>
          <w:divBdr>
            <w:top w:val="none" w:sz="0" w:space="0" w:color="auto"/>
            <w:left w:val="none" w:sz="0" w:space="0" w:color="auto"/>
            <w:bottom w:val="none" w:sz="0" w:space="0" w:color="auto"/>
            <w:right w:val="none" w:sz="0" w:space="0" w:color="auto"/>
          </w:divBdr>
          <w:divsChild>
            <w:div w:id="792096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753703">
      <w:bodyDiv w:val="1"/>
      <w:marLeft w:val="0"/>
      <w:marRight w:val="0"/>
      <w:marTop w:val="0"/>
      <w:marBottom w:val="0"/>
      <w:divBdr>
        <w:top w:val="none" w:sz="0" w:space="0" w:color="auto"/>
        <w:left w:val="none" w:sz="0" w:space="0" w:color="auto"/>
        <w:bottom w:val="none" w:sz="0" w:space="0" w:color="auto"/>
        <w:right w:val="none" w:sz="0" w:space="0" w:color="auto"/>
      </w:divBdr>
    </w:div>
    <w:div w:id="853105426">
      <w:bodyDiv w:val="1"/>
      <w:marLeft w:val="0"/>
      <w:marRight w:val="0"/>
      <w:marTop w:val="0"/>
      <w:marBottom w:val="0"/>
      <w:divBdr>
        <w:top w:val="none" w:sz="0" w:space="0" w:color="auto"/>
        <w:left w:val="none" w:sz="0" w:space="0" w:color="auto"/>
        <w:bottom w:val="none" w:sz="0" w:space="0" w:color="auto"/>
        <w:right w:val="none" w:sz="0" w:space="0" w:color="auto"/>
      </w:divBdr>
      <w:divsChild>
        <w:div w:id="630936283">
          <w:marLeft w:val="0"/>
          <w:marRight w:val="0"/>
          <w:marTop w:val="0"/>
          <w:marBottom w:val="0"/>
          <w:divBdr>
            <w:top w:val="none" w:sz="0" w:space="0" w:color="auto"/>
            <w:left w:val="none" w:sz="0" w:space="0" w:color="auto"/>
            <w:bottom w:val="none" w:sz="0" w:space="0" w:color="auto"/>
            <w:right w:val="none" w:sz="0" w:space="0" w:color="auto"/>
          </w:divBdr>
          <w:divsChild>
            <w:div w:id="841241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238013">
      <w:bodyDiv w:val="1"/>
      <w:marLeft w:val="0"/>
      <w:marRight w:val="0"/>
      <w:marTop w:val="0"/>
      <w:marBottom w:val="0"/>
      <w:divBdr>
        <w:top w:val="none" w:sz="0" w:space="0" w:color="auto"/>
        <w:left w:val="none" w:sz="0" w:space="0" w:color="auto"/>
        <w:bottom w:val="none" w:sz="0" w:space="0" w:color="auto"/>
        <w:right w:val="none" w:sz="0" w:space="0" w:color="auto"/>
      </w:divBdr>
    </w:div>
    <w:div w:id="1099716803">
      <w:bodyDiv w:val="1"/>
      <w:marLeft w:val="0"/>
      <w:marRight w:val="0"/>
      <w:marTop w:val="0"/>
      <w:marBottom w:val="0"/>
      <w:divBdr>
        <w:top w:val="none" w:sz="0" w:space="0" w:color="auto"/>
        <w:left w:val="none" w:sz="0" w:space="0" w:color="auto"/>
        <w:bottom w:val="none" w:sz="0" w:space="0" w:color="auto"/>
        <w:right w:val="none" w:sz="0" w:space="0" w:color="auto"/>
      </w:divBdr>
    </w:div>
    <w:div w:id="1244415613">
      <w:bodyDiv w:val="1"/>
      <w:marLeft w:val="0"/>
      <w:marRight w:val="0"/>
      <w:marTop w:val="0"/>
      <w:marBottom w:val="0"/>
      <w:divBdr>
        <w:top w:val="none" w:sz="0" w:space="0" w:color="auto"/>
        <w:left w:val="none" w:sz="0" w:space="0" w:color="auto"/>
        <w:bottom w:val="none" w:sz="0" w:space="0" w:color="auto"/>
        <w:right w:val="none" w:sz="0" w:space="0" w:color="auto"/>
      </w:divBdr>
    </w:div>
    <w:div w:id="1414862426">
      <w:bodyDiv w:val="1"/>
      <w:marLeft w:val="0"/>
      <w:marRight w:val="0"/>
      <w:marTop w:val="0"/>
      <w:marBottom w:val="0"/>
      <w:divBdr>
        <w:top w:val="none" w:sz="0" w:space="0" w:color="auto"/>
        <w:left w:val="none" w:sz="0" w:space="0" w:color="auto"/>
        <w:bottom w:val="none" w:sz="0" w:space="0" w:color="auto"/>
        <w:right w:val="none" w:sz="0" w:space="0" w:color="auto"/>
      </w:divBdr>
    </w:div>
    <w:div w:id="1433670761">
      <w:bodyDiv w:val="1"/>
      <w:marLeft w:val="0"/>
      <w:marRight w:val="0"/>
      <w:marTop w:val="0"/>
      <w:marBottom w:val="0"/>
      <w:divBdr>
        <w:top w:val="none" w:sz="0" w:space="0" w:color="auto"/>
        <w:left w:val="none" w:sz="0" w:space="0" w:color="auto"/>
        <w:bottom w:val="none" w:sz="0" w:space="0" w:color="auto"/>
        <w:right w:val="none" w:sz="0" w:space="0" w:color="auto"/>
      </w:divBdr>
      <w:divsChild>
        <w:div w:id="1598178144">
          <w:marLeft w:val="0"/>
          <w:marRight w:val="0"/>
          <w:marTop w:val="0"/>
          <w:marBottom w:val="0"/>
          <w:divBdr>
            <w:top w:val="none" w:sz="0" w:space="0" w:color="auto"/>
            <w:left w:val="none" w:sz="0" w:space="0" w:color="auto"/>
            <w:bottom w:val="none" w:sz="0" w:space="0" w:color="auto"/>
            <w:right w:val="none" w:sz="0" w:space="0" w:color="auto"/>
          </w:divBdr>
          <w:divsChild>
            <w:div w:id="196890445">
              <w:marLeft w:val="0"/>
              <w:marRight w:val="0"/>
              <w:marTop w:val="0"/>
              <w:marBottom w:val="0"/>
              <w:divBdr>
                <w:top w:val="none" w:sz="0" w:space="0" w:color="auto"/>
                <w:left w:val="none" w:sz="0" w:space="0" w:color="auto"/>
                <w:bottom w:val="none" w:sz="0" w:space="0" w:color="auto"/>
                <w:right w:val="none" w:sz="0" w:space="0" w:color="auto"/>
              </w:divBdr>
            </w:div>
            <w:div w:id="1784618711">
              <w:marLeft w:val="0"/>
              <w:marRight w:val="0"/>
              <w:marTop w:val="0"/>
              <w:marBottom w:val="0"/>
              <w:divBdr>
                <w:top w:val="none" w:sz="0" w:space="0" w:color="auto"/>
                <w:left w:val="none" w:sz="0" w:space="0" w:color="auto"/>
                <w:bottom w:val="none" w:sz="0" w:space="0" w:color="auto"/>
                <w:right w:val="none" w:sz="0" w:space="0" w:color="auto"/>
              </w:divBdr>
            </w:div>
            <w:div w:id="1036807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100458">
      <w:bodyDiv w:val="1"/>
      <w:marLeft w:val="0"/>
      <w:marRight w:val="0"/>
      <w:marTop w:val="0"/>
      <w:marBottom w:val="0"/>
      <w:divBdr>
        <w:top w:val="none" w:sz="0" w:space="0" w:color="auto"/>
        <w:left w:val="none" w:sz="0" w:space="0" w:color="auto"/>
        <w:bottom w:val="none" w:sz="0" w:space="0" w:color="auto"/>
        <w:right w:val="none" w:sz="0" w:space="0" w:color="auto"/>
      </w:divBdr>
      <w:divsChild>
        <w:div w:id="423110488">
          <w:marLeft w:val="0"/>
          <w:marRight w:val="0"/>
          <w:marTop w:val="0"/>
          <w:marBottom w:val="0"/>
          <w:divBdr>
            <w:top w:val="none" w:sz="0" w:space="0" w:color="auto"/>
            <w:left w:val="none" w:sz="0" w:space="0" w:color="auto"/>
            <w:bottom w:val="none" w:sz="0" w:space="0" w:color="auto"/>
            <w:right w:val="none" w:sz="0" w:space="0" w:color="auto"/>
          </w:divBdr>
        </w:div>
        <w:div w:id="1972128245">
          <w:marLeft w:val="0"/>
          <w:marRight w:val="0"/>
          <w:marTop w:val="0"/>
          <w:marBottom w:val="0"/>
          <w:divBdr>
            <w:top w:val="none" w:sz="0" w:space="0" w:color="auto"/>
            <w:left w:val="none" w:sz="0" w:space="0" w:color="auto"/>
            <w:bottom w:val="none" w:sz="0" w:space="0" w:color="auto"/>
            <w:right w:val="none" w:sz="0" w:space="0" w:color="auto"/>
          </w:divBdr>
        </w:div>
        <w:div w:id="1644964388">
          <w:marLeft w:val="0"/>
          <w:marRight w:val="0"/>
          <w:marTop w:val="0"/>
          <w:marBottom w:val="0"/>
          <w:divBdr>
            <w:top w:val="none" w:sz="0" w:space="0" w:color="auto"/>
            <w:left w:val="none" w:sz="0" w:space="0" w:color="auto"/>
            <w:bottom w:val="none" w:sz="0" w:space="0" w:color="auto"/>
            <w:right w:val="none" w:sz="0" w:space="0" w:color="auto"/>
          </w:divBdr>
        </w:div>
        <w:div w:id="838885943">
          <w:marLeft w:val="0"/>
          <w:marRight w:val="0"/>
          <w:marTop w:val="0"/>
          <w:marBottom w:val="0"/>
          <w:divBdr>
            <w:top w:val="none" w:sz="0" w:space="0" w:color="auto"/>
            <w:left w:val="none" w:sz="0" w:space="0" w:color="auto"/>
            <w:bottom w:val="none" w:sz="0" w:space="0" w:color="auto"/>
            <w:right w:val="none" w:sz="0" w:space="0" w:color="auto"/>
          </w:divBdr>
        </w:div>
        <w:div w:id="62608140">
          <w:marLeft w:val="0"/>
          <w:marRight w:val="0"/>
          <w:marTop w:val="0"/>
          <w:marBottom w:val="0"/>
          <w:divBdr>
            <w:top w:val="none" w:sz="0" w:space="0" w:color="auto"/>
            <w:left w:val="none" w:sz="0" w:space="0" w:color="auto"/>
            <w:bottom w:val="none" w:sz="0" w:space="0" w:color="auto"/>
            <w:right w:val="none" w:sz="0" w:space="0" w:color="auto"/>
          </w:divBdr>
        </w:div>
        <w:div w:id="251594002">
          <w:marLeft w:val="0"/>
          <w:marRight w:val="0"/>
          <w:marTop w:val="0"/>
          <w:marBottom w:val="0"/>
          <w:divBdr>
            <w:top w:val="none" w:sz="0" w:space="0" w:color="auto"/>
            <w:left w:val="none" w:sz="0" w:space="0" w:color="auto"/>
            <w:bottom w:val="none" w:sz="0" w:space="0" w:color="auto"/>
            <w:right w:val="none" w:sz="0" w:space="0" w:color="auto"/>
          </w:divBdr>
        </w:div>
        <w:div w:id="121729312">
          <w:marLeft w:val="0"/>
          <w:marRight w:val="0"/>
          <w:marTop w:val="0"/>
          <w:marBottom w:val="0"/>
          <w:divBdr>
            <w:top w:val="none" w:sz="0" w:space="0" w:color="auto"/>
            <w:left w:val="none" w:sz="0" w:space="0" w:color="auto"/>
            <w:bottom w:val="none" w:sz="0" w:space="0" w:color="auto"/>
            <w:right w:val="none" w:sz="0" w:space="0" w:color="auto"/>
          </w:divBdr>
        </w:div>
        <w:div w:id="342321839">
          <w:marLeft w:val="0"/>
          <w:marRight w:val="0"/>
          <w:marTop w:val="0"/>
          <w:marBottom w:val="0"/>
          <w:divBdr>
            <w:top w:val="none" w:sz="0" w:space="0" w:color="auto"/>
            <w:left w:val="none" w:sz="0" w:space="0" w:color="auto"/>
            <w:bottom w:val="none" w:sz="0" w:space="0" w:color="auto"/>
            <w:right w:val="none" w:sz="0" w:space="0" w:color="auto"/>
          </w:divBdr>
        </w:div>
      </w:divsChild>
    </w:div>
    <w:div w:id="1776361410">
      <w:bodyDiv w:val="1"/>
      <w:marLeft w:val="0"/>
      <w:marRight w:val="0"/>
      <w:marTop w:val="0"/>
      <w:marBottom w:val="0"/>
      <w:divBdr>
        <w:top w:val="none" w:sz="0" w:space="0" w:color="auto"/>
        <w:left w:val="none" w:sz="0" w:space="0" w:color="auto"/>
        <w:bottom w:val="none" w:sz="0" w:space="0" w:color="auto"/>
        <w:right w:val="none" w:sz="0" w:space="0" w:color="auto"/>
      </w:divBdr>
    </w:div>
    <w:div w:id="1990746756">
      <w:bodyDiv w:val="1"/>
      <w:marLeft w:val="0"/>
      <w:marRight w:val="0"/>
      <w:marTop w:val="0"/>
      <w:marBottom w:val="0"/>
      <w:divBdr>
        <w:top w:val="none" w:sz="0" w:space="0" w:color="auto"/>
        <w:left w:val="none" w:sz="0" w:space="0" w:color="auto"/>
        <w:bottom w:val="none" w:sz="0" w:space="0" w:color="auto"/>
        <w:right w:val="none" w:sz="0" w:space="0" w:color="auto"/>
      </w:divBdr>
      <w:divsChild>
        <w:div w:id="389228643">
          <w:marLeft w:val="0"/>
          <w:marRight w:val="0"/>
          <w:marTop w:val="0"/>
          <w:marBottom w:val="0"/>
          <w:divBdr>
            <w:top w:val="none" w:sz="0" w:space="0" w:color="auto"/>
            <w:left w:val="none" w:sz="0" w:space="0" w:color="auto"/>
            <w:bottom w:val="none" w:sz="0" w:space="0" w:color="auto"/>
            <w:right w:val="none" w:sz="0" w:space="0" w:color="auto"/>
          </w:divBdr>
          <w:divsChild>
            <w:div w:id="841627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274805">
      <w:bodyDiv w:val="1"/>
      <w:marLeft w:val="0"/>
      <w:marRight w:val="0"/>
      <w:marTop w:val="0"/>
      <w:marBottom w:val="0"/>
      <w:divBdr>
        <w:top w:val="none" w:sz="0" w:space="0" w:color="auto"/>
        <w:left w:val="none" w:sz="0" w:space="0" w:color="auto"/>
        <w:bottom w:val="none" w:sz="0" w:space="0" w:color="auto"/>
        <w:right w:val="none" w:sz="0" w:space="0" w:color="auto"/>
      </w:divBdr>
    </w:div>
    <w:div w:id="2060858205">
      <w:bodyDiv w:val="1"/>
      <w:marLeft w:val="0"/>
      <w:marRight w:val="0"/>
      <w:marTop w:val="0"/>
      <w:marBottom w:val="0"/>
      <w:divBdr>
        <w:top w:val="none" w:sz="0" w:space="0" w:color="auto"/>
        <w:left w:val="none" w:sz="0" w:space="0" w:color="auto"/>
        <w:bottom w:val="none" w:sz="0" w:space="0" w:color="auto"/>
        <w:right w:val="none" w:sz="0" w:space="0" w:color="auto"/>
      </w:divBdr>
      <w:divsChild>
        <w:div w:id="317077925">
          <w:marLeft w:val="0"/>
          <w:marRight w:val="0"/>
          <w:marTop w:val="0"/>
          <w:marBottom w:val="0"/>
          <w:divBdr>
            <w:top w:val="none" w:sz="0" w:space="0" w:color="auto"/>
            <w:left w:val="none" w:sz="0" w:space="0" w:color="auto"/>
            <w:bottom w:val="none" w:sz="0" w:space="0" w:color="auto"/>
            <w:right w:val="none" w:sz="0" w:space="0" w:color="auto"/>
          </w:divBdr>
          <w:divsChild>
            <w:div w:id="245379702">
              <w:marLeft w:val="0"/>
              <w:marRight w:val="0"/>
              <w:marTop w:val="0"/>
              <w:marBottom w:val="0"/>
              <w:divBdr>
                <w:top w:val="none" w:sz="0" w:space="0" w:color="auto"/>
                <w:left w:val="none" w:sz="0" w:space="0" w:color="auto"/>
                <w:bottom w:val="none" w:sz="0" w:space="0" w:color="auto"/>
                <w:right w:val="none" w:sz="0" w:space="0" w:color="auto"/>
              </w:divBdr>
            </w:div>
            <w:div w:id="2096708005">
              <w:marLeft w:val="0"/>
              <w:marRight w:val="0"/>
              <w:marTop w:val="0"/>
              <w:marBottom w:val="0"/>
              <w:divBdr>
                <w:top w:val="none" w:sz="0" w:space="0" w:color="auto"/>
                <w:left w:val="none" w:sz="0" w:space="0" w:color="auto"/>
                <w:bottom w:val="none" w:sz="0" w:space="0" w:color="auto"/>
                <w:right w:val="none" w:sz="0" w:space="0" w:color="auto"/>
              </w:divBdr>
            </w:div>
            <w:div w:id="106656713">
              <w:marLeft w:val="0"/>
              <w:marRight w:val="0"/>
              <w:marTop w:val="0"/>
              <w:marBottom w:val="0"/>
              <w:divBdr>
                <w:top w:val="none" w:sz="0" w:space="0" w:color="auto"/>
                <w:left w:val="none" w:sz="0" w:space="0" w:color="auto"/>
                <w:bottom w:val="none" w:sz="0" w:space="0" w:color="auto"/>
                <w:right w:val="none" w:sz="0" w:space="0" w:color="auto"/>
              </w:divBdr>
            </w:div>
            <w:div w:id="2113356573">
              <w:marLeft w:val="0"/>
              <w:marRight w:val="0"/>
              <w:marTop w:val="0"/>
              <w:marBottom w:val="0"/>
              <w:divBdr>
                <w:top w:val="none" w:sz="0" w:space="0" w:color="auto"/>
                <w:left w:val="none" w:sz="0" w:space="0" w:color="auto"/>
                <w:bottom w:val="none" w:sz="0" w:space="0" w:color="auto"/>
                <w:right w:val="none" w:sz="0" w:space="0" w:color="auto"/>
              </w:divBdr>
            </w:div>
            <w:div w:id="1000353801">
              <w:marLeft w:val="0"/>
              <w:marRight w:val="0"/>
              <w:marTop w:val="0"/>
              <w:marBottom w:val="0"/>
              <w:divBdr>
                <w:top w:val="none" w:sz="0" w:space="0" w:color="auto"/>
                <w:left w:val="none" w:sz="0" w:space="0" w:color="auto"/>
                <w:bottom w:val="none" w:sz="0" w:space="0" w:color="auto"/>
                <w:right w:val="none" w:sz="0" w:space="0" w:color="auto"/>
              </w:divBdr>
            </w:div>
            <w:div w:id="1491092031">
              <w:marLeft w:val="0"/>
              <w:marRight w:val="0"/>
              <w:marTop w:val="0"/>
              <w:marBottom w:val="0"/>
              <w:divBdr>
                <w:top w:val="none" w:sz="0" w:space="0" w:color="auto"/>
                <w:left w:val="none" w:sz="0" w:space="0" w:color="auto"/>
                <w:bottom w:val="none" w:sz="0" w:space="0" w:color="auto"/>
                <w:right w:val="none" w:sz="0" w:space="0" w:color="auto"/>
              </w:divBdr>
            </w:div>
            <w:div w:id="2045909046">
              <w:marLeft w:val="0"/>
              <w:marRight w:val="0"/>
              <w:marTop w:val="0"/>
              <w:marBottom w:val="0"/>
              <w:divBdr>
                <w:top w:val="none" w:sz="0" w:space="0" w:color="auto"/>
                <w:left w:val="none" w:sz="0" w:space="0" w:color="auto"/>
                <w:bottom w:val="none" w:sz="0" w:space="0" w:color="auto"/>
                <w:right w:val="none" w:sz="0" w:space="0" w:color="auto"/>
              </w:divBdr>
            </w:div>
            <w:div w:id="1369992858">
              <w:marLeft w:val="0"/>
              <w:marRight w:val="0"/>
              <w:marTop w:val="0"/>
              <w:marBottom w:val="0"/>
              <w:divBdr>
                <w:top w:val="none" w:sz="0" w:space="0" w:color="auto"/>
                <w:left w:val="none" w:sz="0" w:space="0" w:color="auto"/>
                <w:bottom w:val="none" w:sz="0" w:space="0" w:color="auto"/>
                <w:right w:val="none" w:sz="0" w:space="0" w:color="auto"/>
              </w:divBdr>
            </w:div>
            <w:div w:id="667706585">
              <w:marLeft w:val="0"/>
              <w:marRight w:val="0"/>
              <w:marTop w:val="0"/>
              <w:marBottom w:val="0"/>
              <w:divBdr>
                <w:top w:val="none" w:sz="0" w:space="0" w:color="auto"/>
                <w:left w:val="none" w:sz="0" w:space="0" w:color="auto"/>
                <w:bottom w:val="none" w:sz="0" w:space="0" w:color="auto"/>
                <w:right w:val="none" w:sz="0" w:space="0" w:color="auto"/>
              </w:divBdr>
            </w:div>
            <w:div w:id="281696237">
              <w:marLeft w:val="0"/>
              <w:marRight w:val="0"/>
              <w:marTop w:val="0"/>
              <w:marBottom w:val="0"/>
              <w:divBdr>
                <w:top w:val="none" w:sz="0" w:space="0" w:color="auto"/>
                <w:left w:val="none" w:sz="0" w:space="0" w:color="auto"/>
                <w:bottom w:val="none" w:sz="0" w:space="0" w:color="auto"/>
                <w:right w:val="none" w:sz="0" w:space="0" w:color="auto"/>
              </w:divBdr>
            </w:div>
            <w:div w:id="876309558">
              <w:marLeft w:val="0"/>
              <w:marRight w:val="0"/>
              <w:marTop w:val="0"/>
              <w:marBottom w:val="0"/>
              <w:divBdr>
                <w:top w:val="none" w:sz="0" w:space="0" w:color="auto"/>
                <w:left w:val="none" w:sz="0" w:space="0" w:color="auto"/>
                <w:bottom w:val="none" w:sz="0" w:space="0" w:color="auto"/>
                <w:right w:val="none" w:sz="0" w:space="0" w:color="auto"/>
              </w:divBdr>
            </w:div>
            <w:div w:id="123161875">
              <w:marLeft w:val="0"/>
              <w:marRight w:val="0"/>
              <w:marTop w:val="0"/>
              <w:marBottom w:val="0"/>
              <w:divBdr>
                <w:top w:val="none" w:sz="0" w:space="0" w:color="auto"/>
                <w:left w:val="none" w:sz="0" w:space="0" w:color="auto"/>
                <w:bottom w:val="none" w:sz="0" w:space="0" w:color="auto"/>
                <w:right w:val="none" w:sz="0" w:space="0" w:color="auto"/>
              </w:divBdr>
            </w:div>
            <w:div w:id="1684940168">
              <w:marLeft w:val="0"/>
              <w:marRight w:val="0"/>
              <w:marTop w:val="0"/>
              <w:marBottom w:val="0"/>
              <w:divBdr>
                <w:top w:val="none" w:sz="0" w:space="0" w:color="auto"/>
                <w:left w:val="none" w:sz="0" w:space="0" w:color="auto"/>
                <w:bottom w:val="none" w:sz="0" w:space="0" w:color="auto"/>
                <w:right w:val="none" w:sz="0" w:space="0" w:color="auto"/>
              </w:divBdr>
            </w:div>
            <w:div w:id="1660503723">
              <w:marLeft w:val="0"/>
              <w:marRight w:val="0"/>
              <w:marTop w:val="0"/>
              <w:marBottom w:val="0"/>
              <w:divBdr>
                <w:top w:val="none" w:sz="0" w:space="0" w:color="auto"/>
                <w:left w:val="none" w:sz="0" w:space="0" w:color="auto"/>
                <w:bottom w:val="none" w:sz="0" w:space="0" w:color="auto"/>
                <w:right w:val="none" w:sz="0" w:space="0" w:color="auto"/>
              </w:divBdr>
            </w:div>
            <w:div w:id="451168327">
              <w:marLeft w:val="0"/>
              <w:marRight w:val="0"/>
              <w:marTop w:val="0"/>
              <w:marBottom w:val="0"/>
              <w:divBdr>
                <w:top w:val="none" w:sz="0" w:space="0" w:color="auto"/>
                <w:left w:val="none" w:sz="0" w:space="0" w:color="auto"/>
                <w:bottom w:val="none" w:sz="0" w:space="0" w:color="auto"/>
                <w:right w:val="none" w:sz="0" w:space="0" w:color="auto"/>
              </w:divBdr>
            </w:div>
            <w:div w:id="1879126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085430">
      <w:bodyDiv w:val="1"/>
      <w:marLeft w:val="0"/>
      <w:marRight w:val="0"/>
      <w:marTop w:val="0"/>
      <w:marBottom w:val="0"/>
      <w:divBdr>
        <w:top w:val="none" w:sz="0" w:space="0" w:color="auto"/>
        <w:left w:val="none" w:sz="0" w:space="0" w:color="auto"/>
        <w:bottom w:val="none" w:sz="0" w:space="0" w:color="auto"/>
        <w:right w:val="none" w:sz="0" w:space="0" w:color="auto"/>
      </w:divBdr>
      <w:divsChild>
        <w:div w:id="1040129189">
          <w:marLeft w:val="0"/>
          <w:marRight w:val="0"/>
          <w:marTop w:val="0"/>
          <w:marBottom w:val="0"/>
          <w:divBdr>
            <w:top w:val="none" w:sz="0" w:space="0" w:color="auto"/>
            <w:left w:val="none" w:sz="0" w:space="0" w:color="auto"/>
            <w:bottom w:val="none" w:sz="0" w:space="0" w:color="auto"/>
            <w:right w:val="none" w:sz="0" w:space="0" w:color="auto"/>
          </w:divBdr>
          <w:divsChild>
            <w:div w:id="1591306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4.bin"/><Relationship Id="rId21" Type="http://schemas.openxmlformats.org/officeDocument/2006/relationships/oleObject" Target="embeddings/oleObject7.bin"/><Relationship Id="rId42" Type="http://schemas.openxmlformats.org/officeDocument/2006/relationships/image" Target="media/image18.wmf"/><Relationship Id="rId63" Type="http://schemas.openxmlformats.org/officeDocument/2006/relationships/oleObject" Target="embeddings/oleObject27.bin"/><Relationship Id="rId84" Type="http://schemas.openxmlformats.org/officeDocument/2006/relationships/image" Target="media/image39.wmf"/><Relationship Id="rId138" Type="http://schemas.openxmlformats.org/officeDocument/2006/relationships/image" Target="media/image66.wmf"/><Relationship Id="rId159" Type="http://schemas.openxmlformats.org/officeDocument/2006/relationships/oleObject" Target="embeddings/oleObject74.bin"/><Relationship Id="rId170" Type="http://schemas.openxmlformats.org/officeDocument/2006/relationships/image" Target="media/image82.wmf"/><Relationship Id="rId191" Type="http://schemas.openxmlformats.org/officeDocument/2006/relationships/oleObject" Target="embeddings/oleObject90.bin"/><Relationship Id="rId205" Type="http://schemas.openxmlformats.org/officeDocument/2006/relationships/oleObject" Target="embeddings/oleObject97.bin"/><Relationship Id="rId107" Type="http://schemas.openxmlformats.org/officeDocument/2006/relationships/oleObject" Target="embeddings/oleObject49.bin"/><Relationship Id="rId11" Type="http://schemas.openxmlformats.org/officeDocument/2006/relationships/oleObject" Target="embeddings/oleObject2.bin"/><Relationship Id="rId32" Type="http://schemas.openxmlformats.org/officeDocument/2006/relationships/image" Target="media/image13.wmf"/><Relationship Id="rId53" Type="http://schemas.openxmlformats.org/officeDocument/2006/relationships/oleObject" Target="embeddings/oleObject23.bin"/><Relationship Id="rId74" Type="http://schemas.openxmlformats.org/officeDocument/2006/relationships/image" Target="media/image34.wmf"/><Relationship Id="rId128" Type="http://schemas.openxmlformats.org/officeDocument/2006/relationships/image" Target="media/image61.wmf"/><Relationship Id="rId149" Type="http://schemas.openxmlformats.org/officeDocument/2006/relationships/oleObject" Target="embeddings/oleObject70.bin"/><Relationship Id="rId5" Type="http://schemas.openxmlformats.org/officeDocument/2006/relationships/webSettings" Target="webSettings.xml"/><Relationship Id="rId95" Type="http://schemas.openxmlformats.org/officeDocument/2006/relationships/oleObject" Target="embeddings/oleObject43.bin"/><Relationship Id="rId160" Type="http://schemas.openxmlformats.org/officeDocument/2006/relationships/image" Target="media/image77.wmf"/><Relationship Id="rId181" Type="http://schemas.openxmlformats.org/officeDocument/2006/relationships/oleObject" Target="embeddings/oleObject85.bin"/><Relationship Id="rId216" Type="http://schemas.openxmlformats.org/officeDocument/2006/relationships/fontTable" Target="fontTable.xml"/><Relationship Id="rId22" Type="http://schemas.openxmlformats.org/officeDocument/2006/relationships/image" Target="media/image8.wmf"/><Relationship Id="rId43" Type="http://schemas.openxmlformats.org/officeDocument/2006/relationships/oleObject" Target="embeddings/oleObject18.bin"/><Relationship Id="rId64" Type="http://schemas.openxmlformats.org/officeDocument/2006/relationships/image" Target="media/image29.wmf"/><Relationship Id="rId118" Type="http://schemas.openxmlformats.org/officeDocument/2006/relationships/image" Target="media/image56.wmf"/><Relationship Id="rId139" Type="http://schemas.openxmlformats.org/officeDocument/2006/relationships/oleObject" Target="embeddings/oleObject65.bin"/><Relationship Id="rId85" Type="http://schemas.openxmlformats.org/officeDocument/2006/relationships/oleObject" Target="embeddings/oleObject38.bin"/><Relationship Id="rId150" Type="http://schemas.openxmlformats.org/officeDocument/2006/relationships/image" Target="media/image72.wmf"/><Relationship Id="rId171" Type="http://schemas.openxmlformats.org/officeDocument/2006/relationships/oleObject" Target="embeddings/oleObject80.bin"/><Relationship Id="rId192" Type="http://schemas.openxmlformats.org/officeDocument/2006/relationships/image" Target="media/image93.wmf"/><Relationship Id="rId206" Type="http://schemas.openxmlformats.org/officeDocument/2006/relationships/image" Target="media/image100.wmf"/><Relationship Id="rId12" Type="http://schemas.openxmlformats.org/officeDocument/2006/relationships/image" Target="media/image3.wmf"/><Relationship Id="rId33" Type="http://schemas.openxmlformats.org/officeDocument/2006/relationships/oleObject" Target="embeddings/oleObject13.bin"/><Relationship Id="rId108" Type="http://schemas.openxmlformats.org/officeDocument/2006/relationships/image" Target="media/image51.wmf"/><Relationship Id="rId129" Type="http://schemas.openxmlformats.org/officeDocument/2006/relationships/oleObject" Target="embeddings/oleObject60.bin"/><Relationship Id="rId54" Type="http://schemas.openxmlformats.org/officeDocument/2006/relationships/image" Target="media/image24.wmf"/><Relationship Id="rId75" Type="http://schemas.openxmlformats.org/officeDocument/2006/relationships/oleObject" Target="embeddings/oleObject33.bin"/><Relationship Id="rId96" Type="http://schemas.openxmlformats.org/officeDocument/2006/relationships/image" Target="media/image45.wmf"/><Relationship Id="rId140" Type="http://schemas.openxmlformats.org/officeDocument/2006/relationships/image" Target="media/image67.wmf"/><Relationship Id="rId161" Type="http://schemas.openxmlformats.org/officeDocument/2006/relationships/oleObject" Target="embeddings/oleObject75.bin"/><Relationship Id="rId182" Type="http://schemas.openxmlformats.org/officeDocument/2006/relationships/image" Target="media/image88.wmf"/><Relationship Id="rId217" Type="http://schemas.openxmlformats.org/officeDocument/2006/relationships/theme" Target="theme/theme1.xml"/><Relationship Id="rId6" Type="http://schemas.openxmlformats.org/officeDocument/2006/relationships/footnotes" Target="footnotes.xml"/><Relationship Id="rId23" Type="http://schemas.openxmlformats.org/officeDocument/2006/relationships/oleObject" Target="embeddings/oleObject8.bin"/><Relationship Id="rId119" Type="http://schemas.openxmlformats.org/officeDocument/2006/relationships/oleObject" Target="embeddings/oleObject55.bin"/><Relationship Id="rId44" Type="http://schemas.openxmlformats.org/officeDocument/2006/relationships/image" Target="media/image19.wmf"/><Relationship Id="rId65" Type="http://schemas.openxmlformats.org/officeDocument/2006/relationships/oleObject" Target="embeddings/oleObject28.bin"/><Relationship Id="rId86" Type="http://schemas.openxmlformats.org/officeDocument/2006/relationships/image" Target="media/image40.wmf"/><Relationship Id="rId130" Type="http://schemas.openxmlformats.org/officeDocument/2006/relationships/image" Target="media/image62.wmf"/><Relationship Id="rId151" Type="http://schemas.openxmlformats.org/officeDocument/2006/relationships/oleObject" Target="embeddings/oleObject71.bin"/><Relationship Id="rId172" Type="http://schemas.openxmlformats.org/officeDocument/2006/relationships/image" Target="media/image83.wmf"/><Relationship Id="rId193" Type="http://schemas.openxmlformats.org/officeDocument/2006/relationships/oleObject" Target="embeddings/oleObject91.bin"/><Relationship Id="rId207" Type="http://schemas.openxmlformats.org/officeDocument/2006/relationships/oleObject" Target="embeddings/oleObject98.bin"/><Relationship Id="rId13" Type="http://schemas.openxmlformats.org/officeDocument/2006/relationships/oleObject" Target="embeddings/oleObject3.bin"/><Relationship Id="rId109" Type="http://schemas.openxmlformats.org/officeDocument/2006/relationships/oleObject" Target="embeddings/oleObject50.bin"/><Relationship Id="rId34" Type="http://schemas.openxmlformats.org/officeDocument/2006/relationships/image" Target="media/image14.wmf"/><Relationship Id="rId55" Type="http://schemas.openxmlformats.org/officeDocument/2006/relationships/oleObject" Target="embeddings/oleObject24.bin"/><Relationship Id="rId76" Type="http://schemas.openxmlformats.org/officeDocument/2006/relationships/image" Target="media/image35.wmf"/><Relationship Id="rId97" Type="http://schemas.openxmlformats.org/officeDocument/2006/relationships/oleObject" Target="embeddings/oleObject44.bin"/><Relationship Id="rId120" Type="http://schemas.openxmlformats.org/officeDocument/2006/relationships/image" Target="media/image57.wmf"/><Relationship Id="rId141" Type="http://schemas.openxmlformats.org/officeDocument/2006/relationships/oleObject" Target="embeddings/oleObject66.bin"/><Relationship Id="rId7" Type="http://schemas.openxmlformats.org/officeDocument/2006/relationships/endnotes" Target="endnotes.xml"/><Relationship Id="rId162" Type="http://schemas.openxmlformats.org/officeDocument/2006/relationships/image" Target="media/image78.wmf"/><Relationship Id="rId183" Type="http://schemas.openxmlformats.org/officeDocument/2006/relationships/oleObject" Target="embeddings/oleObject86.bin"/><Relationship Id="rId24" Type="http://schemas.openxmlformats.org/officeDocument/2006/relationships/image" Target="media/image9.wmf"/><Relationship Id="rId45" Type="http://schemas.openxmlformats.org/officeDocument/2006/relationships/oleObject" Target="embeddings/oleObject19.bin"/><Relationship Id="rId66" Type="http://schemas.openxmlformats.org/officeDocument/2006/relationships/image" Target="media/image30.wmf"/><Relationship Id="rId87" Type="http://schemas.openxmlformats.org/officeDocument/2006/relationships/oleObject" Target="embeddings/oleObject39.bin"/><Relationship Id="rId110" Type="http://schemas.openxmlformats.org/officeDocument/2006/relationships/image" Target="media/image52.wmf"/><Relationship Id="rId131" Type="http://schemas.openxmlformats.org/officeDocument/2006/relationships/oleObject" Target="embeddings/oleObject61.bin"/><Relationship Id="rId152" Type="http://schemas.openxmlformats.org/officeDocument/2006/relationships/image" Target="media/image73.png"/><Relationship Id="rId173" Type="http://schemas.openxmlformats.org/officeDocument/2006/relationships/oleObject" Target="embeddings/oleObject81.bin"/><Relationship Id="rId194" Type="http://schemas.openxmlformats.org/officeDocument/2006/relationships/image" Target="media/image94.wmf"/><Relationship Id="rId208" Type="http://schemas.openxmlformats.org/officeDocument/2006/relationships/image" Target="media/image101.wmf"/><Relationship Id="rId14" Type="http://schemas.openxmlformats.org/officeDocument/2006/relationships/image" Target="media/image4.wmf"/><Relationship Id="rId30" Type="http://schemas.openxmlformats.org/officeDocument/2006/relationships/image" Target="media/image12.wmf"/><Relationship Id="rId35" Type="http://schemas.openxmlformats.org/officeDocument/2006/relationships/oleObject" Target="embeddings/oleObject14.bin"/><Relationship Id="rId56" Type="http://schemas.openxmlformats.org/officeDocument/2006/relationships/image" Target="media/image25.wmf"/><Relationship Id="rId77" Type="http://schemas.openxmlformats.org/officeDocument/2006/relationships/oleObject" Target="embeddings/oleObject34.bin"/><Relationship Id="rId100" Type="http://schemas.openxmlformats.org/officeDocument/2006/relationships/image" Target="media/image47.wmf"/><Relationship Id="rId105" Type="http://schemas.openxmlformats.org/officeDocument/2006/relationships/oleObject" Target="embeddings/oleObject48.bin"/><Relationship Id="rId126" Type="http://schemas.openxmlformats.org/officeDocument/2006/relationships/image" Target="media/image60.wmf"/><Relationship Id="rId147" Type="http://schemas.openxmlformats.org/officeDocument/2006/relationships/oleObject" Target="embeddings/oleObject69.bin"/><Relationship Id="rId168" Type="http://schemas.openxmlformats.org/officeDocument/2006/relationships/image" Target="media/image81.wmf"/><Relationship Id="rId8" Type="http://schemas.openxmlformats.org/officeDocument/2006/relationships/image" Target="media/image1.wmf"/><Relationship Id="rId51" Type="http://schemas.openxmlformats.org/officeDocument/2006/relationships/oleObject" Target="embeddings/oleObject22.bin"/><Relationship Id="rId72" Type="http://schemas.openxmlformats.org/officeDocument/2006/relationships/image" Target="media/image33.wmf"/><Relationship Id="rId93" Type="http://schemas.openxmlformats.org/officeDocument/2006/relationships/oleObject" Target="embeddings/oleObject42.bin"/><Relationship Id="rId98" Type="http://schemas.openxmlformats.org/officeDocument/2006/relationships/image" Target="media/image46.wmf"/><Relationship Id="rId121" Type="http://schemas.openxmlformats.org/officeDocument/2006/relationships/oleObject" Target="embeddings/oleObject56.bin"/><Relationship Id="rId142" Type="http://schemas.openxmlformats.org/officeDocument/2006/relationships/image" Target="media/image68.wmf"/><Relationship Id="rId163" Type="http://schemas.openxmlformats.org/officeDocument/2006/relationships/oleObject" Target="embeddings/oleObject76.bin"/><Relationship Id="rId184" Type="http://schemas.openxmlformats.org/officeDocument/2006/relationships/image" Target="media/image89.wmf"/><Relationship Id="rId189" Type="http://schemas.openxmlformats.org/officeDocument/2006/relationships/oleObject" Target="embeddings/oleObject89.bin"/><Relationship Id="rId3" Type="http://schemas.openxmlformats.org/officeDocument/2006/relationships/styles" Target="styles.xml"/><Relationship Id="rId214" Type="http://schemas.openxmlformats.org/officeDocument/2006/relationships/image" Target="media/image104.jpeg"/><Relationship Id="rId25" Type="http://schemas.openxmlformats.org/officeDocument/2006/relationships/oleObject" Target="embeddings/oleObject9.bin"/><Relationship Id="rId46" Type="http://schemas.openxmlformats.org/officeDocument/2006/relationships/image" Target="media/image20.wmf"/><Relationship Id="rId67" Type="http://schemas.openxmlformats.org/officeDocument/2006/relationships/oleObject" Target="embeddings/oleObject29.bin"/><Relationship Id="rId116" Type="http://schemas.openxmlformats.org/officeDocument/2006/relationships/image" Target="media/image55.wmf"/><Relationship Id="rId137" Type="http://schemas.openxmlformats.org/officeDocument/2006/relationships/oleObject" Target="embeddings/oleObject64.bin"/><Relationship Id="rId158" Type="http://schemas.openxmlformats.org/officeDocument/2006/relationships/image" Target="media/image76.wmf"/><Relationship Id="rId20" Type="http://schemas.openxmlformats.org/officeDocument/2006/relationships/image" Target="media/image7.wmf"/><Relationship Id="rId41" Type="http://schemas.openxmlformats.org/officeDocument/2006/relationships/oleObject" Target="embeddings/oleObject17.bin"/><Relationship Id="rId62" Type="http://schemas.openxmlformats.org/officeDocument/2006/relationships/image" Target="media/image28.wmf"/><Relationship Id="rId83" Type="http://schemas.openxmlformats.org/officeDocument/2006/relationships/oleObject" Target="embeddings/oleObject37.bin"/><Relationship Id="rId88" Type="http://schemas.openxmlformats.org/officeDocument/2006/relationships/image" Target="media/image41.wmf"/><Relationship Id="rId111" Type="http://schemas.openxmlformats.org/officeDocument/2006/relationships/oleObject" Target="embeddings/oleObject51.bin"/><Relationship Id="rId132" Type="http://schemas.openxmlformats.org/officeDocument/2006/relationships/image" Target="media/image63.wmf"/><Relationship Id="rId153" Type="http://schemas.microsoft.com/office/2007/relationships/hdphoto" Target="media/hdphoto2.wdp"/><Relationship Id="rId174" Type="http://schemas.openxmlformats.org/officeDocument/2006/relationships/image" Target="media/image84.wmf"/><Relationship Id="rId179" Type="http://schemas.openxmlformats.org/officeDocument/2006/relationships/oleObject" Target="embeddings/oleObject84.bin"/><Relationship Id="rId195" Type="http://schemas.openxmlformats.org/officeDocument/2006/relationships/oleObject" Target="embeddings/oleObject92.bin"/><Relationship Id="rId209" Type="http://schemas.openxmlformats.org/officeDocument/2006/relationships/oleObject" Target="embeddings/oleObject99.bin"/><Relationship Id="rId190" Type="http://schemas.openxmlformats.org/officeDocument/2006/relationships/image" Target="media/image92.wmf"/><Relationship Id="rId204" Type="http://schemas.openxmlformats.org/officeDocument/2006/relationships/image" Target="media/image99.wmf"/><Relationship Id="rId15" Type="http://schemas.openxmlformats.org/officeDocument/2006/relationships/oleObject" Target="embeddings/oleObject4.bin"/><Relationship Id="rId36" Type="http://schemas.openxmlformats.org/officeDocument/2006/relationships/image" Target="media/image15.wmf"/><Relationship Id="rId57" Type="http://schemas.openxmlformats.org/officeDocument/2006/relationships/oleObject" Target="embeddings/oleObject25.bin"/><Relationship Id="rId106" Type="http://schemas.openxmlformats.org/officeDocument/2006/relationships/image" Target="media/image50.wmf"/><Relationship Id="rId127" Type="http://schemas.openxmlformats.org/officeDocument/2006/relationships/oleObject" Target="embeddings/oleObject59.bin"/><Relationship Id="rId10" Type="http://schemas.openxmlformats.org/officeDocument/2006/relationships/image" Target="media/image2.wmf"/><Relationship Id="rId31" Type="http://schemas.openxmlformats.org/officeDocument/2006/relationships/oleObject" Target="embeddings/oleObject12.bin"/><Relationship Id="rId52" Type="http://schemas.openxmlformats.org/officeDocument/2006/relationships/image" Target="media/image23.wmf"/><Relationship Id="rId73" Type="http://schemas.openxmlformats.org/officeDocument/2006/relationships/oleObject" Target="embeddings/oleObject32.bin"/><Relationship Id="rId78" Type="http://schemas.openxmlformats.org/officeDocument/2006/relationships/image" Target="media/image36.wmf"/><Relationship Id="rId94" Type="http://schemas.openxmlformats.org/officeDocument/2006/relationships/image" Target="media/image44.wmf"/><Relationship Id="rId99" Type="http://schemas.openxmlformats.org/officeDocument/2006/relationships/oleObject" Target="embeddings/oleObject45.bin"/><Relationship Id="rId101" Type="http://schemas.openxmlformats.org/officeDocument/2006/relationships/oleObject" Target="embeddings/oleObject46.bin"/><Relationship Id="rId122" Type="http://schemas.openxmlformats.org/officeDocument/2006/relationships/image" Target="media/image58.wmf"/><Relationship Id="rId143" Type="http://schemas.openxmlformats.org/officeDocument/2006/relationships/oleObject" Target="embeddings/oleObject67.bin"/><Relationship Id="rId148" Type="http://schemas.openxmlformats.org/officeDocument/2006/relationships/image" Target="media/image71.wmf"/><Relationship Id="rId164" Type="http://schemas.openxmlformats.org/officeDocument/2006/relationships/image" Target="media/image79.wmf"/><Relationship Id="rId169" Type="http://schemas.openxmlformats.org/officeDocument/2006/relationships/oleObject" Target="embeddings/oleObject79.bin"/><Relationship Id="rId185" Type="http://schemas.openxmlformats.org/officeDocument/2006/relationships/oleObject" Target="embeddings/oleObject87.bin"/><Relationship Id="rId4" Type="http://schemas.openxmlformats.org/officeDocument/2006/relationships/settings" Target="settings.xml"/><Relationship Id="rId9" Type="http://schemas.openxmlformats.org/officeDocument/2006/relationships/oleObject" Target="embeddings/oleObject1.bin"/><Relationship Id="rId180" Type="http://schemas.openxmlformats.org/officeDocument/2006/relationships/image" Target="media/image87.wmf"/><Relationship Id="rId210" Type="http://schemas.openxmlformats.org/officeDocument/2006/relationships/image" Target="media/image102.wmf"/><Relationship Id="rId215" Type="http://schemas.openxmlformats.org/officeDocument/2006/relationships/image" Target="media/image105.jpeg"/><Relationship Id="rId26" Type="http://schemas.openxmlformats.org/officeDocument/2006/relationships/image" Target="media/image10.wmf"/><Relationship Id="rId47" Type="http://schemas.openxmlformats.org/officeDocument/2006/relationships/oleObject" Target="embeddings/oleObject20.bin"/><Relationship Id="rId68" Type="http://schemas.openxmlformats.org/officeDocument/2006/relationships/image" Target="media/image31.wmf"/><Relationship Id="rId89" Type="http://schemas.openxmlformats.org/officeDocument/2006/relationships/oleObject" Target="embeddings/oleObject40.bin"/><Relationship Id="rId112" Type="http://schemas.openxmlformats.org/officeDocument/2006/relationships/image" Target="media/image53.wmf"/><Relationship Id="rId133" Type="http://schemas.openxmlformats.org/officeDocument/2006/relationships/oleObject" Target="embeddings/oleObject62.bin"/><Relationship Id="rId154" Type="http://schemas.openxmlformats.org/officeDocument/2006/relationships/image" Target="media/image74.wmf"/><Relationship Id="rId175" Type="http://schemas.openxmlformats.org/officeDocument/2006/relationships/oleObject" Target="embeddings/oleObject82.bin"/><Relationship Id="rId196" Type="http://schemas.openxmlformats.org/officeDocument/2006/relationships/image" Target="media/image95.wmf"/><Relationship Id="rId200" Type="http://schemas.openxmlformats.org/officeDocument/2006/relationships/image" Target="media/image97.wmf"/><Relationship Id="rId16" Type="http://schemas.openxmlformats.org/officeDocument/2006/relationships/image" Target="media/image5.wmf"/><Relationship Id="rId37" Type="http://schemas.openxmlformats.org/officeDocument/2006/relationships/oleObject" Target="embeddings/oleObject15.bin"/><Relationship Id="rId58" Type="http://schemas.openxmlformats.org/officeDocument/2006/relationships/image" Target="media/image26.png"/><Relationship Id="rId79" Type="http://schemas.openxmlformats.org/officeDocument/2006/relationships/oleObject" Target="embeddings/oleObject35.bin"/><Relationship Id="rId102" Type="http://schemas.openxmlformats.org/officeDocument/2006/relationships/image" Target="media/image48.wmf"/><Relationship Id="rId123" Type="http://schemas.openxmlformats.org/officeDocument/2006/relationships/oleObject" Target="embeddings/oleObject57.bin"/><Relationship Id="rId144" Type="http://schemas.openxmlformats.org/officeDocument/2006/relationships/image" Target="media/image69.wmf"/><Relationship Id="rId90" Type="http://schemas.openxmlformats.org/officeDocument/2006/relationships/image" Target="media/image42.wmf"/><Relationship Id="rId165" Type="http://schemas.openxmlformats.org/officeDocument/2006/relationships/oleObject" Target="embeddings/oleObject77.bin"/><Relationship Id="rId186" Type="http://schemas.openxmlformats.org/officeDocument/2006/relationships/image" Target="media/image90.wmf"/><Relationship Id="rId211" Type="http://schemas.openxmlformats.org/officeDocument/2006/relationships/oleObject" Target="embeddings/oleObject100.bin"/><Relationship Id="rId27" Type="http://schemas.openxmlformats.org/officeDocument/2006/relationships/oleObject" Target="embeddings/oleObject10.bin"/><Relationship Id="rId48" Type="http://schemas.openxmlformats.org/officeDocument/2006/relationships/image" Target="media/image21.wmf"/><Relationship Id="rId69" Type="http://schemas.openxmlformats.org/officeDocument/2006/relationships/oleObject" Target="embeddings/oleObject30.bin"/><Relationship Id="rId113" Type="http://schemas.openxmlformats.org/officeDocument/2006/relationships/oleObject" Target="embeddings/oleObject52.bin"/><Relationship Id="rId134" Type="http://schemas.openxmlformats.org/officeDocument/2006/relationships/image" Target="media/image64.wmf"/><Relationship Id="rId80" Type="http://schemas.openxmlformats.org/officeDocument/2006/relationships/image" Target="media/image37.wmf"/><Relationship Id="rId155" Type="http://schemas.openxmlformats.org/officeDocument/2006/relationships/oleObject" Target="embeddings/oleObject72.bin"/><Relationship Id="rId176" Type="http://schemas.openxmlformats.org/officeDocument/2006/relationships/image" Target="media/image85.wmf"/><Relationship Id="rId197" Type="http://schemas.openxmlformats.org/officeDocument/2006/relationships/oleObject" Target="embeddings/oleObject93.bin"/><Relationship Id="rId201" Type="http://schemas.openxmlformats.org/officeDocument/2006/relationships/oleObject" Target="embeddings/oleObject95.bin"/><Relationship Id="rId17" Type="http://schemas.openxmlformats.org/officeDocument/2006/relationships/oleObject" Target="embeddings/oleObject5.bin"/><Relationship Id="rId38" Type="http://schemas.openxmlformats.org/officeDocument/2006/relationships/image" Target="media/image16.wmf"/><Relationship Id="rId59" Type="http://schemas.microsoft.com/office/2007/relationships/hdphoto" Target="media/hdphoto1.wdp"/><Relationship Id="rId103" Type="http://schemas.openxmlformats.org/officeDocument/2006/relationships/oleObject" Target="embeddings/oleObject47.bin"/><Relationship Id="rId124" Type="http://schemas.openxmlformats.org/officeDocument/2006/relationships/image" Target="media/image59.wmf"/><Relationship Id="rId70" Type="http://schemas.openxmlformats.org/officeDocument/2006/relationships/image" Target="media/image32.wmf"/><Relationship Id="rId91" Type="http://schemas.openxmlformats.org/officeDocument/2006/relationships/oleObject" Target="embeddings/oleObject41.bin"/><Relationship Id="rId145" Type="http://schemas.openxmlformats.org/officeDocument/2006/relationships/oleObject" Target="embeddings/oleObject68.bin"/><Relationship Id="rId166" Type="http://schemas.openxmlformats.org/officeDocument/2006/relationships/image" Target="media/image80.wmf"/><Relationship Id="rId187" Type="http://schemas.openxmlformats.org/officeDocument/2006/relationships/oleObject" Target="embeddings/oleObject88.bin"/><Relationship Id="rId1" Type="http://schemas.openxmlformats.org/officeDocument/2006/relationships/customXml" Target="../customXml/item1.xml"/><Relationship Id="rId212" Type="http://schemas.openxmlformats.org/officeDocument/2006/relationships/image" Target="media/image103.wmf"/><Relationship Id="rId28" Type="http://schemas.openxmlformats.org/officeDocument/2006/relationships/image" Target="media/image11.wmf"/><Relationship Id="rId49" Type="http://schemas.openxmlformats.org/officeDocument/2006/relationships/oleObject" Target="embeddings/oleObject21.bin"/><Relationship Id="rId114" Type="http://schemas.openxmlformats.org/officeDocument/2006/relationships/image" Target="media/image54.wmf"/><Relationship Id="rId60" Type="http://schemas.openxmlformats.org/officeDocument/2006/relationships/image" Target="media/image27.wmf"/><Relationship Id="rId81" Type="http://schemas.openxmlformats.org/officeDocument/2006/relationships/oleObject" Target="embeddings/oleObject36.bin"/><Relationship Id="rId135" Type="http://schemas.openxmlformats.org/officeDocument/2006/relationships/oleObject" Target="embeddings/oleObject63.bin"/><Relationship Id="rId156" Type="http://schemas.openxmlformats.org/officeDocument/2006/relationships/image" Target="media/image75.wmf"/><Relationship Id="rId177" Type="http://schemas.openxmlformats.org/officeDocument/2006/relationships/oleObject" Target="embeddings/oleObject83.bin"/><Relationship Id="rId198" Type="http://schemas.openxmlformats.org/officeDocument/2006/relationships/image" Target="media/image96.wmf"/><Relationship Id="rId202" Type="http://schemas.openxmlformats.org/officeDocument/2006/relationships/image" Target="media/image98.wmf"/><Relationship Id="rId18" Type="http://schemas.openxmlformats.org/officeDocument/2006/relationships/image" Target="media/image6.wmf"/><Relationship Id="rId39" Type="http://schemas.openxmlformats.org/officeDocument/2006/relationships/oleObject" Target="embeddings/oleObject16.bin"/><Relationship Id="rId50" Type="http://schemas.openxmlformats.org/officeDocument/2006/relationships/image" Target="media/image22.wmf"/><Relationship Id="rId104" Type="http://schemas.openxmlformats.org/officeDocument/2006/relationships/image" Target="media/image49.wmf"/><Relationship Id="rId125" Type="http://schemas.openxmlformats.org/officeDocument/2006/relationships/oleObject" Target="embeddings/oleObject58.bin"/><Relationship Id="rId146" Type="http://schemas.openxmlformats.org/officeDocument/2006/relationships/image" Target="media/image70.wmf"/><Relationship Id="rId167" Type="http://schemas.openxmlformats.org/officeDocument/2006/relationships/oleObject" Target="embeddings/oleObject78.bin"/><Relationship Id="rId188" Type="http://schemas.openxmlformats.org/officeDocument/2006/relationships/image" Target="media/image91.wmf"/><Relationship Id="rId71" Type="http://schemas.openxmlformats.org/officeDocument/2006/relationships/oleObject" Target="embeddings/oleObject31.bin"/><Relationship Id="rId92" Type="http://schemas.openxmlformats.org/officeDocument/2006/relationships/image" Target="media/image43.wmf"/><Relationship Id="rId213" Type="http://schemas.openxmlformats.org/officeDocument/2006/relationships/oleObject" Target="embeddings/oleObject101.bin"/><Relationship Id="rId2" Type="http://schemas.openxmlformats.org/officeDocument/2006/relationships/numbering" Target="numbering.xml"/><Relationship Id="rId29" Type="http://schemas.openxmlformats.org/officeDocument/2006/relationships/oleObject" Target="embeddings/oleObject11.bin"/><Relationship Id="rId40" Type="http://schemas.openxmlformats.org/officeDocument/2006/relationships/image" Target="media/image17.wmf"/><Relationship Id="rId115" Type="http://schemas.openxmlformats.org/officeDocument/2006/relationships/oleObject" Target="embeddings/oleObject53.bin"/><Relationship Id="rId136" Type="http://schemas.openxmlformats.org/officeDocument/2006/relationships/image" Target="media/image65.wmf"/><Relationship Id="rId157" Type="http://schemas.openxmlformats.org/officeDocument/2006/relationships/oleObject" Target="embeddings/oleObject73.bin"/><Relationship Id="rId178" Type="http://schemas.openxmlformats.org/officeDocument/2006/relationships/image" Target="media/image86.wmf"/><Relationship Id="rId61" Type="http://schemas.openxmlformats.org/officeDocument/2006/relationships/oleObject" Target="embeddings/oleObject26.bin"/><Relationship Id="rId82" Type="http://schemas.openxmlformats.org/officeDocument/2006/relationships/image" Target="media/image38.wmf"/><Relationship Id="rId199" Type="http://schemas.openxmlformats.org/officeDocument/2006/relationships/oleObject" Target="embeddings/oleObject94.bin"/><Relationship Id="rId203" Type="http://schemas.openxmlformats.org/officeDocument/2006/relationships/oleObject" Target="embeddings/oleObject96.bin"/><Relationship Id="rId19" Type="http://schemas.openxmlformats.org/officeDocument/2006/relationships/oleObject" Target="embeddings/oleObject6.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自定义 2">
      <a:majorFont>
        <a:latin typeface="Times New Roman"/>
        <a:ea typeface="宋体"/>
        <a:cs typeface=""/>
      </a:majorFont>
      <a:minorFont>
        <a:latin typeface="Times New Roman"/>
        <a:ea typeface="宋体"/>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191C87-A98E-4A4A-BCDC-2040532CAA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16555</TotalTime>
  <Pages>10</Pages>
  <Words>15055</Words>
  <Characters>85815</Characters>
  <Application>Microsoft Office Word</Application>
  <DocSecurity>0</DocSecurity>
  <Lines>715</Lines>
  <Paragraphs>201</Paragraphs>
  <ScaleCrop>false</ScaleCrop>
  <Company/>
  <LinksUpToDate>false</LinksUpToDate>
  <CharactersWithSpaces>100669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dunky</dc:creator>
  <cp:keywords/>
  <dc:description/>
  <cp:lastModifiedBy>dunky</cp:lastModifiedBy>
  <cp:revision>192</cp:revision>
  <dcterms:created xsi:type="dcterms:W3CDTF">2020-05-03T02:04:00Z</dcterms:created>
  <dcterms:modified xsi:type="dcterms:W3CDTF">2020-11-30T14:35:00Z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zotero-version="5.0.87"&gt;&lt;session id="q1v3L1TT"/&gt;&lt;style id="http://www.zotero.org/styles/chinese-gb7714-1987-numeric" hasBibliography="1" bibliographyStyleHasBeenSet="1"/&gt;&lt;prefs&gt;&lt;pref name="fieldType" value="Field"/&gt;&lt;pref name="autom</vt:lpwstr>
  </property>
  <property fmtid="{D5CDD505-2E9C-101B-9397-08002B2CF9AE}" pid="3" name="ZOTERO_PREF_2">
    <vt:lpwstr>aticJournalAbbreviations" value="true"/&gt;&lt;/prefs&gt;&lt;/data&gt;</vt:lpwstr>
  </property>
  <property fmtid="{D5CDD505-2E9C-101B-9397-08002B2CF9AE}" pid="4" name="MTWinEqns">
    <vt:bool>true</vt:bool>
  </property>
  <property fmtid="{D5CDD505-2E9C-101B-9397-08002B2CF9AE}" pid="5" name="MTEquationNumber2">
    <vt:lpwstr>(#S1.#E1)</vt:lpwstr>
  </property>
</Properties>
</file>