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6C4" w:rsidRDefault="00B026C4" w:rsidP="0078237A">
      <w:pPr>
        <w:spacing w:after="0" w:line="360" w:lineRule="auto"/>
        <w:jc w:val="center"/>
        <w:rPr>
          <w:rFonts w:ascii="Times New Roman" w:hAnsi="Times New Roman" w:cs="Times New Roman"/>
          <w:b/>
          <w:sz w:val="64"/>
          <w:szCs w:val="64"/>
        </w:rPr>
      </w:pPr>
      <w:r w:rsidRPr="006C1CA3">
        <w:rPr>
          <w:rFonts w:ascii="Times New Roman" w:hAnsi="Times New Roman" w:cs="Times New Roman"/>
          <w:b/>
          <w:sz w:val="64"/>
          <w:szCs w:val="64"/>
        </w:rPr>
        <w:t>An</w:t>
      </w:r>
      <w:r w:rsidR="0078237A">
        <w:rPr>
          <w:rFonts w:ascii="Times New Roman" w:hAnsi="Times New Roman" w:cs="Times New Roman"/>
          <w:b/>
          <w:sz w:val="64"/>
          <w:szCs w:val="64"/>
        </w:rPr>
        <w:t xml:space="preserve"> intelligent tutoring system to </w:t>
      </w:r>
      <w:r w:rsidRPr="006C1CA3">
        <w:rPr>
          <w:rFonts w:ascii="Times New Roman" w:hAnsi="Times New Roman" w:cs="Times New Roman"/>
          <w:b/>
          <w:sz w:val="64"/>
          <w:szCs w:val="64"/>
        </w:rPr>
        <w:t>withdraw money from ATM</w:t>
      </w:r>
    </w:p>
    <w:p w:rsidR="00DF4B70" w:rsidRPr="00B31FEF" w:rsidRDefault="00DF4B70" w:rsidP="0078237A">
      <w:pPr>
        <w:pStyle w:val="Heading1"/>
        <w:spacing w:line="360" w:lineRule="auto"/>
        <w:jc w:val="both"/>
        <w:rPr>
          <w:rFonts w:ascii="Times New Roman" w:hAnsi="Times New Roman" w:cs="Times New Roman"/>
        </w:rPr>
      </w:pPr>
      <w:r w:rsidRPr="00B31FEF">
        <w:rPr>
          <w:rFonts w:ascii="Times New Roman" w:hAnsi="Times New Roman" w:cs="Times New Roman"/>
        </w:rPr>
        <w:t>Team Members:</w:t>
      </w:r>
    </w:p>
    <w:p w:rsidR="00DF4B70" w:rsidRPr="00CA413B" w:rsidRDefault="00C54AB3" w:rsidP="00DF4B70">
      <w:pPr>
        <w:rPr>
          <w:rFonts w:ascii="Times New Roman" w:hAnsi="Times New Roman" w:cs="Times New Roman"/>
          <w:sz w:val="24"/>
          <w:szCs w:val="24"/>
        </w:rPr>
      </w:pPr>
      <w:r w:rsidRPr="00CA413B">
        <w:rPr>
          <w:rFonts w:ascii="Times New Roman" w:hAnsi="Times New Roman" w:cs="Times New Roman"/>
          <w:sz w:val="24"/>
          <w:szCs w:val="24"/>
        </w:rPr>
        <w:t xml:space="preserve">Naveen </w:t>
      </w:r>
      <w:proofErr w:type="spellStart"/>
      <w:r w:rsidRPr="00CA413B">
        <w:rPr>
          <w:rFonts w:ascii="Times New Roman" w:hAnsi="Times New Roman" w:cs="Times New Roman"/>
          <w:sz w:val="24"/>
          <w:szCs w:val="24"/>
        </w:rPr>
        <w:t>Dunnala</w:t>
      </w:r>
      <w:proofErr w:type="spellEnd"/>
    </w:p>
    <w:p w:rsidR="00C54AB3" w:rsidRPr="00CA413B" w:rsidRDefault="00C54AB3" w:rsidP="00DF4B70">
      <w:pPr>
        <w:rPr>
          <w:rFonts w:ascii="Times New Roman" w:hAnsi="Times New Roman" w:cs="Times New Roman"/>
          <w:sz w:val="24"/>
          <w:szCs w:val="24"/>
        </w:rPr>
      </w:pPr>
      <w:r w:rsidRPr="00CA413B">
        <w:rPr>
          <w:rFonts w:ascii="Times New Roman" w:hAnsi="Times New Roman" w:cs="Times New Roman"/>
          <w:sz w:val="24"/>
          <w:szCs w:val="24"/>
        </w:rPr>
        <w:t xml:space="preserve">Sri </w:t>
      </w:r>
      <w:proofErr w:type="spellStart"/>
      <w:r w:rsidRPr="00CA413B">
        <w:rPr>
          <w:rFonts w:ascii="Times New Roman" w:hAnsi="Times New Roman" w:cs="Times New Roman"/>
          <w:sz w:val="24"/>
          <w:szCs w:val="24"/>
        </w:rPr>
        <w:t>Harshitha</w:t>
      </w:r>
      <w:proofErr w:type="spellEnd"/>
      <w:r w:rsidRPr="00CA413B">
        <w:rPr>
          <w:rFonts w:ascii="Times New Roman" w:hAnsi="Times New Roman" w:cs="Times New Roman"/>
          <w:sz w:val="24"/>
          <w:szCs w:val="24"/>
        </w:rPr>
        <w:t xml:space="preserve"> </w:t>
      </w:r>
      <w:proofErr w:type="spellStart"/>
      <w:r w:rsidRPr="00CA413B">
        <w:rPr>
          <w:rFonts w:ascii="Times New Roman" w:hAnsi="Times New Roman" w:cs="Times New Roman"/>
          <w:sz w:val="24"/>
          <w:szCs w:val="24"/>
        </w:rPr>
        <w:t>Dodda</w:t>
      </w:r>
      <w:proofErr w:type="spellEnd"/>
    </w:p>
    <w:p w:rsidR="004834BA" w:rsidRPr="00496F38" w:rsidRDefault="00C54AB3" w:rsidP="00DF4B70">
      <w:pPr>
        <w:rPr>
          <w:rFonts w:ascii="Times New Roman" w:hAnsi="Times New Roman" w:cs="Times New Roman"/>
          <w:sz w:val="24"/>
          <w:szCs w:val="24"/>
        </w:rPr>
      </w:pPr>
      <w:r w:rsidRPr="00CA413B">
        <w:rPr>
          <w:rFonts w:ascii="Times New Roman" w:hAnsi="Times New Roman" w:cs="Times New Roman"/>
          <w:sz w:val="24"/>
          <w:szCs w:val="24"/>
        </w:rPr>
        <w:t xml:space="preserve">Siri </w:t>
      </w:r>
      <w:proofErr w:type="spellStart"/>
      <w:r w:rsidRPr="00CA413B">
        <w:rPr>
          <w:rFonts w:ascii="Times New Roman" w:hAnsi="Times New Roman" w:cs="Times New Roman"/>
          <w:sz w:val="24"/>
          <w:szCs w:val="24"/>
        </w:rPr>
        <w:t>Chittipolu</w:t>
      </w:r>
      <w:bookmarkStart w:id="0" w:name="_GoBack"/>
      <w:bookmarkEnd w:id="0"/>
      <w:proofErr w:type="spellEnd"/>
    </w:p>
    <w:p w:rsidR="004834BA" w:rsidRPr="004F0E41" w:rsidRDefault="004834BA" w:rsidP="004834BA">
      <w:pPr>
        <w:pStyle w:val="Heading1"/>
        <w:spacing w:line="360" w:lineRule="auto"/>
        <w:jc w:val="both"/>
      </w:pPr>
      <w:r w:rsidRPr="00285BF7">
        <w:rPr>
          <w:rFonts w:ascii="Times New Roman" w:hAnsi="Times New Roman" w:cs="Times New Roman"/>
          <w:sz w:val="24"/>
          <w:szCs w:val="24"/>
        </w:rPr>
        <w:t>GITHUB Repository Link</w:t>
      </w:r>
      <w:r w:rsidRPr="00D9724B">
        <w:rPr>
          <w:rFonts w:ascii="Times New Roman" w:hAnsi="Times New Roman" w:cs="Times New Roman"/>
          <w:b w:val="0"/>
          <w:sz w:val="24"/>
          <w:szCs w:val="24"/>
        </w:rPr>
        <w:t>:</w:t>
      </w:r>
      <w:r>
        <w:rPr>
          <w:rFonts w:ascii="Times New Roman" w:hAnsi="Times New Roman" w:cs="Times New Roman"/>
          <w:b w:val="0"/>
          <w:sz w:val="24"/>
          <w:szCs w:val="24"/>
        </w:rPr>
        <w:t xml:space="preserve"> </w:t>
      </w:r>
    </w:p>
    <w:p w:rsidR="004834BA" w:rsidRDefault="004834BA" w:rsidP="004834BA">
      <w:pPr>
        <w:rPr>
          <w:rFonts w:ascii="Times New Roman" w:hAnsi="Times New Roman" w:cs="Times New Roman"/>
          <w:sz w:val="24"/>
          <w:szCs w:val="24"/>
        </w:rPr>
      </w:pPr>
      <w:hyperlink r:id="rId6" w:history="1">
        <w:r w:rsidRPr="003D7360">
          <w:rPr>
            <w:rStyle w:val="Hyperlink"/>
            <w:rFonts w:ascii="Times New Roman" w:hAnsi="Times New Roman" w:cs="Times New Roman"/>
            <w:sz w:val="24"/>
            <w:szCs w:val="24"/>
          </w:rPr>
          <w:t>https://github.com/DunnalaNaveen/Rangers</w:t>
        </w:r>
      </w:hyperlink>
    </w:p>
    <w:p w:rsidR="004834BA" w:rsidRDefault="004834BA" w:rsidP="00DF4B70"/>
    <w:p w:rsidR="00EA75A2" w:rsidRPr="00EA75A2" w:rsidRDefault="00EA75A2" w:rsidP="00EA75A2">
      <w:pPr>
        <w:pStyle w:val="Heading1"/>
        <w:spacing w:line="360" w:lineRule="auto"/>
        <w:jc w:val="both"/>
      </w:pPr>
      <w:r w:rsidRPr="00EA75A2">
        <w:rPr>
          <w:rFonts w:ascii="Times New Roman" w:hAnsi="Times New Roman" w:cs="Times New Roman"/>
        </w:rPr>
        <w:t xml:space="preserve">Goals </w:t>
      </w:r>
      <w:proofErr w:type="gramStart"/>
      <w:r w:rsidRPr="00EA75A2">
        <w:rPr>
          <w:rFonts w:ascii="Times New Roman" w:hAnsi="Times New Roman" w:cs="Times New Roman"/>
        </w:rPr>
        <w:t>And</w:t>
      </w:r>
      <w:proofErr w:type="gramEnd"/>
      <w:r w:rsidRPr="00EA75A2">
        <w:rPr>
          <w:rFonts w:ascii="Times New Roman" w:hAnsi="Times New Roman" w:cs="Times New Roman"/>
        </w:rPr>
        <w:t xml:space="preserve"> Objectives:</w:t>
      </w:r>
    </w:p>
    <w:p w:rsidR="00B026C4" w:rsidRDefault="00B026C4" w:rsidP="0078237A">
      <w:pPr>
        <w:pStyle w:val="Heading1"/>
        <w:spacing w:line="360" w:lineRule="auto"/>
        <w:jc w:val="both"/>
      </w:pPr>
      <w:r>
        <w:t>Introduction</w:t>
      </w:r>
    </w:p>
    <w:p w:rsidR="00A47395" w:rsidRDefault="00E3502A" w:rsidP="0078237A">
      <w:pPr>
        <w:spacing w:line="360" w:lineRule="auto"/>
        <w:jc w:val="both"/>
      </w:pPr>
      <w:r w:rsidRPr="00E3502A">
        <w:t>Computer systems that provide personalized instruction to students directly is known as intelligent tutoring systems (ITS). It does so without human intervention. ITS thus adheres to the learning-by-doing theory. A variety of technologies are utilized</w:t>
      </w:r>
      <w:r w:rsidR="00B026C4">
        <w:t xml:space="preserve"> by ITS </w:t>
      </w:r>
      <w:r w:rsidR="00B026C4" w:rsidRPr="00B026C4">
        <w:t>(</w:t>
      </w:r>
      <w:proofErr w:type="spellStart"/>
      <w:r w:rsidR="00B026C4" w:rsidRPr="00B026C4">
        <w:t>Zhai</w:t>
      </w:r>
      <w:proofErr w:type="spellEnd"/>
      <w:r w:rsidR="00B026C4" w:rsidRPr="00B026C4">
        <w:t>, 2015)</w:t>
      </w:r>
      <w:r w:rsidR="00B026C4">
        <w:t xml:space="preserve">. </w:t>
      </w:r>
      <w:r w:rsidRPr="00E3502A">
        <w:t>Since the late 1970s, there have been ITS on the market, but in the 90s their popularity grew. AI (artificial intelligence) will be utilized for constructing an ITS (intelligent tutoring system) for teaching from an ATM how to withdraw money.</w:t>
      </w:r>
      <w:r w:rsidR="00B026C4" w:rsidRPr="00B026C4">
        <w:t xml:space="preserve"> In generating a chance for students to learn accounting which is useful for business transactions, the tutor assists with establishing a good foundation in an important subject area.</w:t>
      </w:r>
    </w:p>
    <w:p w:rsidR="0018697C" w:rsidRDefault="0018697C" w:rsidP="0078237A">
      <w:pPr>
        <w:pStyle w:val="Heading1"/>
        <w:spacing w:line="360" w:lineRule="auto"/>
        <w:jc w:val="both"/>
      </w:pPr>
      <w:r>
        <w:t>Motivation</w:t>
      </w:r>
    </w:p>
    <w:p w:rsidR="0018697C" w:rsidRDefault="00A23B4C" w:rsidP="0078237A">
      <w:pPr>
        <w:spacing w:line="360" w:lineRule="auto"/>
        <w:jc w:val="both"/>
      </w:pPr>
      <w:r w:rsidRPr="00A23B4C">
        <w:t>Intelligent tutoring systems (ITS), which provide personalized feedback &amp; instructions in a short time w</w:t>
      </w:r>
      <w:r w:rsidR="00B026C4">
        <w:t>ithout a teacher's intervention</w:t>
      </w:r>
      <w:r w:rsidRPr="00A23B4C">
        <w:t>. In order to support successful learning, a variety of comput</w:t>
      </w:r>
      <w:r>
        <w:t>ing technologies are used by ITS</w:t>
      </w:r>
      <w:r w:rsidRPr="00A23B4C">
        <w:t xml:space="preserve">. In traditional classroom lectures, students rely on a vast number of </w:t>
      </w:r>
      <w:r w:rsidRPr="00A23B4C">
        <w:lastRenderedPageBreak/>
        <w:t xml:space="preserve">instructions from a single teacher. The same is true with online homework, when there is no tutor available to provide instruction. </w:t>
      </w:r>
      <w:r w:rsidR="0018697C" w:rsidRPr="00DF50AA">
        <w:t>For the development and formulation of production rules, iterative analysis was used, which involved popular software development experts, industrial development specialists &amp; financial accounting books</w:t>
      </w:r>
      <w:r w:rsidR="0078237A">
        <w:t xml:space="preserve"> </w:t>
      </w:r>
      <w:r w:rsidR="0078237A" w:rsidRPr="0078237A">
        <w:t>("Intelligent tutoring system for incarcerated students – New century education Foundation," n.d.)</w:t>
      </w:r>
      <w:r w:rsidR="0018697C" w:rsidRPr="00DF50AA">
        <w:t>.</w:t>
      </w:r>
      <w:r w:rsidR="0018697C" w:rsidRPr="0018697C">
        <w:t xml:space="preserve"> </w:t>
      </w:r>
      <w:r w:rsidR="0018697C" w:rsidRPr="00DF50AA">
        <w:t xml:space="preserve">Like all of the characteristics of intelligent tutoring systems, ATM withdrawal tutor represents the production rules. </w:t>
      </w:r>
      <w:r w:rsidR="0018697C" w:rsidRPr="00E82142">
        <w:t>As with a human tutor, to let the user interact in a variety of ways, the ATM withdrawal tutor is designed</w:t>
      </w:r>
      <w:r w:rsidR="0018697C">
        <w:t>.</w:t>
      </w:r>
      <w:r w:rsidR="0018697C" w:rsidRPr="00E82142">
        <w:t xml:space="preserve"> When a student requires assistance, he can seek assistance from a tutor. The tutor assists pupils by analyzing each phase of the problem.</w:t>
      </w:r>
    </w:p>
    <w:p w:rsidR="00DF50AA" w:rsidRDefault="00A53DD7" w:rsidP="0078237A">
      <w:pPr>
        <w:pStyle w:val="Heading1"/>
        <w:spacing w:line="360" w:lineRule="auto"/>
        <w:jc w:val="both"/>
      </w:pPr>
      <w:r>
        <w:t>Objectives</w:t>
      </w:r>
    </w:p>
    <w:p w:rsidR="0018697C" w:rsidRDefault="0018697C" w:rsidP="0078237A">
      <w:pPr>
        <w:spacing w:line="360" w:lineRule="auto"/>
        <w:jc w:val="both"/>
      </w:pPr>
      <w:r w:rsidRPr="0018697C">
        <w:t xml:space="preserve">The study's goals are to build &amp; deploy an ITS (Intelligent Tutoring </w:t>
      </w:r>
      <w:proofErr w:type="gramStart"/>
      <w:r w:rsidRPr="0018697C">
        <w:t>System )</w:t>
      </w:r>
      <w:proofErr w:type="gramEnd"/>
      <w:r>
        <w:t xml:space="preserve"> for withdraw money from an ATM system</w:t>
      </w:r>
      <w:r w:rsidRPr="0018697C">
        <w:t xml:space="preserve"> capable of performing the below tasks:</w:t>
      </w:r>
    </w:p>
    <w:p w:rsidR="0018697C" w:rsidRDefault="0018697C" w:rsidP="0078237A">
      <w:pPr>
        <w:pStyle w:val="ListParagraph"/>
        <w:numPr>
          <w:ilvl w:val="0"/>
          <w:numId w:val="1"/>
        </w:numPr>
        <w:spacing w:line="360" w:lineRule="auto"/>
        <w:jc w:val="both"/>
      </w:pPr>
      <w:r w:rsidRPr="0018697C">
        <w:t>Frequently, instructional material is explained to oneself according to the domain knowledge underpinning</w:t>
      </w:r>
      <w:r w:rsidR="00A53DD7">
        <w:t xml:space="preserve"> it.</w:t>
      </w:r>
    </w:p>
    <w:p w:rsidR="00A53DD7" w:rsidRDefault="00A53DD7" w:rsidP="0078237A">
      <w:pPr>
        <w:pStyle w:val="ListParagraph"/>
        <w:numPr>
          <w:ilvl w:val="0"/>
          <w:numId w:val="1"/>
        </w:numPr>
        <w:spacing w:line="360" w:lineRule="auto"/>
        <w:jc w:val="both"/>
      </w:pPr>
      <w:r w:rsidRPr="00A53DD7">
        <w:t>By asking questions, students should be able to interact with one another</w:t>
      </w:r>
      <w:r>
        <w:t>.</w:t>
      </w:r>
    </w:p>
    <w:p w:rsidR="00A53DD7" w:rsidRDefault="00A53DD7" w:rsidP="0078237A">
      <w:pPr>
        <w:pStyle w:val="ListParagraph"/>
        <w:numPr>
          <w:ilvl w:val="0"/>
          <w:numId w:val="1"/>
        </w:numPr>
        <w:spacing w:line="360" w:lineRule="auto"/>
        <w:jc w:val="both"/>
      </w:pPr>
      <w:r w:rsidRPr="00A53DD7">
        <w:t>In response to students' questions by suggesting viable solutions</w:t>
      </w:r>
      <w:r>
        <w:t>.</w:t>
      </w:r>
    </w:p>
    <w:p w:rsidR="00A53DD7" w:rsidRDefault="00A53DD7" w:rsidP="0078237A">
      <w:pPr>
        <w:pStyle w:val="ListParagraph"/>
        <w:numPr>
          <w:ilvl w:val="0"/>
          <w:numId w:val="1"/>
        </w:numPr>
        <w:spacing w:line="360" w:lineRule="auto"/>
        <w:jc w:val="both"/>
      </w:pPr>
      <w:r w:rsidRPr="00A53DD7">
        <w:t>Students will be put to the test.</w:t>
      </w:r>
    </w:p>
    <w:p w:rsidR="00A53DD7" w:rsidRDefault="00A53DD7" w:rsidP="0078237A">
      <w:pPr>
        <w:pStyle w:val="ListParagraph"/>
        <w:numPr>
          <w:ilvl w:val="0"/>
          <w:numId w:val="1"/>
        </w:numPr>
        <w:spacing w:line="360" w:lineRule="auto"/>
        <w:jc w:val="both"/>
      </w:pPr>
      <w:r w:rsidRPr="00A53DD7">
        <w:t>Examine how they performed.</w:t>
      </w:r>
    </w:p>
    <w:p w:rsidR="0018697C" w:rsidRDefault="0018697C" w:rsidP="0078237A">
      <w:pPr>
        <w:pStyle w:val="ListParagraph"/>
        <w:numPr>
          <w:ilvl w:val="0"/>
          <w:numId w:val="1"/>
        </w:numPr>
        <w:spacing w:line="360" w:lineRule="auto"/>
        <w:jc w:val="both"/>
      </w:pPr>
      <w:r w:rsidRPr="00A23B4C">
        <w:t>The fundamental goal of ITS is to provide all students with the benefits of personalized one-on-one teaching. As a result, ITS systems ensure that every student receives a high-quality education.</w:t>
      </w:r>
    </w:p>
    <w:p w:rsidR="00A23B4C" w:rsidRDefault="00DF50AA" w:rsidP="0078237A">
      <w:pPr>
        <w:pStyle w:val="ListParagraph"/>
        <w:numPr>
          <w:ilvl w:val="0"/>
          <w:numId w:val="1"/>
        </w:numPr>
        <w:spacing w:line="360" w:lineRule="auto"/>
        <w:jc w:val="both"/>
      </w:pPr>
      <w:r w:rsidRPr="00DF50AA">
        <w:t>Creating an ITS that teaches people to withdraw money from an ATM &amp; gives them directions on how to do it is the goal of this project.</w:t>
      </w:r>
      <w:r>
        <w:t xml:space="preserve"> </w:t>
      </w:r>
    </w:p>
    <w:p w:rsidR="0018697C" w:rsidRDefault="00A53DD7" w:rsidP="0078237A">
      <w:pPr>
        <w:pStyle w:val="Heading1"/>
        <w:spacing w:line="360" w:lineRule="auto"/>
        <w:jc w:val="both"/>
      </w:pPr>
      <w:r>
        <w:t>Significance</w:t>
      </w:r>
    </w:p>
    <w:p w:rsidR="00A53DD7" w:rsidRDefault="00A53DD7" w:rsidP="0078237A">
      <w:pPr>
        <w:spacing w:line="360" w:lineRule="auto"/>
        <w:jc w:val="both"/>
      </w:pPr>
      <w:r w:rsidRPr="00A53DD7">
        <w:t xml:space="preserve">The following are some of the most important </w:t>
      </w:r>
      <w:r w:rsidR="00B026C4">
        <w:t>Significance of a</w:t>
      </w:r>
      <w:r w:rsidR="00B026C4" w:rsidRPr="00B026C4">
        <w:t>n intelligent tutoring system to withdraw money from ATM</w:t>
      </w:r>
      <w:r w:rsidR="00B026C4">
        <w:t>.</w:t>
      </w:r>
    </w:p>
    <w:p w:rsidR="00A53DD7" w:rsidRDefault="00A53DD7" w:rsidP="0078237A">
      <w:pPr>
        <w:pStyle w:val="ListParagraph"/>
        <w:numPr>
          <w:ilvl w:val="0"/>
          <w:numId w:val="2"/>
        </w:numPr>
        <w:spacing w:line="360" w:lineRule="auto"/>
        <w:jc w:val="both"/>
      </w:pPr>
      <w:r w:rsidRPr="00A53DD7">
        <w:t>The convenience of being learning easier &amp; more interesting for the student</w:t>
      </w:r>
      <w:r>
        <w:t xml:space="preserve"> to withdraw money from the ATM</w:t>
      </w:r>
      <w:r w:rsidRPr="00A53DD7">
        <w:t>.</w:t>
      </w:r>
    </w:p>
    <w:p w:rsidR="00A53DD7" w:rsidRDefault="00A53DD7" w:rsidP="0078237A">
      <w:pPr>
        <w:pStyle w:val="ListParagraph"/>
        <w:numPr>
          <w:ilvl w:val="0"/>
          <w:numId w:val="2"/>
        </w:numPr>
        <w:spacing w:line="360" w:lineRule="auto"/>
        <w:jc w:val="both"/>
      </w:pPr>
      <w:r w:rsidRPr="00A53DD7">
        <w:lastRenderedPageBreak/>
        <w:t>Developing an understanding of lecturer strategies e.g. when to teach, how to teach, typical errors &amp; how to correct them.</w:t>
      </w:r>
    </w:p>
    <w:p w:rsidR="00A47395" w:rsidRDefault="00A47395" w:rsidP="0078237A">
      <w:pPr>
        <w:pStyle w:val="ListParagraph"/>
        <w:numPr>
          <w:ilvl w:val="0"/>
          <w:numId w:val="2"/>
        </w:numPr>
        <w:spacing w:line="360" w:lineRule="auto"/>
        <w:jc w:val="both"/>
      </w:pPr>
      <w:r w:rsidRPr="00A47395">
        <w:t>for students, it raises the learning standard.</w:t>
      </w:r>
    </w:p>
    <w:p w:rsidR="00A47395" w:rsidRDefault="00A47395" w:rsidP="0078237A">
      <w:pPr>
        <w:pStyle w:val="Heading1"/>
        <w:spacing w:line="360" w:lineRule="auto"/>
        <w:jc w:val="both"/>
      </w:pPr>
      <w:r>
        <w:t>Features</w:t>
      </w:r>
    </w:p>
    <w:p w:rsidR="00A47395" w:rsidRDefault="00A47395" w:rsidP="0078237A">
      <w:pPr>
        <w:pStyle w:val="ListParagraph"/>
        <w:numPr>
          <w:ilvl w:val="0"/>
          <w:numId w:val="3"/>
        </w:numPr>
        <w:spacing w:line="360" w:lineRule="auto"/>
        <w:jc w:val="both"/>
      </w:pPr>
      <w:r w:rsidRPr="00A47395">
        <w:t xml:space="preserve">ITS </w:t>
      </w:r>
      <w:r>
        <w:t xml:space="preserve">in withdraw money from the ATM </w:t>
      </w:r>
      <w:r w:rsidRPr="00A47395">
        <w:t xml:space="preserve">aids in the teaching of fundamental abilities, allowing instructors to concentrate on more complicated </w:t>
      </w:r>
      <w:r w:rsidR="00B026C4">
        <w:t>topics</w:t>
      </w:r>
      <w:r w:rsidRPr="00A47395">
        <w:t>.</w:t>
      </w:r>
    </w:p>
    <w:p w:rsidR="00A47395" w:rsidRDefault="00A47395" w:rsidP="0078237A">
      <w:pPr>
        <w:pStyle w:val="ListParagraph"/>
        <w:numPr>
          <w:ilvl w:val="0"/>
          <w:numId w:val="3"/>
        </w:numPr>
        <w:spacing w:line="360" w:lineRule="auto"/>
        <w:jc w:val="both"/>
      </w:pPr>
      <w:r w:rsidRPr="00A47395">
        <w:t>Teachers will have less drudgery by automating menial tasks, such as grading.</w:t>
      </w:r>
    </w:p>
    <w:p w:rsidR="00B026C4" w:rsidRDefault="00A47395" w:rsidP="0078237A">
      <w:pPr>
        <w:pStyle w:val="ListParagraph"/>
        <w:numPr>
          <w:ilvl w:val="0"/>
          <w:numId w:val="3"/>
        </w:numPr>
        <w:spacing w:line="360" w:lineRule="auto"/>
        <w:jc w:val="both"/>
      </w:pPr>
      <w:r w:rsidRPr="00A47395">
        <w:t>Teacher development can be improved by giving them more time to develop engaging and creative activities.</w:t>
      </w:r>
    </w:p>
    <w:p w:rsidR="00A47395" w:rsidRDefault="00B026C4" w:rsidP="0078237A">
      <w:pPr>
        <w:pStyle w:val="Heading1"/>
        <w:spacing w:line="360" w:lineRule="auto"/>
        <w:jc w:val="both"/>
      </w:pPr>
      <w:r>
        <w:t>References</w:t>
      </w:r>
    </w:p>
    <w:p w:rsidR="00B026C4" w:rsidRDefault="00B026C4" w:rsidP="0078237A">
      <w:pPr>
        <w:spacing w:line="360" w:lineRule="auto"/>
        <w:jc w:val="both"/>
      </w:pPr>
      <w:proofErr w:type="spellStart"/>
      <w:r w:rsidRPr="00B026C4">
        <w:t>Zhai</w:t>
      </w:r>
      <w:proofErr w:type="spellEnd"/>
      <w:r w:rsidRPr="00B026C4">
        <w:t xml:space="preserve">, Z. (2015, December 3). Intelligent tutoring system overview — Zhen's reading notes. Retrieved from </w:t>
      </w:r>
      <w:hyperlink r:id="rId7" w:history="1">
        <w:r w:rsidRPr="0073710F">
          <w:rPr>
            <w:rStyle w:val="Hyperlink"/>
          </w:rPr>
          <w:t>https://cseweb.ucsd.edu/~zzhai/blog/intelligent-tutoring-system-overview.html</w:t>
        </w:r>
      </w:hyperlink>
      <w:r>
        <w:t xml:space="preserve"> </w:t>
      </w:r>
    </w:p>
    <w:p w:rsidR="00B026C4" w:rsidRDefault="00B026C4" w:rsidP="0078237A">
      <w:pPr>
        <w:spacing w:line="360" w:lineRule="auto"/>
        <w:jc w:val="both"/>
      </w:pPr>
    </w:p>
    <w:p w:rsidR="00B026C4" w:rsidRPr="00B026C4" w:rsidRDefault="00B026C4" w:rsidP="0078237A">
      <w:pPr>
        <w:spacing w:line="360" w:lineRule="auto"/>
        <w:jc w:val="both"/>
      </w:pPr>
      <w:r w:rsidRPr="00B026C4">
        <w:t xml:space="preserve">Intelligent tutoring system for incarcerated students – New century education Foundation. (n.d.). Retrieved from </w:t>
      </w:r>
      <w:hyperlink r:id="rId8" w:history="1">
        <w:r w:rsidRPr="0073710F">
          <w:rPr>
            <w:rStyle w:val="Hyperlink"/>
          </w:rPr>
          <w:t>https://www.newcenturyeducation.org/intelligent-tutoring-system-for-incarcerated-students/</w:t>
        </w:r>
      </w:hyperlink>
      <w:r>
        <w:t xml:space="preserve"> </w:t>
      </w:r>
    </w:p>
    <w:sectPr w:rsidR="00B026C4" w:rsidRPr="00B026C4" w:rsidSect="00D14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4BEF"/>
    <w:multiLevelType w:val="hybridMultilevel"/>
    <w:tmpl w:val="1FDC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61771"/>
    <w:multiLevelType w:val="hybridMultilevel"/>
    <w:tmpl w:val="12DE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9526E"/>
    <w:multiLevelType w:val="hybridMultilevel"/>
    <w:tmpl w:val="2E88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3B4C"/>
    <w:rsid w:val="00184421"/>
    <w:rsid w:val="0018697C"/>
    <w:rsid w:val="00285BF7"/>
    <w:rsid w:val="002A498B"/>
    <w:rsid w:val="00446F6E"/>
    <w:rsid w:val="004834BA"/>
    <w:rsid w:val="00496F38"/>
    <w:rsid w:val="004F0E41"/>
    <w:rsid w:val="005A14F7"/>
    <w:rsid w:val="0078237A"/>
    <w:rsid w:val="0087298B"/>
    <w:rsid w:val="00A23B4C"/>
    <w:rsid w:val="00A47395"/>
    <w:rsid w:val="00A53DD7"/>
    <w:rsid w:val="00B026C4"/>
    <w:rsid w:val="00B31FEF"/>
    <w:rsid w:val="00C54AB3"/>
    <w:rsid w:val="00CA413B"/>
    <w:rsid w:val="00D14084"/>
    <w:rsid w:val="00D9724B"/>
    <w:rsid w:val="00DF4B70"/>
    <w:rsid w:val="00DF50AA"/>
    <w:rsid w:val="00E3502A"/>
    <w:rsid w:val="00E814BE"/>
    <w:rsid w:val="00E82142"/>
    <w:rsid w:val="00EA75A2"/>
    <w:rsid w:val="00FF57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09A1"/>
  <w15:docId w15:val="{010A747A-ACC3-4E54-8A70-0002513A1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4084"/>
  </w:style>
  <w:style w:type="paragraph" w:styleId="Heading1">
    <w:name w:val="heading 1"/>
    <w:basedOn w:val="Normal"/>
    <w:next w:val="Normal"/>
    <w:link w:val="Heading1Char"/>
    <w:uiPriority w:val="9"/>
    <w:qFormat/>
    <w:rsid w:val="00B026C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97C"/>
    <w:pPr>
      <w:ind w:left="720"/>
      <w:contextualSpacing/>
    </w:pPr>
  </w:style>
  <w:style w:type="character" w:customStyle="1" w:styleId="Heading1Char">
    <w:name w:val="Heading 1 Char"/>
    <w:basedOn w:val="DefaultParagraphFont"/>
    <w:link w:val="Heading1"/>
    <w:uiPriority w:val="9"/>
    <w:rsid w:val="00B026C4"/>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B026C4"/>
    <w:rPr>
      <w:color w:val="0563C1" w:themeColor="hyperlink"/>
      <w:u w:val="single"/>
    </w:rPr>
  </w:style>
  <w:style w:type="character" w:styleId="UnresolvedMention">
    <w:name w:val="Unresolved Mention"/>
    <w:basedOn w:val="DefaultParagraphFont"/>
    <w:uiPriority w:val="99"/>
    <w:semiHidden/>
    <w:unhideWhenUsed/>
    <w:rsid w:val="00EA7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ewcenturyeducation.org/intelligent-tutoring-system-for-incarcerated-students/" TargetMode="External"/><Relationship Id="rId3" Type="http://schemas.openxmlformats.org/officeDocument/2006/relationships/styles" Target="styles.xml"/><Relationship Id="rId7" Type="http://schemas.openxmlformats.org/officeDocument/2006/relationships/hyperlink" Target="https://cseweb.ucsd.edu/~zzhai/blog/intelligent-tutoring-system-overview.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unnalaNaveen/Range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90634-1C1E-4250-B3AB-2D96CC38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LaptopCheckout</cp:lastModifiedBy>
  <cp:revision>18</cp:revision>
  <dcterms:created xsi:type="dcterms:W3CDTF">2022-03-31T09:06:00Z</dcterms:created>
  <dcterms:modified xsi:type="dcterms:W3CDTF">2022-03-31T19:19:00Z</dcterms:modified>
</cp:coreProperties>
</file>