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9CB9C"/>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left"/>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40"/>
          <w:szCs w:val="40"/>
          <w:rtl w:val="0"/>
        </w:rPr>
        <w:t xml:space="preserve">Plan de Configuración “Ecoturismo”</w:t>
        <w:br w:type="textWrapping"/>
      </w:r>
      <w:r w:rsidDel="00000000" w:rsidR="00000000" w:rsidRPr="00000000">
        <w:rPr>
          <w:rFonts w:ascii="Times New Roman" w:cs="Times New Roman" w:eastAsia="Times New Roman" w:hAnsi="Times New Roman"/>
          <w:b w:val="1"/>
          <w:i w:val="1"/>
          <w:sz w:val="34"/>
          <w:szCs w:val="34"/>
          <w:rtl w:val="0"/>
        </w:rPr>
        <w:t xml:space="preserve">Versión 1.0</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34"/>
          <w:szCs w:val="3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36.680908203125" w:line="240" w:lineRule="auto"/>
        <w:ind w:left="0" w:right="0" w:firstLine="0"/>
        <w:jc w:val="center"/>
        <w:rPr>
          <w:rFonts w:ascii="Times New Roman" w:cs="Times New Roman" w:eastAsia="Times New Roman" w:hAnsi="Times New Roman"/>
          <w:b w:val="1"/>
          <w:i w:val="1"/>
          <w:sz w:val="34"/>
          <w:szCs w:val="3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837.48046875" w:line="240" w:lineRule="auto"/>
        <w:ind w:left="0" w:right="2278.548583984375"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Historia de revisiones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837.48046875" w:line="240" w:lineRule="auto"/>
        <w:ind w:left="0" w:right="2278.548583984375"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837.48046875" w:line="240" w:lineRule="auto"/>
        <w:ind w:left="0" w:right="2278.548583984375" w:firstLine="0"/>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837.48046875" w:line="240" w:lineRule="auto"/>
        <w:ind w:left="2880" w:right="2278.548583984375" w:firstLine="0"/>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Historia de versiones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837.48046875" w:line="240" w:lineRule="auto"/>
        <w:ind w:left="0" w:right="2278.548583984375" w:firstLine="0"/>
        <w:jc w:val="left"/>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837.48046875" w:line="240" w:lineRule="auto"/>
        <w:ind w:left="0" w:right="2278.548583984375" w:firstLine="0"/>
        <w:jc w:val="left"/>
        <w:rPr>
          <w:rFonts w:ascii="Times New Roman" w:cs="Times New Roman" w:eastAsia="Times New Roman" w:hAnsi="Times New Roman"/>
          <w:b w:val="1"/>
          <w:i w:val="1"/>
          <w:sz w:val="36"/>
          <w:szCs w:val="36"/>
        </w:rPr>
      </w:pPr>
      <w:r w:rsidDel="00000000" w:rsidR="00000000" w:rsidRPr="00000000">
        <w:rPr>
          <w:rtl w:val="0"/>
        </w:rPr>
      </w:r>
    </w:p>
    <w:tbl>
      <w:tblPr>
        <w:tblStyle w:val="Table1"/>
        <w:tblW w:w="9480.0" w:type="dxa"/>
        <w:jc w:val="left"/>
        <w:tblInd w:w="212.6102447509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380"/>
        <w:gridCol w:w="3840"/>
        <w:gridCol w:w="2745"/>
        <w:tblGridChange w:id="0">
          <w:tblGrid>
            <w:gridCol w:w="1515"/>
            <w:gridCol w:w="1380"/>
            <w:gridCol w:w="3840"/>
            <w:gridCol w:w="2745"/>
          </w:tblGrid>
        </w:tblGridChange>
      </w:tblGrid>
      <w:tr>
        <w:trPr>
          <w:cantSplit w:val="0"/>
          <w:trHeight w:val="643.20068359375"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Fecha </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Versión </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7216796875"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Descripción </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7900390625"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Autor</w:t>
            </w:r>
          </w:p>
        </w:tc>
      </w:tr>
      <w:tr>
        <w:trPr>
          <w:cantSplit w:val="0"/>
          <w:trHeight w:val="643.80004882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27</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/0</w:t>
            </w:r>
            <w:r w:rsidDel="00000000" w:rsidR="00000000" w:rsidRPr="00000000">
              <w:rPr>
                <w:rFonts w:ascii="Times New Roman" w:cs="Times New Roman" w:eastAsia="Times New Roman" w:hAnsi="Times New Roman"/>
                <w:sz w:val="19.920000076293945"/>
                <w:szCs w:val="19.920000076293945"/>
                <w:rtl w:val="0"/>
              </w:rPr>
              <w:t xml:space="preserve">7</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/20</w:t>
            </w:r>
            <w:r w:rsidDel="00000000" w:rsidR="00000000" w:rsidRPr="00000000">
              <w:rPr>
                <w:rFonts w:ascii="Times New Roman" w:cs="Times New Roman" w:eastAsia="Times New Roman" w:hAnsi="Times New Roman"/>
                <w:sz w:val="19.920000076293945"/>
                <w:szCs w:val="19.920000076293945"/>
                <w:rtl w:val="0"/>
              </w:rPr>
              <w:t xml:space="preserve">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4.290771484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1.0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355285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Comienzo del plan de Confi</w:t>
            </w:r>
            <w:r w:rsidDel="00000000" w:rsidR="00000000" w:rsidRPr="00000000">
              <w:rPr>
                <w:rFonts w:ascii="Times New Roman" w:cs="Times New Roman" w:eastAsia="Times New Roman" w:hAnsi="Times New Roman"/>
                <w:sz w:val="19.920000076293945"/>
                <w:szCs w:val="19.920000076293945"/>
                <w:rtl w:val="0"/>
              </w:rPr>
              <w:t xml:space="preserve">guración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Sub-equipo Numero 1</w:t>
            </w:r>
            <w:r w:rsidDel="00000000" w:rsidR="00000000" w:rsidRPr="00000000">
              <w:rPr>
                <w:rtl w:val="0"/>
              </w:rPr>
            </w:r>
          </w:p>
        </w:tc>
      </w:tr>
      <w:tr>
        <w:trPr>
          <w:cantSplit w:val="0"/>
          <w:trHeight w:val="885.59936523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17/08//2021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4.290771484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1.1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141.35528564453125" w:firstLine="0"/>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Mejoras del Plan de Configuración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Sub-equipo Numero 2</w:t>
            </w:r>
            <w:r w:rsidDel="00000000" w:rsidR="00000000" w:rsidRPr="00000000">
              <w:rPr>
                <w:rtl w:val="0"/>
              </w:rPr>
            </w:r>
          </w:p>
        </w:tc>
      </w:tr>
      <w:tr>
        <w:trPr>
          <w:cantSplit w:val="0"/>
          <w:trHeight w:val="885.59936523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7/09/2021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54.2907714843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1.1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141.355285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Mejoras parte II del Plan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Sub-equipo Número 3</w:t>
            </w:r>
          </w:p>
        </w:tc>
      </w:tr>
    </w:tbl>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0" w:right="77.4737548828125" w:firstLine="0"/>
        <w:jc w:val="left"/>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0" w:right="77.4737548828125" w:firstLine="0"/>
        <w:jc w:val="left"/>
        <w:rPr>
          <w:rFonts w:ascii="Times New Roman" w:cs="Times New Roman" w:eastAsia="Times New Roman" w:hAnsi="Times New Roman"/>
          <w:sz w:val="16.079999923706055"/>
          <w:szCs w:val="16.079999923706055"/>
        </w:rPr>
      </w:pPr>
      <w:r w:rsidDel="00000000" w:rsidR="00000000" w:rsidRPr="00000000">
        <w:rPr>
          <w:rFonts w:ascii="Times New Roman" w:cs="Times New Roman" w:eastAsia="Times New Roman" w:hAnsi="Times New Roman"/>
          <w:b w:val="1"/>
          <w:i w:val="1"/>
          <w:sz w:val="40"/>
          <w:szCs w:val="40"/>
          <w:rtl w:val="0"/>
        </w:rPr>
        <w:t xml:space="preserve">Índice</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0" w:right="77.4737548828125" w:firstLine="0"/>
        <w:jc w:val="center"/>
        <w:rPr>
          <w:rFonts w:ascii="Times New Roman" w:cs="Times New Roman" w:eastAsia="Times New Roman" w:hAnsi="Times New Roman"/>
          <w:sz w:val="16.079999923706055"/>
          <w:szCs w:val="16.07999992370605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8997.16535433071"/>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u6v7phrmum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_gu6v7phrmum9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997.1653543307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ljfhittmsz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_oljfhittmsz4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997.1653543307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x0ktslpu7a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ALCANCE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_bx0ktslpu7a6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997.1653543307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nuw55jfzjw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TERMINOLOGÍA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_9nuw55jfzjw6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997.1653543307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9eqc1ijqa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REFERENCIAS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_99eqc1ijqajk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997.16535433071"/>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fmagc2yssi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Gestión de GCS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_gfmagc2yssix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997.1653543307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nr7qquc86e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Organización </w:t>
              <w:br w:type="textWrapping"/>
              <w:br w:type="textWrapping"/>
              <w:t xml:space="preserve">Los roles de las actividades que se realizan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_knr7qquc86ec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997.16535433071"/>
            </w:tabs>
            <w:spacing w:before="60" w:line="240" w:lineRule="auto"/>
            <w:ind w:left="360" w:firstLine="0"/>
            <w:rPr>
              <w:rFonts w:ascii="Times New Roman" w:cs="Times New Roman" w:eastAsia="Times New Roman" w:hAnsi="Times New Roman"/>
            </w:rPr>
          </w:pPr>
          <w:hyperlink w:anchor="_iq0aor7p7ug2">
            <w:r w:rsidDel="00000000" w:rsidR="00000000" w:rsidRPr="00000000">
              <w:rPr>
                <w:rFonts w:ascii="Times New Roman" w:cs="Times New Roman" w:eastAsia="Times New Roman" w:hAnsi="Times New Roman"/>
                <w:rtl w:val="0"/>
              </w:rPr>
              <w:t xml:space="preserve">2.2. Responsabilidades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_iq0aor7p7ug2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997.16535433071"/>
            </w:tabs>
            <w:spacing w:before="60" w:line="240" w:lineRule="auto"/>
            <w:ind w:left="360" w:firstLine="0"/>
            <w:rPr>
              <w:rFonts w:ascii="Times New Roman" w:cs="Times New Roman" w:eastAsia="Times New Roman" w:hAnsi="Times New Roman"/>
            </w:rPr>
          </w:pPr>
          <w:hyperlink w:anchor="_rao69fquf1ln">
            <w:r w:rsidDel="00000000" w:rsidR="00000000" w:rsidRPr="00000000">
              <w:rPr>
                <w:rFonts w:ascii="Times New Roman" w:cs="Times New Roman" w:eastAsia="Times New Roman" w:hAnsi="Times New Roman"/>
                <w:rtl w:val="0"/>
              </w:rPr>
              <w:t xml:space="preserve">2.3. Políticas, directivas y procedimientos aplicables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_rao69fquf1ln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997.16535433071"/>
            </w:tabs>
            <w:spacing w:before="200" w:line="240" w:lineRule="auto"/>
            <w:ind w:left="0" w:firstLine="0"/>
            <w:rPr>
              <w:rFonts w:ascii="Times New Roman" w:cs="Times New Roman" w:eastAsia="Times New Roman" w:hAnsi="Times New Roman"/>
            </w:rPr>
          </w:pPr>
          <w:hyperlink w:anchor="_gc86txncag6n">
            <w:r w:rsidDel="00000000" w:rsidR="00000000" w:rsidRPr="00000000">
              <w:rPr>
                <w:rFonts w:ascii="Times New Roman" w:cs="Times New Roman" w:eastAsia="Times New Roman" w:hAnsi="Times New Roman"/>
                <w:b w:val="1"/>
                <w:rtl w:val="0"/>
              </w:rPr>
              <w:t xml:space="preserve">3. Actividades de SCM</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_gc86txncag6n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997.16535433071"/>
            </w:tabs>
            <w:spacing w:before="60" w:line="240" w:lineRule="auto"/>
            <w:ind w:left="360" w:firstLine="0"/>
            <w:rPr>
              <w:rFonts w:ascii="Times New Roman" w:cs="Times New Roman" w:eastAsia="Times New Roman" w:hAnsi="Times New Roman"/>
            </w:rPr>
          </w:pPr>
          <w:hyperlink w:anchor="_7trbn8y613ts">
            <w:r w:rsidDel="00000000" w:rsidR="00000000" w:rsidRPr="00000000">
              <w:rPr>
                <w:rFonts w:ascii="Times New Roman" w:cs="Times New Roman" w:eastAsia="Times New Roman" w:hAnsi="Times New Roman"/>
                <w:rtl w:val="0"/>
              </w:rPr>
              <w:t xml:space="preserve">3.1. Identificación de la configuración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_7trbn8y613ts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997.16535433071"/>
            </w:tabs>
            <w:spacing w:before="60" w:line="240" w:lineRule="auto"/>
            <w:ind w:left="720" w:firstLine="0"/>
            <w:rPr>
              <w:rFonts w:ascii="Times New Roman" w:cs="Times New Roman" w:eastAsia="Times New Roman" w:hAnsi="Times New Roman"/>
            </w:rPr>
          </w:pPr>
          <w:hyperlink w:anchor="_cucit6xeknqk">
            <w:r w:rsidDel="00000000" w:rsidR="00000000" w:rsidRPr="00000000">
              <w:rPr>
                <w:rFonts w:ascii="Times New Roman" w:cs="Times New Roman" w:eastAsia="Times New Roman" w:hAnsi="Times New Roman"/>
                <w:rtl w:val="0"/>
              </w:rPr>
              <w:t xml:space="preserve">3.1.1. Elementos de configuración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_cucit6xeknqk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997.16535433071"/>
            </w:tabs>
            <w:spacing w:before="60" w:line="240" w:lineRule="auto"/>
            <w:ind w:left="720" w:firstLine="0"/>
            <w:rPr>
              <w:rFonts w:ascii="Times New Roman" w:cs="Times New Roman" w:eastAsia="Times New Roman" w:hAnsi="Times New Roman"/>
            </w:rPr>
          </w:pPr>
          <w:hyperlink w:anchor="_sxjctvuhboez">
            <w:r w:rsidDel="00000000" w:rsidR="00000000" w:rsidRPr="00000000">
              <w:rPr>
                <w:rFonts w:ascii="Times New Roman" w:cs="Times New Roman" w:eastAsia="Times New Roman" w:hAnsi="Times New Roman"/>
                <w:rtl w:val="0"/>
              </w:rPr>
              <w:t xml:space="preserve">3.1.2. Nomenclatura de Elementos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_sxjctvuhboez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997.16535433071"/>
            </w:tabs>
            <w:spacing w:before="60" w:line="240" w:lineRule="auto"/>
            <w:ind w:left="1080" w:firstLine="0"/>
            <w:rPr>
              <w:rFonts w:ascii="Times New Roman" w:cs="Times New Roman" w:eastAsia="Times New Roman" w:hAnsi="Times New Roman"/>
            </w:rPr>
          </w:pPr>
          <w:hyperlink w:anchor="_goe4nn67e8ao">
            <w:r w:rsidDel="00000000" w:rsidR="00000000" w:rsidRPr="00000000">
              <w:rPr>
                <w:rFonts w:ascii="Times New Roman" w:cs="Times New Roman" w:eastAsia="Times New Roman" w:hAnsi="Times New Roman"/>
                <w:rtl w:val="0"/>
              </w:rPr>
              <w:t xml:space="preserve">Requerimientos: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_goe4nn67e8ao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997.16535433071"/>
            </w:tabs>
            <w:spacing w:before="60" w:line="240" w:lineRule="auto"/>
            <w:ind w:left="1080" w:firstLine="0"/>
            <w:rPr>
              <w:rFonts w:ascii="Times New Roman" w:cs="Times New Roman" w:eastAsia="Times New Roman" w:hAnsi="Times New Roman"/>
            </w:rPr>
          </w:pPr>
          <w:hyperlink w:anchor="_r7wun0vrsn1s">
            <w:r w:rsidDel="00000000" w:rsidR="00000000" w:rsidRPr="00000000">
              <w:rPr>
                <w:rFonts w:ascii="Times New Roman" w:cs="Times New Roman" w:eastAsia="Times New Roman" w:hAnsi="Times New Roman"/>
                <w:rtl w:val="0"/>
              </w:rPr>
              <w:t xml:space="preserve">Diseño: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_r7wun0vrsn1s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997.16535433071"/>
            </w:tabs>
            <w:spacing w:before="60" w:line="240" w:lineRule="auto"/>
            <w:ind w:left="1080" w:firstLine="0"/>
            <w:rPr>
              <w:rFonts w:ascii="Times New Roman" w:cs="Times New Roman" w:eastAsia="Times New Roman" w:hAnsi="Times New Roman"/>
            </w:rPr>
          </w:pPr>
          <w:hyperlink w:anchor="_h0s3l8iy8bm">
            <w:r w:rsidDel="00000000" w:rsidR="00000000" w:rsidRPr="00000000">
              <w:rPr>
                <w:rFonts w:ascii="Times New Roman" w:cs="Times New Roman" w:eastAsia="Times New Roman" w:hAnsi="Times New Roman"/>
                <w:rtl w:val="0"/>
              </w:rPr>
              <w:t xml:space="preserve">Implementación: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_h0s3l8iy8bm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997.16535433071"/>
            </w:tabs>
            <w:spacing w:before="60" w:line="240" w:lineRule="auto"/>
            <w:ind w:left="1080" w:firstLine="0"/>
            <w:rPr>
              <w:rFonts w:ascii="Times New Roman" w:cs="Times New Roman" w:eastAsia="Times New Roman" w:hAnsi="Times New Roman"/>
            </w:rPr>
          </w:pPr>
          <w:hyperlink w:anchor="_sxgff1wghhpm">
            <w:r w:rsidDel="00000000" w:rsidR="00000000" w:rsidRPr="00000000">
              <w:rPr>
                <w:rFonts w:ascii="Times New Roman" w:cs="Times New Roman" w:eastAsia="Times New Roman" w:hAnsi="Times New Roman"/>
                <w:rtl w:val="0"/>
              </w:rPr>
              <w:t xml:space="preserve">Verificación: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_sxgff1wghhpm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997.16535433071"/>
            </w:tabs>
            <w:spacing w:before="60" w:line="240" w:lineRule="auto"/>
            <w:ind w:left="1080" w:firstLine="0"/>
            <w:rPr>
              <w:rFonts w:ascii="Times New Roman" w:cs="Times New Roman" w:eastAsia="Times New Roman" w:hAnsi="Times New Roman"/>
            </w:rPr>
          </w:pPr>
          <w:hyperlink w:anchor="_fu4cbbkfdmlm">
            <w:r w:rsidDel="00000000" w:rsidR="00000000" w:rsidRPr="00000000">
              <w:rPr>
                <w:rFonts w:ascii="Times New Roman" w:cs="Times New Roman" w:eastAsia="Times New Roman" w:hAnsi="Times New Roman"/>
                <w:rtl w:val="0"/>
              </w:rPr>
              <w:t xml:space="preserve">Implantación (IP):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_fu4cbbkfdmlm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997.16535433071"/>
            </w:tabs>
            <w:spacing w:before="60" w:line="240" w:lineRule="auto"/>
            <w:ind w:left="1080" w:firstLine="0"/>
            <w:rPr>
              <w:rFonts w:ascii="Times New Roman" w:cs="Times New Roman" w:eastAsia="Times New Roman" w:hAnsi="Times New Roman"/>
            </w:rPr>
          </w:pPr>
          <w:hyperlink w:anchor="_da1sf7i27ifj">
            <w:r w:rsidDel="00000000" w:rsidR="00000000" w:rsidRPr="00000000">
              <w:rPr>
                <w:rFonts w:ascii="Times New Roman" w:cs="Times New Roman" w:eastAsia="Times New Roman" w:hAnsi="Times New Roman"/>
                <w:rtl w:val="0"/>
              </w:rPr>
              <w:t xml:space="preserve">Gestión de Configuración y Control de Cambios (SCM):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_da1sf7i27ifj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997.16535433071"/>
            </w:tabs>
            <w:spacing w:before="60" w:line="240" w:lineRule="auto"/>
            <w:ind w:left="1080" w:firstLine="0"/>
            <w:rPr>
              <w:rFonts w:ascii="Times New Roman" w:cs="Times New Roman" w:eastAsia="Times New Roman" w:hAnsi="Times New Roman"/>
            </w:rPr>
          </w:pPr>
          <w:hyperlink w:anchor="_hvvulve703mt">
            <w:r w:rsidDel="00000000" w:rsidR="00000000" w:rsidRPr="00000000">
              <w:rPr>
                <w:rFonts w:ascii="Times New Roman" w:cs="Times New Roman" w:eastAsia="Times New Roman" w:hAnsi="Times New Roman"/>
                <w:rtl w:val="0"/>
              </w:rPr>
              <w:t xml:space="preserve">Gestión de Calidad (SQA):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_hvvulve703mt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997.16535433071"/>
            </w:tabs>
            <w:spacing w:before="60" w:line="240" w:lineRule="auto"/>
            <w:ind w:left="1080" w:firstLine="0"/>
            <w:rPr>
              <w:rFonts w:ascii="Times New Roman" w:cs="Times New Roman" w:eastAsia="Times New Roman" w:hAnsi="Times New Roman"/>
            </w:rPr>
          </w:pPr>
          <w:hyperlink w:anchor="_comdpdyrzs2b">
            <w:r w:rsidDel="00000000" w:rsidR="00000000" w:rsidRPr="00000000">
              <w:rPr>
                <w:rFonts w:ascii="Times New Roman" w:cs="Times New Roman" w:eastAsia="Times New Roman" w:hAnsi="Times New Roman"/>
                <w:rtl w:val="0"/>
              </w:rPr>
              <w:t xml:space="preserve">Gestión de Proyecto (GP):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_comdpdyrzs2b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997.16535433071"/>
            </w:tabs>
            <w:spacing w:before="60" w:line="240" w:lineRule="auto"/>
            <w:ind w:left="1080" w:firstLine="0"/>
            <w:rPr>
              <w:rFonts w:ascii="Times New Roman" w:cs="Times New Roman" w:eastAsia="Times New Roman" w:hAnsi="Times New Roman"/>
            </w:rPr>
          </w:pPr>
          <w:hyperlink w:anchor="_y8qm80uy6q1h">
            <w:r w:rsidDel="00000000" w:rsidR="00000000" w:rsidRPr="00000000">
              <w:rPr>
                <w:rFonts w:ascii="Times New Roman" w:cs="Times New Roman" w:eastAsia="Times New Roman" w:hAnsi="Times New Roman"/>
                <w:rtl w:val="0"/>
              </w:rPr>
              <w:t xml:space="preserve">Comunicación (COM):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_y8qm80uy6q1h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997.16535433071"/>
            </w:tabs>
            <w:spacing w:before="60" w:line="240" w:lineRule="auto"/>
            <w:ind w:left="720" w:firstLine="0"/>
            <w:rPr>
              <w:rFonts w:ascii="Times New Roman" w:cs="Times New Roman" w:eastAsia="Times New Roman" w:hAnsi="Times New Roman"/>
            </w:rPr>
          </w:pPr>
          <w:hyperlink w:anchor="_fok1n6h0mol6">
            <w:r w:rsidDel="00000000" w:rsidR="00000000" w:rsidRPr="00000000">
              <w:rPr>
                <w:rFonts w:ascii="Times New Roman" w:cs="Times New Roman" w:eastAsia="Times New Roman" w:hAnsi="Times New Roman"/>
                <w:rtl w:val="0"/>
              </w:rPr>
              <w:t xml:space="preserve">3.1.3. Elementos de la Línea Base del Proyecto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_fok1n6h0mol6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997.16535433071"/>
            </w:tabs>
            <w:spacing w:before="60" w:line="240" w:lineRule="auto"/>
            <w:ind w:left="720" w:firstLine="0"/>
            <w:rPr>
              <w:rFonts w:ascii="Times New Roman" w:cs="Times New Roman" w:eastAsia="Times New Roman" w:hAnsi="Times New Roman"/>
            </w:rPr>
          </w:pPr>
          <w:hyperlink w:anchor="_arpgkb9yb14z">
            <w:r w:rsidDel="00000000" w:rsidR="00000000" w:rsidRPr="00000000">
              <w:rPr>
                <w:rFonts w:ascii="Times New Roman" w:cs="Times New Roman" w:eastAsia="Times New Roman" w:hAnsi="Times New Roman"/>
                <w:rtl w:val="0"/>
              </w:rPr>
              <w:t xml:space="preserve">3.1.4. Recuperación de los Elementos de configuración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_arpgkb9yb14z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997.16535433071"/>
            </w:tabs>
            <w:spacing w:before="60" w:line="240" w:lineRule="auto"/>
            <w:ind w:left="360" w:firstLine="0"/>
            <w:rPr>
              <w:rFonts w:ascii="Times New Roman" w:cs="Times New Roman" w:eastAsia="Times New Roman" w:hAnsi="Times New Roman"/>
            </w:rPr>
          </w:pPr>
          <w:hyperlink w:anchor="_iwfcact93s60">
            <w:r w:rsidDel="00000000" w:rsidR="00000000" w:rsidRPr="00000000">
              <w:rPr>
                <w:rFonts w:ascii="Times New Roman" w:cs="Times New Roman" w:eastAsia="Times New Roman" w:hAnsi="Times New Roman"/>
                <w:rtl w:val="0"/>
              </w:rPr>
              <w:t xml:space="preserve">3.2. Control de configuración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_iwfcact93s60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997.16535433071"/>
            </w:tabs>
            <w:spacing w:before="60" w:line="240" w:lineRule="auto"/>
            <w:ind w:left="1080" w:firstLine="0"/>
            <w:rPr>
              <w:rFonts w:ascii="Times New Roman" w:cs="Times New Roman" w:eastAsia="Times New Roman" w:hAnsi="Times New Roman"/>
            </w:rPr>
          </w:pPr>
          <w:hyperlink w:anchor="_3b6zpv8wund6">
            <w:r w:rsidDel="00000000" w:rsidR="00000000" w:rsidRPr="00000000">
              <w:rPr>
                <w:rFonts w:ascii="Times New Roman" w:cs="Times New Roman" w:eastAsia="Times New Roman" w:hAnsi="Times New Roman"/>
                <w:rtl w:val="0"/>
              </w:rPr>
              <w:t xml:space="preserve">3.2.1. Solicitud de cambios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_3b6zpv8wund6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widowControl w:val="0"/>
        <w:spacing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45.1567840576172" w:right="77.4737548828125" w:hanging="5.776824951171875"/>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39.3799591064453" w:right="77.4737548828125"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139.3799591064453" w:right="77.4737548828125"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0" w:right="77.4737548828125"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0" w:right="77.4737548828125"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07.3480224609375" w:line="244.68146324157715" w:lineRule="auto"/>
        <w:ind w:left="0" w:right="77.4737548828125"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pStyle w:val="Heading1"/>
        <w:widowControl w:val="0"/>
        <w:spacing w:line="240" w:lineRule="auto"/>
        <w:ind w:left="26.114425659179688" w:firstLine="0"/>
        <w:rPr>
          <w:vertAlign w:val="baseline"/>
        </w:rPr>
      </w:pPr>
      <w:bookmarkStart w:colFirst="0" w:colLast="0" w:name="_gu6v7phrmum9" w:id="0"/>
      <w:bookmarkEnd w:id="0"/>
      <w:r w:rsidDel="00000000" w:rsidR="00000000" w:rsidRPr="00000000">
        <w:rPr>
          <w:vertAlign w:val="baseline"/>
          <w:rtl w:val="0"/>
        </w:rPr>
        <w:t xml:space="preserve">1. I</w:t>
      </w:r>
      <w:r w:rsidDel="00000000" w:rsidR="00000000" w:rsidRPr="00000000">
        <w:rPr>
          <w:rtl w:val="0"/>
        </w:rPr>
        <w:t xml:space="preserve">NTRODUCCIÓN</w:t>
        <w:br w:type="textWrapp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36.32568359375" w:line="276" w:lineRule="auto"/>
        <w:ind w:left="727.5696563720703" w:right="-6.318359375" w:firstLine="9.3623352050781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responsable de SCM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26.81396484375" w:line="276" w:lineRule="auto"/>
        <w:ind w:left="723.3864593505859" w:right="-2.982177734375" w:firstLine="13.54553222656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Debe asegurar que el ambiente de Gestión de Configuración facilite la revisión del  producto, la realización de actividades de cambio y el rastreo de defectos. Controlar las  versiones y los cambios. Auditar la línea base del proyecto.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26.214599609375" w:line="276" w:lineRule="auto"/>
        <w:ind w:left="727.5696563720703" w:right="-5.933837890625" w:firstLine="0.9959411621093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Cumple también el rol Responsable del Control de cambios, que se podría definir como  un rol separadamente pero, que en este modelo de proceso se incluye dentro del rol  Responsable de SCM. Este rol es responsable de definir el Proceso de Gestión de Pedido  de Cambios que se documentara en este Plan de Configuración y de ver que se cumpla  adecuadamente dicho proceso. </w:t>
      </w:r>
    </w:p>
    <w:p w:rsidR="00000000" w:rsidDel="00000000" w:rsidP="00000000" w:rsidRDefault="00000000" w:rsidRPr="00000000" w14:paraId="0000007F">
      <w:pPr>
        <w:pStyle w:val="Heading2"/>
        <w:widowControl w:val="0"/>
        <w:spacing w:before="720.113525390625" w:line="240" w:lineRule="auto"/>
        <w:ind w:left="308.9063262939453" w:firstLine="0"/>
        <w:rPr>
          <w:vertAlign w:val="baseline"/>
        </w:rPr>
      </w:pPr>
      <w:bookmarkStart w:colFirst="0" w:colLast="0" w:name="_oljfhittmsz4" w:id="1"/>
      <w:bookmarkEnd w:id="1"/>
      <w:r w:rsidDel="00000000" w:rsidR="00000000" w:rsidRPr="00000000">
        <w:rPr>
          <w:vertAlign w:val="baseline"/>
          <w:rtl w:val="0"/>
        </w:rPr>
        <w:t xml:space="preserve">1.1. </w:t>
      </w:r>
      <w:r w:rsidDel="00000000" w:rsidR="00000000" w:rsidRPr="00000000">
        <w:rPr>
          <w:rtl w:val="0"/>
        </w:rPr>
        <w:t xml:space="preserve">PROPÓSITO</w:t>
        <w:br w:type="textWrapp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89.13330078125" w:line="276" w:lineRule="auto"/>
        <w:ind w:left="720" w:right="2.5195312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documento describe las actividades futuras de gestión de configuración de software que  deben ser llevadas a</w:t>
      </w:r>
      <w:r w:rsidDel="00000000" w:rsidR="00000000" w:rsidRPr="00000000">
        <w:rPr>
          <w:rFonts w:ascii="Times New Roman" w:cs="Times New Roman" w:eastAsia="Times New Roman" w:hAnsi="Times New Roman"/>
          <w:sz w:val="24"/>
          <w:szCs w:val="24"/>
          <w:rtl w:val="0"/>
        </w:rPr>
        <w:t xml:space="preserve"> futuro, además de registrar y describir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proceso de desarrollo del proyecto. </w:t>
      </w:r>
      <w:r w:rsidDel="00000000" w:rsidR="00000000" w:rsidRPr="00000000">
        <w:rPr>
          <w:rFonts w:ascii="Times New Roman" w:cs="Times New Roman" w:eastAsia="Times New Roman" w:hAnsi="Times New Roman"/>
          <w:sz w:val="24"/>
          <w:szCs w:val="24"/>
          <w:rtl w:val="0"/>
        </w:rPr>
        <w:t xml:space="preserve">Se podrá definir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los productos que se pondrán bajo </w:t>
      </w:r>
      <w:r w:rsidDel="00000000" w:rsidR="00000000" w:rsidRPr="00000000">
        <w:rPr>
          <w:rFonts w:ascii="Times New Roman" w:cs="Times New Roman" w:eastAsia="Times New Roman" w:hAnsi="Times New Roman"/>
          <w:sz w:val="24"/>
          <w:szCs w:val="24"/>
          <w:rtl w:val="0"/>
        </w:rPr>
        <w:t xml:space="preserve">gestión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sz w:val="24"/>
          <w:szCs w:val="24"/>
          <w:rtl w:val="0"/>
        </w:rPr>
        <w:t xml:space="preserve">configuración, así como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los procedimientos que deben</w:t>
      </w:r>
      <w:r w:rsidDel="00000000" w:rsidR="00000000" w:rsidRPr="00000000">
        <w:rPr>
          <w:rFonts w:ascii="Times New Roman" w:cs="Times New Roman" w:eastAsia="Times New Roman" w:hAnsi="Times New Roman"/>
          <w:sz w:val="24"/>
          <w:szCs w:val="24"/>
          <w:rtl w:val="0"/>
        </w:rPr>
        <w:t xml:space="preserve"> ser seguidos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por los integrantes del </w:t>
      </w:r>
      <w:r w:rsidDel="00000000" w:rsidR="00000000" w:rsidRPr="00000000">
        <w:rPr>
          <w:rFonts w:ascii="Times New Roman" w:cs="Times New Roman" w:eastAsia="Times New Roman" w:hAnsi="Times New Roman"/>
          <w:sz w:val="24"/>
          <w:szCs w:val="24"/>
          <w:rtl w:val="0"/>
        </w:rPr>
        <w:t xml:space="preserve">grupo de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trabajo. </w:t>
      </w:r>
    </w:p>
    <w:p w:rsidR="00000000" w:rsidDel="00000000" w:rsidP="00000000" w:rsidRDefault="00000000" w:rsidRPr="00000000" w14:paraId="00000081">
      <w:pPr>
        <w:pStyle w:val="Heading2"/>
        <w:widowControl w:val="0"/>
        <w:spacing w:before="656.9476318359375" w:line="240" w:lineRule="auto"/>
        <w:ind w:left="308.9063262939453" w:firstLine="0"/>
        <w:rPr>
          <w:vertAlign w:val="baseline"/>
        </w:rPr>
      </w:pPr>
      <w:bookmarkStart w:colFirst="0" w:colLast="0" w:name="_bx0ktslpu7a6" w:id="2"/>
      <w:bookmarkEnd w:id="2"/>
      <w:r w:rsidDel="00000000" w:rsidR="00000000" w:rsidRPr="00000000">
        <w:rPr>
          <w:vertAlign w:val="baseline"/>
          <w:rtl w:val="0"/>
        </w:rPr>
        <w:t xml:space="preserve">1.2. </w:t>
      </w:r>
      <w:r w:rsidDel="00000000" w:rsidR="00000000" w:rsidRPr="00000000">
        <w:rPr>
          <w:rtl w:val="0"/>
        </w:rPr>
        <w:t xml:space="preserve">ALCANCE</w:t>
      </w:r>
      <w:r w:rsidDel="00000000" w:rsidR="00000000" w:rsidRPr="00000000">
        <w:rPr>
          <w:vertAlign w:val="baseline"/>
          <w:rtl w:val="0"/>
        </w:rPr>
        <w:t xml:space="preserv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91.5338134765625" w:line="276" w:lineRule="auto"/>
        <w:ind w:left="1874.4615936279297" w:right="-4.63623046875" w:hanging="851.9296264648438"/>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Plan de configuración </w:t>
      </w:r>
      <w:r w:rsidDel="00000000" w:rsidR="00000000" w:rsidRPr="00000000">
        <w:rPr>
          <w:rFonts w:ascii="Times New Roman" w:cs="Times New Roman" w:eastAsia="Times New Roman" w:hAnsi="Times New Roman"/>
          <w:sz w:val="24"/>
          <w:szCs w:val="24"/>
          <w:rtl w:val="0"/>
        </w:rPr>
        <w:t xml:space="preserve">estará detallado en los siguientes puntos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91.5338134765625" w:line="276" w:lineRule="auto"/>
        <w:ind w:left="1874.4615936279297" w:right="-4.63623046875" w:hanging="851.929626464843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91.5338134765625" w:line="276" w:lineRule="auto"/>
        <w:ind w:left="2160" w:right="-4.636230468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tiempo de duración del proyect</w:t>
      </w:r>
      <w:r w:rsidDel="00000000" w:rsidR="00000000" w:rsidRPr="00000000">
        <w:rPr>
          <w:rFonts w:ascii="Times New Roman" w:cs="Times New Roman" w:eastAsia="Times New Roman" w:hAnsi="Times New Roman"/>
          <w:sz w:val="24"/>
          <w:szCs w:val="24"/>
          <w:rtl w:val="0"/>
        </w:rPr>
        <w:t xml:space="preserve">o, estimado, es de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semanas, por lo  </w:t>
      </w:r>
      <w:r w:rsidDel="00000000" w:rsidR="00000000" w:rsidRPr="00000000">
        <w:rPr>
          <w:rFonts w:ascii="Times New Roman" w:cs="Times New Roman" w:eastAsia="Times New Roman" w:hAnsi="Times New Roman"/>
          <w:sz w:val="24"/>
          <w:szCs w:val="24"/>
          <w:rtl w:val="0"/>
        </w:rPr>
        <w:t xml:space="preserve">que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 busca</w:t>
      </w:r>
      <w:r w:rsidDel="00000000" w:rsidR="00000000" w:rsidRPr="00000000">
        <w:rPr>
          <w:rFonts w:ascii="Times New Roman" w:cs="Times New Roman" w:eastAsia="Times New Roman" w:hAnsi="Times New Roman"/>
          <w:sz w:val="24"/>
          <w:szCs w:val="24"/>
          <w:rtl w:val="0"/>
        </w:rPr>
        <w:t xml:space="preserve"> un buen manejo del proyecto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tratando que este  procedimiento sea </w:t>
      </w:r>
      <w:r w:rsidDel="00000000" w:rsidR="00000000" w:rsidRPr="00000000">
        <w:rPr>
          <w:rFonts w:ascii="Times New Roman" w:cs="Times New Roman" w:eastAsia="Times New Roman" w:hAnsi="Times New Roman"/>
          <w:sz w:val="24"/>
          <w:szCs w:val="24"/>
          <w:rtl w:val="0"/>
        </w:rPr>
        <w:t xml:space="preserve">lo más organizado posible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4.636230468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r w:rsidDel="00000000" w:rsidR="00000000" w:rsidRPr="00000000">
        <w:rPr>
          <w:rtl w:val="0"/>
        </w:rPr>
      </w:r>
    </w:p>
    <w:p w:rsidR="00000000" w:rsidDel="00000000" w:rsidP="00000000" w:rsidRDefault="00000000" w:rsidRPr="00000000" w14:paraId="0000008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4.636230468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 deben incluir en control de configuración la mayor cantidad de  productos posibles, tomando en cuenta siempre las restricciones dadas  por la duración del proyecto y por la capacidad organizativa del grupo. </w:t>
        <w:br w:type="textWrapping"/>
      </w:r>
      <w:r w:rsidDel="00000000" w:rsidR="00000000" w:rsidRPr="00000000">
        <w:rPr>
          <w:rtl w:val="0"/>
        </w:rPr>
      </w:r>
    </w:p>
    <w:p w:rsidR="00000000" w:rsidDel="00000000" w:rsidP="00000000" w:rsidRDefault="00000000" w:rsidRPr="00000000" w14:paraId="0000008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76" w:lineRule="auto"/>
        <w:ind w:left="2160" w:right="-4.636230468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 elección de los elementos de configuración se realizará en base a los  entregables, siendo ésta responsabilidad del Responsable de SCM,  apoyado por los integrantes de cada disciplina. </w:t>
      </w:r>
    </w:p>
    <w:p w:rsidR="00000000" w:rsidDel="00000000" w:rsidP="00000000" w:rsidRDefault="00000000" w:rsidRPr="00000000" w14:paraId="00000088">
      <w:pPr>
        <w:pStyle w:val="Heading2"/>
        <w:widowControl w:val="0"/>
        <w:spacing w:before="417.61383056640625" w:line="240" w:lineRule="auto"/>
        <w:ind w:left="308.9063262939453" w:firstLine="0"/>
        <w:rPr>
          <w:vertAlign w:val="baseline"/>
        </w:rPr>
      </w:pPr>
      <w:bookmarkStart w:colFirst="0" w:colLast="0" w:name="_9nuw55jfzjw6" w:id="3"/>
      <w:bookmarkEnd w:id="3"/>
      <w:r w:rsidDel="00000000" w:rsidR="00000000" w:rsidRPr="00000000">
        <w:rPr>
          <w:vertAlign w:val="baseline"/>
          <w:rtl w:val="0"/>
        </w:rPr>
        <w:t xml:space="preserve">1.3. </w:t>
      </w:r>
      <w:r w:rsidDel="00000000" w:rsidR="00000000" w:rsidRPr="00000000">
        <w:rPr>
          <w:rtl w:val="0"/>
        </w:rPr>
        <w:t xml:space="preserve">TERMINOLOGÍA</w:t>
      </w:r>
      <w:r w:rsidDel="00000000" w:rsidR="00000000" w:rsidRPr="00000000">
        <w:rPr>
          <w:vertAlign w:val="baseline"/>
          <w:rtl w:val="0"/>
        </w:rPr>
        <w:t xml:space="preserve"> </w:t>
      </w:r>
    </w:p>
    <w:p w:rsidR="00000000" w:rsidDel="00000000" w:rsidP="00000000" w:rsidRDefault="00000000" w:rsidRPr="00000000" w14:paraId="0000008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417.61383056640625"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CCC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Comité de Control de Configuración</w:t>
      </w:r>
    </w:p>
    <w:p w:rsidR="00000000" w:rsidDel="00000000" w:rsidP="00000000" w:rsidRDefault="00000000" w:rsidRPr="00000000" w14:paraId="0000008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EC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Elemento de Configuración</w:t>
      </w:r>
    </w:p>
    <w:p w:rsidR="00000000" w:rsidDel="00000000" w:rsidP="00000000" w:rsidRDefault="00000000" w:rsidRPr="00000000" w14:paraId="0000008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ACS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Autorización de Cambio de Software</w:t>
      </w:r>
    </w:p>
    <w:p w:rsidR="00000000" w:rsidDel="00000000" w:rsidP="00000000" w:rsidRDefault="00000000" w:rsidRPr="00000000" w14:paraId="0000008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GCS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Gestión de la configuración de Software</w:t>
      </w:r>
    </w:p>
    <w:p w:rsidR="00000000" w:rsidDel="00000000" w:rsidP="00000000" w:rsidRDefault="00000000" w:rsidRPr="00000000" w14:paraId="0000008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RGCS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Responsable de la Gestión de la Configuración de Software</w:t>
      </w:r>
    </w:p>
    <w:p w:rsidR="00000000" w:rsidDel="00000000" w:rsidP="00000000" w:rsidRDefault="00000000" w:rsidRPr="00000000" w14:paraId="0000008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PCS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Petición de Cambio de SIstema/Software</w:t>
      </w:r>
    </w:p>
    <w:p w:rsidR="00000000" w:rsidDel="00000000" w:rsidP="00000000" w:rsidRDefault="00000000" w:rsidRPr="00000000" w14:paraId="0000008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ACS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Aseguramiento de la Calidad de Software</w:t>
      </w:r>
    </w:p>
    <w:p w:rsidR="00000000" w:rsidDel="00000000" w:rsidP="00000000" w:rsidRDefault="00000000" w:rsidRPr="00000000" w14:paraId="0000009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b w:val="1"/>
          <w:sz w:val="24"/>
          <w:szCs w:val="24"/>
        </w:rPr>
      </w:pPr>
      <w:r w:rsidDel="00000000" w:rsidR="00000000" w:rsidRPr="00000000">
        <w:rPr>
          <w:rFonts w:ascii="Times New Roman" w:cs="Times New Roman" w:eastAsia="Times New Roman" w:hAnsi="Times New Roman"/>
          <w:b w:val="1"/>
          <w:i w:val="1"/>
          <w:sz w:val="24"/>
          <w:szCs w:val="24"/>
          <w:rtl w:val="0"/>
        </w:rPr>
        <w:t xml:space="preserve">RACS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Responsable de Aseguramiento de la Calidad de Software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4.884033203125" w:line="240" w:lineRule="auto"/>
        <w:ind w:left="720"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widowControl w:val="0"/>
        <w:spacing w:before="420.33203125" w:line="240" w:lineRule="auto"/>
        <w:ind w:left="308.9063262939453" w:firstLine="0"/>
        <w:rPr>
          <w:vertAlign w:val="baseline"/>
        </w:rPr>
      </w:pPr>
      <w:bookmarkStart w:colFirst="0" w:colLast="0" w:name="_99eqc1ijqajk" w:id="4"/>
      <w:bookmarkEnd w:id="4"/>
      <w:r w:rsidDel="00000000" w:rsidR="00000000" w:rsidRPr="00000000">
        <w:rPr>
          <w:vertAlign w:val="baseline"/>
          <w:rtl w:val="0"/>
        </w:rPr>
        <w:t xml:space="preserve">1.4. </w:t>
      </w:r>
      <w:r w:rsidDel="00000000" w:rsidR="00000000" w:rsidRPr="00000000">
        <w:rPr>
          <w:rtl w:val="0"/>
        </w:rPr>
        <w:t xml:space="preserve">REFERENCIAS</w:t>
        <w:br w:type="textWrapp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9.932861328125" w:line="245.68531036376953" w:lineRule="auto"/>
        <w:ind w:left="871.2520599365234" w:right="-1.7626953125" w:firstLine="3.7847900390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[1] ANSI/IEEE Std 828-1990, IEEE Standard for Software Configuration  Management Plans.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65.213623046875" w:line="240" w:lineRule="auto"/>
        <w:ind w:left="875.0368499755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[2] 2002, Modelo de Proceso. </w:t>
      </w:r>
    </w:p>
    <w:p w:rsidR="00000000" w:rsidDel="00000000" w:rsidP="00000000" w:rsidRDefault="00000000" w:rsidRPr="00000000" w14:paraId="00000095">
      <w:pPr>
        <w:pStyle w:val="Heading1"/>
        <w:widowControl w:val="0"/>
        <w:spacing w:before="1065.933837890625" w:line="240" w:lineRule="auto"/>
        <w:ind w:left="17.282485961914062" w:firstLine="0"/>
        <w:rPr>
          <w:vertAlign w:val="baseline"/>
        </w:rPr>
      </w:pPr>
      <w:bookmarkStart w:colFirst="0" w:colLast="0" w:name="_gfmagc2yssix" w:id="5"/>
      <w:bookmarkEnd w:id="5"/>
      <w:r w:rsidDel="00000000" w:rsidR="00000000" w:rsidRPr="00000000">
        <w:rPr>
          <w:vertAlign w:val="baseline"/>
          <w:rtl w:val="0"/>
        </w:rPr>
        <w:t xml:space="preserve">2. Gestión de </w:t>
      </w:r>
      <w:r w:rsidDel="00000000" w:rsidR="00000000" w:rsidRPr="00000000">
        <w:rPr>
          <w:rtl w:val="0"/>
        </w:rPr>
        <w:t xml:space="preserve">GCS</w:t>
      </w:r>
      <w:r w:rsidDel="00000000" w:rsidR="00000000" w:rsidRPr="00000000">
        <w:rPr>
          <w:vertAlign w:val="baseline"/>
          <w:rtl w:val="0"/>
        </w:rPr>
        <w:t xml:space="preserve"> </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24"/>
          <w:szCs w:val="24"/>
          <w:rtl w:val="0"/>
        </w:rPr>
        <w:t xml:space="preserve">El encargado de las actividades que se dan en la Configuración del Software se le denomina “Responsable de la Gestión de la Configuración de Software” (RCGS), dentro de sus actividades o responsabilidades esta:</w:t>
        <w:br w:type="textWrapping"/>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33.525390625" w:line="276" w:lineRule="auto"/>
        <w:ind w:left="850.3937007874017" w:right="1336.705322265625"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Planificación de la Configuración.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50.3937007874017"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Definir la Línea Base.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9.931640625" w:line="276" w:lineRule="auto"/>
        <w:ind w:left="850.3937007874017"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Seguimiento de la Línea 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2.333984375" w:line="276" w:lineRule="auto"/>
        <w:ind w:left="850.3937007874017"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Control de Cambios.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76" w:lineRule="auto"/>
        <w:ind w:left="850.3937007874017"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Realización del Informe Final de Configuración.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9.93408203125" w:line="276" w:lineRule="auto"/>
        <w:ind w:left="850.3937007874017"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Producir la Versión del Producto a Liberar. </w:t>
        <w:br w:type="textWrapping"/>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9.93408203125" w:line="276" w:lineRule="auto"/>
        <w:ind w:left="0" w:right="0" w:firstLine="0"/>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 describirán las responsabilidades y los respectivos responsables para las actividades de Gestión de la Configuración del proyecto.</w:t>
      </w:r>
      <w:r w:rsidDel="00000000" w:rsidR="00000000" w:rsidRPr="00000000">
        <w:rPr>
          <w:rtl w:val="0"/>
        </w:rPr>
      </w:r>
    </w:p>
    <w:p w:rsidR="00000000" w:rsidDel="00000000" w:rsidP="00000000" w:rsidRDefault="00000000" w:rsidRPr="00000000" w14:paraId="0000009F">
      <w:pPr>
        <w:pStyle w:val="Heading2"/>
        <w:widowControl w:val="0"/>
        <w:spacing w:before="475.6158447265625" w:line="240" w:lineRule="auto"/>
        <w:ind w:left="300.93833923339844" w:firstLine="0"/>
        <w:jc w:val="both"/>
        <w:rPr>
          <w:b w:val="0"/>
          <w:i w:val="0"/>
          <w:sz w:val="24"/>
          <w:szCs w:val="24"/>
          <w:vertAlign w:val="baseline"/>
        </w:rPr>
      </w:pPr>
      <w:bookmarkStart w:colFirst="0" w:colLast="0" w:name="_knr7qquc86ec" w:id="6"/>
      <w:bookmarkEnd w:id="6"/>
      <w:r w:rsidDel="00000000" w:rsidR="00000000" w:rsidRPr="00000000">
        <w:rPr>
          <w:vertAlign w:val="baseline"/>
          <w:rtl w:val="0"/>
        </w:rPr>
        <w:t xml:space="preserve">2.1. Organización </w:t>
        <w:br w:type="textWrapping"/>
        <w:br w:type="textWrapping"/>
      </w:r>
      <w:r w:rsidDel="00000000" w:rsidR="00000000" w:rsidRPr="00000000">
        <w:rPr>
          <w:b w:val="0"/>
          <w:i w:val="0"/>
          <w:sz w:val="24"/>
          <w:szCs w:val="24"/>
          <w:vertAlign w:val="baseline"/>
          <w:rtl w:val="0"/>
        </w:rPr>
        <w:t xml:space="preserve">Los roles d</w:t>
      </w:r>
      <w:r w:rsidDel="00000000" w:rsidR="00000000" w:rsidRPr="00000000">
        <w:rPr>
          <w:b w:val="0"/>
          <w:i w:val="0"/>
          <w:sz w:val="24"/>
          <w:szCs w:val="24"/>
          <w:rtl w:val="0"/>
        </w:rPr>
        <w:t xml:space="preserve">e las actividades que se realizan </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29.9334716796875" w:line="243.27564239501953" w:lineRule="auto"/>
        <w:ind w:left="300.93833923339844" w:right="3.714599609375" w:hanging="17.9280090332031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Todas las actividades realizadas durante el proyecto son asignadas a roles, los cuales  responden a cada uno de los integrantes del grupo de proyecto.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70.015869140625" w:line="240" w:lineRule="auto"/>
        <w:ind w:left="302.53196716308594"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Estos roles se agrupan según disciplinas de trabajo.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69.9334716796875" w:line="240" w:lineRule="auto"/>
        <w:ind w:left="302.53196716308594"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Las disciplinas de trabajo son: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69.932861328125" w:line="240" w:lineRule="auto"/>
        <w:ind w:left="885.6615447998047"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Requerimientos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2.33398437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Diseño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Implementación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Gestión de la Configuración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Gestión del Proyecto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2.33398437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Gestión de Calidad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Verificación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Implantación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Comunicación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02.73345947265625" w:line="243.27587127685547" w:lineRule="auto"/>
        <w:ind w:left="285.5998992919922" w:right="3.316650390625" w:firstLine="8.5656738281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Casi todas las disciplinas de trabajo están relacionadas con las actividades de SCM.  Aquellas que se encuentran más fuertemente relacionadas son: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67.21466064453125" w:line="243.87803077697754" w:lineRule="auto"/>
        <w:ind w:left="1147.887954711914" w:right="3.1640625" w:hanging="279.026336669921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Gestión de proyecto: toma de decisiones frente a propuestas de cambios  grandes en la línea base del proyecto.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9.1143798828125" w:line="240" w:lineRule="auto"/>
        <w:ind w:left="868.861618041992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Requerimientos: control de cambios en los requerimientos.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9.93377685546875" w:line="243.27587127685547" w:lineRule="auto"/>
        <w:ind w:left="1147.4895477294922" w:right="2.567138671875" w:hanging="278.62792968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Implementación: durante la fase de construcción, llevar el control de  cambios en el código y en la línea base del proyecto.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69.61456298828125" w:line="240" w:lineRule="auto"/>
        <w:ind w:left="868.861618041992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Gestión de calidad: auditorías de la línea base del proyecto. </w:t>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69.61456298828125" w:line="240" w:lineRule="auto"/>
        <w:ind w:left="0" w:right="0" w:firstLine="0"/>
        <w:jc w:val="lef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B2">
      <w:pPr>
        <w:pStyle w:val="Heading2"/>
        <w:widowControl w:val="0"/>
        <w:spacing w:before="69.61456298828125" w:line="240" w:lineRule="auto"/>
        <w:rPr>
          <w:vertAlign w:val="baseline"/>
        </w:rPr>
      </w:pPr>
      <w:bookmarkStart w:colFirst="0" w:colLast="0" w:name="_iq0aor7p7ug2" w:id="7"/>
      <w:bookmarkEnd w:id="7"/>
      <w:r w:rsidDel="00000000" w:rsidR="00000000" w:rsidRPr="00000000">
        <w:rPr>
          <w:rtl w:val="0"/>
        </w:rPr>
        <w:t xml:space="preserve">2.2. Responsabilidades</w:t>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4.31931495666504" w:lineRule="auto"/>
        <w:ind w:left="285.5998992919922" w:right="2.056884765625" w:firstLine="16.93206787109375"/>
        <w:jc w:val="both"/>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4.31931495666504" w:lineRule="auto"/>
        <w:ind w:left="285.5998992919922" w:right="2.056884765625" w:firstLine="16.932067871093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w:t>
      </w:r>
      <w:r w:rsidDel="00000000" w:rsidR="00000000" w:rsidRPr="00000000">
        <w:rPr>
          <w:rFonts w:ascii="Times New Roman" w:cs="Times New Roman" w:eastAsia="Times New Roman" w:hAnsi="Times New Roman"/>
          <w:sz w:val="24"/>
          <w:szCs w:val="24"/>
          <w:rtl w:val="0"/>
        </w:rPr>
        <w:t xml:space="preserve">RGCS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sidDel="00000000" w:rsidR="00000000" w:rsidRPr="00000000">
        <w:rPr>
          <w:rFonts w:ascii="Times New Roman" w:cs="Times New Roman" w:eastAsia="Times New Roman" w:hAnsi="Times New Roman"/>
          <w:sz w:val="24"/>
          <w:szCs w:val="24"/>
          <w:rtl w:val="0"/>
        </w:rPr>
        <w:t xml:space="preserve">a él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Debe definir y construir el  Ambiente Controlado e informar al resto del equipo sobre la manera de usarlo.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66.34765625" w:line="243.27552795410156" w:lineRule="auto"/>
        <w:ind w:left="293.56788635253906" w:right="2.318115234375" w:firstLine="8.9640808105468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SCMR es un apoyo importante para las decisiones que debe tomar el CCB,  debiendo formar parte de éste si lo cree necesario.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69.6142578125" w:line="240" w:lineRule="auto"/>
        <w:ind w:left="294.165573120117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Otras actividades que conciernen al SCMR son: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9.932861328125" w:line="243.27552795410156" w:lineRule="auto"/>
        <w:ind w:left="1282.2879028320312" w:right="-1.13037109375" w:hanging="276.4271545410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Identificar los elementos de configuración, estableciendo así la línea base  del proyecto.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69.932861328125" w:line="243.27552795410156" w:lineRule="auto"/>
        <w:ind w:left="1282.2879028320312" w:right="-1.13037109375" w:hanging="276.4271545410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un entorno de gestión de la configuración del proyecto.</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69.932861328125" w:line="243.27552795410156" w:lineRule="auto"/>
        <w:ind w:left="1282.2879028320312" w:right="-1.13037109375" w:hanging="276.4271545410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 de la línea de base y lanzamientos.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215576171875" w:line="245.68408012390137" w:lineRule="auto"/>
        <w:ind w:left="1278.3040618896484" w:right="3.0224609375" w:hanging="272.4432373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Fijar una política de nomenclatura de los elementos de configuración para  facilitar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identificación y ubicación de éstos en el proyecto. </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5.213623046875" w:line="244.48041915893555" w:lineRule="auto"/>
        <w:ind w:left="1281.8896484375" w:right="-4.7265625" w:hanging="276.028900146484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Llevar a cabo el control de la configuración, estableciendo estándares y  procedimientos a seguir con respecto a los cambios para permitir un  control de los mismos.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81396484375" w:line="243.27672958374023" w:lineRule="auto"/>
        <w:ind w:left="1282.2879028320312" w:right="2.030029296875" w:hanging="276.4271545410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Proveer reportes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estado de la configuración mediante el seguimiento  del historial de las revisiones y liberaciones. </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81396484375" w:line="243.27672958374023" w:lineRule="auto"/>
        <w:ind w:left="1282.2879028320312" w:right="2.030029296875" w:hanging="276.427154541015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Realizar auditorías de la línea base del software para verificar que el  Sistema en desarrollo es consistente y la línea base está bien definida.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95.6170654296875" w:line="240" w:lineRule="auto"/>
        <w:ind w:left="294.165573120117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Otras actividades referentes a la gestión de configuración son:</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95.6170654296875" w:line="240" w:lineRule="auto"/>
        <w:ind w:left="294.1655731201172" w:right="0" w:firstLine="0"/>
        <w:jc w:val="left"/>
        <w:rPr>
          <w:rFonts w:ascii="Times New Roman" w:cs="Times New Roman" w:eastAsia="Times New Roman" w:hAnsi="Times New Roman"/>
          <w:sz w:val="19.920000076293945"/>
          <w:szCs w:val="19.920000076293945"/>
        </w:rPr>
      </w:pPr>
      <w:r w:rsidDel="00000000" w:rsidR="00000000" w:rsidRPr="00000000">
        <w:rPr>
          <w:rtl w:val="0"/>
        </w:rPr>
      </w:r>
    </w:p>
    <w:tbl>
      <w:tblPr>
        <w:tblStyle w:val="Table2"/>
        <w:tblW w:w="9330.0"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30"/>
        <w:tblGridChange w:id="0">
          <w:tblGrid>
            <w:gridCol w:w="2100"/>
            <w:gridCol w:w="7230"/>
          </w:tblGrid>
        </w:tblGridChange>
      </w:tblGrid>
      <w:tr>
        <w:trPr>
          <w:cantSplit w:val="0"/>
          <w:trHeight w:val="453.6004638671875" w:hRule="atLeast"/>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b w:val="1"/>
                <w:i w:val="0"/>
                <w:smallCaps w:val="0"/>
                <w:strike w:val="0"/>
                <w:color w:val="000000"/>
                <w:sz w:val="27.920000076293945"/>
                <w:szCs w:val="27.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20000076293945"/>
                <w:szCs w:val="27.920000076293945"/>
                <w:u w:val="none"/>
                <w:shd w:fill="auto" w:val="clear"/>
                <w:vertAlign w:val="baseline"/>
                <w:rtl w:val="0"/>
              </w:rPr>
              <w:t xml:space="preserve">Responsable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9056396484375" w:right="0" w:firstLine="0"/>
              <w:jc w:val="center"/>
              <w:rPr>
                <w:rFonts w:ascii="Times New Roman" w:cs="Times New Roman" w:eastAsia="Times New Roman" w:hAnsi="Times New Roman"/>
                <w:b w:val="1"/>
                <w:i w:val="0"/>
                <w:smallCaps w:val="0"/>
                <w:strike w:val="0"/>
                <w:color w:val="000000"/>
                <w:sz w:val="27.920000076293945"/>
                <w:szCs w:val="27.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20000076293945"/>
                <w:szCs w:val="27.920000076293945"/>
                <w:u w:val="none"/>
                <w:shd w:fill="auto" w:val="clear"/>
                <w:vertAlign w:val="baseline"/>
                <w:rtl w:val="0"/>
              </w:rPr>
              <w:t xml:space="preserve">Actividad</w:t>
            </w:r>
          </w:p>
        </w:tc>
      </w:tr>
      <w:tr>
        <w:trPr>
          <w:cantSplit w:val="0"/>
          <w:trHeight w:val="451.19995117187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SCMR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Definir Plan de Configuración</w:t>
            </w:r>
          </w:p>
        </w:tc>
      </w:tr>
      <w:tr>
        <w:trPr>
          <w:cantSplit w:val="0"/>
          <w:trHeight w:val="453.5998535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SCMR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Definir Línea Base del Proyecto</w:t>
            </w:r>
          </w:p>
        </w:tc>
      </w:tr>
      <w:tr>
        <w:trPr>
          <w:cantSplit w:val="0"/>
          <w:trHeight w:val="453.5992431640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SCMR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948120117187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Seguimiento de la Línea Base</w:t>
            </w:r>
          </w:p>
        </w:tc>
      </w:tr>
      <w:tr>
        <w:trPr>
          <w:cantSplit w:val="0"/>
          <w:trHeight w:val="454.000244140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SCMR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Registro de versiones</w:t>
            </w:r>
          </w:p>
        </w:tc>
      </w:tr>
      <w:tr>
        <w:trPr>
          <w:cantSplit w:val="0"/>
          <w:trHeight w:val="453.600463867187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SCMR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Realizar el informe final de SCM</w:t>
            </w:r>
          </w:p>
        </w:tc>
      </w:tr>
      <w:tr>
        <w:trPr>
          <w:cantSplit w:val="0"/>
          <w:trHeight w:val="695.99914550781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CCB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5.68482398986816" w:lineRule="auto"/>
              <w:ind w:left="90.12725830078125" w:right="305.362548828125" w:firstLine="1.394348144531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Evaluar, aprobar o rechazar peticiones de cambios en la  línea base.</w:t>
            </w:r>
          </w:p>
        </w:tc>
      </w:tr>
      <w:tr>
        <w:trPr>
          <w:cantSplit w:val="0"/>
          <w:trHeight w:val="695.99975585937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SQAR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5.68482398986816" w:lineRule="auto"/>
              <w:ind w:left="82.159423828125" w:right="1211.5240478515625" w:firstLine="9.36218261718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Responsable de calidad, contribuye al control y  cumplimiento del plan.</w:t>
            </w:r>
          </w:p>
        </w:tc>
      </w:tr>
      <w:tr>
        <w:trPr>
          <w:cantSplit w:val="0"/>
          <w:trHeight w:val="696.0015869140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Equipo de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9.93377685546875" w:line="240" w:lineRule="auto"/>
              <w:ind w:left="87.74642944335938"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Implantación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552124023437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Cumplir con el plan de SCM.</w:t>
            </w:r>
          </w:p>
        </w:tc>
      </w:tr>
      <w:tr>
        <w:trPr>
          <w:cantSplit w:val="0"/>
          <w:trHeight w:val="938.9987182617188"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00024414062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Todo el equipo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3.27587127685547" w:lineRule="auto"/>
              <w:ind w:left="82.159423828125" w:right="426.8756103515625" w:firstLine="2.78869628906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Seguir el plan de configuración y poner bajo control de  configuración los elementos que sean de su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21435546875" w:line="240" w:lineRule="auto"/>
              <w:ind w:left="89.92797851562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responsabilidad.</w:t>
            </w:r>
          </w:p>
        </w:tc>
      </w:tr>
      <w:tr>
        <w:trPr>
          <w:cantSplit w:val="0"/>
          <w:trHeight w:val="940.80139160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3.27618598937988" w:lineRule="auto"/>
              <w:ind w:left="93.92166137695312" w:right="-2.25921630859375" w:hanging="6.573638916015625"/>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SCMR y Especialista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2137451171875" w:line="240" w:lineRule="auto"/>
              <w:ind w:left="80.3759765625" w:right="0" w:firstLine="0"/>
              <w:jc w:val="both"/>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técnico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Definir el ambiente controlado.</w:t>
            </w:r>
          </w:p>
        </w:tc>
      </w:tr>
    </w:tbl>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widowControl w:val="0"/>
        <w:spacing w:line="240" w:lineRule="auto"/>
        <w:ind w:left="300.93833923339844" w:firstLine="0"/>
        <w:rPr>
          <w:i w:val="1"/>
          <w:sz w:val="30"/>
          <w:szCs w:val="30"/>
          <w:vertAlign w:val="baseline"/>
        </w:rPr>
      </w:pPr>
      <w:bookmarkStart w:colFirst="0" w:colLast="0" w:name="_rao69fquf1ln" w:id="8"/>
      <w:bookmarkEnd w:id="8"/>
      <w:r w:rsidDel="00000000" w:rsidR="00000000" w:rsidRPr="00000000">
        <w:rPr>
          <w:i w:val="1"/>
          <w:sz w:val="30"/>
          <w:szCs w:val="30"/>
          <w:vertAlign w:val="baseline"/>
          <w:rtl w:val="0"/>
        </w:rPr>
        <w:t xml:space="preserve">2.3</w:t>
      </w:r>
      <w:r w:rsidDel="00000000" w:rsidR="00000000" w:rsidRPr="00000000">
        <w:rPr>
          <w:sz w:val="19.920000076293945"/>
          <w:szCs w:val="19.920000076293945"/>
          <w:vertAlign w:val="baseline"/>
          <w:rtl w:val="0"/>
        </w:rPr>
        <w:t xml:space="preserve">.</w:t>
      </w:r>
      <w:r w:rsidDel="00000000" w:rsidR="00000000" w:rsidRPr="00000000">
        <w:rPr>
          <w:i w:val="1"/>
          <w:sz w:val="30"/>
          <w:szCs w:val="30"/>
          <w:vertAlign w:val="baseline"/>
          <w:rtl w:val="0"/>
        </w:rPr>
        <w:t xml:space="preserve"> Políticas, directivas y procedimientos aplicables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os elementos de configuración están disponibles solo para los miembros del equipo. Cada miembro tiene un nombre de usuario y una contraseña que pueden identificarse para acceder a la sección de administración de la app.</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documentación relevante debe comunicarse a SQAR, para poder proceder con las revisiones del documento. Este mismo, considerará si el trabajo requiere actualizaciones o está completo.</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359.51416015625" w:line="243.2742691040039" w:lineRule="auto"/>
        <w:ind w:left="300.93833923339844" w:right="3.314208984375" w:hanging="17.928009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1"/>
        <w:widowControl w:val="0"/>
        <w:spacing w:before="473.416748046875" w:line="240" w:lineRule="auto"/>
        <w:ind w:left="12.424850463867188" w:firstLine="0"/>
        <w:rPr>
          <w:vertAlign w:val="baseline"/>
        </w:rPr>
      </w:pPr>
      <w:bookmarkStart w:colFirst="0" w:colLast="0" w:name="_gc86txncag6n" w:id="9"/>
      <w:bookmarkEnd w:id="9"/>
      <w:r w:rsidDel="00000000" w:rsidR="00000000" w:rsidRPr="00000000">
        <w:rPr>
          <w:vertAlign w:val="baseline"/>
          <w:rtl w:val="0"/>
        </w:rPr>
        <w:t xml:space="preserve">3. Actividades de SCM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33.525390625" w:line="244.0791893005371" w:lineRule="auto"/>
        <w:ind w:left="7.5696563720703125" w:right="2.26806640625" w:firstLine="3.1871032714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Identifica todas las actividades y tareas que se requieren para el manejo de la  configuración del sistema. Estas deben ser tanto actividades técnicas como de gestión  de SCM, así como las actividades generales del proyecto que tengan implicancia sobre  el manejo de configuración. </w:t>
      </w:r>
    </w:p>
    <w:p w:rsidR="00000000" w:rsidDel="00000000" w:rsidP="00000000" w:rsidRDefault="00000000" w:rsidRPr="00000000" w14:paraId="000000F2">
      <w:pPr>
        <w:pStyle w:val="Heading2"/>
        <w:widowControl w:val="0"/>
        <w:spacing w:before="416.9476318359375" w:line="240" w:lineRule="auto"/>
        <w:ind w:left="296.5558624267578" w:firstLine="0"/>
        <w:rPr>
          <w:vertAlign w:val="baseline"/>
        </w:rPr>
      </w:pPr>
      <w:bookmarkStart w:colFirst="0" w:colLast="0" w:name="_7trbn8y613ts" w:id="10"/>
      <w:bookmarkEnd w:id="10"/>
      <w:r w:rsidDel="00000000" w:rsidR="00000000" w:rsidRPr="00000000">
        <w:rPr>
          <w:vertAlign w:val="baseline"/>
          <w:rtl w:val="0"/>
        </w:rPr>
        <w:t xml:space="preserve">3.1. Identificación de la configuración </w:t>
      </w:r>
    </w:p>
    <w:p w:rsidR="00000000" w:rsidDel="00000000" w:rsidP="00000000" w:rsidRDefault="00000000" w:rsidRPr="00000000" w14:paraId="000000F3">
      <w:pPr>
        <w:pStyle w:val="Heading3"/>
        <w:widowControl w:val="0"/>
        <w:spacing w:before="480.333251953125" w:line="240" w:lineRule="auto"/>
        <w:ind w:left="579.7559356689453" w:firstLine="0"/>
        <w:rPr>
          <w:vertAlign w:val="baseline"/>
        </w:rPr>
      </w:pPr>
      <w:bookmarkStart w:colFirst="0" w:colLast="0" w:name="_cucit6xeknqk" w:id="11"/>
      <w:bookmarkEnd w:id="11"/>
      <w:r w:rsidDel="00000000" w:rsidR="00000000" w:rsidRPr="00000000">
        <w:rPr>
          <w:vertAlign w:val="baseline"/>
          <w:rtl w:val="0"/>
        </w:rPr>
        <w:t xml:space="preserve">3.1.1. Elementos de configuración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32.333984375" w:line="243.27627182006836" w:lineRule="auto"/>
        <w:ind w:left="576.5688323974609" w:right="0.787353515625" w:firstLine="9.16320800781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Para este proyecto los elementos de configuración se </w:t>
      </w:r>
      <w:r w:rsidDel="00000000" w:rsidR="00000000" w:rsidRPr="00000000">
        <w:rPr>
          <w:rFonts w:ascii="Times New Roman" w:cs="Times New Roman" w:eastAsia="Times New Roman" w:hAnsi="Times New Roman"/>
          <w:sz w:val="19.920000076293945"/>
          <w:szCs w:val="19.920000076293945"/>
          <w:rtl w:val="0"/>
        </w:rPr>
        <w:t xml:space="preserve">corresponderá</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con los  entregables definidos en el Modelo de Proceso, aunque no necesariamente todos  los entregables deben ser elementos de configuración.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9.6148681640625" w:line="243.4768581390381" w:lineRule="auto"/>
        <w:ind w:left="572.1863555908203" w:right="-3.0712890625" w:firstLine="13.5456848144531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La decisión de cuáles de los entregables serán elementos de configuración será  tomada por el SCMR, quién deberá tomar en cuenta qué productos serán  necesarios cuando se quiera recuperar una versión completa del sistema.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357.4481201171875" w:line="243.27627182006836" w:lineRule="auto"/>
        <w:ind w:left="576.9672393798828" w:right="4.771728515625" w:firstLine="2.19116210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debe generar una línea base por iteración en cada Fase, de acuerdo a lo  siguiente: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69.6142578125" w:line="240" w:lineRule="auto"/>
        <w:ind w:left="1140.260848999023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eventos que dan origen a la línea base.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1140.260848999023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elementos que serán controlados en la línea base.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4.480562210083" w:lineRule="auto"/>
        <w:ind w:left="1140.2608489990234" w:right="1.28662109375"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procedimientos usados para establecer y cambiar la línea base. ● La autorización requerida para aprobar cambios a los documentos de la  línea base. </w:t>
      </w:r>
    </w:p>
    <w:p w:rsidR="00000000" w:rsidDel="00000000" w:rsidP="00000000" w:rsidRDefault="00000000" w:rsidRPr="00000000" w14:paraId="000000FA">
      <w:pPr>
        <w:pStyle w:val="Heading3"/>
        <w:widowControl w:val="0"/>
        <w:spacing w:before="356.61468505859375" w:line="240" w:lineRule="auto"/>
        <w:ind w:left="579.7559356689453" w:firstLine="0"/>
        <w:rPr>
          <w:vertAlign w:val="baseline"/>
        </w:rPr>
      </w:pPr>
      <w:bookmarkStart w:colFirst="0" w:colLast="0" w:name="_sxjctvuhboez" w:id="12"/>
      <w:bookmarkEnd w:id="12"/>
      <w:r w:rsidDel="00000000" w:rsidR="00000000" w:rsidRPr="00000000">
        <w:rPr>
          <w:vertAlign w:val="baseline"/>
          <w:rtl w:val="0"/>
        </w:rPr>
        <w:t xml:space="preserve">3.1.2. Nomenclatura de Elementos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29.9334716796875" w:line="243.27618598937988" w:lineRule="auto"/>
        <w:ind w:left="576.5688323974609" w:right="2.977294921875" w:firstLine="9.163208007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 esta sección se especifican la identificación y descripción única de cada  elemento de configuración.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70.2142333984375" w:line="243.27555656433105" w:lineRule="auto"/>
        <w:ind w:left="576.5688323974609" w:right="-0.323486328125" w:hanging="7.7688598632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Además se </w:t>
      </w:r>
      <w:r w:rsidDel="00000000" w:rsidR="00000000" w:rsidRPr="00000000">
        <w:rPr>
          <w:rFonts w:ascii="Times New Roman" w:cs="Times New Roman" w:eastAsia="Times New Roman" w:hAnsi="Times New Roman"/>
          <w:sz w:val="19.920000076293945"/>
          <w:szCs w:val="19.920000076293945"/>
          <w:rtl w:val="0"/>
        </w:rPr>
        <w:t xml:space="preserve">especifica</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19.920000076293945"/>
          <w:szCs w:val="19.920000076293945"/>
          <w:rtl w:val="0"/>
        </w:rPr>
        <w:t xml:space="preserve">cómo</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se </w:t>
      </w:r>
      <w:r w:rsidDel="00000000" w:rsidR="00000000" w:rsidRPr="00000000">
        <w:rPr>
          <w:rFonts w:ascii="Times New Roman" w:cs="Times New Roman" w:eastAsia="Times New Roman" w:hAnsi="Times New Roman"/>
          <w:sz w:val="19.920000076293945"/>
          <w:szCs w:val="19.920000076293945"/>
          <w:rtl w:val="0"/>
        </w:rPr>
        <w:t xml:space="preserve">distinguirá</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las diferentes versiones de cada  elemento.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67.2149658203125" w:line="244.48030471801758" w:lineRule="auto"/>
        <w:ind w:left="572.1863555908203" w:right="-1.1376953125" w:firstLine="13.5456848144531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Para todos los elementos de configuración se les deberá agregar, después del  nombre del mismo, información acerca del grupo al que corresponde el elemento  y la versión del mismo.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6.21505737304688" w:line="594.8622894287109" w:lineRule="auto"/>
        <w:ind w:left="590.9111785888672" w:right="445.50537109375" w:hanging="5.1791381835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El formato para esta nomenclatura es: </w:t>
      </w:r>
      <w:r w:rsidDel="00000000" w:rsidR="00000000" w:rsidRPr="00000000">
        <w:rPr>
          <w:rFonts w:ascii="Times New Roman" w:cs="Times New Roman" w:eastAsia="Times New Roman" w:hAnsi="Times New Roman"/>
          <w:b w:val="1"/>
          <w:sz w:val="19.920000076293945"/>
          <w:szCs w:val="19.920000076293945"/>
          <w:rtl w:val="0"/>
        </w:rPr>
        <w:t xml:space="preserve">Nomenclatura XvI.extensión</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donde: · Nomenclatura es la especificada más abajo para cada elemento.</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90.911178588867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X es un número de 1 dígito que identifica al grupo.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72.73193359375" w:line="240" w:lineRule="auto"/>
        <w:ind w:left="590.911178588867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Y indica la versión del elemento de configuración o entregable.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69.93408203125" w:line="240" w:lineRule="auto"/>
        <w:ind w:left="590.911178588867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Extensión indica la extensión del elemento de configuración o entregable.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360.33203125" w:line="243.27552795410156" w:lineRule="auto"/>
        <w:ind w:left="579.1584014892578" w:right="-1.248779296875" w:firstLine="10.35842895507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[Ejemplo: RQALSG1v2.doc, es como se deberá llamar el entregable "Alcance del  Sistema" correspondiente al grupo 1 y cuya versión del documento es la 2.]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357.61474609375" w:line="244.23894882202148" w:lineRule="auto"/>
        <w:ind w:left="572.7840423583984" w:right="-3.482666015625" w:firstLine="12.94799804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Para los entregables, se deberá identificar a qué Fase e iteración corresponden en  forma manual. Esto es: para los elementos bajo control de configuración se los  almacenará de forma que se puedan recuperar dada la Fase e iteración a la que  corresponden, y para los elementos que no se encuentran bajo control de  configuración podrán ser almacenados por ejemplo en carpetas que identifiquen la  Fase e iteración a la que pertenecen.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6.416015625" w:line="244.0283489227295" w:lineRule="auto"/>
        <w:ind w:left="576.7679595947266" w:right="-0.235595703125" w:firstLine="2.390441894531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indica la siguiente nomenclatura para cada entregable en el modelo de  proceso, según la disciplina (en caso que exista algún elemento de configuración  que se agregue a los que se detallan abajo, se deberá incluir en las tablas  siguientes de acuerdo a la disciplina a la que pertenece, indicando la  nomenclatura usada): </w:t>
      </w:r>
    </w:p>
    <w:p w:rsidR="00000000" w:rsidDel="00000000" w:rsidP="00000000" w:rsidRDefault="00000000" w:rsidRPr="00000000" w14:paraId="00000105">
      <w:pPr>
        <w:pStyle w:val="Heading4"/>
        <w:widowControl w:val="0"/>
        <w:spacing w:before="356.98974609375" w:line="240" w:lineRule="auto"/>
        <w:ind w:left="585.7320404052734" w:firstLine="0"/>
        <w:rPr>
          <w:vertAlign w:val="baseline"/>
        </w:rPr>
      </w:pPr>
      <w:bookmarkStart w:colFirst="0" w:colLast="0" w:name="_goe4nn67e8ao" w:id="13"/>
      <w:bookmarkEnd w:id="13"/>
      <w:r w:rsidDel="00000000" w:rsidR="00000000" w:rsidRPr="00000000">
        <w:rPr>
          <w:u w:val="single"/>
          <w:vertAlign w:val="baseline"/>
          <w:rtl w:val="0"/>
        </w:rPr>
        <w:t xml:space="preserve">Requerimientos:</w:t>
      </w:r>
      <w:r w:rsidDel="00000000" w:rsidR="00000000" w:rsidRPr="00000000">
        <w:rPr>
          <w:vertAlign w:val="baseline"/>
          <w:rtl w:val="0"/>
        </w:rPr>
        <w:t xml:space="preserve"> </w:t>
      </w:r>
    </w:p>
    <w:tbl>
      <w:tblPr>
        <w:tblStyle w:val="Table3"/>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898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Acta de Reunión de Requerimientos</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RQDRQ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Especificación de Requerimientos</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RQMOD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Casos de Uso</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RQRSU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 Suplementarios</w:t>
            </w:r>
          </w:p>
        </w:tc>
      </w:tr>
      <w:tr>
        <w:trPr>
          <w:cantSplit w:val="0"/>
          <w:trHeight w:val="45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RQDVC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Validación con el Cliente</w:t>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RQPIU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Pautas para Interface de Usuario</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RQRCA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 Candidatos</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898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Alcance del Sistema</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RQGLO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55212402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Glosario</w:t>
            </w:r>
          </w:p>
        </w:tc>
      </w:tr>
      <w:tr>
        <w:trPr>
          <w:cantSplit w:val="0"/>
          <w:trHeight w:val="45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RQOOMDO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Dominio</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RQOODRP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Requerimientos para el Prototipo</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RQGXNOM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Nomenclatura</w:t>
            </w:r>
          </w:p>
        </w:tc>
      </w:tr>
    </w:tbl>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85.7320404052734" w:right="0" w:firstLine="0"/>
        <w:jc w:val="left"/>
        <w:rPr>
          <w:rFonts w:ascii="Times New Roman" w:cs="Times New Roman" w:eastAsia="Times New Roman" w:hAnsi="Times New Roman"/>
          <w:sz w:val="19.920000076293945"/>
          <w:szCs w:val="19.920000076293945"/>
          <w:u w:val="single"/>
        </w:rPr>
      </w:pPr>
      <w:r w:rsidDel="00000000" w:rsidR="00000000" w:rsidRPr="00000000">
        <w:rPr>
          <w:rtl w:val="0"/>
        </w:rPr>
      </w:r>
    </w:p>
    <w:p w:rsidR="00000000" w:rsidDel="00000000" w:rsidP="00000000" w:rsidRDefault="00000000" w:rsidRPr="00000000" w14:paraId="00000123">
      <w:pPr>
        <w:pStyle w:val="Heading4"/>
        <w:widowControl w:val="0"/>
        <w:spacing w:line="240" w:lineRule="auto"/>
        <w:ind w:left="585.7320404052734" w:firstLine="0"/>
        <w:rPr>
          <w:vertAlign w:val="baseline"/>
        </w:rPr>
      </w:pPr>
      <w:bookmarkStart w:colFirst="0" w:colLast="0" w:name="_r7wun0vrsn1s" w:id="14"/>
      <w:bookmarkEnd w:id="14"/>
      <w:r w:rsidDel="00000000" w:rsidR="00000000" w:rsidRPr="00000000">
        <w:rPr>
          <w:vertAlign w:val="baseline"/>
          <w:rtl w:val="0"/>
        </w:rPr>
        <w:t xml:space="preserve">Diseño:</w:t>
      </w:r>
    </w:p>
    <w:tbl>
      <w:tblPr>
        <w:tblStyle w:val="Table4"/>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DSMDI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Diseño</w:t>
            </w:r>
          </w:p>
        </w:tc>
      </w:tr>
      <w:tr>
        <w:trPr>
          <w:cantSplit w:val="0"/>
          <w:trHeight w:val="453.520050048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92166137695312"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DSARQ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Descripción de la Arquitectura</w:t>
            </w:r>
          </w:p>
        </w:tc>
      </w:tr>
      <w:tr>
        <w:trPr>
          <w:cantSplit w:val="0"/>
          <w:trHeight w:val="453.520050048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93.92166137695312"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DSOOMDA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91.52160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Modelo de Datos</w:t>
            </w:r>
          </w:p>
        </w:tc>
      </w:tr>
      <w:tr>
        <w:trPr>
          <w:cantSplit w:val="0"/>
          <w:trHeight w:val="453.520050048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93.92166137695312"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DSOODDP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91.52160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Documento de Diseño del Prototipo</w:t>
            </w:r>
          </w:p>
        </w:tc>
      </w:tr>
    </w:tbl>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4"/>
        <w:widowControl w:val="0"/>
        <w:spacing w:line="240" w:lineRule="auto"/>
        <w:ind w:left="579.5568084716797" w:firstLine="0"/>
        <w:rPr>
          <w:vertAlign w:val="baseline"/>
        </w:rPr>
      </w:pPr>
      <w:bookmarkStart w:colFirst="0" w:colLast="0" w:name="_h0s3l8iy8bm" w:id="15"/>
      <w:bookmarkEnd w:id="15"/>
      <w:r w:rsidDel="00000000" w:rsidR="00000000" w:rsidRPr="00000000">
        <w:rPr>
          <w:u w:val="single"/>
          <w:vertAlign w:val="baseline"/>
          <w:rtl w:val="0"/>
        </w:rPr>
        <w:t xml:space="preserve">Implementación:</w:t>
      </w:r>
      <w:r w:rsidDel="00000000" w:rsidR="00000000" w:rsidRPr="00000000">
        <w:rPr>
          <w:vertAlign w:val="baseline"/>
          <w:rtl w:val="0"/>
        </w:rPr>
        <w:t xml:space="preserve"> </w:t>
      </w:r>
    </w:p>
    <w:tbl>
      <w:tblPr>
        <w:tblStyle w:val="Table5"/>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IMEDT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Estándar de Documentación Técnica</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Estándar de Implementación</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IMPR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Prototipo</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IMIIN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Integración</w:t>
            </w:r>
          </w:p>
        </w:tc>
      </w:tr>
      <w:tr>
        <w:trPr>
          <w:cantSplit w:val="0"/>
          <w:trHeight w:val="4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IMDT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Documentación técnica</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IMIVU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Verificación Unitaria</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IMOOPII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Integración de la Iteración</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IMOOMIM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Implementación</w:t>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IMOOEJI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Ejecutable de la Iteración</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IMOORRP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Reporte de Revisión por Pares</w:t>
            </w:r>
          </w:p>
        </w:tc>
      </w:tr>
      <w:tr>
        <w:trPr>
          <w:cantSplit w:val="0"/>
          <w:trHeight w:val="45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IMOOCVU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55212402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Clases de la Verificación Unitaria de Módulo</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IMGXICO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Consolidación</w:t>
            </w:r>
          </w:p>
        </w:tc>
      </w:tr>
      <w:tr>
        <w:trPr>
          <w:cantSplit w:val="0"/>
          <w:trHeight w:val="45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IMGXEST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BC Con Estilos</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IMGXCON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BC Consolidado</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IMGXNUC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BC Núcleo</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IMGXMOD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BC Módulo</w:t>
            </w:r>
          </w:p>
        </w:tc>
      </w:tr>
    </w:tbl>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4"/>
        <w:widowControl w:val="0"/>
        <w:spacing w:line="240" w:lineRule="auto"/>
        <w:ind w:left="568.7999725341797" w:firstLine="0"/>
        <w:rPr>
          <w:vertAlign w:val="baseline"/>
        </w:rPr>
      </w:pPr>
      <w:bookmarkStart w:colFirst="0" w:colLast="0" w:name="_sxgff1wghhpm" w:id="16"/>
      <w:bookmarkEnd w:id="16"/>
      <w:r w:rsidDel="00000000" w:rsidR="00000000" w:rsidRPr="00000000">
        <w:rPr>
          <w:vertAlign w:val="baseline"/>
          <w:rtl w:val="0"/>
        </w:rPr>
        <w:t xml:space="preserve">Verificación:</w:t>
      </w:r>
    </w:p>
    <w:tbl>
      <w:tblPr>
        <w:tblStyle w:val="Table6"/>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VRPVV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Verificación y Validación</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VRDAP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Evaluación y Ajuste del Plan de V &amp; V</w:t>
            </w:r>
          </w:p>
        </w:tc>
      </w:tr>
      <w:tr>
        <w:trPr>
          <w:cantSplit w:val="0"/>
          <w:trHeight w:val="451.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VRPVI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Verificación de la Iteración</w:t>
            </w:r>
          </w:p>
        </w:tc>
      </w:tr>
      <w:tr>
        <w:trPr>
          <w:cantSplit w:val="0"/>
          <w:trHeight w:val="45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VRMCP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Casos de Prueba</w:t>
            </w:r>
          </w:p>
        </w:tc>
      </w:tr>
      <w:tr>
        <w:trPr>
          <w:cantSplit w:val="0"/>
          <w:trHeight w:val="45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VRIVD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Verificación de Documento</w:t>
            </w:r>
          </w:p>
        </w:tc>
      </w:tr>
      <w:tr>
        <w:trPr>
          <w:cantSplit w:val="0"/>
          <w:trHeight w:val="4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VRIVI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Verificación de Integración </w:t>
            </w:r>
          </w:p>
        </w:tc>
      </w:tr>
      <w:tr>
        <w:trPr>
          <w:cantSplit w:val="0"/>
          <w:trHeight w:val="453.5212707519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9895935058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VRIVS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Verificación del Sistema</w:t>
            </w:r>
          </w:p>
        </w:tc>
      </w:tr>
      <w:tr>
        <w:trPr>
          <w:cantSplit w:val="0"/>
          <w:trHeight w:val="453.5212707519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76.98959350585938"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VRRPR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91.52160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Reportes de Pruebas</w:t>
            </w:r>
          </w:p>
        </w:tc>
      </w:tr>
      <w:tr>
        <w:trPr>
          <w:cantSplit w:val="0"/>
          <w:trHeight w:val="453.5212707519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76.98959350585938"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VREV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91.52160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Evaluación de la Verificación</w:t>
            </w:r>
          </w:p>
        </w:tc>
      </w:tr>
      <w:tr>
        <w:trPr>
          <w:cantSplit w:val="0"/>
          <w:trHeight w:val="453.5212707519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76.98959350585938"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VRIFV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85.3463745117187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Informe Final de Verificación</w:t>
            </w:r>
          </w:p>
        </w:tc>
      </w:tr>
    </w:tbl>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9.5568084716797"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4"/>
        <w:widowControl w:val="0"/>
        <w:spacing w:line="240" w:lineRule="auto"/>
        <w:ind w:left="579.5568084716797" w:firstLine="0"/>
        <w:rPr>
          <w:vertAlign w:val="baseline"/>
        </w:rPr>
      </w:pPr>
      <w:bookmarkStart w:colFirst="0" w:colLast="0" w:name="_fu4cbbkfdmlm" w:id="17"/>
      <w:bookmarkEnd w:id="17"/>
      <w:r w:rsidDel="00000000" w:rsidR="00000000" w:rsidRPr="00000000">
        <w:rPr>
          <w:u w:val="single"/>
          <w:vertAlign w:val="baseline"/>
          <w:rtl w:val="0"/>
        </w:rPr>
        <w:t xml:space="preserve">Implantación (IP):</w:t>
      </w:r>
      <w:r w:rsidDel="00000000" w:rsidR="00000000" w:rsidRPr="00000000">
        <w:rPr>
          <w:vertAlign w:val="baseline"/>
          <w:rtl w:val="0"/>
        </w:rPr>
        <w:t xml:space="preserve"> </w:t>
      </w:r>
    </w:p>
    <w:tbl>
      <w:tblPr>
        <w:tblStyle w:val="Table7"/>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11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IPMSU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Materiales para Soporte al Usuario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42.733154296875" w:line="243.27552795410156" w:lineRule="auto"/>
              <w:ind w:left="82.55767822265625" w:right="206.9573974609375" w:firstLine="6.9720458984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pueden usar sufijos para identificar cada ítem dentro  del material. Ej. IPMSUMU para Manual de Usuario)</w:t>
            </w:r>
          </w:p>
        </w:tc>
      </w:tr>
      <w:tr>
        <w:trPr>
          <w:cantSplit w:val="0"/>
          <w:trHeight w:val="45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IPMCA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Materiales para Capacitación</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Presentación del Sistema</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Implantación</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IPVPR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898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Versión del Producto</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IPOOEDU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Estándar de Documentación de Usuario</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746429443359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IPOORFPA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Reporte Final de Pruebas de Aceptación</w:t>
            </w:r>
          </w:p>
        </w:tc>
      </w:tr>
    </w:tbl>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4"/>
        <w:widowControl w:val="0"/>
        <w:spacing w:line="240" w:lineRule="auto"/>
        <w:ind w:left="577.3656463623047" w:firstLine="0"/>
        <w:rPr>
          <w:vertAlign w:val="baseline"/>
        </w:rPr>
      </w:pPr>
      <w:bookmarkStart w:colFirst="0" w:colLast="0" w:name="_da1sf7i27ifj" w:id="18"/>
      <w:bookmarkEnd w:id="18"/>
      <w:r w:rsidDel="00000000" w:rsidR="00000000" w:rsidRPr="00000000">
        <w:rPr>
          <w:u w:val="single"/>
          <w:vertAlign w:val="baseline"/>
          <w:rtl w:val="0"/>
        </w:rPr>
        <w:t xml:space="preserve">Gestión de Configuración y Control de Cambios (SCM):</w:t>
      </w:r>
      <w:r w:rsidDel="00000000" w:rsidR="00000000" w:rsidRPr="00000000">
        <w:rPr>
          <w:vertAlign w:val="baseline"/>
          <w:rtl w:val="0"/>
        </w:rPr>
        <w:t xml:space="preserve"> </w:t>
      </w:r>
    </w:p>
    <w:tbl>
      <w:tblPr>
        <w:tblStyle w:val="Table8"/>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Configuración</w:t>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SCMMAC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Manejo del Ambiente Controlado</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SCMGC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55212402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Cambios</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SCMRV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Registro de Versiones</w:t>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SCMILB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la Línea Base del Proyecto</w:t>
            </w:r>
          </w:p>
        </w:tc>
      </w:tr>
      <w:tr>
        <w:trPr>
          <w:cantSplit w:val="0"/>
          <w:trHeight w:val="453.59832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SCMIF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Final de SCM</w:t>
            </w:r>
          </w:p>
        </w:tc>
      </w:tr>
    </w:tbl>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4"/>
        <w:widowControl w:val="0"/>
        <w:spacing w:line="240" w:lineRule="auto"/>
        <w:ind w:left="577.3656463623047" w:firstLine="0"/>
        <w:rPr>
          <w:vertAlign w:val="baseline"/>
        </w:rPr>
      </w:pPr>
      <w:bookmarkStart w:colFirst="0" w:colLast="0" w:name="_hvvulve703mt" w:id="19"/>
      <w:bookmarkEnd w:id="19"/>
      <w:r w:rsidDel="00000000" w:rsidR="00000000" w:rsidRPr="00000000">
        <w:rPr>
          <w:vertAlign w:val="baseline"/>
          <w:rtl w:val="0"/>
        </w:rPr>
        <w:t xml:space="preserve">Gestión de Calidad (SQA):</w:t>
      </w:r>
    </w:p>
    <w:tbl>
      <w:tblPr>
        <w:tblStyle w:val="Table9"/>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1277.95654296875"/>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4.19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Calidad</w:t>
            </w:r>
          </w:p>
        </w:tc>
      </w:tr>
      <w:tr>
        <w:trPr>
          <w:cantSplit w:val="0"/>
          <w:trHeight w:val="451.200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SQADAP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Evaluación y Ajuste del Plan de Calidad</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SQARTF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RTF</w:t>
            </w:r>
          </w:p>
        </w:tc>
      </w:tr>
      <w:tr>
        <w:trPr>
          <w:cantSplit w:val="0"/>
          <w:trHeight w:val="453.520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Entrega Semanal de SQA</w:t>
            </w:r>
          </w:p>
        </w:tc>
      </w:tr>
      <w:tr>
        <w:trPr>
          <w:cantSplit w:val="0"/>
          <w:trHeight w:val="4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480224609375"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Revisión de SQA</w:t>
            </w:r>
          </w:p>
        </w:tc>
      </w:tr>
      <w:tr>
        <w:trPr>
          <w:cantSplit w:val="0"/>
          <w:trHeight w:val="4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87.34802246093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SQADV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91.52160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Descripción de la Versión</w:t>
            </w:r>
          </w:p>
        </w:tc>
      </w:tr>
      <w:tr>
        <w:trPr>
          <w:cantSplit w:val="0"/>
          <w:trHeight w:val="4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87.34802246093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SQANV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91.52160644531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Notas de la Versión</w:t>
            </w:r>
          </w:p>
        </w:tc>
      </w:tr>
      <w:tr>
        <w:trPr>
          <w:cantSplit w:val="0"/>
          <w:trHeight w:val="4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87.34802246093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SQAIF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85.3463745117187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Informe Final de SQA</w:t>
            </w:r>
          </w:p>
        </w:tc>
      </w:tr>
    </w:tbl>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4"/>
        <w:widowControl w:val="0"/>
        <w:spacing w:line="240" w:lineRule="auto"/>
        <w:ind w:left="577.3656463623047" w:firstLine="0"/>
        <w:rPr>
          <w:vertAlign w:val="baseline"/>
        </w:rPr>
      </w:pPr>
      <w:bookmarkStart w:colFirst="0" w:colLast="0" w:name="_comdpdyrzs2b" w:id="20"/>
      <w:bookmarkEnd w:id="20"/>
      <w:r w:rsidDel="00000000" w:rsidR="00000000" w:rsidRPr="00000000">
        <w:rPr>
          <w:u w:val="single"/>
          <w:vertAlign w:val="baseline"/>
          <w:rtl w:val="0"/>
        </w:rPr>
        <w:t xml:space="preserve">Gestión de Proyecto (GP):</w:t>
      </w:r>
      <w:r w:rsidDel="00000000" w:rsidR="00000000" w:rsidRPr="00000000">
        <w:rPr>
          <w:vertAlign w:val="baseline"/>
          <w:rtl w:val="0"/>
        </w:rPr>
        <w:t xml:space="preserve"> </w:t>
      </w:r>
    </w:p>
    <w:tbl>
      <w:tblPr>
        <w:tblStyle w:val="Table10"/>
        <w:tblW w:w="7815.0"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120"/>
        <w:tblGridChange w:id="0">
          <w:tblGrid>
            <w:gridCol w:w="1695"/>
            <w:gridCol w:w="6120"/>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Nomenclatura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right="-1277.95654296875"/>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Proyecto</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GPISP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Situación del Proyecto</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Estimaciones y Mediciones</w:t>
            </w:r>
          </w:p>
        </w:tc>
      </w:tr>
      <w:tr>
        <w:trPr>
          <w:cantSplit w:val="0"/>
          <w:trHeight w:val="4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GPDRI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Riesgos</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GPRAC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Registro de Actividades</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GPIFP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Final de Proyecto</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898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Acta de la Reunión de Equipo</w:t>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la Iteración</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Desarrollo</w:t>
            </w:r>
          </w:p>
        </w:tc>
      </w:tr>
      <w:tr>
        <w:trPr>
          <w:cantSplit w:val="0"/>
          <w:trHeight w:val="45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GPICF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34637451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Conclusiones de la Fase</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GPPDIP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Presentación en Diapositivas del Proyecto</w:t>
            </w:r>
          </w:p>
        </w:tc>
      </w:tr>
      <w:tr>
        <w:trPr>
          <w:cantSplit w:val="0"/>
          <w:trHeight w:val="45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GPPDP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Presentación al Director del Proyecto</w:t>
            </w:r>
          </w:p>
        </w:tc>
      </w:tr>
      <w:tr>
        <w:trPr>
          <w:cantSplit w:val="0"/>
          <w:trHeight w:val="4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898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Acta de la Reunión con el Director del Proyecto</w:t>
            </w:r>
          </w:p>
        </w:tc>
      </w:tr>
      <w:tr>
        <w:trPr>
          <w:cantSplit w:val="0"/>
          <w:trHeight w:val="4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GPOODAP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Evaluación y Ajuste al Plan de Proyecto</w:t>
            </w:r>
          </w:p>
        </w:tc>
      </w:tr>
      <w:tr>
        <w:trPr>
          <w:cantSplit w:val="0"/>
          <w:trHeight w:val="4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GPIARI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898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Acta de la Reunión de Integración</w:t>
            </w:r>
          </w:p>
        </w:tc>
      </w:tr>
    </w:tbl>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4"/>
        <w:widowControl w:val="0"/>
        <w:spacing w:line="240" w:lineRule="auto"/>
        <w:ind w:left="577.3656463623047" w:firstLine="0"/>
        <w:rPr>
          <w:vertAlign w:val="baseline"/>
        </w:rPr>
      </w:pPr>
      <w:bookmarkStart w:colFirst="0" w:colLast="0" w:name="_y8qm80uy6q1h" w:id="21"/>
      <w:bookmarkEnd w:id="21"/>
      <w:r w:rsidDel="00000000" w:rsidR="00000000" w:rsidRPr="00000000">
        <w:rPr>
          <w:vertAlign w:val="baseline"/>
          <w:rtl w:val="0"/>
        </w:rPr>
        <w:t xml:space="preserve">Comunicación (COM):</w:t>
      </w:r>
    </w:p>
    <w:tbl>
      <w:tblPr>
        <w:tblStyle w:val="Table11"/>
        <w:tblW w:w="7815.920104980469" w:type="dxa"/>
        <w:jc w:val="left"/>
        <w:tblInd w:w="217.4103546142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7199096679688"/>
        <w:gridCol w:w="6095.2001953125"/>
        <w:tblGridChange w:id="0">
          <w:tblGrid>
            <w:gridCol w:w="1720.7199096679688"/>
            <w:gridCol w:w="6095.2001953125"/>
          </w:tblGrid>
        </w:tblGridChange>
      </w:tblGrid>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7.95654296875" w:firstLine="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Nomenclatura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right="-1277.95654296875"/>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sz w:val="19.920000076293945"/>
                <w:szCs w:val="19.920000076293945"/>
                <w:rtl w:val="0"/>
              </w:rPr>
              <w:t xml:space="preserve">Entregable</w:t>
            </w:r>
            <w:r w:rsidDel="00000000" w:rsidR="00000000" w:rsidRPr="00000000">
              <w:rPr>
                <w:rtl w:val="0"/>
              </w:rPr>
            </w:r>
          </w:p>
        </w:tc>
      </w:tr>
      <w:tr>
        <w:trPr>
          <w:cantSplit w:val="0"/>
          <w:trHeight w:val="4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COMDI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Informativo</w:t>
            </w:r>
          </w:p>
        </w:tc>
      </w:tr>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COMENS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Encuesta de Satisfacción del Cliente</w:t>
            </w:r>
          </w:p>
        </w:tc>
      </w:tr>
      <w:tr>
        <w:trPr>
          <w:cantSplit w:val="0"/>
          <w:trHeight w:val="454.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55526733398438"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COMEVS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52160644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Evaluación de Satisfacción del Cliente</w:t>
            </w:r>
          </w:p>
        </w:tc>
      </w:tr>
    </w:tbl>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3"/>
        <w:rPr>
          <w:vertAlign w:val="baseline"/>
        </w:rPr>
      </w:pPr>
      <w:bookmarkStart w:colFirst="0" w:colLast="0" w:name="_fok1n6h0mol6" w:id="22"/>
      <w:bookmarkEnd w:id="22"/>
      <w:r w:rsidDel="00000000" w:rsidR="00000000" w:rsidRPr="00000000">
        <w:rPr>
          <w:vertAlign w:val="baseline"/>
          <w:rtl w:val="0"/>
        </w:rPr>
        <w:t xml:space="preserve">3.1.3. Elementos de la Línea Base del Proyecto</w:t>
      </w:r>
    </w:p>
    <w:tbl>
      <w:tblPr>
        <w:tblStyle w:val="Table12"/>
        <w:tblW w:w="8538.319854736328" w:type="dxa"/>
        <w:jc w:val="left"/>
        <w:tblInd w:w="191.0103607177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9200744628906"/>
        <w:gridCol w:w="2923.599853515625"/>
        <w:gridCol w:w="3031.7999267578125"/>
        <w:tblGridChange w:id="0">
          <w:tblGrid>
            <w:gridCol w:w="2582.9200744628906"/>
            <w:gridCol w:w="2923.599853515625"/>
            <w:gridCol w:w="3031.7999267578125"/>
          </w:tblGrid>
        </w:tblGridChange>
      </w:tblGrid>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57373046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FASE: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ITERACIÓN: Primera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23.201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57373046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Elemento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12567138671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878906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Disciplina</w:t>
            </w:r>
          </w:p>
        </w:tc>
      </w:tr>
      <w:tr>
        <w:trPr>
          <w:cantSplit w:val="0"/>
          <w:trHeight w:val="765.5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2166748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3.27552795410156" w:lineRule="auto"/>
              <w:ind w:left="185.1214599609375" w:right="4.6575927734375" w:hanging="16.931762695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Acta de Reunión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21972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76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2166748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RQDRQ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5.68408012390137" w:lineRule="auto"/>
              <w:ind w:left="185.1214599609375" w:right="3.6614990234375"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Especificación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21972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52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2166748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RQOOMDO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214599609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Dominio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21972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76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RQPIU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3.27552795410156" w:lineRule="auto"/>
              <w:ind w:left="204.33135986328125" w:right="23.892822265625" w:firstLine="2.39013671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Pautas para la interfaz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52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RQGLO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10253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Glosario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76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RQDVC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3.27627182006836" w:lineRule="auto"/>
              <w:ind w:left="197.35931396484375" w:right="23.494873046875" w:firstLine="9.3621826171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validación  con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52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RQDV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visión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52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RQMOD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casos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100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RQOODRP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3.4768581390381" w:lineRule="auto"/>
              <w:ind w:left="206.72149658203125" w:right="22.100830078125" w:firstLine="0"/>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Requerimientos para el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7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DSARQ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5.68482398986816" w:lineRule="auto"/>
              <w:ind w:left="189.78973388671875" w:right="23.494873046875" w:firstLine="16.931762695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Descripción de la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Diseño</w:t>
            </w:r>
          </w:p>
        </w:tc>
      </w:tr>
      <w:tr>
        <w:trPr>
          <w:cantSplit w:val="0"/>
          <w:trHeight w:val="76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9.1215515136718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DSOODDP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3.2768440246582" w:lineRule="auto"/>
              <w:ind w:left="206.72149658203125" w:right="23.892822265625"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Diseño del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80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Diseño</w:t>
            </w:r>
          </w:p>
        </w:tc>
      </w:tr>
      <w:tr>
        <w:trPr>
          <w:cantSplit w:val="0"/>
          <w:trHeight w:val="76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189483642578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VRPVV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3.27627182006836" w:lineRule="auto"/>
              <w:ind w:left="193.17596435546875" w:right="22.498779296875" w:firstLine="13.5455322265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verificación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9003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Verificación</w:t>
            </w:r>
          </w:p>
        </w:tc>
      </w:tr>
      <w:tr>
        <w:trPr>
          <w:cantSplit w:val="0"/>
          <w:trHeight w:val="765.59906005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946319580078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IMEDT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3.27587127685547" w:lineRule="auto"/>
              <w:ind w:left="206.72149658203125" w:right="21.7022705078125"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Estándar de  Documentación Técnica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5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Implementación</w:t>
            </w:r>
          </w:p>
        </w:tc>
      </w:tr>
      <w:tr>
        <w:trPr>
          <w:cantSplit w:val="0"/>
          <w:trHeight w:val="76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946319580078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5.68476676940918" w:lineRule="auto"/>
              <w:ind w:left="200.5462646484375" w:right="21.7022705078125" w:firstLine="6.1752319335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Estándar de  Implementación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5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Implementación</w:t>
            </w:r>
          </w:p>
        </w:tc>
      </w:tr>
      <w:tr>
        <w:trPr>
          <w:cantSplit w:val="0"/>
          <w:trHeight w:val="523.1997680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547912597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Calidad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Calidad</w:t>
            </w:r>
          </w:p>
        </w:tc>
      </w:tr>
      <w:tr>
        <w:trPr>
          <w:cantSplit w:val="0"/>
          <w:trHeight w:val="523.201446533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547912597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Entrega Semanal de SQA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Calidad</w:t>
            </w:r>
          </w:p>
        </w:tc>
      </w:tr>
      <w:tr>
        <w:trPr>
          <w:cantSplit w:val="0"/>
          <w:trHeight w:val="525.5186462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547912597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Configuración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Configuración</w:t>
            </w:r>
          </w:p>
        </w:tc>
      </w:tr>
    </w:tbl>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tl w:val="0"/>
        </w:rPr>
      </w:r>
    </w:p>
    <w:tbl>
      <w:tblPr>
        <w:tblStyle w:val="Table13"/>
        <w:tblW w:w="8538.319854736328" w:type="dxa"/>
        <w:jc w:val="left"/>
        <w:tblInd w:w="191.0103607177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9200744628906"/>
        <w:gridCol w:w="2923.599853515625"/>
        <w:gridCol w:w="3031.7999267578125"/>
        <w:tblGridChange w:id="0">
          <w:tblGrid>
            <w:gridCol w:w="2582.9200744628906"/>
            <w:gridCol w:w="2923.599853515625"/>
            <w:gridCol w:w="3031.7999267578125"/>
          </w:tblGrid>
        </w:tblGridChange>
      </w:tblGrid>
      <w:tr>
        <w:trPr>
          <w:cantSplit w:val="0"/>
          <w:trHeight w:val="76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54791259765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SCMMAC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6.08468055725098" w:lineRule="auto"/>
              <w:ind w:left="198.3551025390625" w:right="23.6944580078125" w:firstLine="8.3663940429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Manejo del Ambiente  Controlado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Configuración</w:t>
            </w:r>
          </w:p>
        </w:tc>
      </w:tr>
      <w:tr>
        <w:trPr>
          <w:cantSplit w:val="0"/>
          <w:trHeight w:val="52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7551574707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Proyecto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76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7551574707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3.27672958374023" w:lineRule="auto"/>
              <w:ind w:left="205.12786865234375" w:right="22.498779296875" w:firstLine="1.593627929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Estimaciones y  mediciones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523.201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7551574707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GPDRI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Riesgos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76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7551574707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GPISP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3.27552795410156" w:lineRule="auto"/>
              <w:ind w:left="206.72149658203125" w:right="23.69384765625" w:hanging="6.1752319335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Situación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52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7551574707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la Iteración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52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7551574707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GPRAC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7214965820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Registro de 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355712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bl>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3.27552795410156" w:lineRule="auto"/>
        <w:ind w:left="576.9672393798828" w:right="535.238037109375" w:hanging="8.16726684570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 continuación se listan los elementos que se incluyen a la Línea Base para la  segunda iteración:</w:t>
      </w:r>
    </w:p>
    <w:tbl>
      <w:tblPr>
        <w:tblStyle w:val="Table14"/>
        <w:tblW w:w="8538.319854736328" w:type="dxa"/>
        <w:jc w:val="left"/>
        <w:tblInd w:w="191.0103607177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6.120147705078"/>
        <w:gridCol w:w="2925.999755859375"/>
        <w:gridCol w:w="2686.199951171875"/>
        <w:tblGridChange w:id="0">
          <w:tblGrid>
            <w:gridCol w:w="2926.120147705078"/>
            <w:gridCol w:w="2925.999755859375"/>
            <w:gridCol w:w="2686.199951171875"/>
          </w:tblGrid>
        </w:tblGridChange>
      </w:tblGrid>
      <w:tr>
        <w:trPr>
          <w:cantSplit w:val="0"/>
          <w:trHeight w:val="54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57373046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FASE: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9.952087402343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ITERACIÓN: Segunda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2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57373046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Elemento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57373046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52526855468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Disciplina</w:t>
            </w:r>
          </w:p>
        </w:tc>
      </w:tr>
      <w:tr>
        <w:trPr>
          <w:cantSplit w:val="0"/>
          <w:trHeight w:val="7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479309082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SQAIR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3.2768440246582" w:lineRule="auto"/>
              <w:ind w:left="120.9478759765625" w:right="412.0623779296875" w:firstLine="0.3982543945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Revisión de  SQA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Calidad</w:t>
            </w:r>
          </w:p>
        </w:tc>
      </w:tr>
      <w:tr>
        <w:trPr>
          <w:cantSplit w:val="0"/>
          <w:trHeight w:val="46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9215698242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RQALS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589599609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Alcance del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Requerimientos</w:t>
            </w:r>
          </w:p>
        </w:tc>
      </w:tr>
      <w:tr>
        <w:trPr>
          <w:cantSplit w:val="0"/>
          <w:trHeight w:val="705.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479309082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SCMGC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49682617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Cambios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12.3333740234375"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Configuración</w:t>
            </w:r>
          </w:p>
        </w:tc>
      </w:tr>
      <w:tr>
        <w:trPr>
          <w:cantSplit w:val="0"/>
          <w:trHeight w:val="7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479309082031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SCMRV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Registro de Versiones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2.333984375"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Configuración</w:t>
            </w:r>
          </w:p>
        </w:tc>
      </w:tr>
      <w:tr>
        <w:trPr>
          <w:cantSplit w:val="0"/>
          <w:trHeight w:val="70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9895019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VRIVD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3.27627182006836" w:lineRule="auto"/>
              <w:ind w:left="127.5213623046875" w:right="97.7239990234375" w:hanging="6.1752319335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Informe de Verificación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589599609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Verificación</w:t>
            </w:r>
          </w:p>
        </w:tc>
      </w:tr>
      <w:tr>
        <w:trPr>
          <w:cantSplit w:val="0"/>
          <w:trHeight w:val="705.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9895019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VRMCP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Casos de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589599609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Verificación</w:t>
            </w:r>
          </w:p>
        </w:tc>
      </w:tr>
      <w:tr>
        <w:trPr>
          <w:cantSplit w:val="0"/>
          <w:trHeight w:val="706.1996459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9895019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VRPVI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3.87803077697754" w:lineRule="auto"/>
              <w:ind w:left="121.34613037109375" w:right="231.3873291015625" w:firstLine="6.1752319335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Verificación de la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589599609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Verificación</w:t>
            </w:r>
          </w:p>
        </w:tc>
      </w:tr>
      <w:tr>
        <w:trPr>
          <w:cantSplit w:val="0"/>
          <w:trHeight w:val="708.0014038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989501953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VRPVV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5.68476676940918" w:lineRule="auto"/>
              <w:ind w:left="110.589599609375" w:right="600.704345703125" w:firstLine="16.931762695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Verificación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589599609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Verificación</w:t>
            </w:r>
          </w:p>
        </w:tc>
      </w:tr>
      <w:tr>
        <w:trPr>
          <w:cantSplit w:val="0"/>
          <w:trHeight w:val="705.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55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3.2760715484619" w:lineRule="auto"/>
              <w:ind w:left="127.5213623046875" w:right="552.896728515625" w:hanging="16.931762695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Acta de la Reunión de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463.121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55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GPDRI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Documento de Riesgos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bl>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56874084472656" w:right="0" w:firstLine="0"/>
        <w:jc w:val="left"/>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tl w:val="0"/>
        </w:rPr>
      </w:r>
    </w:p>
    <w:tbl>
      <w:tblPr>
        <w:tblStyle w:val="Table15"/>
        <w:tblW w:w="8538.319854736328" w:type="dxa"/>
        <w:jc w:val="left"/>
        <w:tblInd w:w="191.0103607177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6.120147705078"/>
        <w:gridCol w:w="2925.999755859375"/>
        <w:gridCol w:w="2686.199951171875"/>
        <w:tblGridChange w:id="0">
          <w:tblGrid>
            <w:gridCol w:w="2926.120147705078"/>
            <w:gridCol w:w="2925.999755859375"/>
            <w:gridCol w:w="2686.199951171875"/>
          </w:tblGrid>
        </w:tblGridChange>
      </w:tblGrid>
      <w:tr>
        <w:trPr>
          <w:cantSplit w:val="0"/>
          <w:trHeight w:val="46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55175781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GPPDE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Plan de Desarrollo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5527343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Gestión de Proyecto</w:t>
            </w:r>
          </w:p>
        </w:tc>
      </w:tr>
      <w:tr>
        <w:trPr>
          <w:cantSplit w:val="0"/>
          <w:trHeight w:val="46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9215698242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DSRR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Registro de Rastreo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Diseño</w:t>
            </w:r>
          </w:p>
        </w:tc>
      </w:tr>
      <w:tr>
        <w:trPr>
          <w:cantSplit w:val="0"/>
          <w:trHeight w:val="46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9215698242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DSMDI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Diseño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Diseño</w:t>
            </w:r>
          </w:p>
        </w:tc>
      </w:tr>
      <w:tr>
        <w:trPr>
          <w:cantSplit w:val="0"/>
          <w:trHeight w:val="70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92156982421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DSOOMDA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Modelo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Diseño</w:t>
            </w:r>
          </w:p>
        </w:tc>
      </w:tr>
      <w:tr>
        <w:trPr>
          <w:cantSplit w:val="0"/>
          <w:trHeight w:val="46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4633789062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IMPR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2136230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Prototipo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346435546875"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Implementación</w:t>
            </w:r>
          </w:p>
        </w:tc>
      </w:tr>
    </w:tbl>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3"/>
        <w:widowControl w:val="0"/>
        <w:spacing w:line="240" w:lineRule="auto"/>
        <w:ind w:left="579.7559356689453" w:firstLine="0"/>
        <w:rPr>
          <w:vertAlign w:val="baseline"/>
        </w:rPr>
      </w:pPr>
      <w:bookmarkStart w:colFirst="0" w:colLast="0" w:name="_arpgkb9yb14z" w:id="23"/>
      <w:bookmarkEnd w:id="23"/>
      <w:r w:rsidDel="00000000" w:rsidR="00000000" w:rsidRPr="00000000">
        <w:rPr>
          <w:vertAlign w:val="baseline"/>
          <w:rtl w:val="0"/>
        </w:rPr>
        <w:t xml:space="preserve">3.1.4. Recuperación de los Elementos de configuración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129.931640625" w:line="244.27928924560547" w:lineRule="auto"/>
        <w:ind w:left="573.1824493408203" w:right="2.432861328125" w:hanging="3.1871032714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19.920000076293945"/>
          <w:szCs w:val="19.920000076293945"/>
          <w:u w:val="none"/>
          <w:shd w:fill="auto" w:val="clear"/>
          <w:vertAlign w:val="baseline"/>
          <w:rtl w:val="0"/>
        </w:rPr>
        <w:t xml:space="preserve">Documentación: </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utilizará Google Drive que es un servicio de alojamiento de  archivos. Esta herramienta nos permite la elaboración de los documentos en línea,  es útil a la hora de compartir y hace fácil la colaboración entre varios  participantes.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356.781005859375" w:line="243.8785171508789" w:lineRule="auto"/>
        <w:ind w:left="576.3695526123047" w:right="-3.16162109375" w:firstLine="0.9960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Cada integrante tiene acceso a la carpeta “PIS2013”, en donde se encuentran  cuatro carpetas, cada una específica para cada fase (1-FaseInicial, 2- FaseElaboración, 3-FaseConstrucción y 4-FaseTransición). Dentro de estas cuatro  carpetas se encuentran las carpetas de cada iteración (IteraciónY, donde Y es 1 o  2), dependiendo de la fase serán dos carpetas o una.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66.715087890625" w:line="244.07913208007812" w:lineRule="auto"/>
        <w:ind w:left="564.6167755126953" w:right="1.197509765625" w:firstLine="4.1831970214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Además dentro de PIS2013 se encuentra una quinta carpeta llamada  “Documentación relevantes para todo el proyecto”, donde se almacenará cualquier  documento que se crea necesario y enriquecedor a lo largo de todo el proyecto  (por ej: material de estudio, documentación recibida, etc).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356.9476318359375" w:line="246.08665466308594" w:lineRule="auto"/>
        <w:ind w:left="576.3695526123047" w:right="1.783447265625" w:hanging="7.56958007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Ahora se </w:t>
      </w:r>
      <w:r w:rsidDel="00000000" w:rsidR="00000000" w:rsidRPr="00000000">
        <w:rPr>
          <w:rFonts w:ascii="Times New Roman" w:cs="Times New Roman" w:eastAsia="Times New Roman" w:hAnsi="Times New Roman"/>
          <w:sz w:val="19.920000076293945"/>
          <w:szCs w:val="19.920000076293945"/>
          <w:rtl w:val="0"/>
        </w:rPr>
        <w:t xml:space="preserve">describe</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19.920000076293945"/>
          <w:szCs w:val="19.920000076293945"/>
          <w:rtl w:val="0"/>
        </w:rPr>
        <w:t xml:space="preserve">cómo</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se organizan cada carpeta IteraciónY dentro de las  carpetas de cada fase.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8822021484375" w:line="243.8115692138672" w:lineRule="auto"/>
        <w:ind w:left="576.7679595947266" w:right="-3.3544921875" w:firstLine="8.96408081054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 estas carpetas se mantiene todos los documentos importantes de cada  disciplina a lo largo de la iteración. Para ello cada disciplina tiene una carpeta  propia y dentro se almacenan los documentos que están en desarrollo, con el  siguiente nombre: nombre_archivo(nomenclaturaG03vX).docx, donde:  nombre_archivo es asignado por el autor y nomenclatura es la especificada en el  punto 3.1.2. Cuando los archivos estan para entregar, se crea una copia dentro de  una carpeta llamada “Entrega” que se encuentra en la carpeta IteraciónY.  Dependiendo de la semana irá en “Entrega semanal Z” donde Z corresponde a la  semana de la entrega. Ahí dentro, el archivo cambia de nombre quedando solo  nomenclaturaG03vX.pdf.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9.169921875" w:line="243.8781452178955" w:lineRule="auto"/>
        <w:ind w:left="564.6167755126953" w:right="-4.18701171875" w:firstLine="4.1831970214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Además de identificar cada disciplina, también se cuenta con una carpeta llamada  “Otros documentos de importancia”, donde se almacenarán todos aquellos  documentos que a pesar de no ser entregables se consideren necesarios en la  iteración (por ej: apuntes del el recorrido por la planta de DUSA, bosquejo de  preguntas para futuras reuniones con el cliente, grabaciones de las entrevistas  con el cliente, etc).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66.7144775390625" w:line="244.48030471801758" w:lineRule="auto"/>
        <w:ind w:left="576.3695526123047" w:right="2.38037109375" w:firstLine="9.3624877929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Las planillas de registro de horas de cada semana se encuentran también dentro  de la carpeta de la iteración, cada una identificada por la semana a la que  corresponde.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356.6148376464844" w:line="243.19581985473633" w:lineRule="auto"/>
        <w:ind w:left="584.3375396728516" w:right="-1.658935546875" w:hanging="6.97189331054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Cada 48 hs el SCMR realiza un respaldo de la carpeta “PIS2013” en su equipo  local y en un pendrive personal.</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4.07835960388184" w:lineRule="auto"/>
        <w:ind w:left="572.1863555908203" w:right="-4.09423828125" w:firstLine="6.9720458984375"/>
        <w:jc w:val="both"/>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4.07835960388184" w:lineRule="auto"/>
        <w:ind w:left="572.1863555908203" w:right="-4.09423828125" w:firstLine="6.97204589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19.920000076293945"/>
          <w:szCs w:val="19.920000076293945"/>
          <w:u w:val="none"/>
          <w:shd w:fill="auto" w:val="clear"/>
          <w:vertAlign w:val="baseline"/>
          <w:rtl w:val="0"/>
        </w:rPr>
        <w:t xml:space="preserve">Código fuente: </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utilizará un repositorio privado (pago) en Github con control de  versiones Git. A pesar de que Github permite tener repositorios gratuitos, estos  son públicos para cualquier usuario registrado en Github, lo cual en un principio  implicaría un riesgo, por lo tanto se tomó la decisión de pagar.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66.5478515625" w:line="240" w:lineRule="auto"/>
        <w:ind w:left="566.210403442382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Todos los integrantes del grupo tienen acceso permitido.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72.333984375" w:line="243.27552795410156" w:lineRule="auto"/>
        <w:ind w:left="579.5568084716797" w:right="-5.655517578125" w:firstLine="6.1752319335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 este repositorio se tendrá solo código fuente, es por eso que no depende del  IDE que use cualquier integrante.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67.213134765625" w:line="244.48041915893555" w:lineRule="auto"/>
        <w:ind w:left="584.1384124755859" w:right="-4.261474609375" w:firstLine="1.593627929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El SCMR ya hizo llegar a todo el grupo una pequeña guía para manejar este  repositorio mediante el software Git. Se consultará si existen dudas y si es  necesario se realizará una nueva explicación.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356.61376953125" w:line="243.27672958374023" w:lineRule="auto"/>
        <w:ind w:left="576.9672393798828" w:right="1.689453125" w:firstLine="0.398406982421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Cuando se comience con el uso de este repositorio el SCMR hará un respaldo en  su equipo local todos los días a una hora a determinar. </w:t>
      </w:r>
    </w:p>
    <w:p w:rsidR="00000000" w:rsidDel="00000000" w:rsidP="00000000" w:rsidRDefault="00000000" w:rsidRPr="00000000" w14:paraId="0000027F">
      <w:pPr>
        <w:pStyle w:val="Heading2"/>
        <w:widowControl w:val="0"/>
        <w:spacing w:before="948.61328125" w:line="240" w:lineRule="auto"/>
        <w:ind w:left="296.5558624267578" w:firstLine="0"/>
        <w:rPr>
          <w:vertAlign w:val="baseline"/>
        </w:rPr>
      </w:pPr>
      <w:bookmarkStart w:colFirst="0" w:colLast="0" w:name="_iwfcact93s60" w:id="24"/>
      <w:bookmarkEnd w:id="24"/>
      <w:r w:rsidDel="00000000" w:rsidR="00000000" w:rsidRPr="00000000">
        <w:rPr>
          <w:vertAlign w:val="baseline"/>
          <w:rtl w:val="0"/>
        </w:rPr>
        <w:t xml:space="preserve">3.2. Control de configuración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69.932861328125" w:line="245.6846809387207" w:lineRule="auto"/>
        <w:ind w:left="299.94239807128906" w:right="4.112548828125" w:firstLine="2.58956909179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 esta sección se detallan las actividades de solicitud, evaluación, aprobación e  implementación de cambios a los elementos de la línea base.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65.2154541015625" w:line="273.38501930236816" w:lineRule="auto"/>
        <w:ind w:left="293.7671661376953" w:right="-1.94091796875" w:firstLine="8.764801025390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Los cambios apuntan tanto a la corrección como al mejoramiento. El procedimiento que se describe a continuación es el que se utilizará cada vez que  se precise introducir un cambio al sistema.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44.6240234375" w:line="243.27627182006836" w:lineRule="auto"/>
        <w:ind w:left="293.7671661376953" w:right="4.112548828125" w:firstLine="2.19116210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entiende por cambio al sistema, las modificaciones que afecten a la línea base del  sistema, como pueden ser: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357.61474609375" w:line="240" w:lineRule="auto"/>
        <w:ind w:left="734.740829467773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Cambios en los Requerimientos.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734.740829467773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Cambios en el Diseño.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2.7337646484375" w:line="240" w:lineRule="auto"/>
        <w:ind w:left="734.740829467773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Cambios en la Arquitectura.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0" w:lineRule="auto"/>
        <w:ind w:left="734.740829467773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Cambios en las herramientas de desarrollo.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3.2768440246582" w:lineRule="auto"/>
        <w:ind w:left="1155.2584075927734" w:right="2.3681640625" w:hanging="420.51757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Cambios en la documentación del proyecto. (agregar nuevos documentos o  modificar la estructura de los existentes) </w:t>
      </w:r>
    </w:p>
    <w:p w:rsidR="00000000" w:rsidDel="00000000" w:rsidP="00000000" w:rsidRDefault="00000000" w:rsidRPr="00000000" w14:paraId="00000288">
      <w:pPr>
        <w:pStyle w:val="Heading4"/>
        <w:widowControl w:val="0"/>
        <w:spacing w:before="768.013916015625" w:line="240" w:lineRule="auto"/>
        <w:ind w:left="579.7559356689453" w:firstLine="0"/>
        <w:rPr>
          <w:vertAlign w:val="baseline"/>
        </w:rPr>
      </w:pPr>
      <w:bookmarkStart w:colFirst="0" w:colLast="0" w:name="_3b6zpv8wund6" w:id="25"/>
      <w:bookmarkEnd w:id="25"/>
      <w:r w:rsidDel="00000000" w:rsidR="00000000" w:rsidRPr="00000000">
        <w:rPr>
          <w:vertAlign w:val="baseline"/>
          <w:rtl w:val="0"/>
        </w:rPr>
        <w:t xml:space="preserve">3.2.1. Solicitud de cambios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132.3333740234375" w:line="243.27627182006836" w:lineRule="auto"/>
        <w:ind w:left="564.6167755126953" w:right="-3.497314453125" w:firstLine="12.7488708496093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Cuando se realiza la solicitud de un cambio, se actualiza el documento de  “Solicitud de cambio” para registrar esta solicitud.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67.21435546875" w:line="240" w:lineRule="auto"/>
        <w:ind w:left="579.15840148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debe ingresar toda la información necesaria, detallada en el documento. </w:t>
      </w:r>
    </w:p>
    <w:p w:rsidR="00000000" w:rsidDel="00000000" w:rsidP="00000000" w:rsidRDefault="00000000" w:rsidRPr="00000000" w14:paraId="0000028B">
      <w:pPr>
        <w:pStyle w:val="Heading3"/>
        <w:widowControl w:val="0"/>
        <w:spacing w:before="480.333251953125" w:line="240" w:lineRule="auto"/>
        <w:ind w:left="579.7559356689453" w:firstLine="0"/>
        <w:rPr>
          <w:vertAlign w:val="baseline"/>
        </w:rPr>
      </w:pPr>
      <w:bookmarkStart w:colFirst="0" w:colLast="0" w:name="_uzpal5dtembv" w:id="26"/>
      <w:bookmarkEnd w:id="26"/>
      <w:r w:rsidDel="00000000" w:rsidR="00000000" w:rsidRPr="00000000">
        <w:rPr>
          <w:vertAlign w:val="baseline"/>
          <w:rtl w:val="0"/>
        </w:rPr>
        <w:t xml:space="preserve">3.2.2. Evaluación de cambios o Análisis de Impacto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132.33367919921875" w:line="243.87834548950195" w:lineRule="auto"/>
        <w:ind w:left="583.1424713134766" w:right="-4.33837890625" w:firstLine="2.58956909179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La evaluación del cambio involucra determinar qué es necesario hacer para  implementar el cambio y la estimación de sus costos y plazos.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66.7144775390625" w:line="240" w:lineRule="auto"/>
        <w:ind w:left="579.15840148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realiza en 2 pasos: </w:t>
      </w:r>
    </w:p>
    <w:p w:rsidR="00000000" w:rsidDel="00000000" w:rsidP="00000000" w:rsidRDefault="00000000" w:rsidRPr="00000000" w14:paraId="0000028E">
      <w:pPr>
        <w:pStyle w:val="Heading4"/>
        <w:widowControl w:val="0"/>
        <w:spacing w:before="360.33355712890625" w:line="240" w:lineRule="auto"/>
        <w:ind w:left="586.3295745849609" w:firstLine="0"/>
        <w:rPr>
          <w:vertAlign w:val="baseline"/>
        </w:rPr>
      </w:pPr>
      <w:bookmarkStart w:colFirst="0" w:colLast="0" w:name="_haazzdi1ope" w:id="27"/>
      <w:bookmarkEnd w:id="27"/>
      <w:r w:rsidDel="00000000" w:rsidR="00000000" w:rsidRPr="00000000">
        <w:rPr>
          <w:vertAlign w:val="baseline"/>
          <w:rtl w:val="0"/>
        </w:rPr>
        <w:t xml:space="preserve">1. Planificación de la evaluación del cambio que involucra: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2.33367919921875" w:line="243.23610305786133" w:lineRule="auto"/>
        <w:ind w:left="1709.658203125" w:right="1.94091796875" w:hanging="434.9974060058594"/>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Revisar la solicitud de cambio para entender su alcance. (Si es  necesario se discute con el originador para aclarar el alcance de lo  propuesto y los motivos de la solicitud.</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6.08468055725098" w:lineRule="auto"/>
        <w:ind w:left="1702.088623046875" w:right="2.142333984375" w:hanging="427.4278259277344"/>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Determinar las personas del proyecto que deben realizar el análisis de  evaluación del cambio e </w:t>
      </w:r>
      <w:r w:rsidDel="00000000" w:rsidR="00000000" w:rsidRPr="00000000">
        <w:rPr>
          <w:rFonts w:ascii="Times New Roman" w:cs="Times New Roman" w:eastAsia="Times New Roman" w:hAnsi="Times New Roman"/>
          <w:sz w:val="19.920000076293945"/>
          <w:szCs w:val="19.920000076293945"/>
          <w:rtl w:val="0"/>
        </w:rPr>
        <w:t xml:space="preserve">involucrarlas</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4.884033203125" w:line="240" w:lineRule="auto"/>
        <w:ind w:left="127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Desarrollar un Plan para la evaluación del cambio.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5.68408012390137" w:lineRule="auto"/>
        <w:ind w:left="1711.2518310546875" w:right="2.340087890625" w:hanging="436.5910339355469"/>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Si el cambio involucra al Cliente, obtener el acuerdo de éste con el  Plan. </w:t>
      </w:r>
    </w:p>
    <w:p w:rsidR="00000000" w:rsidDel="00000000" w:rsidP="00000000" w:rsidRDefault="00000000" w:rsidRPr="00000000" w14:paraId="00000293">
      <w:pPr>
        <w:pStyle w:val="Heading4"/>
        <w:widowControl w:val="0"/>
        <w:spacing w:before="5.21484375" w:line="240" w:lineRule="auto"/>
        <w:ind w:left="571.3895416259766" w:firstLine="0"/>
        <w:rPr>
          <w:vertAlign w:val="baseline"/>
        </w:rPr>
      </w:pPr>
      <w:bookmarkStart w:colFirst="0" w:colLast="0" w:name="_95ics1875qxm" w:id="28"/>
      <w:bookmarkEnd w:id="28"/>
      <w:r w:rsidDel="00000000" w:rsidR="00000000" w:rsidRPr="00000000">
        <w:rPr>
          <w:vertAlign w:val="baseline"/>
          <w:rtl w:val="0"/>
        </w:rPr>
        <w:t xml:space="preserve">2. Evaluar el cambio: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74.5881652832031" w:lineRule="auto"/>
        <w:ind w:left="579.1584014892578" w:right="4.156494140625" w:firstLine="6.573638916015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Dependiendo de las características del cambio, la evaluación del cambio puede ser  realizado por el Administrador o ser delegado a otras personas del proyecto. Se debe determinar el impacto en: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41.224365234375" w:line="240" w:lineRule="auto"/>
        <w:ind w:left="1289.06074523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productos técnicos.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1289.06074523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Planes de proyecto.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0" w:lineRule="auto"/>
        <w:ind w:left="1289.06074523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acuerdos con el </w:t>
      </w:r>
      <w:r w:rsidDel="00000000" w:rsidR="00000000" w:rsidRPr="00000000">
        <w:rPr>
          <w:rFonts w:ascii="Times New Roman" w:cs="Times New Roman" w:eastAsia="Times New Roman" w:hAnsi="Times New Roman"/>
          <w:sz w:val="19.920000076293945"/>
          <w:szCs w:val="19.920000076293945"/>
          <w:rtl w:val="0"/>
        </w:rPr>
        <w:t xml:space="preserve">cliente</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12.332763671875" w:line="240" w:lineRule="auto"/>
        <w:ind w:left="1289.06074523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Los Riesgos del proyecto. </w:t>
      </w:r>
    </w:p>
    <w:p w:rsidR="00000000" w:rsidDel="00000000" w:rsidP="00000000" w:rsidRDefault="00000000" w:rsidRPr="00000000" w14:paraId="00000299">
      <w:pPr>
        <w:pStyle w:val="Heading3"/>
        <w:widowControl w:val="0"/>
        <w:spacing w:before="420.33203125" w:line="240" w:lineRule="auto"/>
        <w:ind w:left="579.7559356689453" w:firstLine="0"/>
        <w:rPr>
          <w:vertAlign w:val="baseline"/>
        </w:rPr>
      </w:pPr>
      <w:bookmarkStart w:colFirst="0" w:colLast="0" w:name="_pu7fd5af9s0j" w:id="29"/>
      <w:bookmarkEnd w:id="29"/>
      <w:r w:rsidDel="00000000" w:rsidR="00000000" w:rsidRPr="00000000">
        <w:rPr>
          <w:vertAlign w:val="baseline"/>
          <w:rtl w:val="0"/>
        </w:rPr>
        <w:t xml:space="preserve">3.2.3. Aprobación o desaprobación de cambios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130.533447265625" w:line="243.27552795410156" w:lineRule="auto"/>
        <w:ind w:left="584.1384124755859" w:right="3.575439453125" w:hanging="4.98001098632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debe formar el “Comité de Control de Configuración” y determinar su autoridad  para la aprobación de cambios.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69.6142578125" w:line="243.27552795410156" w:lineRule="auto"/>
        <w:ind w:left="576.7679595947266" w:right="-3.985595703125" w:firstLine="8.96408081054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La composición de este comité puede variar según el tipo de cambio y las líneas  de trabajo involucradas en él.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7.21435546875" w:line="240" w:lineRule="auto"/>
        <w:ind w:left="579.1584014892578"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sugieren como posibles integrantes: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72.333984375" w:line="240" w:lineRule="auto"/>
        <w:ind w:left="115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Administrador (obligatorio)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0" w:lineRule="auto"/>
        <w:ind w:left="115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Arquitecto (opcional)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115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Analista (opcional)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115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Implementador (opcional)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2.333984375" w:line="240" w:lineRule="auto"/>
        <w:ind w:left="115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SCM (obligatorio)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1154.660873413086"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Cliente (opcional)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300.333251953125" w:line="244.48087692260742" w:lineRule="auto"/>
        <w:ind w:left="576.3695526123047" w:right="2.581787109375" w:firstLine="2.7888488769531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define un comité de Control de Configuración de nivel superior, compuesto por  el Gerente de proyecto, al cual se elevarán las solicitudes de cambios cuya  aprobación o desaprobación no se pueda resolver por el primer comité. </w:t>
      </w:r>
    </w:p>
    <w:p w:rsidR="00000000" w:rsidDel="00000000" w:rsidP="00000000" w:rsidRDefault="00000000" w:rsidRPr="00000000" w14:paraId="000002A4">
      <w:pPr>
        <w:pStyle w:val="Heading3"/>
        <w:widowControl w:val="0"/>
        <w:spacing w:before="477.0147705078125" w:line="240" w:lineRule="auto"/>
        <w:ind w:left="579.7559356689453" w:firstLine="0"/>
        <w:rPr>
          <w:vertAlign w:val="baseline"/>
        </w:rPr>
      </w:pPr>
      <w:bookmarkStart w:colFirst="0" w:colLast="0" w:name="_pc93h0tbhepp" w:id="30"/>
      <w:bookmarkEnd w:id="30"/>
      <w:r w:rsidDel="00000000" w:rsidR="00000000" w:rsidRPr="00000000">
        <w:rPr>
          <w:vertAlign w:val="baseline"/>
          <w:rtl w:val="0"/>
        </w:rPr>
        <w:t xml:space="preserve">3.2.4. Implementación de cambios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129.9334716796875" w:line="244.480562210083" w:lineRule="auto"/>
        <w:ind w:left="576.9672393798828" w:right="1.7822265625" w:firstLine="6.5736389160156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Una vez realizada la evaluación del cambio, se decide en qué momento  implementarlo. Esta etapa involucra los procesos necesarios para implementar la  solicitud y monitorear el progreso del trabajo.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66.2152099609375" w:line="243.27627182006836" w:lineRule="auto"/>
        <w:ind w:left="584.3375396728516" w:right="-3.5888671875" w:hanging="15.537567138671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Además se especificará el momento de liberación del cambio; así como también  los responsables de las actividades que involucra el cambio.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67.21435546875" w:line="244.23952102661133" w:lineRule="auto"/>
        <w:ind w:left="576.3695526123047" w:right="1.78466796875" w:firstLine="9.3624877929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rsidR="00000000" w:rsidDel="00000000" w:rsidP="00000000" w:rsidRDefault="00000000" w:rsidRPr="00000000" w14:paraId="000002A8">
      <w:pPr>
        <w:pStyle w:val="Heading2"/>
        <w:widowControl w:val="0"/>
        <w:spacing w:before="477.41455078125" w:line="240" w:lineRule="auto"/>
        <w:ind w:left="296.5558624267578" w:firstLine="0"/>
        <w:rPr>
          <w:vertAlign w:val="baseline"/>
        </w:rPr>
      </w:pPr>
      <w:bookmarkStart w:colFirst="0" w:colLast="0" w:name="_jf154n6fq3fd" w:id="31"/>
      <w:bookmarkEnd w:id="31"/>
      <w:r w:rsidDel="00000000" w:rsidR="00000000" w:rsidRPr="00000000">
        <w:rPr>
          <w:vertAlign w:val="baseline"/>
          <w:rtl w:val="0"/>
        </w:rPr>
        <w:t xml:space="preserve">3.3. Estado de la configuración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129.93316650390625" w:line="244.480562210083" w:lineRule="auto"/>
        <w:ind w:left="293.7671661376953" w:right="1.72119140625" w:firstLine="8.7648010253906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Los elementos de la línea base se irán actualizando según las nuevas entregas  semanales. Los reportes se generan cada dos semanas sobre actualizaciones e  incorporación de nuevos artefactos en la línea base.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126.1346435546875" w:line="243.27624320983887" w:lineRule="auto"/>
        <w:ind w:left="293.1694793701172" w:right="1.92138671875" w:firstLine="9.3624877929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La información se almacenará y será controlada según la estructura mencionada  anteriormente en la sección 3.1.4 Recuperación de elementos de la Configuración.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4.68071937561035" w:lineRule="auto"/>
        <w:ind w:left="293.36875915527344" w:right="1.060791015625" w:firstLine="0.796813964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Como se mencionó anteriormente se utilizará Google Drive para la gestión de los  documentos, entre otras cosas, nos permitirá manejar correctamente la concurrencia  en el acceso de los documentos.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26.048583984375" w:line="245.68408012390137" w:lineRule="auto"/>
        <w:ind w:left="300.93833923339844" w:right="3.912353515625" w:firstLine="1.593627929687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En los reportes de estado de los elementos de configuración se debe incluir como  mínimo la siguiente información: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25.21484375" w:line="240" w:lineRule="auto"/>
        <w:ind w:left="585.940780639648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Su primer versión aprobada.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585.940780639648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El estado de los cambios solicitados.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585.940780639648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El estado de implementación de los cambios aprobados. </w:t>
      </w:r>
    </w:p>
    <w:p w:rsidR="00000000" w:rsidDel="00000000" w:rsidP="00000000" w:rsidRDefault="00000000" w:rsidRPr="00000000" w14:paraId="000002B0">
      <w:pPr>
        <w:pStyle w:val="Heading2"/>
        <w:widowControl w:val="0"/>
        <w:spacing w:before="360.333251953125" w:line="240" w:lineRule="auto"/>
        <w:ind w:left="296.5558624267578" w:firstLine="0"/>
        <w:rPr>
          <w:vertAlign w:val="baseline"/>
        </w:rPr>
      </w:pPr>
      <w:bookmarkStart w:colFirst="0" w:colLast="0" w:name="_sgebk6d15kxt" w:id="32"/>
      <w:bookmarkEnd w:id="32"/>
      <w:r w:rsidDel="00000000" w:rsidR="00000000" w:rsidRPr="00000000">
        <w:rPr>
          <w:vertAlign w:val="baseline"/>
          <w:rtl w:val="0"/>
        </w:rPr>
        <w:t xml:space="preserve">3.4. Auditorías y revisiones de configuración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132.332763671875" w:line="243.27552795410156" w:lineRule="auto"/>
        <w:ind w:left="293.1694793701172" w:right="1.19140625" w:firstLine="2.788848876953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Se realizarán auditorías de la línea base antes de una liberación de ésta o de una  actualización de la versión de un componente prioritario de ésta.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67.21435546875" w:line="240" w:lineRule="auto"/>
        <w:ind w:left="302.5319671630859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Estas auditorías incluirán: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72.332763671875" w:line="243.57687950134277" w:lineRule="auto"/>
        <w:ind w:left="1147.887954711914" w:right="2.166748046875" w:hanging="427.5471496582031"/>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Objetivo: el objetivo de todas las auditorías es verificar que en un momento  dado la línea base se compone de una colección consistente y bien definida  de productos.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6.964111328125" w:line="245.68408012390137" w:lineRule="auto"/>
        <w:ind w:left="1147.887954711914" w:right="-4.921875" w:hanging="427.5471496582031"/>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Elementos de configuración bajo auditoría: se elegirán uno o más elementos  de configuración de mayor prioridad en la línea base.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5.21484375" w:line="240" w:lineRule="auto"/>
        <w:ind w:left="720.340805053710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Agenda de auditorías: antes de la liberación o actualización.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720.340805053710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Conducción: las auditorías serán dirigidas por el SCMR.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2.333984375" w:line="243.2768440246582" w:lineRule="auto"/>
        <w:ind w:left="1147.4895477294922" w:right="1.571044921875" w:hanging="427.1487426757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Participantes: SCMR y los autores de los elementos de configuración a  auditar.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7.213134765625" w:line="243.27627182006836" w:lineRule="auto"/>
        <w:ind w:left="1147.4895477294922" w:right="2.76611328125" w:hanging="427.148742675781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Documentos Requeridos: Documentos de SCR y reportes de estado de la  configuración generados.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6148681640625" w:line="243.27627182006836" w:lineRule="auto"/>
        <w:ind w:left="1155.2584075927734" w:right="2.3681640625" w:hanging="434.9176025390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Reportes de Deficiencias y Acciones Correctivas: determinadas por los  participantes.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7.21435546875" w:line="240" w:lineRule="auto"/>
        <w:ind w:left="720.340805053710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Criterio de Aprobación: lo determina el SCMR. </w:t>
      </w:r>
    </w:p>
    <w:p w:rsidR="00000000" w:rsidDel="00000000" w:rsidP="00000000" w:rsidRDefault="00000000" w:rsidRPr="00000000" w14:paraId="000002BB">
      <w:pPr>
        <w:pStyle w:val="Heading2"/>
        <w:widowControl w:val="0"/>
        <w:spacing w:before="600.733642578125" w:line="240" w:lineRule="auto"/>
        <w:ind w:left="296.5558624267578" w:firstLine="0"/>
        <w:rPr>
          <w:vertAlign w:val="baseline"/>
        </w:rPr>
      </w:pPr>
      <w:bookmarkStart w:colFirst="0" w:colLast="0" w:name="_u50d0j83dwo3" w:id="33"/>
      <w:bookmarkEnd w:id="33"/>
      <w:r w:rsidDel="00000000" w:rsidR="00000000" w:rsidRPr="00000000">
        <w:rPr>
          <w:vertAlign w:val="baseline"/>
          <w:rtl w:val="0"/>
        </w:rPr>
        <w:t xml:space="preserve">3.5. Control de Interfaces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91.533203125" w:line="243.27655792236328" w:lineRule="auto"/>
        <w:ind w:left="293.1694793701172" w:right="-3.604736328125" w:firstLine="9.3624877929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Las actividades de Control de Interfaces controlan los cambios a los elementos de  configuración del proyecto, que modifican las interfaces con elementos fuera del  alcance del Plan.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69.6142578125" w:line="240" w:lineRule="auto"/>
        <w:ind w:left="302.5319671630859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Este control será llevado por el SCMR como parte del control de la configuración. </w:t>
      </w:r>
    </w:p>
    <w:p w:rsidR="00000000" w:rsidDel="00000000" w:rsidP="00000000" w:rsidRDefault="00000000" w:rsidRPr="00000000" w14:paraId="000002BE">
      <w:pPr>
        <w:pStyle w:val="Heading2"/>
        <w:widowControl w:val="0"/>
        <w:spacing w:before="480.3338623046875" w:line="240" w:lineRule="auto"/>
        <w:ind w:left="296.5558624267578" w:firstLine="0"/>
        <w:rPr>
          <w:vertAlign w:val="baseline"/>
        </w:rPr>
      </w:pPr>
      <w:bookmarkStart w:colFirst="0" w:colLast="0" w:name="_jal1qvd4e0n1" w:id="34"/>
      <w:bookmarkEnd w:id="34"/>
      <w:r w:rsidDel="00000000" w:rsidR="00000000" w:rsidRPr="00000000">
        <w:rPr>
          <w:vertAlign w:val="baseline"/>
          <w:rtl w:val="0"/>
        </w:rPr>
        <w:t xml:space="preserve">3.6. Control de subcontratos y vendedores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129.9334716796875" w:line="240" w:lineRule="auto"/>
        <w:ind w:left="302.5319671630859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No corresponde. </w:t>
      </w:r>
    </w:p>
    <w:p w:rsidR="00000000" w:rsidDel="00000000" w:rsidP="00000000" w:rsidRDefault="00000000" w:rsidRPr="00000000" w14:paraId="000002C0">
      <w:pPr>
        <w:pStyle w:val="Heading1"/>
        <w:widowControl w:val="0"/>
        <w:spacing w:before="1176.3336181640625" w:line="240" w:lineRule="auto"/>
        <w:ind w:left="6.4632415771484375" w:firstLine="0"/>
        <w:rPr>
          <w:vertAlign w:val="baseline"/>
        </w:rPr>
      </w:pPr>
      <w:bookmarkStart w:colFirst="0" w:colLast="0" w:name="_vb1thhj52ghm" w:id="35"/>
      <w:bookmarkEnd w:id="35"/>
      <w:r w:rsidDel="00000000" w:rsidR="00000000" w:rsidRPr="00000000">
        <w:rPr>
          <w:vertAlign w:val="baseline"/>
          <w:rtl w:val="0"/>
        </w:rPr>
        <w:t xml:space="preserve">4. Calendario </w:t>
      </w:r>
    </w:p>
    <w:p w:rsidR="00000000" w:rsidDel="00000000" w:rsidP="00000000" w:rsidRDefault="00000000" w:rsidRPr="00000000" w14:paraId="000002C1">
      <w:pPr>
        <w:pStyle w:val="Heading2"/>
        <w:widowControl w:val="0"/>
        <w:spacing w:before="134.12628173828125" w:line="240" w:lineRule="auto"/>
        <w:ind w:left="138.58314514160156" w:firstLine="0"/>
        <w:rPr>
          <w:vertAlign w:val="baseline"/>
        </w:rPr>
      </w:pPr>
      <w:bookmarkStart w:colFirst="0" w:colLast="0" w:name="_gk821wt5l5ta" w:id="36"/>
      <w:bookmarkEnd w:id="36"/>
      <w:r w:rsidDel="00000000" w:rsidR="00000000" w:rsidRPr="00000000">
        <w:rPr>
          <w:vertAlign w:val="baseline"/>
          <w:rtl w:val="0"/>
        </w:rPr>
        <w:t xml:space="preserve">Fase inicial: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72.33367919921875" w:line="240" w:lineRule="auto"/>
        <w:ind w:left="434.541549682617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Primera iteración: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Definición del Plan de Configuración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Definición de la línea base inicial del proyecto.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9.93377685546875"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Definición del Ambiente Controlado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12.33367919921875"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Setup inicial de los repositorios </w:t>
      </w:r>
    </w:p>
    <w:p w:rsidR="00000000" w:rsidDel="00000000" w:rsidP="00000000" w:rsidRDefault="00000000" w:rsidRPr="00000000" w14:paraId="000002C7">
      <w:pPr>
        <w:pStyle w:val="Heading2"/>
        <w:widowControl w:val="0"/>
        <w:spacing w:before="300.25360107421875" w:line="240" w:lineRule="auto"/>
        <w:ind w:left="434.5415496826172" w:firstLine="0"/>
        <w:rPr>
          <w:vertAlign w:val="baseline"/>
        </w:rPr>
      </w:pPr>
      <w:bookmarkStart w:colFirst="0" w:colLast="0" w:name="_e0z0741hhsbq" w:id="37"/>
      <w:bookmarkEnd w:id="37"/>
      <w:r w:rsidDel="00000000" w:rsidR="00000000" w:rsidRPr="00000000">
        <w:rPr>
          <w:vertAlign w:val="baseline"/>
          <w:rtl w:val="0"/>
        </w:rPr>
        <w:t xml:space="preserve">● Segunda iteración: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Capacitación al equipo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12.73193359375"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Definición del control de cambios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0" w:lineRule="auto"/>
        <w:ind w:left="85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Redefinición de la Línea Base del proyecto </w:t>
      </w:r>
    </w:p>
    <w:p w:rsidR="00000000" w:rsidDel="00000000" w:rsidP="00000000" w:rsidRDefault="00000000" w:rsidRPr="00000000" w14:paraId="000002CB">
      <w:pPr>
        <w:pStyle w:val="Heading2"/>
        <w:widowControl w:val="0"/>
        <w:spacing w:before="300.33203125" w:line="240" w:lineRule="auto"/>
        <w:ind w:left="4.1832733154296875" w:firstLine="0"/>
        <w:rPr>
          <w:vertAlign w:val="baseline"/>
        </w:rPr>
      </w:pPr>
      <w:bookmarkStart w:colFirst="0" w:colLast="0" w:name="_z3de784nj3i8" w:id="38"/>
      <w:bookmarkEnd w:id="38"/>
      <w:r w:rsidDel="00000000" w:rsidR="00000000" w:rsidRPr="00000000">
        <w:rPr>
          <w:vertAlign w:val="baseline"/>
          <w:rtl w:val="0"/>
        </w:rPr>
        <w:t xml:space="preserve">Fases siguientes: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69.932861328125" w:line="240" w:lineRule="auto"/>
        <w:ind w:left="434.541549682617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Luego del fin de cada fase: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12.333984375" w:line="240" w:lineRule="auto"/>
        <w:ind w:left="869.060897827148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Definición de una nueva Línea Base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254.215087890625" w:firstLine="0"/>
        <w:jc w:val="righ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Evaluar posibles cambios en Plan de Configuración y Ambiente Controlado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300.33203125" w:line="240" w:lineRule="auto"/>
        <w:ind w:left="434.541549682617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Luego de cada iteración: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9.932861328125" w:line="240" w:lineRule="auto"/>
        <w:ind w:left="869.0608978271484"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Auditar la consistencia de la Línea Base del Proyecto </w:t>
      </w:r>
    </w:p>
    <w:p w:rsidR="00000000" w:rsidDel="00000000" w:rsidP="00000000" w:rsidRDefault="00000000" w:rsidRPr="00000000" w14:paraId="000002D1">
      <w:pPr>
        <w:pStyle w:val="Heading1"/>
        <w:widowControl w:val="0"/>
        <w:spacing w:before="1056.334228515625" w:line="240" w:lineRule="auto"/>
        <w:ind w:left="149.4744110107422" w:firstLine="0"/>
        <w:rPr>
          <w:vertAlign w:val="baseline"/>
        </w:rPr>
      </w:pPr>
      <w:bookmarkStart w:colFirst="0" w:colLast="0" w:name="_tujbznmoq1lp" w:id="39"/>
      <w:bookmarkEnd w:id="39"/>
      <w:r w:rsidDel="00000000" w:rsidR="00000000" w:rsidRPr="00000000">
        <w:rPr>
          <w:vertAlign w:val="baseline"/>
          <w:rtl w:val="0"/>
        </w:rPr>
        <w:t xml:space="preserve">5. Recursos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134.1259765625" w:line="240" w:lineRule="auto"/>
        <w:ind w:left="142.965621948242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Cada integrante cuenta con: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132.332763671875" w:line="243.27552795410156" w:lineRule="auto"/>
        <w:ind w:left="1147.887954711914" w:right="4.75830078125" w:hanging="353.2270812988281"/>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Una cuenta de acceso a Google Drive, donde se encuentra la documentación  del proyecto. Allí podrán crear y modificar  documentos.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21435546875" w:line="245.68531036376953" w:lineRule="auto"/>
        <w:ind w:left="1143.904037475586" w:right="4.16015625" w:hanging="349.2431640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Una cuenta de acceso a Github, donde se encuentra el versionado del código  fuente y de toda la documentación.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7144775390625" w:line="240" w:lineRule="auto"/>
        <w:ind w:left="794.6608734130859"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El software Git, sistema de control de versiones distribuido.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12.333984375" w:line="243.27627182006836" w:lineRule="auto"/>
        <w:ind w:left="1147.6888275146484" w:right="0.975341796875" w:hanging="353.0279541015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Un IDE (</w:t>
      </w:r>
      <w:r w:rsidDel="00000000" w:rsidR="00000000" w:rsidRPr="00000000">
        <w:rPr>
          <w:rFonts w:ascii="Times New Roman" w:cs="Times New Roman" w:eastAsia="Times New Roman" w:hAnsi="Times New Roman"/>
          <w:sz w:val="19.920000076293945"/>
          <w:szCs w:val="19.920000076293945"/>
          <w:rtl w:val="0"/>
        </w:rPr>
        <w:t xml:space="preserve">VISUAL STUDIO CODE y ANDROID STUDIO</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para el desarrollo del software del proyecto, con </w:t>
      </w:r>
      <w:r w:rsidDel="00000000" w:rsidR="00000000" w:rsidRPr="00000000">
        <w:rPr>
          <w:rFonts w:ascii="Times New Roman" w:cs="Times New Roman" w:eastAsia="Times New Roman" w:hAnsi="Times New Roman"/>
          <w:sz w:val="19.920000076293945"/>
          <w:szCs w:val="19.920000076293945"/>
          <w:rtl w:val="0"/>
        </w:rPr>
        <w:t xml:space="preserve">extensiones en VSC</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para </w:t>
      </w:r>
      <w:r w:rsidDel="00000000" w:rsidR="00000000" w:rsidRPr="00000000">
        <w:rPr>
          <w:rFonts w:ascii="Times New Roman" w:cs="Times New Roman" w:eastAsia="Times New Roman" w:hAnsi="Times New Roman"/>
          <w:sz w:val="19.920000076293945"/>
          <w:szCs w:val="19.920000076293945"/>
          <w:rtl w:val="0"/>
        </w:rPr>
        <w:t xml:space="preserve">visualizar las modificaciones y quien las realizó</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7.2137451171875" w:line="244.21305656433105" w:lineRule="auto"/>
        <w:ind w:left="1139.9199676513672" w:right="1.9677734375" w:hanging="345.2590942382812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Una cuenta de acceso a </w:t>
      </w:r>
      <w:r w:rsidDel="00000000" w:rsidR="00000000" w:rsidRPr="00000000">
        <w:rPr>
          <w:rFonts w:ascii="Times New Roman" w:cs="Times New Roman" w:eastAsia="Times New Roman" w:hAnsi="Times New Roman"/>
          <w:sz w:val="19.920000076293945"/>
          <w:szCs w:val="19.920000076293945"/>
          <w:rtl w:val="0"/>
        </w:rPr>
        <w:t xml:space="preserve">Lucidchart</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herramienta online para el desarrollo de  diagramas UML. Cabe aclarar que no es la única herramienta para el  desarrollo de estos diagramas, también se consideran válidas: </w:t>
      </w:r>
      <w:r w:rsidDel="00000000" w:rsidR="00000000" w:rsidRPr="00000000">
        <w:rPr>
          <w:rFonts w:ascii="Times New Roman" w:cs="Times New Roman" w:eastAsia="Times New Roman" w:hAnsi="Times New Roman"/>
          <w:sz w:val="19.920000076293945"/>
          <w:szCs w:val="19.920000076293945"/>
          <w:rtl w:val="0"/>
        </w:rPr>
        <w:t xml:space="preserve">STAR UML</w:t>
      </w: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9.93316650390625" w:line="240" w:lineRule="auto"/>
        <w:ind w:left="868.8616180419922" w:right="0" w:firstLine="0"/>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2D9">
      <w:pPr>
        <w:pStyle w:val="Heading1"/>
        <w:widowControl w:val="0"/>
        <w:spacing w:before="356.134033203125" w:line="240" w:lineRule="auto"/>
        <w:ind w:left="11.762466430664062" w:firstLine="0"/>
        <w:rPr>
          <w:vertAlign w:val="baseline"/>
        </w:rPr>
      </w:pPr>
      <w:bookmarkStart w:colFirst="0" w:colLast="0" w:name="_qou4i1iutqin" w:id="40"/>
      <w:bookmarkEnd w:id="40"/>
      <w:r w:rsidDel="00000000" w:rsidR="00000000" w:rsidRPr="00000000">
        <w:rPr>
          <w:vertAlign w:val="baseline"/>
          <w:rtl w:val="0"/>
        </w:rPr>
        <w:t xml:space="preserve">6. Mantenimiento del Plan de SCM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135.926513671875" w:line="258.9323902130127" w:lineRule="auto"/>
        <w:ind w:left="7.9680633544921875" w:right="2.664794921875" w:firstLine="8.96392822265625"/>
        <w:jc w:val="left"/>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El SCMR será el responsable de mantener y monitorear el Plan de SCM. Se prevé que el plan sea modificado cada una o dos semanas en las fases iniciales del  proyecto, manteniéndose cada vez más estable conforme avance el proyecto. Este Plan  será revisado al inicio de cada fase, modificado de acuerdo a lo necesario, aprobado y  distribuido al equipo de proyecto.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4.68071937561035" w:lineRule="auto"/>
        <w:ind w:left="15.338363647460938" w:right="2.864990234375" w:firstLine="1.59362792968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Los cambios al plan serán evaluados y aprobados por el SCMR, consultando a los demás  responsables del equipo, y respondiendo a necesidades propuestas en las diferentes  líneas de trabajo.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6.048583984375" w:line="244.47978973388672" w:lineRule="auto"/>
        <w:ind w:left="7.7687835693359375" w:right="-0.550537109375" w:firstLine="6.9720458984375"/>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920000076293945"/>
          <w:szCs w:val="19.920000076293945"/>
          <w:u w:val="none"/>
          <w:shd w:fill="auto" w:val="clear"/>
          <w:vertAlign w:val="baseline"/>
          <w:rtl w:val="0"/>
        </w:rPr>
        <w:t xml:space="preserve">Una vez aprobados, los cambios al Plan serán realizados por el SCMR, comunicando al  resto del equipo mediante las herramientas de comunicación disponibles (asana y/o  email) y en las reuniones quincenales.</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12996.534423828125" w:line="240" w:lineRule="auto"/>
        <w:ind w:left="147.56874084472656" w:right="0" w:firstLine="0"/>
        <w:jc w:val="left"/>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079999923706055"/>
          <w:szCs w:val="16.079999923706055"/>
          <w:u w:val="none"/>
          <w:shd w:fill="auto" w:val="clear"/>
          <w:vertAlign w:val="baseline"/>
          <w:rtl w:val="0"/>
        </w:rPr>
        <w:t xml:space="preserve">Plan de Configuración Página 18 de 18 </w:t>
      </w:r>
    </w:p>
    <w:sectPr>
      <w:headerReference r:id="rId6" w:type="default"/>
      <w:headerReference r:id="rId7" w:type="first"/>
      <w:footerReference r:id="rId8" w:type="first"/>
      <w:pgSz w:h="16820" w:w="11900" w:orient="portrait"/>
      <w:pgMar w:bottom="748.3464566929135" w:top="1411.6535433070867" w:left="1281.259842519685" w:right="1627.0866141732286"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123825</wp:posOffset>
          </wp:positionV>
          <wp:extent cx="4687088" cy="312473"/>
          <wp:effectExtent b="0" l="0" r="0" t="0"/>
          <wp:wrapNone/>
          <wp:docPr id="2" name="image1.png"/>
          <a:graphic>
            <a:graphicData uri="http://schemas.openxmlformats.org/drawingml/2006/picture">
              <pic:pic>
                <pic:nvPicPr>
                  <pic:cNvPr id="0" name="image1.png"/>
                  <pic:cNvPicPr preferRelativeResize="0"/>
                </pic:nvPicPr>
                <pic:blipFill>
                  <a:blip r:embed="rId1"/>
                  <a:srcRect b="0" l="1130" r="758" t="11627"/>
                  <a:stretch>
                    <a:fillRect/>
                  </a:stretch>
                </pic:blipFill>
                <pic:spPr>
                  <a:xfrm>
                    <a:off x="0" y="0"/>
                    <a:ext cx="4687088" cy="31247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114300</wp:posOffset>
          </wp:positionV>
          <wp:extent cx="7654125" cy="10734675"/>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54125" cy="107346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26.114425659179688" w:firstLine="0"/>
    </w:pPr>
    <w:rPr>
      <w:rFonts w:ascii="Times New Roman" w:cs="Times New Roman" w:eastAsia="Times New Roman" w:hAnsi="Times New Roman"/>
      <w:b w:val="1"/>
      <w:i w:val="1"/>
      <w:sz w:val="40"/>
      <w:szCs w:val="40"/>
    </w:rPr>
  </w:style>
  <w:style w:type="paragraph" w:styleId="Heading2">
    <w:name w:val="heading 2"/>
    <w:basedOn w:val="Normal"/>
    <w:next w:val="Normal"/>
    <w:pPr>
      <w:keepNext w:val="1"/>
      <w:keepLines w:val="1"/>
      <w:spacing w:before="720.113525390625" w:line="240" w:lineRule="auto"/>
      <w:ind w:left="308.9063262939453" w:firstLine="0"/>
    </w:pPr>
    <w:rPr>
      <w:rFonts w:ascii="Times New Roman" w:cs="Times New Roman" w:eastAsia="Times New Roman" w:hAnsi="Times New Roman"/>
      <w:b w:val="1"/>
      <w:i w:val="1"/>
      <w:sz w:val="30"/>
      <w:szCs w:val="3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