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BEBEB"/>
  <w:body>
    <w:p w14:paraId="034D0224" w14:textId="77777777" w:rsidR="00CC0236" w:rsidRDefault="00CC0236">
      <w:pPr>
        <w:widowControl w:val="0"/>
        <w:pBdr>
          <w:top w:val="nil"/>
          <w:left w:val="nil"/>
          <w:bottom w:val="nil"/>
          <w:right w:val="nil"/>
          <w:between w:val="nil"/>
        </w:pBdr>
        <w:spacing w:before="136" w:line="240" w:lineRule="auto"/>
        <w:rPr>
          <w:rFonts w:ascii="Times New Roman" w:eastAsia="Times New Roman" w:hAnsi="Times New Roman" w:cs="Times New Roman"/>
          <w:b/>
          <w:i/>
          <w:sz w:val="40"/>
          <w:szCs w:val="40"/>
        </w:rPr>
      </w:pPr>
    </w:p>
    <w:p w14:paraId="3C57DD6B"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11D63083"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610FC583"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35192E13"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2094F91"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5A3E3E26"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0E314CB"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42A1732F"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46CC97D5"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31E9A457"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6B526EE6"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547570D4"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387657D9"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F14E9B6"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5056C8B4"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C5E7636"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3EE9C0C5" w14:textId="7D9A475F"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2B0FB34" w14:textId="7AA1BEBF"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A1FA2D1" w14:textId="5423ABD4"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7783BFBA" w14:textId="145F2900"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1B4A42B" w14:textId="2A0ABDD2"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7920DD9A" w14:textId="7CE2659C"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59DB18F" w14:textId="2DB17D90"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0D2AC326" w14:textId="3C8D475F"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12F7D4B1" w14:textId="77777777"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8952686" w14:textId="77777777" w:rsidR="00CC0236" w:rsidRDefault="00F577B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34"/>
          <w:szCs w:val="34"/>
        </w:rPr>
      </w:pPr>
      <w:r>
        <w:rPr>
          <w:rFonts w:ascii="Times New Roman" w:eastAsia="Times New Roman" w:hAnsi="Times New Roman" w:cs="Times New Roman"/>
          <w:b/>
          <w:i/>
          <w:sz w:val="40"/>
          <w:szCs w:val="40"/>
        </w:rPr>
        <w:t>Plan de Configuración “Ecoturismo”</w:t>
      </w:r>
      <w:r>
        <w:rPr>
          <w:rFonts w:ascii="Times New Roman" w:eastAsia="Times New Roman" w:hAnsi="Times New Roman" w:cs="Times New Roman"/>
          <w:b/>
          <w:i/>
          <w:sz w:val="40"/>
          <w:szCs w:val="40"/>
        </w:rPr>
        <w:br/>
      </w:r>
      <w:r>
        <w:rPr>
          <w:rFonts w:ascii="Times New Roman" w:eastAsia="Times New Roman" w:hAnsi="Times New Roman" w:cs="Times New Roman"/>
          <w:b/>
          <w:i/>
          <w:sz w:val="34"/>
          <w:szCs w:val="34"/>
        </w:rPr>
        <w:t>Versión 1.0</w:t>
      </w:r>
    </w:p>
    <w:p w14:paraId="7CF3BE2A"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34"/>
          <w:szCs w:val="34"/>
        </w:rPr>
      </w:pPr>
    </w:p>
    <w:p w14:paraId="111D3C67" w14:textId="77777777" w:rsidR="00CC0236" w:rsidRPr="00753472" w:rsidRDefault="00CC0236" w:rsidP="00555870">
      <w:pPr>
        <w:widowControl w:val="0"/>
        <w:pBdr>
          <w:top w:val="nil"/>
          <w:left w:val="nil"/>
          <w:bottom w:val="nil"/>
          <w:right w:val="nil"/>
          <w:between w:val="nil"/>
        </w:pBdr>
        <w:spacing w:before="837" w:line="240" w:lineRule="auto"/>
        <w:ind w:right="2278"/>
        <w:rPr>
          <w:rFonts w:ascii="Times New Roman" w:eastAsia="Times New Roman" w:hAnsi="Times New Roman" w:cs="Times New Roman"/>
          <w:b/>
          <w:i/>
          <w:sz w:val="36"/>
          <w:szCs w:val="36"/>
          <w:u w:val="single"/>
        </w:rPr>
      </w:pPr>
    </w:p>
    <w:p w14:paraId="53F48BA0" w14:textId="6D7B5A47" w:rsidR="00CC0236" w:rsidRDefault="00F577B6" w:rsidP="00555870">
      <w:pPr>
        <w:widowControl w:val="0"/>
        <w:pBdr>
          <w:top w:val="nil"/>
          <w:left w:val="nil"/>
          <w:bottom w:val="nil"/>
          <w:right w:val="nil"/>
          <w:between w:val="nil"/>
        </w:pBdr>
        <w:spacing w:before="837" w:line="240" w:lineRule="auto"/>
        <w:ind w:left="2880" w:right="2278"/>
        <w:jc w:val="center"/>
        <w:rPr>
          <w:rFonts w:ascii="Times New Roman" w:eastAsia="Times New Roman" w:hAnsi="Times New Roman" w:cs="Times New Roman"/>
          <w:b/>
          <w:i/>
          <w:sz w:val="36"/>
          <w:szCs w:val="36"/>
        </w:rPr>
      </w:pPr>
      <w:r>
        <w:rPr>
          <w:rFonts w:ascii="Times New Roman" w:eastAsia="Times New Roman" w:hAnsi="Times New Roman" w:cs="Times New Roman"/>
          <w:b/>
          <w:i/>
          <w:sz w:val="36"/>
          <w:szCs w:val="36"/>
        </w:rPr>
        <w:t>Historia de versiones</w:t>
      </w:r>
    </w:p>
    <w:p w14:paraId="30433B06" w14:textId="77777777" w:rsidR="00555870" w:rsidRPr="00555870" w:rsidRDefault="00555870" w:rsidP="00555870">
      <w:pPr>
        <w:widowControl w:val="0"/>
        <w:pBdr>
          <w:top w:val="nil"/>
          <w:left w:val="nil"/>
          <w:bottom w:val="nil"/>
          <w:right w:val="nil"/>
          <w:between w:val="nil"/>
        </w:pBdr>
        <w:spacing w:before="837" w:line="240" w:lineRule="auto"/>
        <w:ind w:left="2880" w:right="2278"/>
        <w:rPr>
          <w:rFonts w:ascii="Times New Roman" w:eastAsia="Times New Roman" w:hAnsi="Times New Roman" w:cs="Times New Roman"/>
          <w:b/>
          <w:i/>
          <w:sz w:val="2"/>
          <w:szCs w:val="2"/>
        </w:rPr>
      </w:pPr>
    </w:p>
    <w:tbl>
      <w:tblPr>
        <w:tblStyle w:val="a"/>
        <w:tblW w:w="9480" w:type="dxa"/>
        <w:tblInd w:w="2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1380"/>
        <w:gridCol w:w="3840"/>
        <w:gridCol w:w="2745"/>
      </w:tblGrid>
      <w:tr w:rsidR="00CC0236" w14:paraId="7CF3F92F" w14:textId="77777777">
        <w:trPr>
          <w:trHeight w:val="643"/>
        </w:trPr>
        <w:tc>
          <w:tcPr>
            <w:tcW w:w="1515" w:type="dxa"/>
            <w:shd w:val="clear" w:color="auto" w:fill="93C47D"/>
            <w:tcMar>
              <w:top w:w="100" w:type="dxa"/>
              <w:left w:w="100" w:type="dxa"/>
              <w:bottom w:w="100" w:type="dxa"/>
              <w:right w:w="100" w:type="dxa"/>
            </w:tcMar>
          </w:tcPr>
          <w:p w14:paraId="679D4B9E" w14:textId="77777777" w:rsidR="00CC0236" w:rsidRDefault="00F577B6">
            <w:pPr>
              <w:widowControl w:val="0"/>
              <w:pBdr>
                <w:top w:val="nil"/>
                <w:left w:val="nil"/>
                <w:bottom w:val="nil"/>
                <w:right w:val="nil"/>
                <w:between w:val="nil"/>
              </w:pBdr>
              <w:spacing w:line="240" w:lineRule="auto"/>
              <w:ind w:left="14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Fecha </w:t>
            </w:r>
          </w:p>
        </w:tc>
        <w:tc>
          <w:tcPr>
            <w:tcW w:w="1380" w:type="dxa"/>
            <w:shd w:val="clear" w:color="auto" w:fill="93C47D"/>
            <w:tcMar>
              <w:top w:w="100" w:type="dxa"/>
              <w:left w:w="100" w:type="dxa"/>
              <w:bottom w:w="100" w:type="dxa"/>
              <w:right w:w="100" w:type="dxa"/>
            </w:tcMar>
          </w:tcPr>
          <w:p w14:paraId="186AEC14" w14:textId="77777777" w:rsidR="00CC0236" w:rsidRDefault="00F577B6">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Versión </w:t>
            </w:r>
          </w:p>
        </w:tc>
        <w:tc>
          <w:tcPr>
            <w:tcW w:w="3840" w:type="dxa"/>
            <w:shd w:val="clear" w:color="auto" w:fill="93C47D"/>
            <w:tcMar>
              <w:top w:w="100" w:type="dxa"/>
              <w:left w:w="100" w:type="dxa"/>
              <w:bottom w:w="100" w:type="dxa"/>
              <w:right w:w="100" w:type="dxa"/>
            </w:tcMar>
          </w:tcPr>
          <w:p w14:paraId="58EF8285" w14:textId="77777777" w:rsidR="00CC0236" w:rsidRDefault="00F577B6">
            <w:pPr>
              <w:widowControl w:val="0"/>
              <w:pBdr>
                <w:top w:val="nil"/>
                <w:left w:val="nil"/>
                <w:bottom w:val="nil"/>
                <w:right w:val="nil"/>
                <w:between w:val="nil"/>
              </w:pBdr>
              <w:spacing w:line="240" w:lineRule="auto"/>
              <w:ind w:left="14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Descripción </w:t>
            </w:r>
          </w:p>
        </w:tc>
        <w:tc>
          <w:tcPr>
            <w:tcW w:w="2745" w:type="dxa"/>
            <w:shd w:val="clear" w:color="auto" w:fill="93C47D"/>
            <w:tcMar>
              <w:top w:w="100" w:type="dxa"/>
              <w:left w:w="100" w:type="dxa"/>
              <w:bottom w:w="100" w:type="dxa"/>
              <w:right w:w="100" w:type="dxa"/>
            </w:tcMar>
          </w:tcPr>
          <w:p w14:paraId="776F1E8D" w14:textId="77777777" w:rsidR="00CC0236" w:rsidRDefault="00F577B6">
            <w:pPr>
              <w:widowControl w:val="0"/>
              <w:pBdr>
                <w:top w:val="nil"/>
                <w:left w:val="nil"/>
                <w:bottom w:val="nil"/>
                <w:right w:val="nil"/>
                <w:between w:val="nil"/>
              </w:pBdr>
              <w:spacing w:line="240" w:lineRule="auto"/>
              <w:ind w:left="12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Autor</w:t>
            </w:r>
          </w:p>
        </w:tc>
      </w:tr>
      <w:tr w:rsidR="00CC0236" w14:paraId="47D86043" w14:textId="77777777">
        <w:trPr>
          <w:trHeight w:val="643"/>
        </w:trPr>
        <w:tc>
          <w:tcPr>
            <w:tcW w:w="1515" w:type="dxa"/>
            <w:shd w:val="clear" w:color="auto" w:fill="D9EAD3"/>
            <w:tcMar>
              <w:top w:w="100" w:type="dxa"/>
              <w:left w:w="100" w:type="dxa"/>
              <w:bottom w:w="100" w:type="dxa"/>
              <w:right w:w="100" w:type="dxa"/>
            </w:tcMar>
          </w:tcPr>
          <w:p w14:paraId="36AB8AEB" w14:textId="77777777" w:rsidR="00CC0236" w:rsidRDefault="00F577B6">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27</w:t>
            </w:r>
            <w:r>
              <w:rPr>
                <w:rFonts w:ascii="Times New Roman" w:eastAsia="Times New Roman" w:hAnsi="Times New Roman" w:cs="Times New Roman"/>
                <w:color w:val="000000"/>
                <w:sz w:val="19"/>
                <w:szCs w:val="19"/>
              </w:rPr>
              <w:t>/0</w:t>
            </w:r>
            <w:r>
              <w:rPr>
                <w:rFonts w:ascii="Times New Roman" w:eastAsia="Times New Roman" w:hAnsi="Times New Roman" w:cs="Times New Roman"/>
                <w:sz w:val="19"/>
                <w:szCs w:val="19"/>
              </w:rPr>
              <w:t>7</w:t>
            </w:r>
            <w:r>
              <w:rPr>
                <w:rFonts w:ascii="Times New Roman" w:eastAsia="Times New Roman" w:hAnsi="Times New Roman" w:cs="Times New Roman"/>
                <w:color w:val="000000"/>
                <w:sz w:val="19"/>
                <w:szCs w:val="19"/>
              </w:rPr>
              <w:t>/20</w:t>
            </w:r>
            <w:r>
              <w:rPr>
                <w:rFonts w:ascii="Times New Roman" w:eastAsia="Times New Roman" w:hAnsi="Times New Roman" w:cs="Times New Roman"/>
                <w:sz w:val="19"/>
                <w:szCs w:val="19"/>
              </w:rPr>
              <w:t>21</w:t>
            </w:r>
          </w:p>
        </w:tc>
        <w:tc>
          <w:tcPr>
            <w:tcW w:w="1380" w:type="dxa"/>
            <w:shd w:val="clear" w:color="auto" w:fill="auto"/>
            <w:tcMar>
              <w:top w:w="100" w:type="dxa"/>
              <w:left w:w="100" w:type="dxa"/>
              <w:bottom w:w="100" w:type="dxa"/>
              <w:right w:w="100" w:type="dxa"/>
            </w:tcMar>
          </w:tcPr>
          <w:p w14:paraId="6DFD232C" w14:textId="77777777" w:rsidR="00CC0236" w:rsidRDefault="00F577B6">
            <w:pPr>
              <w:widowControl w:val="0"/>
              <w:pBdr>
                <w:top w:val="nil"/>
                <w:left w:val="nil"/>
                <w:bottom w:val="nil"/>
                <w:right w:val="nil"/>
                <w:between w:val="nil"/>
              </w:pBdr>
              <w:spacing w:line="240" w:lineRule="auto"/>
              <w:ind w:left="154"/>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1.0 </w:t>
            </w:r>
          </w:p>
        </w:tc>
        <w:tc>
          <w:tcPr>
            <w:tcW w:w="3840" w:type="dxa"/>
            <w:shd w:val="clear" w:color="auto" w:fill="D9EAD3"/>
            <w:tcMar>
              <w:top w:w="100" w:type="dxa"/>
              <w:left w:w="100" w:type="dxa"/>
              <w:bottom w:w="100" w:type="dxa"/>
              <w:right w:w="100" w:type="dxa"/>
            </w:tcMar>
          </w:tcPr>
          <w:p w14:paraId="233B4BF8" w14:textId="77777777" w:rsidR="00CC0236" w:rsidRDefault="00F577B6">
            <w:pPr>
              <w:widowControl w:val="0"/>
              <w:pBdr>
                <w:top w:val="nil"/>
                <w:left w:val="nil"/>
                <w:bottom w:val="nil"/>
                <w:right w:val="nil"/>
                <w:between w:val="nil"/>
              </w:pBdr>
              <w:spacing w:line="240" w:lineRule="auto"/>
              <w:ind w:left="14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Comienzo del plan de Confi</w:t>
            </w:r>
            <w:r>
              <w:rPr>
                <w:rFonts w:ascii="Times New Roman" w:eastAsia="Times New Roman" w:hAnsi="Times New Roman" w:cs="Times New Roman"/>
                <w:sz w:val="19"/>
                <w:szCs w:val="19"/>
              </w:rPr>
              <w:t>guración</w:t>
            </w:r>
          </w:p>
        </w:tc>
        <w:tc>
          <w:tcPr>
            <w:tcW w:w="2745" w:type="dxa"/>
            <w:shd w:val="clear" w:color="auto" w:fill="auto"/>
            <w:tcMar>
              <w:top w:w="100" w:type="dxa"/>
              <w:left w:w="100" w:type="dxa"/>
              <w:bottom w:w="100" w:type="dxa"/>
              <w:right w:w="100" w:type="dxa"/>
            </w:tcMar>
          </w:tcPr>
          <w:p w14:paraId="34DE1BAC" w14:textId="77777777" w:rsidR="00CC0236" w:rsidRDefault="00F577B6">
            <w:pPr>
              <w:widowControl w:val="0"/>
              <w:pBdr>
                <w:top w:val="nil"/>
                <w:left w:val="nil"/>
                <w:bottom w:val="nil"/>
                <w:right w:val="nil"/>
                <w:between w:val="nil"/>
              </w:pBdr>
              <w:spacing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Sub-equipo Numero 1</w:t>
            </w:r>
          </w:p>
        </w:tc>
      </w:tr>
      <w:tr w:rsidR="00CC0236" w14:paraId="379B70A7" w14:textId="77777777">
        <w:trPr>
          <w:trHeight w:val="885"/>
        </w:trPr>
        <w:tc>
          <w:tcPr>
            <w:tcW w:w="1515" w:type="dxa"/>
            <w:shd w:val="clear" w:color="auto" w:fill="D9EAD3"/>
            <w:tcMar>
              <w:top w:w="100" w:type="dxa"/>
              <w:left w:w="100" w:type="dxa"/>
              <w:bottom w:w="100" w:type="dxa"/>
              <w:right w:w="100" w:type="dxa"/>
            </w:tcMar>
          </w:tcPr>
          <w:p w14:paraId="52F1CED1" w14:textId="77777777" w:rsidR="00CC0236" w:rsidRDefault="00F577B6">
            <w:pPr>
              <w:widowControl w:val="0"/>
              <w:spacing w:line="240" w:lineRule="auto"/>
              <w:jc w:val="center"/>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17/08//2021</w:t>
            </w:r>
          </w:p>
        </w:tc>
        <w:tc>
          <w:tcPr>
            <w:tcW w:w="1380" w:type="dxa"/>
            <w:shd w:val="clear" w:color="auto" w:fill="auto"/>
            <w:tcMar>
              <w:top w:w="100" w:type="dxa"/>
              <w:left w:w="100" w:type="dxa"/>
              <w:bottom w:w="100" w:type="dxa"/>
              <w:right w:w="100" w:type="dxa"/>
            </w:tcMar>
          </w:tcPr>
          <w:p w14:paraId="21981805" w14:textId="77777777" w:rsidR="00CC0236" w:rsidRDefault="00F577B6">
            <w:pPr>
              <w:widowControl w:val="0"/>
              <w:pBdr>
                <w:top w:val="nil"/>
                <w:left w:val="nil"/>
                <w:bottom w:val="nil"/>
                <w:right w:val="nil"/>
                <w:between w:val="nil"/>
              </w:pBdr>
              <w:spacing w:line="240" w:lineRule="auto"/>
              <w:ind w:left="154"/>
              <w:jc w:val="center"/>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1.1</w:t>
            </w:r>
          </w:p>
        </w:tc>
        <w:tc>
          <w:tcPr>
            <w:tcW w:w="3840" w:type="dxa"/>
            <w:shd w:val="clear" w:color="auto" w:fill="D9EAD3"/>
            <w:tcMar>
              <w:top w:w="100" w:type="dxa"/>
              <w:left w:w="100" w:type="dxa"/>
              <w:bottom w:w="100" w:type="dxa"/>
              <w:right w:w="100" w:type="dxa"/>
            </w:tcMar>
          </w:tcPr>
          <w:p w14:paraId="62DE4777" w14:textId="77777777" w:rsidR="00CC0236" w:rsidRDefault="00F577B6">
            <w:pPr>
              <w:widowControl w:val="0"/>
              <w:spacing w:line="240" w:lineRule="auto"/>
              <w:ind w:left="141"/>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Mejoras del Plan de Configuración</w:t>
            </w:r>
          </w:p>
        </w:tc>
        <w:tc>
          <w:tcPr>
            <w:tcW w:w="2745" w:type="dxa"/>
            <w:shd w:val="clear" w:color="auto" w:fill="auto"/>
            <w:tcMar>
              <w:top w:w="100" w:type="dxa"/>
              <w:left w:w="100" w:type="dxa"/>
              <w:bottom w:w="100" w:type="dxa"/>
              <w:right w:w="100" w:type="dxa"/>
            </w:tcMar>
          </w:tcPr>
          <w:p w14:paraId="04687D4C" w14:textId="77777777" w:rsidR="00CC0236" w:rsidRDefault="00F577B6">
            <w:pPr>
              <w:widowControl w:val="0"/>
              <w:pBdr>
                <w:top w:val="nil"/>
                <w:left w:val="nil"/>
                <w:bottom w:val="nil"/>
                <w:right w:val="nil"/>
                <w:between w:val="nil"/>
              </w:pBdr>
              <w:spacing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Sub-equipo Numero 2</w:t>
            </w:r>
          </w:p>
        </w:tc>
      </w:tr>
      <w:tr w:rsidR="00CC0236" w14:paraId="6D0BDAA5" w14:textId="77777777">
        <w:trPr>
          <w:trHeight w:val="885"/>
        </w:trPr>
        <w:tc>
          <w:tcPr>
            <w:tcW w:w="1515" w:type="dxa"/>
            <w:shd w:val="clear" w:color="auto" w:fill="D9EAD3"/>
            <w:tcMar>
              <w:top w:w="100" w:type="dxa"/>
              <w:left w:w="100" w:type="dxa"/>
              <w:bottom w:w="100" w:type="dxa"/>
              <w:right w:w="100" w:type="dxa"/>
            </w:tcMar>
          </w:tcPr>
          <w:p w14:paraId="613D784E" w14:textId="77777777" w:rsidR="00CC0236" w:rsidRDefault="00F577B6">
            <w:pPr>
              <w:widowControl w:val="0"/>
              <w:spacing w:line="240" w:lineRule="auto"/>
              <w:jc w:val="center"/>
              <w:rPr>
                <w:rFonts w:ascii="Times New Roman" w:eastAsia="Times New Roman" w:hAnsi="Times New Roman" w:cs="Times New Roman"/>
                <w:sz w:val="19"/>
                <w:szCs w:val="19"/>
              </w:rPr>
            </w:pPr>
            <w:r>
              <w:rPr>
                <w:rFonts w:ascii="Times New Roman" w:eastAsia="Times New Roman" w:hAnsi="Times New Roman" w:cs="Times New Roman"/>
                <w:sz w:val="19"/>
                <w:szCs w:val="19"/>
              </w:rPr>
              <w:t>7/09/2021</w:t>
            </w:r>
          </w:p>
        </w:tc>
        <w:tc>
          <w:tcPr>
            <w:tcW w:w="1380" w:type="dxa"/>
            <w:shd w:val="clear" w:color="auto" w:fill="auto"/>
            <w:tcMar>
              <w:top w:w="100" w:type="dxa"/>
              <w:left w:w="100" w:type="dxa"/>
              <w:bottom w:w="100" w:type="dxa"/>
              <w:right w:w="100" w:type="dxa"/>
            </w:tcMar>
          </w:tcPr>
          <w:p w14:paraId="0E3D26AD" w14:textId="77777777" w:rsidR="00CC0236" w:rsidRDefault="00F577B6">
            <w:pPr>
              <w:widowControl w:val="0"/>
              <w:spacing w:line="240" w:lineRule="auto"/>
              <w:ind w:left="154"/>
              <w:jc w:val="center"/>
              <w:rPr>
                <w:rFonts w:ascii="Times New Roman" w:eastAsia="Times New Roman" w:hAnsi="Times New Roman" w:cs="Times New Roman"/>
                <w:sz w:val="19"/>
                <w:szCs w:val="19"/>
              </w:rPr>
            </w:pPr>
            <w:r>
              <w:rPr>
                <w:rFonts w:ascii="Times New Roman" w:eastAsia="Times New Roman" w:hAnsi="Times New Roman" w:cs="Times New Roman"/>
                <w:sz w:val="19"/>
                <w:szCs w:val="19"/>
              </w:rPr>
              <w:t>1.1</w:t>
            </w:r>
          </w:p>
        </w:tc>
        <w:tc>
          <w:tcPr>
            <w:tcW w:w="3840" w:type="dxa"/>
            <w:shd w:val="clear" w:color="auto" w:fill="D9EAD3"/>
            <w:tcMar>
              <w:top w:w="100" w:type="dxa"/>
              <w:left w:w="100" w:type="dxa"/>
              <w:bottom w:w="100" w:type="dxa"/>
              <w:right w:w="100" w:type="dxa"/>
            </w:tcMar>
          </w:tcPr>
          <w:p w14:paraId="5B016242" w14:textId="77777777" w:rsidR="00CC0236" w:rsidRDefault="00F577B6">
            <w:pPr>
              <w:widowControl w:val="0"/>
              <w:spacing w:line="240" w:lineRule="auto"/>
              <w:ind w:left="141"/>
              <w:rPr>
                <w:rFonts w:ascii="Times New Roman" w:eastAsia="Times New Roman" w:hAnsi="Times New Roman" w:cs="Times New Roman"/>
                <w:sz w:val="19"/>
                <w:szCs w:val="19"/>
              </w:rPr>
            </w:pPr>
            <w:r>
              <w:rPr>
                <w:rFonts w:ascii="Times New Roman" w:eastAsia="Times New Roman" w:hAnsi="Times New Roman" w:cs="Times New Roman"/>
                <w:sz w:val="19"/>
                <w:szCs w:val="19"/>
              </w:rPr>
              <w:t>Mejoras parte II del Plan de Configuración</w:t>
            </w:r>
          </w:p>
        </w:tc>
        <w:tc>
          <w:tcPr>
            <w:tcW w:w="2745" w:type="dxa"/>
            <w:shd w:val="clear" w:color="auto" w:fill="auto"/>
            <w:tcMar>
              <w:top w:w="100" w:type="dxa"/>
              <w:left w:w="100" w:type="dxa"/>
              <w:bottom w:w="100" w:type="dxa"/>
              <w:right w:w="100" w:type="dxa"/>
            </w:tcMar>
          </w:tcPr>
          <w:p w14:paraId="5F236CA5" w14:textId="77777777" w:rsidR="00CC0236" w:rsidRDefault="00F577B6">
            <w:pPr>
              <w:widowControl w:val="0"/>
              <w:spacing w:line="240" w:lineRule="auto"/>
              <w:rPr>
                <w:rFonts w:ascii="Times New Roman" w:eastAsia="Times New Roman" w:hAnsi="Times New Roman" w:cs="Times New Roman"/>
                <w:sz w:val="19"/>
                <w:szCs w:val="19"/>
              </w:rPr>
            </w:pPr>
            <w:r>
              <w:rPr>
                <w:rFonts w:ascii="Times New Roman" w:eastAsia="Times New Roman" w:hAnsi="Times New Roman" w:cs="Times New Roman"/>
                <w:sz w:val="19"/>
                <w:szCs w:val="19"/>
              </w:rPr>
              <w:t>Sub-equipo Número 3</w:t>
            </w:r>
          </w:p>
        </w:tc>
      </w:tr>
    </w:tbl>
    <w:p w14:paraId="7ACFCA93"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109B5321"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31D0D7DB"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33F5AF3F"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7350D0AF"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7E62D0BE"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2FEEFCF0"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7E6A5D06"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517FA737"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293EC286"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67B9447A"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4984E632"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0A7FD8E5"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65B07CAA"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3EAB7DCB"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5405AE22"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78F642F0"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1A72E34E"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4486F363"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083404D2"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4EA99653"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4EF36409" w14:textId="77777777" w:rsidR="00CC0236" w:rsidRDefault="00CC0236" w:rsidP="00555870">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p w14:paraId="6A517D84"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53491F66" w14:textId="77777777" w:rsidR="00CC0236" w:rsidRDefault="00CC0236">
      <w:pPr>
        <w:widowControl w:val="0"/>
        <w:pBdr>
          <w:top w:val="nil"/>
          <w:left w:val="nil"/>
          <w:bottom w:val="nil"/>
          <w:right w:val="nil"/>
          <w:between w:val="nil"/>
        </w:pBdr>
        <w:spacing w:before="107" w:line="244" w:lineRule="auto"/>
        <w:ind w:right="77"/>
        <w:rPr>
          <w:rFonts w:ascii="Times New Roman" w:eastAsia="Times New Roman" w:hAnsi="Times New Roman" w:cs="Times New Roman"/>
          <w:sz w:val="16"/>
          <w:szCs w:val="16"/>
        </w:rPr>
      </w:pPr>
    </w:p>
    <w:p w14:paraId="37465BDB" w14:textId="77777777" w:rsidR="00CC0236" w:rsidRDefault="00F577B6" w:rsidP="00555870">
      <w:pPr>
        <w:widowControl w:val="0"/>
        <w:pBdr>
          <w:top w:val="nil"/>
          <w:left w:val="nil"/>
          <w:bottom w:val="nil"/>
          <w:right w:val="nil"/>
          <w:between w:val="nil"/>
        </w:pBdr>
        <w:spacing w:before="107" w:line="244" w:lineRule="auto"/>
        <w:ind w:right="77"/>
        <w:jc w:val="center"/>
        <w:rPr>
          <w:rFonts w:ascii="Times New Roman" w:eastAsia="Times New Roman" w:hAnsi="Times New Roman" w:cs="Times New Roman"/>
          <w:sz w:val="16"/>
          <w:szCs w:val="16"/>
        </w:rPr>
      </w:pPr>
      <w:r>
        <w:rPr>
          <w:rFonts w:ascii="Times New Roman" w:eastAsia="Times New Roman" w:hAnsi="Times New Roman" w:cs="Times New Roman"/>
          <w:b/>
          <w:i/>
          <w:sz w:val="40"/>
          <w:szCs w:val="40"/>
        </w:rPr>
        <w:t>Índice</w:t>
      </w:r>
    </w:p>
    <w:p w14:paraId="213EA532" w14:textId="77777777" w:rsidR="00CC0236" w:rsidRDefault="00CC0236">
      <w:pPr>
        <w:widowControl w:val="0"/>
        <w:pBdr>
          <w:top w:val="nil"/>
          <w:left w:val="nil"/>
          <w:bottom w:val="nil"/>
          <w:right w:val="nil"/>
          <w:between w:val="nil"/>
        </w:pBdr>
        <w:spacing w:before="107" w:line="244" w:lineRule="auto"/>
        <w:ind w:right="77"/>
        <w:jc w:val="center"/>
        <w:rPr>
          <w:rFonts w:ascii="Times New Roman" w:eastAsia="Times New Roman" w:hAnsi="Times New Roman" w:cs="Times New Roman"/>
          <w:sz w:val="16"/>
          <w:szCs w:val="16"/>
        </w:rPr>
      </w:pPr>
    </w:p>
    <w:sdt>
      <w:sdtPr>
        <w:id w:val="-1103576400"/>
        <w:docPartObj>
          <w:docPartGallery w:val="Table of Contents"/>
          <w:docPartUnique/>
        </w:docPartObj>
      </w:sdtPr>
      <w:sdtEndPr/>
      <w:sdtContent>
        <w:p w14:paraId="7B543153" w14:textId="77777777" w:rsidR="00CC0236" w:rsidRDefault="00F577B6">
          <w:pPr>
            <w:tabs>
              <w:tab w:val="right" w:pos="8997"/>
            </w:tabs>
            <w:spacing w:before="80" w:line="240" w:lineRule="auto"/>
            <w:rPr>
              <w:rFonts w:ascii="Times New Roman" w:eastAsia="Times New Roman" w:hAnsi="Times New Roman" w:cs="Times New Roman"/>
              <w:b/>
              <w:color w:val="000000"/>
            </w:rPr>
          </w:pPr>
          <w:r>
            <w:fldChar w:fldCharType="begin"/>
          </w:r>
          <w:r>
            <w:instrText xml:space="preserve"> TOC \h \u \z </w:instrText>
          </w:r>
          <w:r>
            <w:fldChar w:fldCharType="separate"/>
          </w:r>
          <w:hyperlink w:anchor="_gu6v7phrmum9">
            <w:r>
              <w:rPr>
                <w:rFonts w:ascii="Times New Roman" w:eastAsia="Times New Roman" w:hAnsi="Times New Roman" w:cs="Times New Roman"/>
                <w:b/>
                <w:color w:val="000000"/>
              </w:rPr>
              <w:t>1. INTRODUCCIÓN</w:t>
            </w:r>
          </w:hyperlink>
          <w:r>
            <w:rPr>
              <w:rFonts w:ascii="Times New Roman" w:eastAsia="Times New Roman" w:hAnsi="Times New Roman" w:cs="Times New Roman"/>
              <w:b/>
              <w:color w:val="000000"/>
            </w:rPr>
            <w:tab/>
          </w:r>
          <w:r>
            <w:fldChar w:fldCharType="begin"/>
          </w:r>
          <w:r>
            <w:instrText xml:space="preserve"> PAGEREF _gu6v7phrmum9 \h </w:instrText>
          </w:r>
          <w:r>
            <w:fldChar w:fldCharType="separate"/>
          </w:r>
          <w:r>
            <w:rPr>
              <w:rFonts w:ascii="Times New Roman" w:eastAsia="Times New Roman" w:hAnsi="Times New Roman" w:cs="Times New Roman"/>
              <w:b/>
              <w:color w:val="000000"/>
            </w:rPr>
            <w:t>4</w:t>
          </w:r>
          <w:r>
            <w:fldChar w:fldCharType="end"/>
          </w:r>
        </w:p>
        <w:p w14:paraId="67F525E6" w14:textId="77777777" w:rsidR="00CC0236" w:rsidRDefault="00926942">
          <w:pPr>
            <w:tabs>
              <w:tab w:val="right" w:pos="8997"/>
            </w:tabs>
            <w:spacing w:before="60" w:line="240" w:lineRule="auto"/>
            <w:ind w:left="360"/>
            <w:rPr>
              <w:rFonts w:ascii="Times New Roman" w:eastAsia="Times New Roman" w:hAnsi="Times New Roman" w:cs="Times New Roman"/>
              <w:color w:val="000000"/>
            </w:rPr>
          </w:pPr>
          <w:hyperlink w:anchor="_oljfhittmsz4">
            <w:r w:rsidR="00F577B6">
              <w:rPr>
                <w:rFonts w:ascii="Times New Roman" w:eastAsia="Times New Roman" w:hAnsi="Times New Roman" w:cs="Times New Roman"/>
                <w:color w:val="000000"/>
              </w:rPr>
              <w:t>1.1. PROPÓSITO</w:t>
            </w:r>
          </w:hyperlink>
          <w:r w:rsidR="00F577B6">
            <w:rPr>
              <w:rFonts w:ascii="Times New Roman" w:eastAsia="Times New Roman" w:hAnsi="Times New Roman" w:cs="Times New Roman"/>
              <w:color w:val="000000"/>
            </w:rPr>
            <w:tab/>
          </w:r>
          <w:r w:rsidR="00F577B6">
            <w:fldChar w:fldCharType="begin"/>
          </w:r>
          <w:r w:rsidR="00F577B6">
            <w:instrText xml:space="preserve"> PAGEREF _oljfhittmsz4 \h </w:instrText>
          </w:r>
          <w:r w:rsidR="00F577B6">
            <w:fldChar w:fldCharType="separate"/>
          </w:r>
          <w:r w:rsidR="00F577B6">
            <w:rPr>
              <w:rFonts w:ascii="Times New Roman" w:eastAsia="Times New Roman" w:hAnsi="Times New Roman" w:cs="Times New Roman"/>
              <w:color w:val="000000"/>
            </w:rPr>
            <w:t>5</w:t>
          </w:r>
          <w:r w:rsidR="00F577B6">
            <w:fldChar w:fldCharType="end"/>
          </w:r>
        </w:p>
        <w:p w14:paraId="42BBE65C" w14:textId="77777777" w:rsidR="00CC0236" w:rsidRDefault="00926942">
          <w:pPr>
            <w:tabs>
              <w:tab w:val="right" w:pos="8997"/>
            </w:tabs>
            <w:spacing w:before="60" w:line="240" w:lineRule="auto"/>
            <w:ind w:left="360"/>
            <w:rPr>
              <w:rFonts w:ascii="Times New Roman" w:eastAsia="Times New Roman" w:hAnsi="Times New Roman" w:cs="Times New Roman"/>
              <w:color w:val="000000"/>
            </w:rPr>
          </w:pPr>
          <w:hyperlink w:anchor="_bx0ktslpu7a6">
            <w:r w:rsidR="00F577B6">
              <w:rPr>
                <w:rFonts w:ascii="Times New Roman" w:eastAsia="Times New Roman" w:hAnsi="Times New Roman" w:cs="Times New Roman"/>
                <w:color w:val="000000"/>
              </w:rPr>
              <w:t>1.2. ALCANCE</w:t>
            </w:r>
          </w:hyperlink>
          <w:r w:rsidR="00F577B6">
            <w:rPr>
              <w:rFonts w:ascii="Times New Roman" w:eastAsia="Times New Roman" w:hAnsi="Times New Roman" w:cs="Times New Roman"/>
              <w:color w:val="000000"/>
            </w:rPr>
            <w:tab/>
          </w:r>
          <w:r w:rsidR="00F577B6">
            <w:fldChar w:fldCharType="begin"/>
          </w:r>
          <w:r w:rsidR="00F577B6">
            <w:instrText xml:space="preserve"> PAGEREF _bx0ktslpu7a6 \h </w:instrText>
          </w:r>
          <w:r w:rsidR="00F577B6">
            <w:fldChar w:fldCharType="separate"/>
          </w:r>
          <w:r w:rsidR="00F577B6">
            <w:rPr>
              <w:rFonts w:ascii="Times New Roman" w:eastAsia="Times New Roman" w:hAnsi="Times New Roman" w:cs="Times New Roman"/>
              <w:color w:val="000000"/>
            </w:rPr>
            <w:t>5</w:t>
          </w:r>
          <w:r w:rsidR="00F577B6">
            <w:fldChar w:fldCharType="end"/>
          </w:r>
        </w:p>
        <w:p w14:paraId="3D81304A" w14:textId="77777777" w:rsidR="00CC0236" w:rsidRDefault="00926942">
          <w:pPr>
            <w:tabs>
              <w:tab w:val="right" w:pos="8997"/>
            </w:tabs>
            <w:spacing w:before="60" w:line="240" w:lineRule="auto"/>
            <w:ind w:left="360"/>
            <w:rPr>
              <w:rFonts w:ascii="Times New Roman" w:eastAsia="Times New Roman" w:hAnsi="Times New Roman" w:cs="Times New Roman"/>
              <w:color w:val="000000"/>
            </w:rPr>
          </w:pPr>
          <w:hyperlink w:anchor="_9nuw55jfzjw6">
            <w:r w:rsidR="00F577B6">
              <w:rPr>
                <w:rFonts w:ascii="Times New Roman" w:eastAsia="Times New Roman" w:hAnsi="Times New Roman" w:cs="Times New Roman"/>
                <w:color w:val="000000"/>
              </w:rPr>
              <w:t>1.3. TERMINOLOGÍA</w:t>
            </w:r>
          </w:hyperlink>
          <w:r w:rsidR="00F577B6">
            <w:rPr>
              <w:rFonts w:ascii="Times New Roman" w:eastAsia="Times New Roman" w:hAnsi="Times New Roman" w:cs="Times New Roman"/>
              <w:color w:val="000000"/>
            </w:rPr>
            <w:tab/>
          </w:r>
          <w:r w:rsidR="00F577B6">
            <w:fldChar w:fldCharType="begin"/>
          </w:r>
          <w:r w:rsidR="00F577B6">
            <w:instrText xml:space="preserve"> PAGEREF _9nuw55jfzjw6 \h </w:instrText>
          </w:r>
          <w:r w:rsidR="00F577B6">
            <w:fldChar w:fldCharType="separate"/>
          </w:r>
          <w:r w:rsidR="00F577B6">
            <w:rPr>
              <w:rFonts w:ascii="Times New Roman" w:eastAsia="Times New Roman" w:hAnsi="Times New Roman" w:cs="Times New Roman"/>
              <w:color w:val="000000"/>
            </w:rPr>
            <w:t>5</w:t>
          </w:r>
          <w:r w:rsidR="00F577B6">
            <w:fldChar w:fldCharType="end"/>
          </w:r>
        </w:p>
        <w:p w14:paraId="20264AB2" w14:textId="77777777" w:rsidR="00CC0236" w:rsidRDefault="00926942">
          <w:pPr>
            <w:tabs>
              <w:tab w:val="right" w:pos="8997"/>
            </w:tabs>
            <w:spacing w:before="60" w:line="240" w:lineRule="auto"/>
            <w:ind w:left="360"/>
            <w:rPr>
              <w:rFonts w:ascii="Times New Roman" w:eastAsia="Times New Roman" w:hAnsi="Times New Roman" w:cs="Times New Roman"/>
              <w:color w:val="000000"/>
            </w:rPr>
          </w:pPr>
          <w:hyperlink w:anchor="_99eqc1ijqajk">
            <w:r w:rsidR="00F577B6">
              <w:rPr>
                <w:rFonts w:ascii="Times New Roman" w:eastAsia="Times New Roman" w:hAnsi="Times New Roman" w:cs="Times New Roman"/>
                <w:color w:val="000000"/>
              </w:rPr>
              <w:t>1.4. REFERENCIAS</w:t>
            </w:r>
          </w:hyperlink>
          <w:r w:rsidR="00F577B6">
            <w:rPr>
              <w:rFonts w:ascii="Times New Roman" w:eastAsia="Times New Roman" w:hAnsi="Times New Roman" w:cs="Times New Roman"/>
              <w:color w:val="000000"/>
            </w:rPr>
            <w:tab/>
          </w:r>
          <w:r w:rsidR="00F577B6">
            <w:fldChar w:fldCharType="begin"/>
          </w:r>
          <w:r w:rsidR="00F577B6">
            <w:instrText xml:space="preserve"> PAGEREF _99eqc1ijqajk \h </w:instrText>
          </w:r>
          <w:r w:rsidR="00F577B6">
            <w:fldChar w:fldCharType="separate"/>
          </w:r>
          <w:r w:rsidR="00F577B6">
            <w:rPr>
              <w:rFonts w:ascii="Times New Roman" w:eastAsia="Times New Roman" w:hAnsi="Times New Roman" w:cs="Times New Roman"/>
              <w:color w:val="000000"/>
            </w:rPr>
            <w:t>6</w:t>
          </w:r>
          <w:r w:rsidR="00F577B6">
            <w:fldChar w:fldCharType="end"/>
          </w:r>
        </w:p>
        <w:p w14:paraId="780C50E6" w14:textId="77777777" w:rsidR="00CC0236" w:rsidRDefault="00926942">
          <w:pPr>
            <w:tabs>
              <w:tab w:val="right" w:pos="8997"/>
            </w:tabs>
            <w:spacing w:before="200" w:line="240" w:lineRule="auto"/>
            <w:rPr>
              <w:rFonts w:ascii="Times New Roman" w:eastAsia="Times New Roman" w:hAnsi="Times New Roman" w:cs="Times New Roman"/>
              <w:b/>
              <w:color w:val="000000"/>
            </w:rPr>
          </w:pPr>
          <w:hyperlink w:anchor="_gfmagc2yssix">
            <w:r w:rsidR="00F577B6">
              <w:rPr>
                <w:rFonts w:ascii="Times New Roman" w:eastAsia="Times New Roman" w:hAnsi="Times New Roman" w:cs="Times New Roman"/>
                <w:b/>
                <w:color w:val="000000"/>
              </w:rPr>
              <w:t>2. Gestión de GCS</w:t>
            </w:r>
          </w:hyperlink>
          <w:r w:rsidR="00F577B6">
            <w:rPr>
              <w:rFonts w:ascii="Times New Roman" w:eastAsia="Times New Roman" w:hAnsi="Times New Roman" w:cs="Times New Roman"/>
              <w:b/>
              <w:color w:val="000000"/>
            </w:rPr>
            <w:tab/>
          </w:r>
          <w:r w:rsidR="00F577B6">
            <w:fldChar w:fldCharType="begin"/>
          </w:r>
          <w:r w:rsidR="00F577B6">
            <w:instrText xml:space="preserve"> PAGEREF _gfmagc2yssix \h </w:instrText>
          </w:r>
          <w:r w:rsidR="00F577B6">
            <w:fldChar w:fldCharType="separate"/>
          </w:r>
          <w:r w:rsidR="00F577B6">
            <w:rPr>
              <w:rFonts w:ascii="Times New Roman" w:eastAsia="Times New Roman" w:hAnsi="Times New Roman" w:cs="Times New Roman"/>
              <w:b/>
              <w:color w:val="000000"/>
            </w:rPr>
            <w:t>6</w:t>
          </w:r>
          <w:r w:rsidR="00F577B6">
            <w:fldChar w:fldCharType="end"/>
          </w:r>
        </w:p>
        <w:p w14:paraId="0B887747" w14:textId="77777777" w:rsidR="00CC0236" w:rsidRDefault="00926942">
          <w:pPr>
            <w:tabs>
              <w:tab w:val="right" w:pos="8997"/>
            </w:tabs>
            <w:spacing w:before="60" w:line="240" w:lineRule="auto"/>
            <w:ind w:left="360"/>
            <w:rPr>
              <w:rFonts w:ascii="Times New Roman" w:eastAsia="Times New Roman" w:hAnsi="Times New Roman" w:cs="Times New Roman"/>
              <w:color w:val="000000"/>
            </w:rPr>
          </w:pPr>
          <w:hyperlink w:anchor="_knr7qquc86ec">
            <w:r w:rsidR="00F577B6">
              <w:rPr>
                <w:rFonts w:ascii="Times New Roman" w:eastAsia="Times New Roman" w:hAnsi="Times New Roman" w:cs="Times New Roman"/>
                <w:color w:val="000000"/>
              </w:rPr>
              <w:t xml:space="preserve">2.1. Organización </w:t>
            </w:r>
            <w:r w:rsidR="00F577B6">
              <w:rPr>
                <w:rFonts w:ascii="Times New Roman" w:eastAsia="Times New Roman" w:hAnsi="Times New Roman" w:cs="Times New Roman"/>
                <w:color w:val="000000"/>
              </w:rPr>
              <w:br/>
            </w:r>
            <w:r w:rsidR="00F577B6">
              <w:rPr>
                <w:rFonts w:ascii="Times New Roman" w:eastAsia="Times New Roman" w:hAnsi="Times New Roman" w:cs="Times New Roman"/>
                <w:color w:val="000000"/>
              </w:rPr>
              <w:br/>
              <w:t>Los roles de las actividades que se realizan</w:t>
            </w:r>
          </w:hyperlink>
          <w:r w:rsidR="00F577B6">
            <w:rPr>
              <w:rFonts w:ascii="Times New Roman" w:eastAsia="Times New Roman" w:hAnsi="Times New Roman" w:cs="Times New Roman"/>
              <w:color w:val="000000"/>
            </w:rPr>
            <w:tab/>
          </w:r>
          <w:r w:rsidR="00F577B6">
            <w:fldChar w:fldCharType="begin"/>
          </w:r>
          <w:r w:rsidR="00F577B6">
            <w:instrText xml:space="preserve"> PAGEREF _knr7qquc86ec \h </w:instrText>
          </w:r>
          <w:r w:rsidR="00F577B6">
            <w:fldChar w:fldCharType="separate"/>
          </w:r>
          <w:r w:rsidR="00F577B6">
            <w:rPr>
              <w:rFonts w:ascii="Times New Roman" w:eastAsia="Times New Roman" w:hAnsi="Times New Roman" w:cs="Times New Roman"/>
              <w:color w:val="000000"/>
            </w:rPr>
            <w:t>6</w:t>
          </w:r>
          <w:r w:rsidR="00F577B6">
            <w:fldChar w:fldCharType="end"/>
          </w:r>
        </w:p>
        <w:p w14:paraId="0D548BAE" w14:textId="77777777" w:rsidR="00CC0236" w:rsidRDefault="00926942">
          <w:pPr>
            <w:tabs>
              <w:tab w:val="right" w:pos="8997"/>
            </w:tabs>
            <w:spacing w:before="60" w:line="240" w:lineRule="auto"/>
            <w:ind w:left="360"/>
            <w:rPr>
              <w:rFonts w:ascii="Times New Roman" w:eastAsia="Times New Roman" w:hAnsi="Times New Roman" w:cs="Times New Roman"/>
            </w:rPr>
          </w:pPr>
          <w:hyperlink w:anchor="_iq0aor7p7ug2">
            <w:r w:rsidR="00F577B6">
              <w:rPr>
                <w:rFonts w:ascii="Times New Roman" w:eastAsia="Times New Roman" w:hAnsi="Times New Roman" w:cs="Times New Roman"/>
              </w:rPr>
              <w:t>2.2. Responsabilidades</w:t>
            </w:r>
          </w:hyperlink>
          <w:r w:rsidR="00F577B6">
            <w:rPr>
              <w:rFonts w:ascii="Times New Roman" w:eastAsia="Times New Roman" w:hAnsi="Times New Roman" w:cs="Times New Roman"/>
            </w:rPr>
            <w:tab/>
          </w:r>
          <w:r w:rsidR="00F577B6">
            <w:fldChar w:fldCharType="begin"/>
          </w:r>
          <w:r w:rsidR="00F577B6">
            <w:instrText xml:space="preserve"> PAGEREF _iq0aor7p7ug2 \h </w:instrText>
          </w:r>
          <w:r w:rsidR="00F577B6">
            <w:fldChar w:fldCharType="separate"/>
          </w:r>
          <w:r w:rsidR="00F577B6">
            <w:rPr>
              <w:rFonts w:ascii="Times New Roman" w:eastAsia="Times New Roman" w:hAnsi="Times New Roman" w:cs="Times New Roman"/>
            </w:rPr>
            <w:t>7</w:t>
          </w:r>
          <w:r w:rsidR="00F577B6">
            <w:fldChar w:fldCharType="end"/>
          </w:r>
        </w:p>
        <w:p w14:paraId="7F7F3E1E" w14:textId="77777777" w:rsidR="00CC0236" w:rsidRDefault="00926942">
          <w:pPr>
            <w:tabs>
              <w:tab w:val="right" w:pos="8997"/>
            </w:tabs>
            <w:spacing w:before="60" w:line="240" w:lineRule="auto"/>
            <w:ind w:left="360"/>
            <w:rPr>
              <w:rFonts w:ascii="Times New Roman" w:eastAsia="Times New Roman" w:hAnsi="Times New Roman" w:cs="Times New Roman"/>
            </w:rPr>
          </w:pPr>
          <w:hyperlink w:anchor="_rao69fquf1ln">
            <w:r w:rsidR="00F577B6">
              <w:rPr>
                <w:rFonts w:ascii="Times New Roman" w:eastAsia="Times New Roman" w:hAnsi="Times New Roman" w:cs="Times New Roman"/>
              </w:rPr>
              <w:t>2.3. Políticas, directivas y procedimientos aplicables</w:t>
            </w:r>
          </w:hyperlink>
          <w:r w:rsidR="00F577B6">
            <w:rPr>
              <w:rFonts w:ascii="Times New Roman" w:eastAsia="Times New Roman" w:hAnsi="Times New Roman" w:cs="Times New Roman"/>
            </w:rPr>
            <w:tab/>
          </w:r>
          <w:r w:rsidR="00F577B6">
            <w:fldChar w:fldCharType="begin"/>
          </w:r>
          <w:r w:rsidR="00F577B6">
            <w:instrText xml:space="preserve"> PAGEREF _rao69fquf1ln \h </w:instrText>
          </w:r>
          <w:r w:rsidR="00F577B6">
            <w:fldChar w:fldCharType="separate"/>
          </w:r>
          <w:r w:rsidR="00F577B6">
            <w:rPr>
              <w:rFonts w:ascii="Times New Roman" w:eastAsia="Times New Roman" w:hAnsi="Times New Roman" w:cs="Times New Roman"/>
            </w:rPr>
            <w:t>8</w:t>
          </w:r>
          <w:r w:rsidR="00F577B6">
            <w:fldChar w:fldCharType="end"/>
          </w:r>
        </w:p>
        <w:p w14:paraId="4F7EEFAC" w14:textId="77777777" w:rsidR="00CC0236" w:rsidRDefault="00926942">
          <w:pPr>
            <w:tabs>
              <w:tab w:val="right" w:pos="8997"/>
            </w:tabs>
            <w:spacing w:before="200" w:line="240" w:lineRule="auto"/>
            <w:rPr>
              <w:rFonts w:ascii="Times New Roman" w:eastAsia="Times New Roman" w:hAnsi="Times New Roman" w:cs="Times New Roman"/>
            </w:rPr>
          </w:pPr>
          <w:hyperlink w:anchor="_gc86txncag6n">
            <w:r w:rsidR="00F577B6">
              <w:rPr>
                <w:rFonts w:ascii="Times New Roman" w:eastAsia="Times New Roman" w:hAnsi="Times New Roman" w:cs="Times New Roman"/>
                <w:b/>
              </w:rPr>
              <w:t>3. Actividades de SCM</w:t>
            </w:r>
          </w:hyperlink>
          <w:r w:rsidR="00F577B6">
            <w:rPr>
              <w:rFonts w:ascii="Times New Roman" w:eastAsia="Times New Roman" w:hAnsi="Times New Roman" w:cs="Times New Roman"/>
              <w:b/>
            </w:rPr>
            <w:tab/>
          </w:r>
          <w:r w:rsidR="00F577B6">
            <w:fldChar w:fldCharType="begin"/>
          </w:r>
          <w:r w:rsidR="00F577B6">
            <w:instrText xml:space="preserve"> PAGEREF _gc86txncag6n \h </w:instrText>
          </w:r>
          <w:r w:rsidR="00F577B6">
            <w:fldChar w:fldCharType="separate"/>
          </w:r>
          <w:r w:rsidR="00F577B6">
            <w:rPr>
              <w:rFonts w:ascii="Times New Roman" w:eastAsia="Times New Roman" w:hAnsi="Times New Roman" w:cs="Times New Roman"/>
              <w:b/>
            </w:rPr>
            <w:t>8</w:t>
          </w:r>
          <w:r w:rsidR="00F577B6">
            <w:fldChar w:fldCharType="end"/>
          </w:r>
        </w:p>
        <w:p w14:paraId="53BD6D2E" w14:textId="77777777" w:rsidR="00CC0236" w:rsidRDefault="00926942">
          <w:pPr>
            <w:tabs>
              <w:tab w:val="right" w:pos="8997"/>
            </w:tabs>
            <w:spacing w:before="60" w:line="240" w:lineRule="auto"/>
            <w:ind w:left="360"/>
            <w:rPr>
              <w:rFonts w:ascii="Times New Roman" w:eastAsia="Times New Roman" w:hAnsi="Times New Roman" w:cs="Times New Roman"/>
            </w:rPr>
          </w:pPr>
          <w:hyperlink w:anchor="_7trbn8y613ts">
            <w:r w:rsidR="00F577B6">
              <w:rPr>
                <w:rFonts w:ascii="Times New Roman" w:eastAsia="Times New Roman" w:hAnsi="Times New Roman" w:cs="Times New Roman"/>
              </w:rPr>
              <w:t>3.1. Identificación de la configuración</w:t>
            </w:r>
          </w:hyperlink>
          <w:r w:rsidR="00F577B6">
            <w:rPr>
              <w:rFonts w:ascii="Times New Roman" w:eastAsia="Times New Roman" w:hAnsi="Times New Roman" w:cs="Times New Roman"/>
            </w:rPr>
            <w:tab/>
          </w:r>
          <w:r w:rsidR="00F577B6">
            <w:fldChar w:fldCharType="begin"/>
          </w:r>
          <w:r w:rsidR="00F577B6">
            <w:instrText xml:space="preserve"> PAGEREF _7trbn8y613ts \h </w:instrText>
          </w:r>
          <w:r w:rsidR="00F577B6">
            <w:fldChar w:fldCharType="separate"/>
          </w:r>
          <w:r w:rsidR="00F577B6">
            <w:rPr>
              <w:rFonts w:ascii="Times New Roman" w:eastAsia="Times New Roman" w:hAnsi="Times New Roman" w:cs="Times New Roman"/>
            </w:rPr>
            <w:t>8</w:t>
          </w:r>
          <w:r w:rsidR="00F577B6">
            <w:fldChar w:fldCharType="end"/>
          </w:r>
        </w:p>
        <w:p w14:paraId="2512536E" w14:textId="77777777" w:rsidR="00CC0236" w:rsidRDefault="00926942">
          <w:pPr>
            <w:tabs>
              <w:tab w:val="right" w:pos="8997"/>
            </w:tabs>
            <w:spacing w:before="60" w:line="240" w:lineRule="auto"/>
            <w:ind w:left="720"/>
            <w:rPr>
              <w:rFonts w:ascii="Times New Roman" w:eastAsia="Times New Roman" w:hAnsi="Times New Roman" w:cs="Times New Roman"/>
            </w:rPr>
          </w:pPr>
          <w:hyperlink w:anchor="_cucit6xeknqk">
            <w:r w:rsidR="00F577B6">
              <w:rPr>
                <w:rFonts w:ascii="Times New Roman" w:eastAsia="Times New Roman" w:hAnsi="Times New Roman" w:cs="Times New Roman"/>
              </w:rPr>
              <w:t>3.1.1. Elementos de configuración</w:t>
            </w:r>
          </w:hyperlink>
          <w:r w:rsidR="00F577B6">
            <w:rPr>
              <w:rFonts w:ascii="Times New Roman" w:eastAsia="Times New Roman" w:hAnsi="Times New Roman" w:cs="Times New Roman"/>
            </w:rPr>
            <w:tab/>
          </w:r>
          <w:r w:rsidR="00F577B6">
            <w:fldChar w:fldCharType="begin"/>
          </w:r>
          <w:r w:rsidR="00F577B6">
            <w:instrText xml:space="preserve"> PAGEREF _cucit6xeknqk \h </w:instrText>
          </w:r>
          <w:r w:rsidR="00F577B6">
            <w:fldChar w:fldCharType="separate"/>
          </w:r>
          <w:r w:rsidR="00F577B6">
            <w:rPr>
              <w:rFonts w:ascii="Times New Roman" w:eastAsia="Times New Roman" w:hAnsi="Times New Roman" w:cs="Times New Roman"/>
            </w:rPr>
            <w:t>8</w:t>
          </w:r>
          <w:r w:rsidR="00F577B6">
            <w:fldChar w:fldCharType="end"/>
          </w:r>
        </w:p>
        <w:p w14:paraId="4B177502" w14:textId="77777777" w:rsidR="00CC0236" w:rsidRDefault="00926942">
          <w:pPr>
            <w:tabs>
              <w:tab w:val="right" w:pos="8997"/>
            </w:tabs>
            <w:spacing w:before="60" w:line="240" w:lineRule="auto"/>
            <w:ind w:left="720"/>
            <w:rPr>
              <w:rFonts w:ascii="Times New Roman" w:eastAsia="Times New Roman" w:hAnsi="Times New Roman" w:cs="Times New Roman"/>
            </w:rPr>
          </w:pPr>
          <w:hyperlink w:anchor="_sxjctvuhboez">
            <w:r w:rsidR="00F577B6">
              <w:rPr>
                <w:rFonts w:ascii="Times New Roman" w:eastAsia="Times New Roman" w:hAnsi="Times New Roman" w:cs="Times New Roman"/>
              </w:rPr>
              <w:t>3.1.2. Nomenclatura de Elementos</w:t>
            </w:r>
          </w:hyperlink>
          <w:r w:rsidR="00F577B6">
            <w:rPr>
              <w:rFonts w:ascii="Times New Roman" w:eastAsia="Times New Roman" w:hAnsi="Times New Roman" w:cs="Times New Roman"/>
            </w:rPr>
            <w:tab/>
          </w:r>
          <w:r w:rsidR="00F577B6">
            <w:fldChar w:fldCharType="begin"/>
          </w:r>
          <w:r w:rsidR="00F577B6">
            <w:instrText xml:space="preserve"> PAGEREF _sxjctvuhboez \h </w:instrText>
          </w:r>
          <w:r w:rsidR="00F577B6">
            <w:fldChar w:fldCharType="separate"/>
          </w:r>
          <w:r w:rsidR="00F577B6">
            <w:rPr>
              <w:rFonts w:ascii="Times New Roman" w:eastAsia="Times New Roman" w:hAnsi="Times New Roman" w:cs="Times New Roman"/>
            </w:rPr>
            <w:t>9</w:t>
          </w:r>
          <w:r w:rsidR="00F577B6">
            <w:fldChar w:fldCharType="end"/>
          </w:r>
        </w:p>
        <w:p w14:paraId="5DF0A398" w14:textId="77777777" w:rsidR="00CC0236" w:rsidRDefault="00926942">
          <w:pPr>
            <w:tabs>
              <w:tab w:val="right" w:pos="8997"/>
            </w:tabs>
            <w:spacing w:before="60" w:line="240" w:lineRule="auto"/>
            <w:ind w:left="1080"/>
            <w:rPr>
              <w:rFonts w:ascii="Times New Roman" w:eastAsia="Times New Roman" w:hAnsi="Times New Roman" w:cs="Times New Roman"/>
            </w:rPr>
          </w:pPr>
          <w:hyperlink w:anchor="_goe4nn67e8ao">
            <w:r w:rsidR="00F577B6">
              <w:rPr>
                <w:rFonts w:ascii="Times New Roman" w:eastAsia="Times New Roman" w:hAnsi="Times New Roman" w:cs="Times New Roman"/>
              </w:rPr>
              <w:t>Requerimientos:</w:t>
            </w:r>
          </w:hyperlink>
          <w:r w:rsidR="00F577B6">
            <w:rPr>
              <w:rFonts w:ascii="Times New Roman" w:eastAsia="Times New Roman" w:hAnsi="Times New Roman" w:cs="Times New Roman"/>
            </w:rPr>
            <w:tab/>
          </w:r>
          <w:r w:rsidR="00F577B6">
            <w:fldChar w:fldCharType="begin"/>
          </w:r>
          <w:r w:rsidR="00F577B6">
            <w:instrText xml:space="preserve"> PAGEREF _goe4nn67e8ao \h </w:instrText>
          </w:r>
          <w:r w:rsidR="00F577B6">
            <w:fldChar w:fldCharType="separate"/>
          </w:r>
          <w:r w:rsidR="00F577B6">
            <w:rPr>
              <w:rFonts w:ascii="Times New Roman" w:eastAsia="Times New Roman" w:hAnsi="Times New Roman" w:cs="Times New Roman"/>
            </w:rPr>
            <w:t>9</w:t>
          </w:r>
          <w:r w:rsidR="00F577B6">
            <w:fldChar w:fldCharType="end"/>
          </w:r>
        </w:p>
        <w:p w14:paraId="73C0DE33" w14:textId="77777777" w:rsidR="00CC0236" w:rsidRDefault="00926942">
          <w:pPr>
            <w:tabs>
              <w:tab w:val="right" w:pos="8997"/>
            </w:tabs>
            <w:spacing w:before="60" w:line="240" w:lineRule="auto"/>
            <w:ind w:left="1080"/>
            <w:rPr>
              <w:rFonts w:ascii="Times New Roman" w:eastAsia="Times New Roman" w:hAnsi="Times New Roman" w:cs="Times New Roman"/>
            </w:rPr>
          </w:pPr>
          <w:hyperlink w:anchor="_r7wun0vrsn1s">
            <w:r w:rsidR="00F577B6">
              <w:rPr>
                <w:rFonts w:ascii="Times New Roman" w:eastAsia="Times New Roman" w:hAnsi="Times New Roman" w:cs="Times New Roman"/>
              </w:rPr>
              <w:t>Diseño:</w:t>
            </w:r>
          </w:hyperlink>
          <w:r w:rsidR="00F577B6">
            <w:rPr>
              <w:rFonts w:ascii="Times New Roman" w:eastAsia="Times New Roman" w:hAnsi="Times New Roman" w:cs="Times New Roman"/>
            </w:rPr>
            <w:tab/>
          </w:r>
          <w:r w:rsidR="00F577B6">
            <w:fldChar w:fldCharType="begin"/>
          </w:r>
          <w:r w:rsidR="00F577B6">
            <w:instrText xml:space="preserve"> PAGEREF _r7wun0vrsn1s \h </w:instrText>
          </w:r>
          <w:r w:rsidR="00F577B6">
            <w:fldChar w:fldCharType="separate"/>
          </w:r>
          <w:r w:rsidR="00F577B6">
            <w:rPr>
              <w:rFonts w:ascii="Times New Roman" w:eastAsia="Times New Roman" w:hAnsi="Times New Roman" w:cs="Times New Roman"/>
            </w:rPr>
            <w:t>10</w:t>
          </w:r>
          <w:r w:rsidR="00F577B6">
            <w:fldChar w:fldCharType="end"/>
          </w:r>
        </w:p>
        <w:p w14:paraId="49193E84" w14:textId="77777777" w:rsidR="00CC0236" w:rsidRDefault="00926942">
          <w:pPr>
            <w:tabs>
              <w:tab w:val="right" w:pos="8997"/>
            </w:tabs>
            <w:spacing w:before="60" w:line="240" w:lineRule="auto"/>
            <w:ind w:left="1080"/>
            <w:rPr>
              <w:rFonts w:ascii="Times New Roman" w:eastAsia="Times New Roman" w:hAnsi="Times New Roman" w:cs="Times New Roman"/>
            </w:rPr>
          </w:pPr>
          <w:hyperlink w:anchor="_h0s3l8iy8bm">
            <w:r w:rsidR="00F577B6">
              <w:rPr>
                <w:rFonts w:ascii="Times New Roman" w:eastAsia="Times New Roman" w:hAnsi="Times New Roman" w:cs="Times New Roman"/>
              </w:rPr>
              <w:t>Implementación:</w:t>
            </w:r>
          </w:hyperlink>
          <w:r w:rsidR="00F577B6">
            <w:rPr>
              <w:rFonts w:ascii="Times New Roman" w:eastAsia="Times New Roman" w:hAnsi="Times New Roman" w:cs="Times New Roman"/>
            </w:rPr>
            <w:tab/>
          </w:r>
          <w:r w:rsidR="00F577B6">
            <w:fldChar w:fldCharType="begin"/>
          </w:r>
          <w:r w:rsidR="00F577B6">
            <w:instrText xml:space="preserve"> PAGEREF _h0s3l8iy8bm \h </w:instrText>
          </w:r>
          <w:r w:rsidR="00F577B6">
            <w:fldChar w:fldCharType="separate"/>
          </w:r>
          <w:r w:rsidR="00F577B6">
            <w:rPr>
              <w:rFonts w:ascii="Times New Roman" w:eastAsia="Times New Roman" w:hAnsi="Times New Roman" w:cs="Times New Roman"/>
            </w:rPr>
            <w:t>10</w:t>
          </w:r>
          <w:r w:rsidR="00F577B6">
            <w:fldChar w:fldCharType="end"/>
          </w:r>
        </w:p>
        <w:p w14:paraId="68802EAF" w14:textId="77777777" w:rsidR="00CC0236" w:rsidRDefault="00926942">
          <w:pPr>
            <w:tabs>
              <w:tab w:val="right" w:pos="8997"/>
            </w:tabs>
            <w:spacing w:before="60" w:line="240" w:lineRule="auto"/>
            <w:ind w:left="1080"/>
            <w:rPr>
              <w:rFonts w:ascii="Times New Roman" w:eastAsia="Times New Roman" w:hAnsi="Times New Roman" w:cs="Times New Roman"/>
            </w:rPr>
          </w:pPr>
          <w:hyperlink w:anchor="_sxgff1wghhpm">
            <w:r w:rsidR="00F577B6">
              <w:rPr>
                <w:rFonts w:ascii="Times New Roman" w:eastAsia="Times New Roman" w:hAnsi="Times New Roman" w:cs="Times New Roman"/>
              </w:rPr>
              <w:t>Verificación:</w:t>
            </w:r>
          </w:hyperlink>
          <w:r w:rsidR="00F577B6">
            <w:rPr>
              <w:rFonts w:ascii="Times New Roman" w:eastAsia="Times New Roman" w:hAnsi="Times New Roman" w:cs="Times New Roman"/>
            </w:rPr>
            <w:tab/>
          </w:r>
          <w:r w:rsidR="00F577B6">
            <w:fldChar w:fldCharType="begin"/>
          </w:r>
          <w:r w:rsidR="00F577B6">
            <w:instrText xml:space="preserve"> PAGEREF _sxgff1wghhpm \h </w:instrText>
          </w:r>
          <w:r w:rsidR="00F577B6">
            <w:fldChar w:fldCharType="separate"/>
          </w:r>
          <w:r w:rsidR="00F577B6">
            <w:rPr>
              <w:rFonts w:ascii="Times New Roman" w:eastAsia="Times New Roman" w:hAnsi="Times New Roman" w:cs="Times New Roman"/>
            </w:rPr>
            <w:t>11</w:t>
          </w:r>
          <w:r w:rsidR="00F577B6">
            <w:fldChar w:fldCharType="end"/>
          </w:r>
        </w:p>
        <w:p w14:paraId="188BDC86" w14:textId="77777777" w:rsidR="00CC0236" w:rsidRDefault="00926942">
          <w:pPr>
            <w:tabs>
              <w:tab w:val="right" w:pos="8997"/>
            </w:tabs>
            <w:spacing w:before="60" w:line="240" w:lineRule="auto"/>
            <w:ind w:left="1080"/>
            <w:rPr>
              <w:rFonts w:ascii="Times New Roman" w:eastAsia="Times New Roman" w:hAnsi="Times New Roman" w:cs="Times New Roman"/>
            </w:rPr>
          </w:pPr>
          <w:hyperlink w:anchor="_fu4cbbkfdmlm">
            <w:r w:rsidR="00F577B6">
              <w:rPr>
                <w:rFonts w:ascii="Times New Roman" w:eastAsia="Times New Roman" w:hAnsi="Times New Roman" w:cs="Times New Roman"/>
              </w:rPr>
              <w:t>Implantación (IP):</w:t>
            </w:r>
          </w:hyperlink>
          <w:r w:rsidR="00F577B6">
            <w:rPr>
              <w:rFonts w:ascii="Times New Roman" w:eastAsia="Times New Roman" w:hAnsi="Times New Roman" w:cs="Times New Roman"/>
            </w:rPr>
            <w:tab/>
          </w:r>
          <w:r w:rsidR="00F577B6">
            <w:fldChar w:fldCharType="begin"/>
          </w:r>
          <w:r w:rsidR="00F577B6">
            <w:instrText xml:space="preserve"> PAGEREF _fu4cbbkfdmlm \h </w:instrText>
          </w:r>
          <w:r w:rsidR="00F577B6">
            <w:fldChar w:fldCharType="separate"/>
          </w:r>
          <w:r w:rsidR="00F577B6">
            <w:rPr>
              <w:rFonts w:ascii="Times New Roman" w:eastAsia="Times New Roman" w:hAnsi="Times New Roman" w:cs="Times New Roman"/>
            </w:rPr>
            <w:t>11</w:t>
          </w:r>
          <w:r w:rsidR="00F577B6">
            <w:fldChar w:fldCharType="end"/>
          </w:r>
        </w:p>
        <w:p w14:paraId="4897B834" w14:textId="77777777" w:rsidR="00CC0236" w:rsidRDefault="00926942">
          <w:pPr>
            <w:tabs>
              <w:tab w:val="right" w:pos="8997"/>
            </w:tabs>
            <w:spacing w:before="60" w:line="240" w:lineRule="auto"/>
            <w:ind w:left="1080"/>
            <w:rPr>
              <w:rFonts w:ascii="Times New Roman" w:eastAsia="Times New Roman" w:hAnsi="Times New Roman" w:cs="Times New Roman"/>
            </w:rPr>
          </w:pPr>
          <w:hyperlink w:anchor="_da1sf7i27ifj">
            <w:r w:rsidR="00F577B6">
              <w:rPr>
                <w:rFonts w:ascii="Times New Roman" w:eastAsia="Times New Roman" w:hAnsi="Times New Roman" w:cs="Times New Roman"/>
              </w:rPr>
              <w:t>Gestión de Configuración y Control de Cambios (SCM):</w:t>
            </w:r>
          </w:hyperlink>
          <w:r w:rsidR="00F577B6">
            <w:rPr>
              <w:rFonts w:ascii="Times New Roman" w:eastAsia="Times New Roman" w:hAnsi="Times New Roman" w:cs="Times New Roman"/>
            </w:rPr>
            <w:tab/>
          </w:r>
          <w:r w:rsidR="00F577B6">
            <w:fldChar w:fldCharType="begin"/>
          </w:r>
          <w:r w:rsidR="00F577B6">
            <w:instrText xml:space="preserve"> PAGEREF _da1sf7i27ifj \h </w:instrText>
          </w:r>
          <w:r w:rsidR="00F577B6">
            <w:fldChar w:fldCharType="separate"/>
          </w:r>
          <w:r w:rsidR="00F577B6">
            <w:rPr>
              <w:rFonts w:ascii="Times New Roman" w:eastAsia="Times New Roman" w:hAnsi="Times New Roman" w:cs="Times New Roman"/>
            </w:rPr>
            <w:t>11</w:t>
          </w:r>
          <w:r w:rsidR="00F577B6">
            <w:fldChar w:fldCharType="end"/>
          </w:r>
        </w:p>
        <w:p w14:paraId="7F826D37" w14:textId="77777777" w:rsidR="00CC0236" w:rsidRDefault="00926942">
          <w:pPr>
            <w:tabs>
              <w:tab w:val="right" w:pos="8997"/>
            </w:tabs>
            <w:spacing w:before="60" w:line="240" w:lineRule="auto"/>
            <w:ind w:left="1080"/>
            <w:rPr>
              <w:rFonts w:ascii="Times New Roman" w:eastAsia="Times New Roman" w:hAnsi="Times New Roman" w:cs="Times New Roman"/>
            </w:rPr>
          </w:pPr>
          <w:hyperlink w:anchor="_hvvulve703mt">
            <w:r w:rsidR="00F577B6">
              <w:rPr>
                <w:rFonts w:ascii="Times New Roman" w:eastAsia="Times New Roman" w:hAnsi="Times New Roman" w:cs="Times New Roman"/>
              </w:rPr>
              <w:t>Gestión de Calidad (SQA):</w:t>
            </w:r>
          </w:hyperlink>
          <w:r w:rsidR="00F577B6">
            <w:rPr>
              <w:rFonts w:ascii="Times New Roman" w:eastAsia="Times New Roman" w:hAnsi="Times New Roman" w:cs="Times New Roman"/>
            </w:rPr>
            <w:tab/>
          </w:r>
          <w:r w:rsidR="00F577B6">
            <w:fldChar w:fldCharType="begin"/>
          </w:r>
          <w:r w:rsidR="00F577B6">
            <w:instrText xml:space="preserve"> PAGEREF _hvvulve703mt \h </w:instrText>
          </w:r>
          <w:r w:rsidR="00F577B6">
            <w:fldChar w:fldCharType="separate"/>
          </w:r>
          <w:r w:rsidR="00F577B6">
            <w:rPr>
              <w:rFonts w:ascii="Times New Roman" w:eastAsia="Times New Roman" w:hAnsi="Times New Roman" w:cs="Times New Roman"/>
            </w:rPr>
            <w:t>12</w:t>
          </w:r>
          <w:r w:rsidR="00F577B6">
            <w:fldChar w:fldCharType="end"/>
          </w:r>
        </w:p>
        <w:p w14:paraId="49A4DE60" w14:textId="77777777" w:rsidR="00CC0236" w:rsidRDefault="00926942">
          <w:pPr>
            <w:tabs>
              <w:tab w:val="right" w:pos="8997"/>
            </w:tabs>
            <w:spacing w:before="60" w:line="240" w:lineRule="auto"/>
            <w:ind w:left="1080"/>
            <w:rPr>
              <w:rFonts w:ascii="Times New Roman" w:eastAsia="Times New Roman" w:hAnsi="Times New Roman" w:cs="Times New Roman"/>
            </w:rPr>
          </w:pPr>
          <w:hyperlink w:anchor="_comdpdyrzs2b">
            <w:r w:rsidR="00F577B6">
              <w:rPr>
                <w:rFonts w:ascii="Times New Roman" w:eastAsia="Times New Roman" w:hAnsi="Times New Roman" w:cs="Times New Roman"/>
              </w:rPr>
              <w:t>Gestión de Proyecto (GP):</w:t>
            </w:r>
          </w:hyperlink>
          <w:r w:rsidR="00F577B6">
            <w:rPr>
              <w:rFonts w:ascii="Times New Roman" w:eastAsia="Times New Roman" w:hAnsi="Times New Roman" w:cs="Times New Roman"/>
            </w:rPr>
            <w:tab/>
          </w:r>
          <w:r w:rsidR="00F577B6">
            <w:fldChar w:fldCharType="begin"/>
          </w:r>
          <w:r w:rsidR="00F577B6">
            <w:instrText xml:space="preserve"> PAGEREF _comdpdyrzs2b \h </w:instrText>
          </w:r>
          <w:r w:rsidR="00F577B6">
            <w:fldChar w:fldCharType="separate"/>
          </w:r>
          <w:r w:rsidR="00F577B6">
            <w:rPr>
              <w:rFonts w:ascii="Times New Roman" w:eastAsia="Times New Roman" w:hAnsi="Times New Roman" w:cs="Times New Roman"/>
            </w:rPr>
            <w:t>12</w:t>
          </w:r>
          <w:r w:rsidR="00F577B6">
            <w:fldChar w:fldCharType="end"/>
          </w:r>
        </w:p>
        <w:p w14:paraId="54F3EB68" w14:textId="77777777" w:rsidR="00CC0236" w:rsidRDefault="00926942">
          <w:pPr>
            <w:tabs>
              <w:tab w:val="right" w:pos="8997"/>
            </w:tabs>
            <w:spacing w:before="60" w:line="240" w:lineRule="auto"/>
            <w:ind w:left="1080"/>
            <w:rPr>
              <w:rFonts w:ascii="Times New Roman" w:eastAsia="Times New Roman" w:hAnsi="Times New Roman" w:cs="Times New Roman"/>
            </w:rPr>
          </w:pPr>
          <w:hyperlink w:anchor="_y8qm80uy6q1h">
            <w:r w:rsidR="00F577B6">
              <w:rPr>
                <w:rFonts w:ascii="Times New Roman" w:eastAsia="Times New Roman" w:hAnsi="Times New Roman" w:cs="Times New Roman"/>
              </w:rPr>
              <w:t>Comunicación (COM):</w:t>
            </w:r>
          </w:hyperlink>
          <w:r w:rsidR="00F577B6">
            <w:rPr>
              <w:rFonts w:ascii="Times New Roman" w:eastAsia="Times New Roman" w:hAnsi="Times New Roman" w:cs="Times New Roman"/>
            </w:rPr>
            <w:tab/>
          </w:r>
          <w:r w:rsidR="00F577B6">
            <w:fldChar w:fldCharType="begin"/>
          </w:r>
          <w:r w:rsidR="00F577B6">
            <w:instrText xml:space="preserve"> PAGEREF _y8qm80uy6q1h \h </w:instrText>
          </w:r>
          <w:r w:rsidR="00F577B6">
            <w:fldChar w:fldCharType="separate"/>
          </w:r>
          <w:r w:rsidR="00F577B6">
            <w:rPr>
              <w:rFonts w:ascii="Times New Roman" w:eastAsia="Times New Roman" w:hAnsi="Times New Roman" w:cs="Times New Roman"/>
            </w:rPr>
            <w:t>13</w:t>
          </w:r>
          <w:r w:rsidR="00F577B6">
            <w:fldChar w:fldCharType="end"/>
          </w:r>
        </w:p>
        <w:p w14:paraId="2C9AC927" w14:textId="77777777" w:rsidR="00CC0236" w:rsidRDefault="00926942">
          <w:pPr>
            <w:tabs>
              <w:tab w:val="right" w:pos="8997"/>
            </w:tabs>
            <w:spacing w:before="60" w:line="240" w:lineRule="auto"/>
            <w:ind w:left="720"/>
            <w:rPr>
              <w:rFonts w:ascii="Times New Roman" w:eastAsia="Times New Roman" w:hAnsi="Times New Roman" w:cs="Times New Roman"/>
            </w:rPr>
          </w:pPr>
          <w:hyperlink w:anchor="_fok1n6h0mol6">
            <w:r w:rsidR="00F577B6">
              <w:rPr>
                <w:rFonts w:ascii="Times New Roman" w:eastAsia="Times New Roman" w:hAnsi="Times New Roman" w:cs="Times New Roman"/>
              </w:rPr>
              <w:t>3.1.3. Elementos de la Línea Base del Proyecto</w:t>
            </w:r>
          </w:hyperlink>
          <w:r w:rsidR="00F577B6">
            <w:rPr>
              <w:rFonts w:ascii="Times New Roman" w:eastAsia="Times New Roman" w:hAnsi="Times New Roman" w:cs="Times New Roman"/>
            </w:rPr>
            <w:tab/>
          </w:r>
          <w:r w:rsidR="00F577B6">
            <w:fldChar w:fldCharType="begin"/>
          </w:r>
          <w:r w:rsidR="00F577B6">
            <w:instrText xml:space="preserve"> PAGEREF _fok1n6h0mol6 \h </w:instrText>
          </w:r>
          <w:r w:rsidR="00F577B6">
            <w:fldChar w:fldCharType="separate"/>
          </w:r>
          <w:r w:rsidR="00F577B6">
            <w:rPr>
              <w:rFonts w:ascii="Times New Roman" w:eastAsia="Times New Roman" w:hAnsi="Times New Roman" w:cs="Times New Roman"/>
            </w:rPr>
            <w:t>13</w:t>
          </w:r>
          <w:r w:rsidR="00F577B6">
            <w:fldChar w:fldCharType="end"/>
          </w:r>
        </w:p>
        <w:p w14:paraId="4923A4E0" w14:textId="77777777" w:rsidR="00CC0236" w:rsidRDefault="00926942">
          <w:pPr>
            <w:tabs>
              <w:tab w:val="right" w:pos="8997"/>
            </w:tabs>
            <w:spacing w:before="60" w:line="240" w:lineRule="auto"/>
            <w:ind w:left="720"/>
            <w:rPr>
              <w:rFonts w:ascii="Times New Roman" w:eastAsia="Times New Roman" w:hAnsi="Times New Roman" w:cs="Times New Roman"/>
            </w:rPr>
          </w:pPr>
          <w:hyperlink w:anchor="_arpgkb9yb14z">
            <w:r w:rsidR="00F577B6">
              <w:rPr>
                <w:rFonts w:ascii="Times New Roman" w:eastAsia="Times New Roman" w:hAnsi="Times New Roman" w:cs="Times New Roman"/>
              </w:rPr>
              <w:t>3.1.4. Recuperación de los Elementos de configuración</w:t>
            </w:r>
          </w:hyperlink>
          <w:r w:rsidR="00F577B6">
            <w:rPr>
              <w:rFonts w:ascii="Times New Roman" w:eastAsia="Times New Roman" w:hAnsi="Times New Roman" w:cs="Times New Roman"/>
            </w:rPr>
            <w:tab/>
          </w:r>
          <w:r w:rsidR="00F577B6">
            <w:fldChar w:fldCharType="begin"/>
          </w:r>
          <w:r w:rsidR="00F577B6">
            <w:instrText xml:space="preserve"> PAGEREF _arpgkb9yb14z \h </w:instrText>
          </w:r>
          <w:r w:rsidR="00F577B6">
            <w:fldChar w:fldCharType="separate"/>
          </w:r>
          <w:r w:rsidR="00F577B6">
            <w:rPr>
              <w:rFonts w:ascii="Times New Roman" w:eastAsia="Times New Roman" w:hAnsi="Times New Roman" w:cs="Times New Roman"/>
            </w:rPr>
            <w:t>15</w:t>
          </w:r>
          <w:r w:rsidR="00F577B6">
            <w:fldChar w:fldCharType="end"/>
          </w:r>
        </w:p>
        <w:p w14:paraId="7778F8B1" w14:textId="77777777" w:rsidR="00CC0236" w:rsidRDefault="00926942">
          <w:pPr>
            <w:tabs>
              <w:tab w:val="right" w:pos="8997"/>
            </w:tabs>
            <w:spacing w:before="60" w:line="240" w:lineRule="auto"/>
            <w:ind w:left="360"/>
            <w:rPr>
              <w:rFonts w:ascii="Times New Roman" w:eastAsia="Times New Roman" w:hAnsi="Times New Roman" w:cs="Times New Roman"/>
            </w:rPr>
          </w:pPr>
          <w:hyperlink w:anchor="_iwfcact93s60">
            <w:r w:rsidR="00F577B6">
              <w:rPr>
                <w:rFonts w:ascii="Times New Roman" w:eastAsia="Times New Roman" w:hAnsi="Times New Roman" w:cs="Times New Roman"/>
              </w:rPr>
              <w:t>3.2. Control de configuración</w:t>
            </w:r>
          </w:hyperlink>
          <w:r w:rsidR="00F577B6">
            <w:rPr>
              <w:rFonts w:ascii="Times New Roman" w:eastAsia="Times New Roman" w:hAnsi="Times New Roman" w:cs="Times New Roman"/>
            </w:rPr>
            <w:tab/>
          </w:r>
          <w:r w:rsidR="00F577B6">
            <w:fldChar w:fldCharType="begin"/>
          </w:r>
          <w:r w:rsidR="00F577B6">
            <w:instrText xml:space="preserve"> PAGEREF _iwfcact93s60 \h </w:instrText>
          </w:r>
          <w:r w:rsidR="00F577B6">
            <w:fldChar w:fldCharType="separate"/>
          </w:r>
          <w:r w:rsidR="00F577B6">
            <w:rPr>
              <w:rFonts w:ascii="Times New Roman" w:eastAsia="Times New Roman" w:hAnsi="Times New Roman" w:cs="Times New Roman"/>
            </w:rPr>
            <w:t>16</w:t>
          </w:r>
          <w:r w:rsidR="00F577B6">
            <w:fldChar w:fldCharType="end"/>
          </w:r>
        </w:p>
        <w:p w14:paraId="76E99DE7" w14:textId="77777777" w:rsidR="00CC0236" w:rsidRDefault="00926942">
          <w:pPr>
            <w:tabs>
              <w:tab w:val="right" w:pos="8997"/>
            </w:tabs>
            <w:spacing w:before="60" w:line="240" w:lineRule="auto"/>
            <w:ind w:left="1080"/>
            <w:rPr>
              <w:rFonts w:ascii="Times New Roman" w:eastAsia="Times New Roman" w:hAnsi="Times New Roman" w:cs="Times New Roman"/>
            </w:rPr>
          </w:pPr>
          <w:hyperlink w:anchor="_3b6zpv8wund6">
            <w:r w:rsidR="00F577B6">
              <w:rPr>
                <w:rFonts w:ascii="Times New Roman" w:eastAsia="Times New Roman" w:hAnsi="Times New Roman" w:cs="Times New Roman"/>
              </w:rPr>
              <w:t>3.2.1. Solicitud de cambios</w:t>
            </w:r>
          </w:hyperlink>
          <w:r w:rsidR="00F577B6">
            <w:rPr>
              <w:rFonts w:ascii="Times New Roman" w:eastAsia="Times New Roman" w:hAnsi="Times New Roman" w:cs="Times New Roman"/>
            </w:rPr>
            <w:tab/>
          </w:r>
          <w:r w:rsidR="00F577B6">
            <w:fldChar w:fldCharType="begin"/>
          </w:r>
          <w:r w:rsidR="00F577B6">
            <w:instrText xml:space="preserve"> PAGEREF _3b6zpv8wund6 \h </w:instrText>
          </w:r>
          <w:r w:rsidR="00F577B6">
            <w:fldChar w:fldCharType="separate"/>
          </w:r>
          <w:r w:rsidR="00F577B6">
            <w:rPr>
              <w:rFonts w:ascii="Times New Roman" w:eastAsia="Times New Roman" w:hAnsi="Times New Roman" w:cs="Times New Roman"/>
            </w:rPr>
            <w:t>1</w:t>
          </w:r>
          <w:r w:rsidR="00F577B6">
            <w:fldChar w:fldCharType="end"/>
          </w:r>
          <w:r w:rsidR="00F577B6">
            <w:fldChar w:fldCharType="end"/>
          </w:r>
        </w:p>
      </w:sdtContent>
    </w:sdt>
    <w:p w14:paraId="7B5B8DA4" w14:textId="77777777" w:rsidR="00CC0236" w:rsidRDefault="00CC0236">
      <w:pPr>
        <w:widowControl w:val="0"/>
        <w:spacing w:before="107" w:line="244" w:lineRule="auto"/>
        <w:ind w:left="145" w:right="77" w:hanging="5"/>
        <w:jc w:val="both"/>
        <w:rPr>
          <w:rFonts w:ascii="Times New Roman" w:eastAsia="Times New Roman" w:hAnsi="Times New Roman" w:cs="Times New Roman"/>
          <w:b/>
          <w:sz w:val="36"/>
          <w:szCs w:val="36"/>
        </w:rPr>
      </w:pPr>
    </w:p>
    <w:p w14:paraId="0255CDFC"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30CBE456"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19037C08"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35B9FFA5"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3B913462"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4C936C77"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0FD71E99" w14:textId="77777777" w:rsidR="00CC0236" w:rsidRDefault="00CC0236">
      <w:pPr>
        <w:widowControl w:val="0"/>
        <w:pBdr>
          <w:top w:val="nil"/>
          <w:left w:val="nil"/>
          <w:bottom w:val="nil"/>
          <w:right w:val="nil"/>
          <w:between w:val="nil"/>
        </w:pBdr>
        <w:spacing w:before="107" w:line="244" w:lineRule="auto"/>
        <w:ind w:right="77"/>
        <w:jc w:val="both"/>
        <w:rPr>
          <w:rFonts w:ascii="Times New Roman" w:eastAsia="Times New Roman" w:hAnsi="Times New Roman" w:cs="Times New Roman"/>
          <w:b/>
          <w:sz w:val="36"/>
          <w:szCs w:val="36"/>
        </w:rPr>
      </w:pPr>
    </w:p>
    <w:p w14:paraId="4ABD8D34" w14:textId="77777777" w:rsidR="00CC0236" w:rsidRPr="00D33449" w:rsidRDefault="00F577B6" w:rsidP="00D33449">
      <w:pPr>
        <w:pStyle w:val="Ttulo1"/>
      </w:pPr>
      <w:bookmarkStart w:id="0" w:name="_gu6v7phrmum9" w:colFirst="0" w:colLast="0"/>
      <w:bookmarkEnd w:id="0"/>
      <w:r w:rsidRPr="00D33449">
        <w:t>1. INTRODUCCIÓN</w:t>
      </w:r>
      <w:r w:rsidRPr="00D33449">
        <w:br/>
      </w:r>
    </w:p>
    <w:p w14:paraId="64DED184" w14:textId="306AF3E4" w:rsidR="00CC0236" w:rsidRDefault="00F577B6" w:rsidP="00EF4887">
      <w:pPr>
        <w:widowControl w:val="0"/>
        <w:pBdr>
          <w:top w:val="nil"/>
          <w:left w:val="nil"/>
          <w:bottom w:val="nil"/>
          <w:right w:val="nil"/>
          <w:between w:val="nil"/>
        </w:pBdr>
        <w:spacing w:before="136"/>
        <w:ind w:left="284" w:right="-6" w:firstLine="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responsable de </w:t>
      </w:r>
      <w:r w:rsidR="00555870">
        <w:rPr>
          <w:rFonts w:ascii="Times New Roman" w:eastAsia="Times New Roman" w:hAnsi="Times New Roman" w:cs="Times New Roman"/>
          <w:color w:val="000000"/>
          <w:sz w:val="24"/>
          <w:szCs w:val="24"/>
        </w:rPr>
        <w:t>GCS</w:t>
      </w:r>
      <w:r>
        <w:rPr>
          <w:rFonts w:ascii="Times New Roman" w:eastAsia="Times New Roman" w:hAnsi="Times New Roman" w:cs="Times New Roman"/>
          <w:color w:val="000000"/>
          <w:sz w:val="24"/>
          <w:szCs w:val="24"/>
        </w:rPr>
        <w:t xml:space="preserve"> proporciona la infraestructura y entorno para la Gestión de  Configuración. La Gestión de Configuración es un soporte para la actividad de  desarrollo, para que los implementadores e integradores tengan los ambientes  apropiados para realizar y verificar su trabajo, y hacer que estén disponibles todos los  entregables que se necesitan incluir en la liberación de un producto del trabajo de  desarrollo de software. </w:t>
      </w:r>
    </w:p>
    <w:p w14:paraId="531895AF" w14:textId="77777777" w:rsidR="00CC0236" w:rsidRDefault="00F577B6" w:rsidP="00EF4887">
      <w:pPr>
        <w:widowControl w:val="0"/>
        <w:pBdr>
          <w:top w:val="nil"/>
          <w:left w:val="nil"/>
          <w:bottom w:val="nil"/>
          <w:right w:val="nil"/>
          <w:between w:val="nil"/>
        </w:pBdr>
        <w:spacing w:before="126"/>
        <w:ind w:left="284" w:right="-2" w:firstLine="1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Debe asegurar que el ambiente de Gestión de Configuración facilite la revisión del  producto, la realización de actividades de cambio y el rastreo de defectos. Controlar las  versiones y los cambios. Auditar la línea base del proyecto. </w:t>
      </w:r>
    </w:p>
    <w:p w14:paraId="71334784" w14:textId="69109E24" w:rsidR="00CC0236" w:rsidRDefault="00F577B6" w:rsidP="00EF4887">
      <w:pPr>
        <w:widowControl w:val="0"/>
        <w:pBdr>
          <w:top w:val="nil"/>
          <w:left w:val="nil"/>
          <w:bottom w:val="nil"/>
          <w:right w:val="nil"/>
          <w:between w:val="nil"/>
        </w:pBdr>
        <w:spacing w:before="126"/>
        <w:ind w:left="284" w:right="-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Cumple también el rol Responsable del Control de cambios, que se podría definir como  un rol separadamente pero, que en este modelo de proceso se incluye dentro del rol  Responsable de </w:t>
      </w:r>
      <w:r w:rsidR="00555870">
        <w:rPr>
          <w:rFonts w:ascii="Times New Roman" w:eastAsia="Times New Roman" w:hAnsi="Times New Roman" w:cs="Times New Roman"/>
          <w:color w:val="000000"/>
          <w:sz w:val="24"/>
          <w:szCs w:val="24"/>
        </w:rPr>
        <w:t>GCS</w:t>
      </w:r>
      <w:r>
        <w:rPr>
          <w:rFonts w:ascii="Times New Roman" w:eastAsia="Times New Roman" w:hAnsi="Times New Roman" w:cs="Times New Roman"/>
          <w:color w:val="000000"/>
          <w:sz w:val="24"/>
          <w:szCs w:val="24"/>
        </w:rPr>
        <w:t xml:space="preserve">. </w:t>
      </w:r>
      <w:r w:rsidRPr="00555870">
        <w:rPr>
          <w:rFonts w:ascii="Times New Roman" w:eastAsia="Times New Roman" w:hAnsi="Times New Roman" w:cs="Times New Roman"/>
          <w:color w:val="000000" w:themeColor="text1"/>
          <w:sz w:val="24"/>
          <w:szCs w:val="24"/>
        </w:rPr>
        <w:t>Este</w:t>
      </w:r>
      <w:r>
        <w:rPr>
          <w:rFonts w:ascii="Times New Roman" w:eastAsia="Times New Roman" w:hAnsi="Times New Roman" w:cs="Times New Roman"/>
          <w:color w:val="000000"/>
          <w:sz w:val="24"/>
          <w:szCs w:val="24"/>
        </w:rPr>
        <w:t xml:space="preserve"> rol es responsable de definir el Proceso de Gestión de Pedido  de Cambios que se documentara en este Plan de Configuración y de ver que se cumpla  adecuadamente dicho proceso. </w:t>
      </w:r>
    </w:p>
    <w:p w14:paraId="574B9733" w14:textId="77777777" w:rsidR="00CC0236" w:rsidRPr="00D33449" w:rsidRDefault="00F577B6" w:rsidP="00D33449">
      <w:pPr>
        <w:pStyle w:val="Ttulo2"/>
      </w:pPr>
      <w:bookmarkStart w:id="1" w:name="_oljfhittmsz4" w:colFirst="0" w:colLast="0"/>
      <w:bookmarkEnd w:id="1"/>
      <w:r w:rsidRPr="00D33449">
        <w:t>1.1. PROPÓSITO</w:t>
      </w:r>
      <w:r w:rsidRPr="00D33449">
        <w:br/>
      </w:r>
    </w:p>
    <w:p w14:paraId="09F4704C" w14:textId="77777777" w:rsidR="00CC0236" w:rsidRDefault="00F577B6" w:rsidP="00EF4887">
      <w:pPr>
        <w:widowControl w:val="0"/>
        <w:pBdr>
          <w:top w:val="nil"/>
          <w:left w:val="nil"/>
          <w:bottom w:val="nil"/>
          <w:right w:val="nil"/>
          <w:between w:val="nil"/>
        </w:pBdr>
        <w:spacing w:before="89"/>
        <w:ind w:left="284" w:right="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Este documento describe las actividades futuras de gestión de configuración de software que  deben ser llevadas a</w:t>
      </w:r>
      <w:r>
        <w:rPr>
          <w:rFonts w:ascii="Times New Roman" w:eastAsia="Times New Roman" w:hAnsi="Times New Roman" w:cs="Times New Roman"/>
          <w:sz w:val="24"/>
          <w:szCs w:val="24"/>
        </w:rPr>
        <w:t xml:space="preserve"> futuro, además de registrar y describir</w:t>
      </w:r>
      <w:r>
        <w:rPr>
          <w:rFonts w:ascii="Times New Roman" w:eastAsia="Times New Roman" w:hAnsi="Times New Roman" w:cs="Times New Roman"/>
          <w:color w:val="000000"/>
          <w:sz w:val="24"/>
          <w:szCs w:val="24"/>
        </w:rPr>
        <w:t xml:space="preserve"> el proceso de desarrollo del proyecto. </w:t>
      </w:r>
      <w:r>
        <w:rPr>
          <w:rFonts w:ascii="Times New Roman" w:eastAsia="Times New Roman" w:hAnsi="Times New Roman" w:cs="Times New Roman"/>
          <w:sz w:val="24"/>
          <w:szCs w:val="24"/>
        </w:rPr>
        <w:t>Se podrá definir</w:t>
      </w:r>
      <w:r>
        <w:rPr>
          <w:rFonts w:ascii="Times New Roman" w:eastAsia="Times New Roman" w:hAnsi="Times New Roman" w:cs="Times New Roman"/>
          <w:color w:val="000000"/>
          <w:sz w:val="24"/>
          <w:szCs w:val="24"/>
        </w:rPr>
        <w:t xml:space="preserve"> los productos que se pondrán bajo </w:t>
      </w:r>
      <w:r>
        <w:rPr>
          <w:rFonts w:ascii="Times New Roman" w:eastAsia="Times New Roman" w:hAnsi="Times New Roman" w:cs="Times New Roman"/>
          <w:sz w:val="24"/>
          <w:szCs w:val="24"/>
        </w:rPr>
        <w:t>gestión</w:t>
      </w:r>
      <w:r>
        <w:rPr>
          <w:rFonts w:ascii="Times New Roman" w:eastAsia="Times New Roman" w:hAnsi="Times New Roman" w:cs="Times New Roman"/>
          <w:color w:val="000000"/>
          <w:sz w:val="24"/>
          <w:szCs w:val="24"/>
        </w:rPr>
        <w:t xml:space="preserve"> de </w:t>
      </w:r>
      <w:r>
        <w:rPr>
          <w:rFonts w:ascii="Times New Roman" w:eastAsia="Times New Roman" w:hAnsi="Times New Roman" w:cs="Times New Roman"/>
          <w:sz w:val="24"/>
          <w:szCs w:val="24"/>
        </w:rPr>
        <w:t>configuración, así como</w:t>
      </w:r>
      <w:r>
        <w:rPr>
          <w:rFonts w:ascii="Times New Roman" w:eastAsia="Times New Roman" w:hAnsi="Times New Roman" w:cs="Times New Roman"/>
          <w:color w:val="000000"/>
          <w:sz w:val="24"/>
          <w:szCs w:val="24"/>
        </w:rPr>
        <w:t xml:space="preserve"> los procedimientos que deben</w:t>
      </w:r>
      <w:r>
        <w:rPr>
          <w:rFonts w:ascii="Times New Roman" w:eastAsia="Times New Roman" w:hAnsi="Times New Roman" w:cs="Times New Roman"/>
          <w:sz w:val="24"/>
          <w:szCs w:val="24"/>
        </w:rPr>
        <w:t xml:space="preserve"> ser seguidos </w:t>
      </w:r>
      <w:r>
        <w:rPr>
          <w:rFonts w:ascii="Times New Roman" w:eastAsia="Times New Roman" w:hAnsi="Times New Roman" w:cs="Times New Roman"/>
          <w:color w:val="000000"/>
          <w:sz w:val="24"/>
          <w:szCs w:val="24"/>
        </w:rPr>
        <w:t xml:space="preserve">por los integrantes del </w:t>
      </w:r>
      <w:r>
        <w:rPr>
          <w:rFonts w:ascii="Times New Roman" w:eastAsia="Times New Roman" w:hAnsi="Times New Roman" w:cs="Times New Roman"/>
          <w:sz w:val="24"/>
          <w:szCs w:val="24"/>
        </w:rPr>
        <w:t>grupo de</w:t>
      </w:r>
      <w:r>
        <w:rPr>
          <w:rFonts w:ascii="Times New Roman" w:eastAsia="Times New Roman" w:hAnsi="Times New Roman" w:cs="Times New Roman"/>
          <w:color w:val="000000"/>
          <w:sz w:val="24"/>
          <w:szCs w:val="24"/>
        </w:rPr>
        <w:t xml:space="preserve"> trabajo. </w:t>
      </w:r>
    </w:p>
    <w:p w14:paraId="0184D540" w14:textId="5A16926D" w:rsidR="00CC0236" w:rsidRDefault="00F577B6" w:rsidP="00D33449">
      <w:pPr>
        <w:pStyle w:val="Ttulo2"/>
      </w:pPr>
      <w:bookmarkStart w:id="2" w:name="_bx0ktslpu7a6" w:colFirst="0" w:colLast="0"/>
      <w:bookmarkEnd w:id="2"/>
      <w:r>
        <w:t xml:space="preserve">1.2. ALCANCE </w:t>
      </w:r>
      <w:r w:rsidR="00D10292">
        <w:br/>
      </w:r>
    </w:p>
    <w:p w14:paraId="5FF5B038" w14:textId="77777777" w:rsidR="00CC0236" w:rsidRDefault="00F577B6" w:rsidP="00D10292">
      <w:pPr>
        <w:widowControl w:val="0"/>
        <w:pBdr>
          <w:top w:val="nil"/>
          <w:left w:val="nil"/>
          <w:bottom w:val="nil"/>
          <w:right w:val="nil"/>
          <w:between w:val="nil"/>
        </w:pBdr>
        <w:spacing w:before="91"/>
        <w:ind w:left="284" w:right="-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Plan de configuración </w:t>
      </w:r>
      <w:r>
        <w:rPr>
          <w:rFonts w:ascii="Times New Roman" w:eastAsia="Times New Roman" w:hAnsi="Times New Roman" w:cs="Times New Roman"/>
          <w:sz w:val="24"/>
          <w:szCs w:val="24"/>
        </w:rPr>
        <w:t>estará detallado en los siguientes puntos</w:t>
      </w:r>
      <w:r>
        <w:rPr>
          <w:rFonts w:ascii="Times New Roman" w:eastAsia="Times New Roman" w:hAnsi="Times New Roman" w:cs="Times New Roman"/>
          <w:color w:val="000000"/>
          <w:sz w:val="24"/>
          <w:szCs w:val="24"/>
        </w:rPr>
        <w:t xml:space="preserve">: </w:t>
      </w:r>
    </w:p>
    <w:p w14:paraId="6F76487B" w14:textId="77777777" w:rsidR="00CC0236" w:rsidRDefault="00CC0236">
      <w:pPr>
        <w:widowControl w:val="0"/>
        <w:pBdr>
          <w:top w:val="nil"/>
          <w:left w:val="nil"/>
          <w:bottom w:val="nil"/>
          <w:right w:val="nil"/>
          <w:between w:val="nil"/>
        </w:pBdr>
        <w:spacing w:before="91"/>
        <w:ind w:left="1874" w:right="-4" w:hanging="851"/>
        <w:jc w:val="both"/>
        <w:rPr>
          <w:rFonts w:ascii="Times New Roman" w:eastAsia="Times New Roman" w:hAnsi="Times New Roman" w:cs="Times New Roman"/>
          <w:sz w:val="24"/>
          <w:szCs w:val="24"/>
        </w:rPr>
      </w:pPr>
    </w:p>
    <w:p w14:paraId="27C790D2" w14:textId="77777777" w:rsidR="00CC0236" w:rsidRDefault="00F577B6" w:rsidP="00D10292">
      <w:pPr>
        <w:widowControl w:val="0"/>
        <w:numPr>
          <w:ilvl w:val="0"/>
          <w:numId w:val="2"/>
        </w:numPr>
        <w:pBdr>
          <w:top w:val="nil"/>
          <w:left w:val="nil"/>
          <w:bottom w:val="nil"/>
          <w:right w:val="nil"/>
          <w:between w:val="nil"/>
        </w:pBdr>
        <w:spacing w:before="91"/>
        <w:ind w:left="1276" w:right="-4"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tiempo de duración del proyect</w:t>
      </w:r>
      <w:r>
        <w:rPr>
          <w:rFonts w:ascii="Times New Roman" w:eastAsia="Times New Roman" w:hAnsi="Times New Roman" w:cs="Times New Roman"/>
          <w:sz w:val="24"/>
          <w:szCs w:val="24"/>
        </w:rPr>
        <w:t>o, estimado, es de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8 </w:t>
      </w:r>
      <w:r>
        <w:rPr>
          <w:rFonts w:ascii="Times New Roman" w:eastAsia="Times New Roman" w:hAnsi="Times New Roman" w:cs="Times New Roman"/>
          <w:color w:val="000000"/>
          <w:sz w:val="24"/>
          <w:szCs w:val="24"/>
        </w:rPr>
        <w:t xml:space="preserve">semanas, por lo  </w:t>
      </w:r>
      <w:r>
        <w:rPr>
          <w:rFonts w:ascii="Times New Roman" w:eastAsia="Times New Roman" w:hAnsi="Times New Roman" w:cs="Times New Roman"/>
          <w:sz w:val="24"/>
          <w:szCs w:val="24"/>
        </w:rPr>
        <w:t>que</w:t>
      </w:r>
      <w:r>
        <w:rPr>
          <w:rFonts w:ascii="Times New Roman" w:eastAsia="Times New Roman" w:hAnsi="Times New Roman" w:cs="Times New Roman"/>
          <w:color w:val="000000"/>
          <w:sz w:val="24"/>
          <w:szCs w:val="24"/>
        </w:rPr>
        <w:t xml:space="preserve"> se busca</w:t>
      </w:r>
      <w:r>
        <w:rPr>
          <w:rFonts w:ascii="Times New Roman" w:eastAsia="Times New Roman" w:hAnsi="Times New Roman" w:cs="Times New Roman"/>
          <w:sz w:val="24"/>
          <w:szCs w:val="24"/>
        </w:rPr>
        <w:t xml:space="preserve"> un buen manejo del proyecto</w:t>
      </w:r>
      <w:r>
        <w:rPr>
          <w:rFonts w:ascii="Times New Roman" w:eastAsia="Times New Roman" w:hAnsi="Times New Roman" w:cs="Times New Roman"/>
          <w:color w:val="000000"/>
          <w:sz w:val="24"/>
          <w:szCs w:val="24"/>
        </w:rPr>
        <w:t xml:space="preserve">, tratando que este  procedimiento sea </w:t>
      </w:r>
      <w:r>
        <w:rPr>
          <w:rFonts w:ascii="Times New Roman" w:eastAsia="Times New Roman" w:hAnsi="Times New Roman" w:cs="Times New Roman"/>
          <w:sz w:val="24"/>
          <w:szCs w:val="24"/>
        </w:rPr>
        <w:t>lo más organizado posible</w:t>
      </w:r>
      <w:r>
        <w:rPr>
          <w:rFonts w:ascii="Times New Roman" w:eastAsia="Times New Roman" w:hAnsi="Times New Roman" w:cs="Times New Roman"/>
          <w:color w:val="000000"/>
          <w:sz w:val="24"/>
          <w:szCs w:val="24"/>
        </w:rPr>
        <w:t xml:space="preserve">. </w:t>
      </w:r>
    </w:p>
    <w:p w14:paraId="2E0B7EC3" w14:textId="77777777" w:rsidR="00CC0236" w:rsidRDefault="00F577B6" w:rsidP="00D10292">
      <w:pPr>
        <w:widowControl w:val="0"/>
        <w:numPr>
          <w:ilvl w:val="0"/>
          <w:numId w:val="2"/>
        </w:numPr>
        <w:pBdr>
          <w:top w:val="nil"/>
          <w:left w:val="nil"/>
          <w:bottom w:val="nil"/>
          <w:right w:val="nil"/>
          <w:between w:val="nil"/>
        </w:pBdr>
        <w:ind w:left="1276" w:right="-4"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El Modelo de Proceso se basa en un desarrollo incremental, dado por las  distintas iteraciones. Resulta importante tener control sobre cada una de  las iteraciones y fases, de los productos generados en estas y de los  cambios surgidos, evaluados y aprobados. </w:t>
      </w:r>
    </w:p>
    <w:p w14:paraId="0A0ADAB5" w14:textId="77777777" w:rsidR="00CC0236" w:rsidRDefault="00F577B6" w:rsidP="00D10292">
      <w:pPr>
        <w:widowControl w:val="0"/>
        <w:numPr>
          <w:ilvl w:val="0"/>
          <w:numId w:val="2"/>
        </w:numPr>
        <w:pBdr>
          <w:top w:val="nil"/>
          <w:left w:val="nil"/>
          <w:bottom w:val="nil"/>
          <w:right w:val="nil"/>
          <w:between w:val="nil"/>
        </w:pBdr>
        <w:ind w:left="1276" w:right="-4"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Se deben incluir en control de configuración la mayor cantidad de  productos posibles, tomando en cuenta siempre las restricciones dadas  por la duración del proyecto y por la capacidad organizativa del grupo. </w:t>
      </w:r>
      <w:r>
        <w:rPr>
          <w:rFonts w:ascii="Times New Roman" w:eastAsia="Times New Roman" w:hAnsi="Times New Roman" w:cs="Times New Roman"/>
          <w:color w:val="000000"/>
          <w:sz w:val="24"/>
          <w:szCs w:val="24"/>
        </w:rPr>
        <w:br/>
      </w:r>
    </w:p>
    <w:p w14:paraId="5D74F964" w14:textId="77777777" w:rsidR="00CC0236" w:rsidRDefault="00F577B6" w:rsidP="00D10292">
      <w:pPr>
        <w:widowControl w:val="0"/>
        <w:numPr>
          <w:ilvl w:val="0"/>
          <w:numId w:val="2"/>
        </w:numPr>
        <w:pBdr>
          <w:top w:val="nil"/>
          <w:left w:val="nil"/>
          <w:bottom w:val="nil"/>
          <w:right w:val="nil"/>
          <w:between w:val="nil"/>
        </w:pBdr>
        <w:ind w:left="1276" w:right="-4"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 xml:space="preserve">La elección de los elementos de configuración se realizará en base a los  entregables, siendo ésta responsabilidad del Responsable de SCM,  apoyado por los integrantes de cada disciplina. </w:t>
      </w:r>
    </w:p>
    <w:p w14:paraId="6B904E89" w14:textId="77777777" w:rsidR="00CC0236" w:rsidRDefault="00F577B6" w:rsidP="00D33449">
      <w:pPr>
        <w:pStyle w:val="Ttulo2"/>
      </w:pPr>
      <w:bookmarkStart w:id="3" w:name="_9nuw55jfzjw6" w:colFirst="0" w:colLast="0"/>
      <w:bookmarkEnd w:id="3"/>
      <w:r>
        <w:t xml:space="preserve">1.3. TERMINOLOGÍA </w:t>
      </w:r>
    </w:p>
    <w:p w14:paraId="1A21DC7A" w14:textId="77777777" w:rsidR="00CC0236" w:rsidRDefault="00F577B6">
      <w:pPr>
        <w:widowControl w:val="0"/>
        <w:numPr>
          <w:ilvl w:val="0"/>
          <w:numId w:val="1"/>
        </w:numPr>
        <w:pBdr>
          <w:top w:val="nil"/>
          <w:left w:val="nil"/>
          <w:bottom w:val="nil"/>
          <w:right w:val="nil"/>
          <w:between w:val="nil"/>
        </w:pBdr>
        <w:spacing w:before="417"/>
        <w:rPr>
          <w:b/>
          <w:sz w:val="24"/>
          <w:szCs w:val="24"/>
        </w:rPr>
      </w:pPr>
      <w:r>
        <w:rPr>
          <w:rFonts w:ascii="Times New Roman" w:eastAsia="Times New Roman" w:hAnsi="Times New Roman" w:cs="Times New Roman"/>
          <w:b/>
          <w:i/>
          <w:sz w:val="24"/>
          <w:szCs w:val="24"/>
        </w:rPr>
        <w:t>CCC</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Comité de Control de Configuración</w:t>
      </w:r>
    </w:p>
    <w:p w14:paraId="2013EDCB"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EC</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Elemento de Configuración</w:t>
      </w:r>
    </w:p>
    <w:p w14:paraId="37964470"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ACS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Autorización de Cambio de Software</w:t>
      </w:r>
    </w:p>
    <w:p w14:paraId="1ACC3F4D"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GCS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Gestión de la configuración de Software</w:t>
      </w:r>
    </w:p>
    <w:p w14:paraId="28A532CF"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RGCS</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Responsable de la Gestión de la Configuración de Software</w:t>
      </w:r>
    </w:p>
    <w:p w14:paraId="649AEDC3"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PCS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Petición de Cambio de SIstema/Software</w:t>
      </w:r>
    </w:p>
    <w:p w14:paraId="26A04562"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ACS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Aseguramiento de la Calidad de Software</w:t>
      </w:r>
    </w:p>
    <w:p w14:paraId="6D927786"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RACS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Responsable de Aseguramiento de la Calidad de Software</w:t>
      </w:r>
    </w:p>
    <w:p w14:paraId="27002EFE" w14:textId="16A4AE36" w:rsidR="00CC0236" w:rsidRDefault="00CC0236">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6BBF94D" w14:textId="3457D4D7"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288D1C17" w14:textId="487B6BFB"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1EA5CEB" w14:textId="56FB69F4"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061C9388" w14:textId="11546C60"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6ECE598B" w14:textId="7D4E0BF3"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362D5D31" w14:textId="055CFAA5"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5B083740" w14:textId="653C6BA3"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59FA40CD" w14:textId="7094EA96"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BF86ED6" w14:textId="24C0C26A"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1EF189A" w14:textId="1C8F9959"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BFAB729" w14:textId="6C5172D6"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0BAF7EDF" w14:textId="66A2DFB1"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16C695D" w14:textId="0712C305"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5D04D10" w14:textId="53294C22"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25A8ECA" w14:textId="1724BE71"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7AAAD9E" w14:textId="69D38BEB"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3ABAA95" w14:textId="1BBC0BC5"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81C3EF0" w14:textId="0EA743C6"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1DFBA74" w14:textId="3F00BE78"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A97E2A1" w14:textId="4FDDF695"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1497F88" w14:textId="4BAE503C"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948E0BD" w14:textId="7BE2B5C8"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364B510" w14:textId="098306F3"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02AE4D7B" w14:textId="73DF19CF"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50EE07E5" w14:textId="56B1CA1C"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DA37FEA" w14:textId="046F3BDB"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3A58002C" w14:textId="5D0B79FD"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C53CF3B" w14:textId="5641C89F"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34BA72D3" w14:textId="6FD3D42D"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2C7FC626" w14:textId="3CE166C3"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2E302134" w14:textId="0776A3FB"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6D7D90B9" w14:textId="0526006C"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DEAE26A" w14:textId="6620C57D"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2452F8B" w14:textId="695A5CC8" w:rsidR="00D33449" w:rsidRDefault="00D33449">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AA6508D" w14:textId="696D20A4" w:rsidR="00EF4887" w:rsidRDefault="00EF4887">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A8A113E" w14:textId="3DC42CF3" w:rsidR="00EF4887" w:rsidRDefault="00EF4887">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29FD2D50" w14:textId="77777777" w:rsidR="00EF4887" w:rsidRDefault="00EF4887">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6F381F90" w14:textId="77777777" w:rsidR="00D33449" w:rsidRDefault="00D33449">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37514436" w14:textId="43B29858"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358B41CF" w14:textId="3A6873DF"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54320B66" w14:textId="77777777"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A5CBBC9" w14:textId="7C911D5F" w:rsidR="00555870" w:rsidRDefault="00F577B6" w:rsidP="00D33449">
      <w:pPr>
        <w:pStyle w:val="Ttulo1"/>
      </w:pPr>
      <w:bookmarkStart w:id="4" w:name="_99eqc1ijqajk" w:colFirst="0" w:colLast="0"/>
      <w:bookmarkStart w:id="5" w:name="_gfmagc2yssix" w:colFirst="0" w:colLast="0"/>
      <w:bookmarkEnd w:id="4"/>
      <w:bookmarkEnd w:id="5"/>
      <w:r>
        <w:lastRenderedPageBreak/>
        <w:t xml:space="preserve">2. </w:t>
      </w:r>
      <w:r w:rsidR="00D33449">
        <w:t>GESTIÓN DE LA GCS</w:t>
      </w:r>
      <w:r>
        <w:t xml:space="preserve"> </w:t>
      </w:r>
    </w:p>
    <w:p w14:paraId="04F21299" w14:textId="55C019D3" w:rsidR="00555870" w:rsidRDefault="00555870" w:rsidP="00555870"/>
    <w:p w14:paraId="45AB8DDE" w14:textId="69D340B2" w:rsidR="00555870" w:rsidRPr="00555870" w:rsidRDefault="00555870" w:rsidP="00555870">
      <w:pPr>
        <w:rPr>
          <w:rFonts w:ascii="Times New Roman" w:hAnsi="Times New Roman" w:cs="Times New Roman"/>
          <w:b/>
          <w:bCs/>
          <w:i/>
          <w:iCs/>
          <w:sz w:val="24"/>
          <w:szCs w:val="24"/>
        </w:rPr>
      </w:pPr>
      <w:r w:rsidRPr="00555870">
        <w:rPr>
          <w:rFonts w:ascii="Times New Roman" w:hAnsi="Times New Roman" w:cs="Times New Roman"/>
          <w:b/>
          <w:bCs/>
          <w:i/>
          <w:iCs/>
          <w:sz w:val="24"/>
          <w:szCs w:val="24"/>
        </w:rPr>
        <w:tab/>
        <w:t>EQUIPO DE PROYECTO</w:t>
      </w:r>
    </w:p>
    <w:p w14:paraId="6865D88F" w14:textId="2631D55F" w:rsidR="00555870" w:rsidRDefault="00555870" w:rsidP="00555870"/>
    <w:p w14:paraId="60D354CF" w14:textId="220A771D" w:rsidR="00555870" w:rsidRDefault="00555870" w:rsidP="00555870">
      <w:r>
        <w:rPr>
          <w:rFonts w:ascii="Times New Roman" w:eastAsia="Times New Roman" w:hAnsi="Times New Roman" w:cs="Times New Roman"/>
          <w:noProof/>
          <w:color w:val="000000"/>
          <w:sz w:val="24"/>
          <w:szCs w:val="24"/>
        </w:rPr>
        <w:drawing>
          <wp:anchor distT="0" distB="0" distL="114300" distR="114300" simplePos="0" relativeHeight="251658240" behindDoc="1" locked="0" layoutInCell="1" allowOverlap="1" wp14:anchorId="7BC1FFEC" wp14:editId="7CAD0492">
            <wp:simplePos x="0" y="0"/>
            <wp:positionH relativeFrom="column">
              <wp:posOffset>492760</wp:posOffset>
            </wp:positionH>
            <wp:positionV relativeFrom="paragraph">
              <wp:posOffset>46371</wp:posOffset>
            </wp:positionV>
            <wp:extent cx="4965700" cy="7034530"/>
            <wp:effectExtent l="12700" t="12700" r="12700" b="13970"/>
            <wp:wrapTight wrapText="bothSides">
              <wp:wrapPolygon edited="0">
                <wp:start x="-55" y="-39"/>
                <wp:lineTo x="-55" y="21604"/>
                <wp:lineTo x="21600" y="21604"/>
                <wp:lineTo x="21600" y="-39"/>
                <wp:lineTo x="-55" y="-39"/>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7">
                      <a:extLst>
                        <a:ext uri="{28A0092B-C50C-407E-A947-70E740481C1C}">
                          <a14:useLocalDpi xmlns:a14="http://schemas.microsoft.com/office/drawing/2010/main" val="0"/>
                        </a:ext>
                      </a:extLst>
                    </a:blip>
                    <a:stretch>
                      <a:fillRect/>
                    </a:stretch>
                  </pic:blipFill>
                  <pic:spPr>
                    <a:xfrm>
                      <a:off x="0" y="0"/>
                      <a:ext cx="4965700" cy="7034530"/>
                    </a:xfrm>
                    <a:prstGeom prst="rect">
                      <a:avLst/>
                    </a:prstGeom>
                    <a:ln>
                      <a:solidFill>
                        <a:schemeClr val="tx1">
                          <a:lumMod val="75000"/>
                          <a:lumOff val="25000"/>
                        </a:schemeClr>
                      </a:solidFill>
                    </a:ln>
                  </pic:spPr>
                </pic:pic>
              </a:graphicData>
            </a:graphic>
            <wp14:sizeRelH relativeFrom="page">
              <wp14:pctWidth>0</wp14:pctWidth>
            </wp14:sizeRelH>
            <wp14:sizeRelV relativeFrom="page">
              <wp14:pctHeight>0</wp14:pctHeight>
            </wp14:sizeRelV>
          </wp:anchor>
        </w:drawing>
      </w:r>
    </w:p>
    <w:p w14:paraId="345404F1" w14:textId="125C11DF" w:rsidR="00555870" w:rsidRDefault="00555870" w:rsidP="00555870"/>
    <w:p w14:paraId="5A9A2011" w14:textId="5937C401" w:rsidR="00555870" w:rsidRDefault="00555870" w:rsidP="00555870"/>
    <w:p w14:paraId="06D6C8D5" w14:textId="4B4CE207" w:rsidR="00555870" w:rsidRDefault="00555870" w:rsidP="00555870"/>
    <w:p w14:paraId="44BCF33A" w14:textId="48AA5E5A" w:rsidR="00555870" w:rsidRDefault="00555870" w:rsidP="00555870"/>
    <w:p w14:paraId="69A824A9" w14:textId="18B1B7FC" w:rsidR="00555870" w:rsidRDefault="00555870" w:rsidP="00555870"/>
    <w:p w14:paraId="16ECA474" w14:textId="068860B7" w:rsidR="00555870" w:rsidRDefault="00555870" w:rsidP="00555870"/>
    <w:p w14:paraId="38F30367" w14:textId="7F889E46" w:rsidR="00555870" w:rsidRDefault="00555870" w:rsidP="00555870"/>
    <w:p w14:paraId="372CD9F8" w14:textId="4EB2C05B" w:rsidR="00555870" w:rsidRDefault="00555870" w:rsidP="00555870"/>
    <w:p w14:paraId="3A8A44EA" w14:textId="6582A763" w:rsidR="00555870" w:rsidRDefault="00555870" w:rsidP="00555870"/>
    <w:p w14:paraId="605C6DC2" w14:textId="54EBA1CA" w:rsidR="00555870" w:rsidRDefault="00555870" w:rsidP="00555870"/>
    <w:p w14:paraId="6EAA94F4" w14:textId="212134ED" w:rsidR="00555870" w:rsidRDefault="00555870" w:rsidP="00555870"/>
    <w:p w14:paraId="11F82B50" w14:textId="78A24CEA" w:rsidR="00555870" w:rsidRDefault="00555870" w:rsidP="00555870"/>
    <w:p w14:paraId="056D9756" w14:textId="58536820" w:rsidR="00555870" w:rsidRDefault="00555870" w:rsidP="00555870"/>
    <w:p w14:paraId="12CE8213" w14:textId="1760BC57" w:rsidR="00555870" w:rsidRDefault="00555870" w:rsidP="00555870"/>
    <w:p w14:paraId="75261A3D" w14:textId="51C97EAF" w:rsidR="00555870" w:rsidRDefault="00555870" w:rsidP="00555870"/>
    <w:p w14:paraId="3A0DE866" w14:textId="42996F51" w:rsidR="00555870" w:rsidRDefault="00555870" w:rsidP="00555870"/>
    <w:p w14:paraId="13503D3C" w14:textId="0849F33A" w:rsidR="00555870" w:rsidRDefault="00555870" w:rsidP="00555870"/>
    <w:p w14:paraId="1804B60A" w14:textId="07C8596E" w:rsidR="00555870" w:rsidRDefault="00555870" w:rsidP="00555870"/>
    <w:p w14:paraId="2C1B827D" w14:textId="3669D1B9" w:rsidR="00555870" w:rsidRDefault="00555870" w:rsidP="00555870"/>
    <w:p w14:paraId="149F77A8" w14:textId="44BE2C84" w:rsidR="00555870" w:rsidRDefault="00555870" w:rsidP="00555870"/>
    <w:p w14:paraId="4EBE9E8A" w14:textId="01D50521" w:rsidR="00555870" w:rsidRDefault="00555870" w:rsidP="00555870"/>
    <w:p w14:paraId="6432732A" w14:textId="7E790A97" w:rsidR="00555870" w:rsidRDefault="00555870" w:rsidP="00555870"/>
    <w:p w14:paraId="04984F20" w14:textId="6220334C" w:rsidR="00555870" w:rsidRDefault="00555870" w:rsidP="00555870"/>
    <w:p w14:paraId="085CDF0D" w14:textId="6DE5B389" w:rsidR="00555870" w:rsidRDefault="00555870" w:rsidP="00555870"/>
    <w:p w14:paraId="2025895B" w14:textId="5B1321D4" w:rsidR="00555870" w:rsidRDefault="00555870" w:rsidP="00555870"/>
    <w:p w14:paraId="08059D95" w14:textId="5A7B0F41" w:rsidR="00555870" w:rsidRDefault="00555870" w:rsidP="00555870"/>
    <w:p w14:paraId="3E051E4F" w14:textId="6568938A" w:rsidR="00555870" w:rsidRDefault="00555870" w:rsidP="00555870"/>
    <w:p w14:paraId="77F102F9" w14:textId="740C1599" w:rsidR="00555870" w:rsidRDefault="00555870" w:rsidP="00555870"/>
    <w:p w14:paraId="0EA57443" w14:textId="7C69F48B" w:rsidR="00555870" w:rsidRDefault="00555870" w:rsidP="00555870"/>
    <w:p w14:paraId="07D78045" w14:textId="71608FA2" w:rsidR="00555870" w:rsidRDefault="00555870" w:rsidP="00555870"/>
    <w:p w14:paraId="20733F60" w14:textId="005313BB" w:rsidR="00555870" w:rsidRDefault="00555870" w:rsidP="00555870"/>
    <w:p w14:paraId="0E2895D9" w14:textId="4609600E" w:rsidR="00555870" w:rsidRDefault="00555870" w:rsidP="00555870"/>
    <w:p w14:paraId="70B6C019" w14:textId="2DF46848" w:rsidR="00555870" w:rsidRDefault="00555870" w:rsidP="00555870"/>
    <w:p w14:paraId="14516CE6" w14:textId="12CB65C2" w:rsidR="00555870" w:rsidRDefault="00555870" w:rsidP="00555870"/>
    <w:p w14:paraId="200B91C7" w14:textId="76E45203" w:rsidR="00555870" w:rsidRDefault="00555870" w:rsidP="00555870"/>
    <w:p w14:paraId="63FCA5DF" w14:textId="77777777" w:rsidR="00555870" w:rsidRDefault="00555870" w:rsidP="00555870"/>
    <w:p w14:paraId="48563B60" w14:textId="502E79FB" w:rsidR="00555870" w:rsidRPr="00555870" w:rsidRDefault="00555870" w:rsidP="00555870"/>
    <w:p w14:paraId="601E71FA" w14:textId="1D06B5EC" w:rsidR="00555870" w:rsidRPr="00555870" w:rsidRDefault="00555870" w:rsidP="00555870"/>
    <w:p w14:paraId="398F254E" w14:textId="37DDADEA" w:rsidR="00CC0236" w:rsidRDefault="00CC0236">
      <w:pPr>
        <w:jc w:val="both"/>
        <w:rPr>
          <w:rFonts w:ascii="Times New Roman" w:eastAsia="Times New Roman" w:hAnsi="Times New Roman" w:cs="Times New Roman"/>
        </w:rPr>
      </w:pPr>
    </w:p>
    <w:p w14:paraId="0B2D76E4" w14:textId="77777777" w:rsidR="00153B6A" w:rsidRDefault="00153B6A">
      <w:pPr>
        <w:jc w:val="both"/>
        <w:rPr>
          <w:rFonts w:ascii="Times New Roman" w:eastAsia="Times New Roman" w:hAnsi="Times New Roman" w:cs="Times New Roman"/>
          <w:sz w:val="24"/>
          <w:szCs w:val="24"/>
        </w:rPr>
      </w:pPr>
    </w:p>
    <w:p w14:paraId="50F12D5C" w14:textId="26182C03" w:rsidR="00153B6A" w:rsidRDefault="00153B6A" w:rsidP="00EF4887">
      <w:pPr>
        <w:ind w:left="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muestra el equipo de proyecto con el fin de tener a todos los integrantes de manera fácil para su acceso de nombre en sus roles.</w:t>
      </w:r>
    </w:p>
    <w:p w14:paraId="19236A24" w14:textId="77777777" w:rsidR="00153B6A" w:rsidRDefault="00153B6A" w:rsidP="00EF4887">
      <w:pPr>
        <w:ind w:left="284"/>
        <w:jc w:val="both"/>
        <w:rPr>
          <w:rFonts w:ascii="Times New Roman" w:eastAsia="Times New Roman" w:hAnsi="Times New Roman" w:cs="Times New Roman"/>
          <w:sz w:val="24"/>
          <w:szCs w:val="24"/>
        </w:rPr>
      </w:pPr>
    </w:p>
    <w:p w14:paraId="4396F182" w14:textId="4F660D92" w:rsidR="00CC0236" w:rsidRDefault="00F577B6" w:rsidP="00EF4887">
      <w:pPr>
        <w:ind w:left="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El encargado de las actividades que se dan en la Configuración del Software se le denomina “Responsable de la Gestión de la Configuración de Software” (RCGS), dentro de sus actividades o responsabilidades esta:</w:t>
      </w:r>
    </w:p>
    <w:p w14:paraId="5623024E" w14:textId="77777777" w:rsidR="00555870" w:rsidRDefault="00555870" w:rsidP="00D33449">
      <w:pPr>
        <w:jc w:val="both"/>
        <w:rPr>
          <w:rFonts w:ascii="Times New Roman" w:eastAsia="Times New Roman" w:hAnsi="Times New Roman" w:cs="Times New Roman"/>
          <w:sz w:val="19"/>
          <w:szCs w:val="19"/>
        </w:rPr>
      </w:pPr>
    </w:p>
    <w:p w14:paraId="10BBEFB5" w14:textId="77777777" w:rsidR="00CC0236" w:rsidRDefault="00F577B6" w:rsidP="00D33449">
      <w:pPr>
        <w:widowControl w:val="0"/>
        <w:pBdr>
          <w:top w:val="nil"/>
          <w:left w:val="nil"/>
          <w:bottom w:val="nil"/>
          <w:right w:val="nil"/>
          <w:between w:val="nil"/>
        </w:pBdr>
        <w:spacing w:before="133"/>
        <w:ind w:left="850" w:right="1336"/>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Planificación de la Configuración. </w:t>
      </w:r>
    </w:p>
    <w:p w14:paraId="14E7A050" w14:textId="77777777" w:rsidR="00CC0236" w:rsidRDefault="00F577B6" w:rsidP="00D33449">
      <w:pPr>
        <w:widowControl w:val="0"/>
        <w:pBdr>
          <w:top w:val="nil"/>
          <w:left w:val="nil"/>
          <w:bottom w:val="nil"/>
          <w:right w:val="nil"/>
          <w:between w:val="nil"/>
        </w:pBdr>
        <w:ind w:left="85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Definir la Línea Base. </w:t>
      </w:r>
    </w:p>
    <w:p w14:paraId="14FDE153" w14:textId="77777777" w:rsidR="00CC0236" w:rsidRDefault="00F577B6" w:rsidP="00D33449">
      <w:pPr>
        <w:widowControl w:val="0"/>
        <w:pBdr>
          <w:top w:val="nil"/>
          <w:left w:val="nil"/>
          <w:bottom w:val="nil"/>
          <w:right w:val="nil"/>
          <w:between w:val="nil"/>
        </w:pBdr>
        <w:spacing w:before="9"/>
        <w:ind w:left="85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Seguimiento de la Línea Base </w:t>
      </w:r>
    </w:p>
    <w:p w14:paraId="6AB9F2D5" w14:textId="77777777" w:rsidR="00CC0236" w:rsidRDefault="00F577B6" w:rsidP="00D33449">
      <w:pPr>
        <w:widowControl w:val="0"/>
        <w:pBdr>
          <w:top w:val="nil"/>
          <w:left w:val="nil"/>
          <w:bottom w:val="nil"/>
          <w:right w:val="nil"/>
          <w:between w:val="nil"/>
        </w:pBdr>
        <w:spacing w:before="12"/>
        <w:ind w:left="85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Control de Cambios. </w:t>
      </w:r>
    </w:p>
    <w:p w14:paraId="7AA5D2BB" w14:textId="77777777" w:rsidR="00CC0236" w:rsidRDefault="00F577B6" w:rsidP="00D33449">
      <w:pPr>
        <w:widowControl w:val="0"/>
        <w:pBdr>
          <w:top w:val="nil"/>
          <w:left w:val="nil"/>
          <w:bottom w:val="nil"/>
          <w:right w:val="nil"/>
          <w:between w:val="nil"/>
        </w:pBdr>
        <w:spacing w:before="9"/>
        <w:ind w:left="85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Realización del Informe Final de Configuración. </w:t>
      </w:r>
    </w:p>
    <w:p w14:paraId="46924BB7" w14:textId="77777777" w:rsidR="00CC0236" w:rsidRDefault="00F577B6" w:rsidP="00D33449">
      <w:pPr>
        <w:widowControl w:val="0"/>
        <w:pBdr>
          <w:top w:val="nil"/>
          <w:left w:val="nil"/>
          <w:bottom w:val="nil"/>
          <w:right w:val="nil"/>
          <w:between w:val="nil"/>
        </w:pBdr>
        <w:spacing w:before="9"/>
        <w:ind w:left="85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Producir la Versión del Producto a Liberar. </w:t>
      </w:r>
      <w:r>
        <w:rPr>
          <w:rFonts w:ascii="Times New Roman" w:eastAsia="Times New Roman" w:hAnsi="Times New Roman" w:cs="Times New Roman"/>
          <w:i/>
          <w:color w:val="000000"/>
          <w:sz w:val="24"/>
          <w:szCs w:val="24"/>
        </w:rPr>
        <w:br/>
      </w:r>
    </w:p>
    <w:p w14:paraId="756F8804" w14:textId="77777777" w:rsidR="00CC0236" w:rsidRDefault="00F577B6" w:rsidP="00EF4887">
      <w:pPr>
        <w:widowControl w:val="0"/>
        <w:pBdr>
          <w:top w:val="nil"/>
          <w:left w:val="nil"/>
          <w:bottom w:val="nil"/>
          <w:right w:val="nil"/>
          <w:between w:val="nil"/>
        </w:pBdr>
        <w:spacing w:before="9"/>
        <w:ind w:left="284"/>
        <w:jc w:val="both"/>
        <w:rPr>
          <w:rFonts w:ascii="Times New Roman" w:eastAsia="Times New Roman" w:hAnsi="Times New Roman" w:cs="Times New Roman"/>
          <w:color w:val="000000"/>
          <w:sz w:val="19"/>
          <w:szCs w:val="19"/>
        </w:rPr>
      </w:pPr>
      <w:r>
        <w:rPr>
          <w:rFonts w:ascii="Times New Roman" w:eastAsia="Times New Roman" w:hAnsi="Times New Roman" w:cs="Times New Roman"/>
          <w:sz w:val="24"/>
          <w:szCs w:val="24"/>
        </w:rPr>
        <w:t>Se describirán las responsabilidades y los respectivos responsables para las actividades de Gestión de la Configuración del proyecto.</w:t>
      </w:r>
    </w:p>
    <w:p w14:paraId="52C1E7CE" w14:textId="6FFCEC8C" w:rsidR="00CC0236" w:rsidRDefault="00F577B6" w:rsidP="00D33449">
      <w:pPr>
        <w:pStyle w:val="Ttulo2"/>
      </w:pPr>
      <w:bookmarkStart w:id="6" w:name="_knr7qquc86ec" w:colFirst="0" w:colLast="0"/>
      <w:bookmarkEnd w:id="6"/>
      <w:r w:rsidRPr="00D33449">
        <w:t>2.1.</w:t>
      </w:r>
      <w:r w:rsidR="00D33449" w:rsidRPr="00D33449">
        <w:t xml:space="preserve"> </w:t>
      </w:r>
      <w:r w:rsidR="00D33449">
        <w:t>ORGANIZACIÓN</w:t>
      </w:r>
      <w:r w:rsidR="00555870" w:rsidRPr="00D33449">
        <w:br/>
      </w:r>
      <w:r>
        <w:br/>
        <w:t xml:space="preserve">Los roles de las actividades que se realizan </w:t>
      </w:r>
    </w:p>
    <w:p w14:paraId="73E6A878" w14:textId="135A37E0" w:rsidR="00CC0236" w:rsidRDefault="00F577B6" w:rsidP="00EF4887">
      <w:pPr>
        <w:widowControl w:val="0"/>
        <w:pBdr>
          <w:top w:val="nil"/>
          <w:left w:val="nil"/>
          <w:bottom w:val="nil"/>
          <w:right w:val="nil"/>
          <w:between w:val="nil"/>
        </w:pBdr>
        <w:spacing w:before="129"/>
        <w:ind w:left="284" w:right="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Todas las actividades realizadas durante el proyecto son asignadas a roles, los cuales  responden a cada uno de los integrantes del grupo de proyecto. </w:t>
      </w:r>
    </w:p>
    <w:p w14:paraId="72D9ED3D" w14:textId="77777777" w:rsidR="00CC0236" w:rsidRPr="00EF4887" w:rsidRDefault="00F577B6" w:rsidP="00EF4887">
      <w:pPr>
        <w:widowControl w:val="0"/>
        <w:pBdr>
          <w:top w:val="nil"/>
          <w:left w:val="nil"/>
          <w:bottom w:val="nil"/>
          <w:right w:val="nil"/>
          <w:between w:val="nil"/>
        </w:pBdr>
        <w:spacing w:before="70"/>
        <w:ind w:left="284"/>
        <w:jc w:val="both"/>
        <w:rPr>
          <w:rFonts w:ascii="Times New Roman" w:eastAsia="Times New Roman" w:hAnsi="Times New Roman" w:cs="Times New Roman"/>
          <w:i/>
          <w:iCs/>
          <w:color w:val="000000"/>
          <w:sz w:val="24"/>
          <w:szCs w:val="24"/>
        </w:rPr>
      </w:pPr>
      <w:r w:rsidRPr="00EF4887">
        <w:rPr>
          <w:rFonts w:ascii="Times New Roman" w:eastAsia="Times New Roman" w:hAnsi="Times New Roman" w:cs="Times New Roman"/>
          <w:i/>
          <w:iCs/>
          <w:color w:val="000000"/>
          <w:sz w:val="24"/>
          <w:szCs w:val="24"/>
        </w:rPr>
        <w:t xml:space="preserve">Estos roles se agrupan según disciplinas de trabajo. </w:t>
      </w:r>
    </w:p>
    <w:p w14:paraId="2D6F41DC" w14:textId="520F1C3F" w:rsidR="00CC0236" w:rsidRDefault="00F577B6" w:rsidP="00EF4887">
      <w:pPr>
        <w:widowControl w:val="0"/>
        <w:pBdr>
          <w:top w:val="nil"/>
          <w:left w:val="nil"/>
          <w:bottom w:val="nil"/>
          <w:right w:val="nil"/>
          <w:between w:val="nil"/>
        </w:pBdr>
        <w:spacing w:before="69"/>
        <w:ind w:left="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Las disciplinas de trabajo son: </w:t>
      </w:r>
    </w:p>
    <w:p w14:paraId="28BB8C9B" w14:textId="77777777" w:rsidR="00555870" w:rsidRDefault="00555870" w:rsidP="00EF4887">
      <w:pPr>
        <w:widowControl w:val="0"/>
        <w:pBdr>
          <w:top w:val="nil"/>
          <w:left w:val="nil"/>
          <w:bottom w:val="nil"/>
          <w:right w:val="nil"/>
          <w:between w:val="nil"/>
        </w:pBdr>
        <w:spacing w:before="69"/>
        <w:ind w:left="302"/>
        <w:jc w:val="both"/>
        <w:rPr>
          <w:rFonts w:ascii="Times New Roman" w:eastAsia="Times New Roman" w:hAnsi="Times New Roman" w:cs="Times New Roman"/>
          <w:color w:val="000000"/>
          <w:sz w:val="24"/>
          <w:szCs w:val="24"/>
        </w:rPr>
      </w:pPr>
    </w:p>
    <w:p w14:paraId="203E62C6" w14:textId="77777777" w:rsidR="00CC0236" w:rsidRDefault="00F577B6" w:rsidP="00EF4887">
      <w:pPr>
        <w:widowControl w:val="0"/>
        <w:pBdr>
          <w:top w:val="nil"/>
          <w:left w:val="nil"/>
          <w:bottom w:val="nil"/>
          <w:right w:val="nil"/>
          <w:between w:val="nil"/>
        </w:pBdr>
        <w:spacing w:before="69"/>
        <w:ind w:left="8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Requerimientos </w:t>
      </w:r>
    </w:p>
    <w:p w14:paraId="14601535" w14:textId="77777777" w:rsidR="00CC0236" w:rsidRDefault="00F577B6" w:rsidP="00EF4887">
      <w:pPr>
        <w:widowControl w:val="0"/>
        <w:pBdr>
          <w:top w:val="nil"/>
          <w:left w:val="nil"/>
          <w:bottom w:val="nil"/>
          <w:right w:val="nil"/>
          <w:between w:val="nil"/>
        </w:pBdr>
        <w:spacing w:before="12"/>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Diseño </w:t>
      </w:r>
    </w:p>
    <w:p w14:paraId="451A4C79" w14:textId="77777777" w:rsidR="00CC0236" w:rsidRDefault="00F577B6" w:rsidP="00EF4887">
      <w:pPr>
        <w:widowControl w:val="0"/>
        <w:pBdr>
          <w:top w:val="nil"/>
          <w:left w:val="nil"/>
          <w:bottom w:val="nil"/>
          <w:right w:val="nil"/>
          <w:between w:val="nil"/>
        </w:pBdr>
        <w:spacing w:before="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Implementación </w:t>
      </w:r>
    </w:p>
    <w:p w14:paraId="1CF49CF8" w14:textId="77777777" w:rsidR="00CC0236" w:rsidRDefault="00F577B6" w:rsidP="00EF4887">
      <w:pPr>
        <w:widowControl w:val="0"/>
        <w:pBdr>
          <w:top w:val="nil"/>
          <w:left w:val="nil"/>
          <w:bottom w:val="nil"/>
          <w:right w:val="nil"/>
          <w:between w:val="nil"/>
        </w:pBdr>
        <w:spacing w:before="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Gestión de la Configuración </w:t>
      </w:r>
    </w:p>
    <w:p w14:paraId="6F3695DB" w14:textId="77777777" w:rsidR="00CC0236" w:rsidRDefault="00F577B6" w:rsidP="00EF4887">
      <w:pPr>
        <w:widowControl w:val="0"/>
        <w:pBdr>
          <w:top w:val="nil"/>
          <w:left w:val="nil"/>
          <w:bottom w:val="nil"/>
          <w:right w:val="nil"/>
          <w:between w:val="nil"/>
        </w:pBdr>
        <w:spacing w:before="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Gestión del Proyecto </w:t>
      </w:r>
    </w:p>
    <w:p w14:paraId="1C1FE281" w14:textId="77777777" w:rsidR="00CC0236" w:rsidRDefault="00F577B6" w:rsidP="00EF4887">
      <w:pPr>
        <w:widowControl w:val="0"/>
        <w:pBdr>
          <w:top w:val="nil"/>
          <w:left w:val="nil"/>
          <w:bottom w:val="nil"/>
          <w:right w:val="nil"/>
          <w:between w:val="nil"/>
        </w:pBdr>
        <w:spacing w:before="12"/>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Gestión de Calidad </w:t>
      </w:r>
    </w:p>
    <w:p w14:paraId="0E4130BB" w14:textId="77777777" w:rsidR="00CC0236" w:rsidRDefault="00F577B6" w:rsidP="00EF4887">
      <w:pPr>
        <w:widowControl w:val="0"/>
        <w:pBdr>
          <w:top w:val="nil"/>
          <w:left w:val="nil"/>
          <w:bottom w:val="nil"/>
          <w:right w:val="nil"/>
          <w:between w:val="nil"/>
        </w:pBdr>
        <w:spacing w:before="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Verificación </w:t>
      </w:r>
    </w:p>
    <w:p w14:paraId="75F71C72" w14:textId="77777777" w:rsidR="00CC0236" w:rsidRDefault="00F577B6" w:rsidP="00EF4887">
      <w:pPr>
        <w:widowControl w:val="0"/>
        <w:pBdr>
          <w:top w:val="nil"/>
          <w:left w:val="nil"/>
          <w:bottom w:val="nil"/>
          <w:right w:val="nil"/>
          <w:between w:val="nil"/>
        </w:pBdr>
        <w:spacing w:before="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Implantación </w:t>
      </w:r>
    </w:p>
    <w:p w14:paraId="240B2931" w14:textId="77777777" w:rsidR="00CC0236" w:rsidRDefault="00F577B6" w:rsidP="00EF4887">
      <w:pPr>
        <w:widowControl w:val="0"/>
        <w:pBdr>
          <w:top w:val="nil"/>
          <w:left w:val="nil"/>
          <w:bottom w:val="nil"/>
          <w:right w:val="nil"/>
          <w:between w:val="nil"/>
        </w:pBdr>
        <w:spacing w:before="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Comunicación </w:t>
      </w:r>
    </w:p>
    <w:p w14:paraId="604A784E" w14:textId="23F62673" w:rsidR="00EF4887" w:rsidRDefault="00F577B6" w:rsidP="00EF4887">
      <w:pPr>
        <w:widowControl w:val="0"/>
        <w:pBdr>
          <w:top w:val="nil"/>
          <w:left w:val="nil"/>
          <w:bottom w:val="nil"/>
          <w:right w:val="nil"/>
          <w:between w:val="nil"/>
        </w:pBdr>
        <w:spacing w:before="302"/>
        <w:ind w:left="285" w:right="3" w:firstLine="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Casi todas las disciplinas de trabajo están relacionadas con las actividades de SCM.  Aquellas que se encuentran más fuertemente relacionadas son: </w:t>
      </w:r>
    </w:p>
    <w:p w14:paraId="0F56BF72" w14:textId="77777777" w:rsidR="00CC0236" w:rsidRDefault="00F577B6" w:rsidP="00EF4887">
      <w:pPr>
        <w:widowControl w:val="0"/>
        <w:pBdr>
          <w:top w:val="nil"/>
          <w:left w:val="nil"/>
          <w:bottom w:val="nil"/>
          <w:right w:val="nil"/>
          <w:between w:val="nil"/>
        </w:pBdr>
        <w:spacing w:before="67"/>
        <w:ind w:left="1147" w:right="3" w:hanging="27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Gestión de proyecto: toma de decisiones frente a propuestas de cambios  grandes en la línea base del proyecto. </w:t>
      </w:r>
    </w:p>
    <w:p w14:paraId="0DFB3B7A" w14:textId="77777777" w:rsidR="00CC0236" w:rsidRDefault="00F577B6" w:rsidP="00EF4887">
      <w:pPr>
        <w:widowControl w:val="0"/>
        <w:pBdr>
          <w:top w:val="nil"/>
          <w:left w:val="nil"/>
          <w:bottom w:val="nil"/>
          <w:right w:val="nil"/>
          <w:between w:val="nil"/>
        </w:pBdr>
        <w:spacing w:before="6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Requerimientos: control de cambios en los requerimientos. </w:t>
      </w:r>
    </w:p>
    <w:p w14:paraId="7A258099" w14:textId="77777777" w:rsidR="00CC0236" w:rsidRDefault="00F577B6" w:rsidP="00EF4887">
      <w:pPr>
        <w:widowControl w:val="0"/>
        <w:pBdr>
          <w:top w:val="nil"/>
          <w:left w:val="nil"/>
          <w:bottom w:val="nil"/>
          <w:right w:val="nil"/>
          <w:between w:val="nil"/>
        </w:pBdr>
        <w:spacing w:before="69"/>
        <w:ind w:left="1147" w:right="2" w:hanging="27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Implementación: durante la fase de construcción, llevar el control de  cambios en el código y en la línea base del proyecto. </w:t>
      </w:r>
    </w:p>
    <w:p w14:paraId="0BC36027" w14:textId="77777777" w:rsidR="00CC0236" w:rsidRDefault="00F577B6" w:rsidP="00EF4887">
      <w:pPr>
        <w:widowControl w:val="0"/>
        <w:pBdr>
          <w:top w:val="nil"/>
          <w:left w:val="nil"/>
          <w:bottom w:val="nil"/>
          <w:right w:val="nil"/>
          <w:between w:val="nil"/>
        </w:pBdr>
        <w:spacing w:before="69"/>
        <w:ind w:left="868"/>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Gestión de calidad: auditorías de la línea base del proyecto. </w:t>
      </w:r>
    </w:p>
    <w:p w14:paraId="614C614D" w14:textId="77777777" w:rsidR="00CC0236" w:rsidRDefault="00CC0236" w:rsidP="00EF4887">
      <w:pPr>
        <w:widowControl w:val="0"/>
        <w:pBdr>
          <w:top w:val="nil"/>
          <w:left w:val="nil"/>
          <w:bottom w:val="nil"/>
          <w:right w:val="nil"/>
          <w:between w:val="nil"/>
        </w:pBdr>
        <w:spacing w:before="69" w:line="240" w:lineRule="auto"/>
        <w:rPr>
          <w:rFonts w:ascii="Times New Roman" w:eastAsia="Times New Roman" w:hAnsi="Times New Roman" w:cs="Times New Roman"/>
          <w:sz w:val="19"/>
          <w:szCs w:val="19"/>
        </w:rPr>
      </w:pPr>
    </w:p>
    <w:p w14:paraId="4A3DBC76" w14:textId="505BC4B0" w:rsidR="00CC0236" w:rsidRDefault="00F577B6" w:rsidP="00D33449">
      <w:pPr>
        <w:pStyle w:val="Ttulo2"/>
      </w:pPr>
      <w:bookmarkStart w:id="7" w:name="_iq0aor7p7ug2" w:colFirst="0" w:colLast="0"/>
      <w:bookmarkEnd w:id="7"/>
      <w:r>
        <w:lastRenderedPageBreak/>
        <w:t xml:space="preserve">2.2. </w:t>
      </w:r>
      <w:r w:rsidR="00D33449">
        <w:t>RESPONSABILIDADES</w:t>
      </w:r>
    </w:p>
    <w:p w14:paraId="3D73CD83" w14:textId="77777777" w:rsidR="00CC0236" w:rsidRDefault="00CC0236">
      <w:pPr>
        <w:widowControl w:val="0"/>
        <w:pBdr>
          <w:top w:val="nil"/>
          <w:left w:val="nil"/>
          <w:bottom w:val="nil"/>
          <w:right w:val="nil"/>
          <w:between w:val="nil"/>
        </w:pBdr>
        <w:spacing w:line="244" w:lineRule="auto"/>
        <w:ind w:left="285" w:right="2" w:firstLine="16"/>
        <w:jc w:val="both"/>
        <w:rPr>
          <w:rFonts w:ascii="Times New Roman" w:eastAsia="Times New Roman" w:hAnsi="Times New Roman" w:cs="Times New Roman"/>
          <w:sz w:val="16"/>
          <w:szCs w:val="16"/>
        </w:rPr>
      </w:pPr>
    </w:p>
    <w:p w14:paraId="1EA001D8" w14:textId="77777777" w:rsidR="00CC0236" w:rsidRDefault="00F577B6" w:rsidP="00EF4887">
      <w:pPr>
        <w:widowControl w:val="0"/>
        <w:pBdr>
          <w:top w:val="nil"/>
          <w:left w:val="nil"/>
          <w:bottom w:val="nil"/>
          <w:right w:val="nil"/>
          <w:between w:val="nil"/>
        </w:pBdr>
        <w:ind w:left="284" w:right="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w:t>
      </w:r>
      <w:r>
        <w:rPr>
          <w:rFonts w:ascii="Times New Roman" w:eastAsia="Times New Roman" w:hAnsi="Times New Roman" w:cs="Times New Roman"/>
          <w:sz w:val="24"/>
          <w:szCs w:val="24"/>
        </w:rPr>
        <w:t>RGCS</w:t>
      </w:r>
      <w:r>
        <w:rPr>
          <w:rFonts w:ascii="Times New Roman" w:eastAsia="Times New Roman" w:hAnsi="Times New Roman" w:cs="Times New Roman"/>
          <w:color w:val="000000"/>
          <w:sz w:val="24"/>
          <w:szCs w:val="24"/>
        </w:rPr>
        <w:t xml:space="preserve"> debe proveer la infraestructura y el entorno de configuración para el  proyecto. Debe preocuparse porque todos los integrantes del grupo entiendan y  puedan ejecutar las actividades de SCM que el Plan les asigna, así como asegurar  que éstas sean llevadas a cabo. Seguir la línea base, controlando las versiones y  cambios de ella, son tareas correspondientes </w:t>
      </w:r>
      <w:r>
        <w:rPr>
          <w:rFonts w:ascii="Times New Roman" w:eastAsia="Times New Roman" w:hAnsi="Times New Roman" w:cs="Times New Roman"/>
          <w:sz w:val="24"/>
          <w:szCs w:val="24"/>
        </w:rPr>
        <w:t>a él</w:t>
      </w:r>
      <w:r>
        <w:rPr>
          <w:rFonts w:ascii="Times New Roman" w:eastAsia="Times New Roman" w:hAnsi="Times New Roman" w:cs="Times New Roman"/>
          <w:color w:val="000000"/>
          <w:sz w:val="24"/>
          <w:szCs w:val="24"/>
        </w:rPr>
        <w:t xml:space="preserve">. Debe definir y construir el  Ambiente Controlado e informar al resto del equipo sobre la manera de usarlo. </w:t>
      </w:r>
    </w:p>
    <w:p w14:paraId="7B737A7B" w14:textId="77777777" w:rsidR="00CC0236" w:rsidRDefault="00F577B6" w:rsidP="00EF4887">
      <w:pPr>
        <w:widowControl w:val="0"/>
        <w:pBdr>
          <w:top w:val="nil"/>
          <w:left w:val="nil"/>
          <w:bottom w:val="nil"/>
          <w:right w:val="nil"/>
          <w:between w:val="nil"/>
        </w:pBdr>
        <w:spacing w:before="66"/>
        <w:ind w:left="284" w:right="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SCMR es un apoyo importante para las decisiones que debe tomar el CCB,  debiendo formar parte de éste si lo cree necesario. </w:t>
      </w:r>
    </w:p>
    <w:p w14:paraId="182EB7AC" w14:textId="77777777" w:rsidR="00CC0236" w:rsidRDefault="00F577B6" w:rsidP="00EF4887">
      <w:pPr>
        <w:widowControl w:val="0"/>
        <w:pBdr>
          <w:top w:val="nil"/>
          <w:left w:val="nil"/>
          <w:bottom w:val="nil"/>
          <w:right w:val="nil"/>
          <w:between w:val="nil"/>
        </w:pBdr>
        <w:spacing w:before="69"/>
        <w:ind w:left="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Otras actividades que conciernen al SCMR son: </w:t>
      </w:r>
    </w:p>
    <w:p w14:paraId="5349060B" w14:textId="77777777" w:rsidR="00CC0236" w:rsidRDefault="00F577B6" w:rsidP="00EF4887">
      <w:pPr>
        <w:widowControl w:val="0"/>
        <w:pBdr>
          <w:top w:val="nil"/>
          <w:left w:val="nil"/>
          <w:bottom w:val="nil"/>
          <w:right w:val="nil"/>
          <w:between w:val="nil"/>
        </w:pBdr>
        <w:spacing w:before="69"/>
        <w:ind w:left="1282" w:right="-1" w:hanging="276"/>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Identificar los elementos de configuración, estableciendo así la línea base  del proyecto. </w:t>
      </w:r>
      <w:r>
        <w:rPr>
          <w:rFonts w:ascii="Times New Roman" w:eastAsia="Times New Roman" w:hAnsi="Times New Roman" w:cs="Times New Roman"/>
          <w:sz w:val="24"/>
          <w:szCs w:val="24"/>
        </w:rPr>
        <w:t xml:space="preserve">   </w:t>
      </w:r>
    </w:p>
    <w:p w14:paraId="3379B58E" w14:textId="77777777" w:rsidR="00CC0236" w:rsidRDefault="00F577B6" w:rsidP="00EF4887">
      <w:pPr>
        <w:widowControl w:val="0"/>
        <w:pBdr>
          <w:top w:val="nil"/>
          <w:left w:val="nil"/>
          <w:bottom w:val="nil"/>
          <w:right w:val="nil"/>
          <w:between w:val="nil"/>
        </w:pBdr>
        <w:spacing w:before="69"/>
        <w:ind w:left="1282" w:right="-1" w:hanging="2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Crear un entorno de gestión de la configuración del proyecto.</w:t>
      </w:r>
    </w:p>
    <w:p w14:paraId="5F36CF18" w14:textId="77777777" w:rsidR="00CC0236" w:rsidRDefault="00F577B6" w:rsidP="00EF4887">
      <w:pPr>
        <w:widowControl w:val="0"/>
        <w:pBdr>
          <w:top w:val="nil"/>
          <w:left w:val="nil"/>
          <w:bottom w:val="nil"/>
          <w:right w:val="nil"/>
          <w:between w:val="nil"/>
        </w:pBdr>
        <w:spacing w:before="69"/>
        <w:ind w:left="1282" w:right="-1" w:hanging="2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Control de la línea de base y lanzamientos.                    </w:t>
      </w:r>
    </w:p>
    <w:p w14:paraId="54B3A2A2" w14:textId="77777777" w:rsidR="00CC0236" w:rsidRDefault="00F577B6" w:rsidP="00EF4887">
      <w:pPr>
        <w:widowControl w:val="0"/>
        <w:pBdr>
          <w:top w:val="nil"/>
          <w:left w:val="nil"/>
          <w:bottom w:val="nil"/>
          <w:right w:val="nil"/>
          <w:between w:val="nil"/>
        </w:pBdr>
        <w:spacing w:before="7"/>
        <w:ind w:left="1278" w:right="3" w:hanging="272"/>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Fijar una política de nomenclatura de los elementos de configuración para  facilitar la</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identificación y ubicación de éstos en el proyecto. </w:t>
      </w:r>
    </w:p>
    <w:p w14:paraId="0A7315AB" w14:textId="77777777" w:rsidR="00CC0236" w:rsidRDefault="00F577B6" w:rsidP="00EF4887">
      <w:pPr>
        <w:widowControl w:val="0"/>
        <w:pBdr>
          <w:top w:val="nil"/>
          <w:left w:val="nil"/>
          <w:bottom w:val="nil"/>
          <w:right w:val="nil"/>
          <w:between w:val="nil"/>
        </w:pBdr>
        <w:spacing w:before="5"/>
        <w:ind w:left="1281" w:right="-4" w:hanging="2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Llevar a cabo el control de la configuración, estableciendo estándares y  procedimientos a seguir con respecto a los cambios para permitir un  control de los mismos.  </w:t>
      </w:r>
    </w:p>
    <w:p w14:paraId="7C12FB69" w14:textId="77777777" w:rsidR="00CC0236" w:rsidRDefault="00F577B6" w:rsidP="00EF4887">
      <w:pPr>
        <w:widowControl w:val="0"/>
        <w:pBdr>
          <w:top w:val="nil"/>
          <w:left w:val="nil"/>
          <w:bottom w:val="nil"/>
          <w:right w:val="nil"/>
          <w:between w:val="nil"/>
        </w:pBdr>
        <w:spacing w:before="6"/>
        <w:ind w:left="1282" w:right="2" w:hanging="276"/>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Proveer reportes</w:t>
      </w:r>
      <w:r>
        <w:rPr>
          <w:rFonts w:ascii="Times New Roman" w:eastAsia="Times New Roman" w:hAnsi="Times New Roman" w:cs="Times New Roman"/>
          <w:color w:val="000000"/>
          <w:sz w:val="24"/>
          <w:szCs w:val="24"/>
        </w:rPr>
        <w:t xml:space="preserve"> de estado de la configuración mediante el seguimiento  del historial de las revisiones y liberaciones. </w:t>
      </w:r>
    </w:p>
    <w:p w14:paraId="7F43F77B" w14:textId="5B5BD4DD" w:rsidR="00CC0236" w:rsidRDefault="00F577B6" w:rsidP="00EF4887">
      <w:pPr>
        <w:widowControl w:val="0"/>
        <w:pBdr>
          <w:top w:val="nil"/>
          <w:left w:val="nil"/>
          <w:bottom w:val="nil"/>
          <w:right w:val="nil"/>
          <w:between w:val="nil"/>
        </w:pBdr>
        <w:spacing w:before="6"/>
        <w:ind w:left="1282" w:right="2" w:hanging="2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Realizar auditorías de la línea base del software para verificar que el  Sistema en desarrollo es consistente y la línea base está bien definida. </w:t>
      </w:r>
    </w:p>
    <w:p w14:paraId="6D7A3220" w14:textId="3E1C0F1B" w:rsidR="00CC0236" w:rsidRDefault="00F577B6" w:rsidP="00EF4887">
      <w:pPr>
        <w:widowControl w:val="0"/>
        <w:pBdr>
          <w:top w:val="nil"/>
          <w:left w:val="nil"/>
          <w:bottom w:val="nil"/>
          <w:right w:val="nil"/>
          <w:between w:val="nil"/>
        </w:pBdr>
        <w:spacing w:before="295"/>
        <w:ind w:left="29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Otras actividades referentes a la gestión de configuración son:</w:t>
      </w:r>
    </w:p>
    <w:p w14:paraId="03E1ECFD" w14:textId="77777777" w:rsidR="00CC0236" w:rsidRDefault="00CC0236">
      <w:pPr>
        <w:widowControl w:val="0"/>
        <w:pBdr>
          <w:top w:val="nil"/>
          <w:left w:val="nil"/>
          <w:bottom w:val="nil"/>
          <w:right w:val="nil"/>
          <w:between w:val="nil"/>
        </w:pBdr>
        <w:spacing w:before="295" w:line="240" w:lineRule="auto"/>
        <w:ind w:left="294"/>
        <w:rPr>
          <w:rFonts w:ascii="Times New Roman" w:eastAsia="Times New Roman" w:hAnsi="Times New Roman" w:cs="Times New Roman"/>
          <w:sz w:val="19"/>
          <w:szCs w:val="19"/>
        </w:rPr>
      </w:pPr>
    </w:p>
    <w:tbl>
      <w:tblPr>
        <w:tblStyle w:val="a0"/>
        <w:tblW w:w="9330" w:type="dxa"/>
        <w:tblInd w:w="2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7230"/>
      </w:tblGrid>
      <w:tr w:rsidR="00CC0236" w14:paraId="687A1AB4" w14:textId="77777777">
        <w:trPr>
          <w:trHeight w:val="453"/>
        </w:trPr>
        <w:tc>
          <w:tcPr>
            <w:tcW w:w="2100" w:type="dxa"/>
            <w:shd w:val="clear" w:color="auto" w:fill="6AA84F"/>
            <w:tcMar>
              <w:top w:w="100" w:type="dxa"/>
              <w:left w:w="100" w:type="dxa"/>
              <w:bottom w:w="100" w:type="dxa"/>
              <w:right w:w="100" w:type="dxa"/>
            </w:tcMar>
          </w:tcPr>
          <w:p w14:paraId="0D4D6707" w14:textId="77777777" w:rsidR="00CC0236" w:rsidRDefault="00F577B6">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Responsable </w:t>
            </w:r>
          </w:p>
        </w:tc>
        <w:tc>
          <w:tcPr>
            <w:tcW w:w="7230" w:type="dxa"/>
            <w:shd w:val="clear" w:color="auto" w:fill="6AA84F"/>
            <w:tcMar>
              <w:top w:w="100" w:type="dxa"/>
              <w:left w:w="100" w:type="dxa"/>
              <w:bottom w:w="100" w:type="dxa"/>
              <w:right w:w="100" w:type="dxa"/>
            </w:tcMar>
          </w:tcPr>
          <w:p w14:paraId="6D762519" w14:textId="77777777" w:rsidR="00CC0236" w:rsidRDefault="00F577B6">
            <w:pPr>
              <w:widowControl w:val="0"/>
              <w:pBdr>
                <w:top w:val="nil"/>
                <w:left w:val="nil"/>
                <w:bottom w:val="nil"/>
                <w:right w:val="nil"/>
                <w:between w:val="nil"/>
              </w:pBdr>
              <w:spacing w:line="240" w:lineRule="auto"/>
              <w:ind w:left="74"/>
              <w:jc w:val="center"/>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Actividad</w:t>
            </w:r>
          </w:p>
        </w:tc>
      </w:tr>
      <w:tr w:rsidR="00CC0236" w14:paraId="46E06485" w14:textId="77777777">
        <w:trPr>
          <w:trHeight w:val="451"/>
        </w:trPr>
        <w:tc>
          <w:tcPr>
            <w:tcW w:w="2100" w:type="dxa"/>
            <w:shd w:val="clear" w:color="auto" w:fill="B6D7A8"/>
            <w:tcMar>
              <w:top w:w="100" w:type="dxa"/>
              <w:left w:w="100" w:type="dxa"/>
              <w:bottom w:w="100" w:type="dxa"/>
              <w:right w:w="100" w:type="dxa"/>
            </w:tcMar>
          </w:tcPr>
          <w:p w14:paraId="2F5F5783" w14:textId="7644E220" w:rsidR="00CC0236" w:rsidRPr="00EF4887" w:rsidRDefault="00555870" w:rsidP="00EF4887">
            <w:pPr>
              <w:widowControl w:val="0"/>
              <w:pBdr>
                <w:top w:val="nil"/>
                <w:left w:val="nil"/>
                <w:bottom w:val="nil"/>
                <w:right w:val="nil"/>
                <w:between w:val="nil"/>
              </w:pBdr>
              <w:spacing w:line="240" w:lineRule="auto"/>
              <w:ind w:left="87"/>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Fernando Villegas</w:t>
            </w:r>
          </w:p>
        </w:tc>
        <w:tc>
          <w:tcPr>
            <w:tcW w:w="7230" w:type="dxa"/>
            <w:shd w:val="clear" w:color="auto" w:fill="D9EAD3"/>
            <w:tcMar>
              <w:top w:w="100" w:type="dxa"/>
              <w:left w:w="100" w:type="dxa"/>
              <w:bottom w:w="100" w:type="dxa"/>
              <w:right w:w="100" w:type="dxa"/>
            </w:tcMar>
          </w:tcPr>
          <w:p w14:paraId="77AD1A8C" w14:textId="77777777" w:rsidR="00CC0236" w:rsidRDefault="00F577B6" w:rsidP="00EF4887">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Definir Plan de Configuración</w:t>
            </w:r>
          </w:p>
        </w:tc>
      </w:tr>
      <w:tr w:rsidR="00CC0236" w14:paraId="283E8FB1" w14:textId="77777777">
        <w:trPr>
          <w:trHeight w:val="453"/>
        </w:trPr>
        <w:tc>
          <w:tcPr>
            <w:tcW w:w="2100" w:type="dxa"/>
            <w:shd w:val="clear" w:color="auto" w:fill="B6D7A8"/>
            <w:tcMar>
              <w:top w:w="100" w:type="dxa"/>
              <w:left w:w="100" w:type="dxa"/>
              <w:bottom w:w="100" w:type="dxa"/>
              <w:right w:w="100" w:type="dxa"/>
            </w:tcMar>
          </w:tcPr>
          <w:p w14:paraId="297D1F4E" w14:textId="63B9CB22" w:rsidR="00CC0236" w:rsidRPr="00EF4887" w:rsidRDefault="00555870" w:rsidP="00EF4887">
            <w:pPr>
              <w:widowControl w:val="0"/>
              <w:pBdr>
                <w:top w:val="nil"/>
                <w:left w:val="nil"/>
                <w:bottom w:val="nil"/>
                <w:right w:val="nil"/>
                <w:between w:val="nil"/>
              </w:pBdr>
              <w:spacing w:line="240" w:lineRule="auto"/>
              <w:ind w:left="87"/>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Eduardo Jauregui</w:t>
            </w:r>
            <w:r w:rsidR="00F577B6" w:rsidRPr="00EF4887">
              <w:rPr>
                <w:rFonts w:ascii="Times New Roman" w:eastAsia="Times New Roman" w:hAnsi="Times New Roman" w:cs="Times New Roman"/>
                <w:b/>
                <w:color w:val="000000"/>
                <w:sz w:val="28"/>
                <w:szCs w:val="28"/>
              </w:rPr>
              <w:t xml:space="preserve"> </w:t>
            </w:r>
          </w:p>
        </w:tc>
        <w:tc>
          <w:tcPr>
            <w:tcW w:w="7230" w:type="dxa"/>
            <w:shd w:val="clear" w:color="auto" w:fill="D9EAD3"/>
            <w:tcMar>
              <w:top w:w="100" w:type="dxa"/>
              <w:left w:w="100" w:type="dxa"/>
              <w:bottom w:w="100" w:type="dxa"/>
              <w:right w:w="100" w:type="dxa"/>
            </w:tcMar>
          </w:tcPr>
          <w:p w14:paraId="4026B6C6" w14:textId="77777777" w:rsidR="00CC0236" w:rsidRDefault="00F577B6" w:rsidP="00EF4887">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Definir Línea Base del Proyecto</w:t>
            </w:r>
          </w:p>
        </w:tc>
      </w:tr>
      <w:tr w:rsidR="00CC0236" w14:paraId="52D3601C" w14:textId="77777777">
        <w:trPr>
          <w:trHeight w:val="453"/>
        </w:trPr>
        <w:tc>
          <w:tcPr>
            <w:tcW w:w="2100" w:type="dxa"/>
            <w:shd w:val="clear" w:color="auto" w:fill="B6D7A8"/>
            <w:tcMar>
              <w:top w:w="100" w:type="dxa"/>
              <w:left w:w="100" w:type="dxa"/>
              <w:bottom w:w="100" w:type="dxa"/>
              <w:right w:w="100" w:type="dxa"/>
            </w:tcMar>
          </w:tcPr>
          <w:p w14:paraId="031B30E7" w14:textId="5F62E0EC" w:rsidR="00CC0236" w:rsidRPr="00EF4887" w:rsidRDefault="00555870" w:rsidP="00EF4887">
            <w:pPr>
              <w:widowControl w:val="0"/>
              <w:pBdr>
                <w:top w:val="nil"/>
                <w:left w:val="nil"/>
                <w:bottom w:val="nil"/>
                <w:right w:val="nil"/>
                <w:between w:val="nil"/>
              </w:pBdr>
              <w:spacing w:line="240" w:lineRule="auto"/>
              <w:ind w:left="87"/>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Carlos Aquije</w:t>
            </w:r>
            <w:r w:rsidR="00F577B6" w:rsidRPr="00EF4887">
              <w:rPr>
                <w:rFonts w:ascii="Times New Roman" w:eastAsia="Times New Roman" w:hAnsi="Times New Roman" w:cs="Times New Roman"/>
                <w:b/>
                <w:color w:val="000000"/>
                <w:sz w:val="28"/>
                <w:szCs w:val="28"/>
              </w:rPr>
              <w:t xml:space="preserve"> </w:t>
            </w:r>
          </w:p>
        </w:tc>
        <w:tc>
          <w:tcPr>
            <w:tcW w:w="7230" w:type="dxa"/>
            <w:shd w:val="clear" w:color="auto" w:fill="D9EAD3"/>
            <w:tcMar>
              <w:top w:w="100" w:type="dxa"/>
              <w:left w:w="100" w:type="dxa"/>
              <w:bottom w:w="100" w:type="dxa"/>
              <w:right w:w="100" w:type="dxa"/>
            </w:tcMar>
          </w:tcPr>
          <w:p w14:paraId="452FB8DA" w14:textId="77777777" w:rsidR="00CC0236" w:rsidRDefault="00F577B6" w:rsidP="00EF4887">
            <w:pPr>
              <w:widowControl w:val="0"/>
              <w:pBdr>
                <w:top w:val="nil"/>
                <w:left w:val="nil"/>
                <w:bottom w:val="nil"/>
                <w:right w:val="nil"/>
                <w:between w:val="nil"/>
              </w:pBdr>
              <w:spacing w:line="240" w:lineRule="auto"/>
              <w:ind w:left="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Seguimiento de la Línea Base</w:t>
            </w:r>
          </w:p>
        </w:tc>
      </w:tr>
      <w:tr w:rsidR="00CC0236" w14:paraId="7511E985" w14:textId="77777777">
        <w:trPr>
          <w:trHeight w:val="454"/>
        </w:trPr>
        <w:tc>
          <w:tcPr>
            <w:tcW w:w="2100" w:type="dxa"/>
            <w:shd w:val="clear" w:color="auto" w:fill="B6D7A8"/>
            <w:tcMar>
              <w:top w:w="100" w:type="dxa"/>
              <w:left w:w="100" w:type="dxa"/>
              <w:bottom w:w="100" w:type="dxa"/>
              <w:right w:w="100" w:type="dxa"/>
            </w:tcMar>
          </w:tcPr>
          <w:p w14:paraId="121AE5A5" w14:textId="01DBFDF9" w:rsidR="00CC0236" w:rsidRPr="00EF4887" w:rsidRDefault="00555870" w:rsidP="00EF4887">
            <w:pPr>
              <w:widowControl w:val="0"/>
              <w:pBdr>
                <w:top w:val="nil"/>
                <w:left w:val="nil"/>
                <w:bottom w:val="nil"/>
                <w:right w:val="nil"/>
                <w:between w:val="nil"/>
              </w:pBdr>
              <w:spacing w:line="240" w:lineRule="auto"/>
              <w:ind w:left="87"/>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Gustavo Alania</w:t>
            </w:r>
            <w:r w:rsidR="00F577B6" w:rsidRPr="00EF4887">
              <w:rPr>
                <w:rFonts w:ascii="Times New Roman" w:eastAsia="Times New Roman" w:hAnsi="Times New Roman" w:cs="Times New Roman"/>
                <w:b/>
                <w:color w:val="000000"/>
                <w:sz w:val="28"/>
                <w:szCs w:val="28"/>
              </w:rPr>
              <w:t xml:space="preserve"> </w:t>
            </w:r>
          </w:p>
        </w:tc>
        <w:tc>
          <w:tcPr>
            <w:tcW w:w="7230" w:type="dxa"/>
            <w:shd w:val="clear" w:color="auto" w:fill="D9EAD3"/>
            <w:tcMar>
              <w:top w:w="100" w:type="dxa"/>
              <w:left w:w="100" w:type="dxa"/>
              <w:bottom w:w="100" w:type="dxa"/>
              <w:right w:w="100" w:type="dxa"/>
            </w:tcMar>
          </w:tcPr>
          <w:p w14:paraId="2CE8ABC2" w14:textId="77777777" w:rsidR="00CC0236" w:rsidRDefault="00F577B6" w:rsidP="00EF4887">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Registro de versiones</w:t>
            </w:r>
          </w:p>
        </w:tc>
      </w:tr>
      <w:tr w:rsidR="00CC0236" w14:paraId="08B3509C" w14:textId="77777777">
        <w:trPr>
          <w:trHeight w:val="453"/>
        </w:trPr>
        <w:tc>
          <w:tcPr>
            <w:tcW w:w="2100" w:type="dxa"/>
            <w:shd w:val="clear" w:color="auto" w:fill="B6D7A8"/>
            <w:tcMar>
              <w:top w:w="100" w:type="dxa"/>
              <w:left w:w="100" w:type="dxa"/>
              <w:bottom w:w="100" w:type="dxa"/>
              <w:right w:w="100" w:type="dxa"/>
            </w:tcMar>
          </w:tcPr>
          <w:p w14:paraId="4B388E6C" w14:textId="5C72A2DE" w:rsidR="00CC0236" w:rsidRPr="00EF4887" w:rsidRDefault="00555870" w:rsidP="00EF4887">
            <w:pPr>
              <w:widowControl w:val="0"/>
              <w:pBdr>
                <w:top w:val="nil"/>
                <w:left w:val="nil"/>
                <w:bottom w:val="nil"/>
                <w:right w:val="nil"/>
                <w:between w:val="nil"/>
              </w:pBdr>
              <w:spacing w:line="240" w:lineRule="auto"/>
              <w:ind w:left="87"/>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Felix Fernandez</w:t>
            </w:r>
            <w:r w:rsidR="00F577B6" w:rsidRPr="00EF4887">
              <w:rPr>
                <w:rFonts w:ascii="Times New Roman" w:eastAsia="Times New Roman" w:hAnsi="Times New Roman" w:cs="Times New Roman"/>
                <w:b/>
                <w:color w:val="000000"/>
                <w:sz w:val="28"/>
                <w:szCs w:val="28"/>
              </w:rPr>
              <w:t xml:space="preserve"> </w:t>
            </w:r>
          </w:p>
        </w:tc>
        <w:tc>
          <w:tcPr>
            <w:tcW w:w="7230" w:type="dxa"/>
            <w:shd w:val="clear" w:color="auto" w:fill="D9EAD3"/>
            <w:tcMar>
              <w:top w:w="100" w:type="dxa"/>
              <w:left w:w="100" w:type="dxa"/>
              <w:bottom w:w="100" w:type="dxa"/>
              <w:right w:w="100" w:type="dxa"/>
            </w:tcMar>
          </w:tcPr>
          <w:p w14:paraId="53BCAFDB" w14:textId="77777777" w:rsidR="00CC0236" w:rsidRDefault="00F577B6" w:rsidP="00EF4887">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Realizar el informe final de SCM</w:t>
            </w:r>
          </w:p>
        </w:tc>
      </w:tr>
      <w:tr w:rsidR="00CC0236" w14:paraId="61EF44DD" w14:textId="77777777">
        <w:trPr>
          <w:trHeight w:val="695"/>
        </w:trPr>
        <w:tc>
          <w:tcPr>
            <w:tcW w:w="2100" w:type="dxa"/>
            <w:shd w:val="clear" w:color="auto" w:fill="B6D7A8"/>
            <w:tcMar>
              <w:top w:w="100" w:type="dxa"/>
              <w:left w:w="100" w:type="dxa"/>
              <w:bottom w:w="100" w:type="dxa"/>
              <w:right w:w="100" w:type="dxa"/>
            </w:tcMar>
          </w:tcPr>
          <w:p w14:paraId="6228214C" w14:textId="4B60D236" w:rsidR="00CC0236" w:rsidRPr="00EF4887" w:rsidRDefault="00555870" w:rsidP="00EF4887">
            <w:pPr>
              <w:widowControl w:val="0"/>
              <w:pBdr>
                <w:top w:val="nil"/>
                <w:left w:val="nil"/>
                <w:bottom w:val="nil"/>
                <w:right w:val="nil"/>
                <w:between w:val="nil"/>
              </w:pBdr>
              <w:spacing w:line="240" w:lineRule="auto"/>
              <w:ind w:left="85"/>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lastRenderedPageBreak/>
              <w:t>Cristhel Quito</w:t>
            </w:r>
          </w:p>
        </w:tc>
        <w:tc>
          <w:tcPr>
            <w:tcW w:w="7230" w:type="dxa"/>
            <w:shd w:val="clear" w:color="auto" w:fill="D9EAD3"/>
            <w:tcMar>
              <w:top w:w="100" w:type="dxa"/>
              <w:left w:w="100" w:type="dxa"/>
              <w:bottom w:w="100" w:type="dxa"/>
              <w:right w:w="100" w:type="dxa"/>
            </w:tcMar>
          </w:tcPr>
          <w:p w14:paraId="38925C64" w14:textId="77777777" w:rsidR="00CC0236" w:rsidRDefault="00F577B6" w:rsidP="00EF4887">
            <w:pPr>
              <w:widowControl w:val="0"/>
              <w:pBdr>
                <w:top w:val="nil"/>
                <w:left w:val="nil"/>
                <w:bottom w:val="nil"/>
                <w:right w:val="nil"/>
                <w:between w:val="nil"/>
              </w:pBdr>
              <w:spacing w:line="240" w:lineRule="auto"/>
              <w:ind w:left="90" w:right="305" w:firstLine="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Evaluar, aprobar o rechazar peticiones de cambios en la  línea base.</w:t>
            </w:r>
          </w:p>
        </w:tc>
      </w:tr>
      <w:tr w:rsidR="00CC0236" w14:paraId="3EB0312A" w14:textId="77777777">
        <w:trPr>
          <w:trHeight w:val="696"/>
        </w:trPr>
        <w:tc>
          <w:tcPr>
            <w:tcW w:w="2100" w:type="dxa"/>
            <w:shd w:val="clear" w:color="auto" w:fill="B6D7A8"/>
            <w:tcMar>
              <w:top w:w="100" w:type="dxa"/>
              <w:left w:w="100" w:type="dxa"/>
              <w:bottom w:w="100" w:type="dxa"/>
              <w:right w:w="100" w:type="dxa"/>
            </w:tcMar>
          </w:tcPr>
          <w:p w14:paraId="4F0F3372" w14:textId="4F24A341" w:rsidR="00CC0236" w:rsidRPr="00EF4887" w:rsidRDefault="00555870" w:rsidP="00EF4887">
            <w:pPr>
              <w:widowControl w:val="0"/>
              <w:pBdr>
                <w:top w:val="nil"/>
                <w:left w:val="nil"/>
                <w:bottom w:val="nil"/>
                <w:right w:val="nil"/>
                <w:between w:val="nil"/>
              </w:pBdr>
              <w:spacing w:line="240" w:lineRule="auto"/>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Claudio Martin</w:t>
            </w:r>
          </w:p>
        </w:tc>
        <w:tc>
          <w:tcPr>
            <w:tcW w:w="7230" w:type="dxa"/>
            <w:shd w:val="clear" w:color="auto" w:fill="D9EAD3"/>
            <w:tcMar>
              <w:top w:w="100" w:type="dxa"/>
              <w:left w:w="100" w:type="dxa"/>
              <w:bottom w:w="100" w:type="dxa"/>
              <w:right w:w="100" w:type="dxa"/>
            </w:tcMar>
          </w:tcPr>
          <w:p w14:paraId="15357402" w14:textId="77777777" w:rsidR="00CC0236" w:rsidRDefault="00F577B6" w:rsidP="00EF4887">
            <w:pPr>
              <w:widowControl w:val="0"/>
              <w:pBdr>
                <w:top w:val="nil"/>
                <w:left w:val="nil"/>
                <w:bottom w:val="nil"/>
                <w:right w:val="nil"/>
                <w:between w:val="nil"/>
              </w:pBdr>
              <w:spacing w:line="240" w:lineRule="auto"/>
              <w:ind w:left="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Cumplir con el plan de SCM.</w:t>
            </w:r>
          </w:p>
        </w:tc>
      </w:tr>
      <w:tr w:rsidR="00CC0236" w14:paraId="27E453FD" w14:textId="77777777">
        <w:trPr>
          <w:trHeight w:val="938"/>
        </w:trPr>
        <w:tc>
          <w:tcPr>
            <w:tcW w:w="2100" w:type="dxa"/>
            <w:shd w:val="clear" w:color="auto" w:fill="B6D7A8"/>
            <w:tcMar>
              <w:top w:w="100" w:type="dxa"/>
              <w:left w:w="100" w:type="dxa"/>
              <w:bottom w:w="100" w:type="dxa"/>
              <w:right w:w="100" w:type="dxa"/>
            </w:tcMar>
          </w:tcPr>
          <w:p w14:paraId="085AFA31" w14:textId="4824ED1E" w:rsidR="00CC0236" w:rsidRPr="00EF4887" w:rsidRDefault="00555870" w:rsidP="00EF4887">
            <w:pPr>
              <w:widowControl w:val="0"/>
              <w:pBdr>
                <w:top w:val="nil"/>
                <w:left w:val="nil"/>
                <w:bottom w:val="nil"/>
                <w:right w:val="nil"/>
                <w:between w:val="nil"/>
              </w:pBdr>
              <w:spacing w:line="240" w:lineRule="auto"/>
              <w:ind w:left="74"/>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Leonardo Chavez</w:t>
            </w:r>
          </w:p>
        </w:tc>
        <w:tc>
          <w:tcPr>
            <w:tcW w:w="7230" w:type="dxa"/>
            <w:shd w:val="clear" w:color="auto" w:fill="D9EAD3"/>
            <w:tcMar>
              <w:top w:w="100" w:type="dxa"/>
              <w:left w:w="100" w:type="dxa"/>
              <w:bottom w:w="100" w:type="dxa"/>
              <w:right w:w="100" w:type="dxa"/>
            </w:tcMar>
          </w:tcPr>
          <w:p w14:paraId="253CECCA" w14:textId="77777777" w:rsidR="00CC0236" w:rsidRDefault="00F577B6" w:rsidP="00EF4887">
            <w:pPr>
              <w:widowControl w:val="0"/>
              <w:pBdr>
                <w:top w:val="nil"/>
                <w:left w:val="nil"/>
                <w:bottom w:val="nil"/>
                <w:right w:val="nil"/>
                <w:between w:val="nil"/>
              </w:pBdr>
              <w:spacing w:line="240" w:lineRule="auto"/>
              <w:ind w:left="82" w:right="426" w:firstLine="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Seguir el plan de configuración y poner bajo control de  configuración los elementos que sean de su  </w:t>
            </w:r>
          </w:p>
          <w:p w14:paraId="2D54C3B2" w14:textId="77777777" w:rsidR="00CC0236" w:rsidRDefault="00F577B6" w:rsidP="00EF4887">
            <w:pPr>
              <w:widowControl w:val="0"/>
              <w:pBdr>
                <w:top w:val="nil"/>
                <w:left w:val="nil"/>
                <w:bottom w:val="nil"/>
                <w:right w:val="nil"/>
                <w:between w:val="nil"/>
              </w:pBdr>
              <w:spacing w:before="7" w:line="240" w:lineRule="auto"/>
              <w:ind w:left="8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responsabilidad.</w:t>
            </w:r>
          </w:p>
        </w:tc>
      </w:tr>
      <w:tr w:rsidR="00CC0236" w14:paraId="523E73E4" w14:textId="77777777">
        <w:trPr>
          <w:trHeight w:val="940"/>
        </w:trPr>
        <w:tc>
          <w:tcPr>
            <w:tcW w:w="2100" w:type="dxa"/>
            <w:shd w:val="clear" w:color="auto" w:fill="B6D7A8"/>
            <w:tcMar>
              <w:top w:w="100" w:type="dxa"/>
              <w:left w:w="100" w:type="dxa"/>
              <w:bottom w:w="100" w:type="dxa"/>
              <w:right w:w="100" w:type="dxa"/>
            </w:tcMar>
          </w:tcPr>
          <w:p w14:paraId="547AAC0B" w14:textId="3D130D43" w:rsidR="00CC0236" w:rsidRPr="00EF4887" w:rsidRDefault="00EF4887" w:rsidP="00EF4887">
            <w:pPr>
              <w:widowControl w:val="0"/>
              <w:pBdr>
                <w:top w:val="nil"/>
                <w:left w:val="nil"/>
                <w:bottom w:val="nil"/>
                <w:right w:val="nil"/>
                <w:between w:val="nil"/>
              </w:pBdr>
              <w:spacing w:before="7" w:line="240" w:lineRule="auto"/>
              <w:ind w:left="80"/>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Lisett Ovalle</w:t>
            </w:r>
          </w:p>
        </w:tc>
        <w:tc>
          <w:tcPr>
            <w:tcW w:w="7230" w:type="dxa"/>
            <w:shd w:val="clear" w:color="auto" w:fill="D9EAD3"/>
            <w:tcMar>
              <w:top w:w="100" w:type="dxa"/>
              <w:left w:w="100" w:type="dxa"/>
              <w:bottom w:w="100" w:type="dxa"/>
              <w:right w:w="100" w:type="dxa"/>
            </w:tcMar>
          </w:tcPr>
          <w:p w14:paraId="01270D86" w14:textId="6E08CD2C" w:rsidR="00CC0236" w:rsidRDefault="00EF4887" w:rsidP="00EF4887">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 la cliente n° 1</w:t>
            </w:r>
          </w:p>
        </w:tc>
      </w:tr>
      <w:tr w:rsidR="00EF4887" w14:paraId="53F52267" w14:textId="77777777">
        <w:trPr>
          <w:trHeight w:val="940"/>
        </w:trPr>
        <w:tc>
          <w:tcPr>
            <w:tcW w:w="2100" w:type="dxa"/>
            <w:shd w:val="clear" w:color="auto" w:fill="B6D7A8"/>
            <w:tcMar>
              <w:top w:w="100" w:type="dxa"/>
              <w:left w:w="100" w:type="dxa"/>
              <w:bottom w:w="100" w:type="dxa"/>
              <w:right w:w="100" w:type="dxa"/>
            </w:tcMar>
          </w:tcPr>
          <w:p w14:paraId="2474BA29" w14:textId="0962BFE6" w:rsidR="00EF4887" w:rsidRPr="00EF4887" w:rsidRDefault="00EF4887" w:rsidP="00EF4887">
            <w:pPr>
              <w:widowControl w:val="0"/>
              <w:pBdr>
                <w:top w:val="nil"/>
                <w:left w:val="nil"/>
                <w:bottom w:val="nil"/>
                <w:right w:val="nil"/>
                <w:between w:val="nil"/>
              </w:pBdr>
              <w:spacing w:before="7" w:line="240" w:lineRule="auto"/>
              <w:ind w:left="80"/>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Jonathan Lara</w:t>
            </w:r>
          </w:p>
        </w:tc>
        <w:tc>
          <w:tcPr>
            <w:tcW w:w="7230" w:type="dxa"/>
            <w:shd w:val="clear" w:color="auto" w:fill="D9EAD3"/>
            <w:tcMar>
              <w:top w:w="100" w:type="dxa"/>
              <w:left w:w="100" w:type="dxa"/>
              <w:bottom w:w="100" w:type="dxa"/>
              <w:right w:w="100" w:type="dxa"/>
            </w:tcMar>
          </w:tcPr>
          <w:p w14:paraId="2D1684E5" w14:textId="223521D9" w:rsidR="00EF4887" w:rsidRDefault="00EF4887" w:rsidP="00EF4887">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 el cliente n° 2</w:t>
            </w:r>
          </w:p>
        </w:tc>
      </w:tr>
    </w:tbl>
    <w:p w14:paraId="40F0E418"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746B5218" w14:textId="77777777" w:rsidR="00CC0236" w:rsidRDefault="00F577B6" w:rsidP="00EF4887">
      <w:pPr>
        <w:pStyle w:val="Ttulo2"/>
      </w:pPr>
      <w:bookmarkStart w:id="8" w:name="_rao69fquf1ln" w:colFirst="0" w:colLast="0"/>
      <w:bookmarkEnd w:id="8"/>
      <w:r>
        <w:t>2.3</w:t>
      </w:r>
      <w:r>
        <w:rPr>
          <w:sz w:val="19"/>
          <w:szCs w:val="19"/>
        </w:rPr>
        <w:t>.</w:t>
      </w:r>
      <w:r>
        <w:t xml:space="preserve"> Políticas, directivas y procedimientos aplicables </w:t>
      </w:r>
    </w:p>
    <w:p w14:paraId="543959B4" w14:textId="77777777" w:rsidR="00CC0236" w:rsidRDefault="00F577B6" w:rsidP="00EF4887">
      <w:pPr>
        <w:widowControl w:val="0"/>
        <w:pBdr>
          <w:top w:val="nil"/>
          <w:left w:val="nil"/>
          <w:bottom w:val="nil"/>
          <w:right w:val="nil"/>
          <w:between w:val="nil"/>
        </w:pBdr>
        <w:spacing w:before="359" w:line="243" w:lineRule="auto"/>
        <w:ind w:left="284" w:right="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elementos de configuración están disponibles solo para los miembros del equipo. Cada miembro tiene un nombre de usuario y una contraseña que pueden identificarse para acceder a la sección de administración de la app.</w:t>
      </w:r>
    </w:p>
    <w:p w14:paraId="2336A2E4" w14:textId="4577F78D" w:rsidR="00CC0236" w:rsidRDefault="00F577B6" w:rsidP="00EF4887">
      <w:pPr>
        <w:widowControl w:val="0"/>
        <w:pBdr>
          <w:top w:val="nil"/>
          <w:left w:val="nil"/>
          <w:bottom w:val="nil"/>
          <w:right w:val="nil"/>
          <w:between w:val="nil"/>
        </w:pBdr>
        <w:spacing w:before="359" w:line="243" w:lineRule="auto"/>
        <w:ind w:left="284" w:right="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Además, la documentación relevante debe comunicarse a SQAR, para poder proceder con las revisiones del documento. Este mismo, considerará si el trabajo requiere actualizaciones o está completo.</w:t>
      </w:r>
    </w:p>
    <w:p w14:paraId="2660C460" w14:textId="77777777" w:rsidR="00EF4887" w:rsidRDefault="00EF4887" w:rsidP="00153B6A">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0213CF03" w14:textId="3E0A5B19" w:rsidR="00CC0236" w:rsidRDefault="00F577B6" w:rsidP="00D10292">
      <w:pPr>
        <w:pStyle w:val="Ttulo1"/>
        <w:spacing w:line="276" w:lineRule="auto"/>
      </w:pPr>
      <w:bookmarkStart w:id="9" w:name="_gc86txncag6n" w:colFirst="0" w:colLast="0"/>
      <w:bookmarkEnd w:id="9"/>
      <w:r>
        <w:t xml:space="preserve">3. </w:t>
      </w:r>
      <w:r w:rsidR="00EF4887">
        <w:t>ACTIVIDADES DEL GCS</w:t>
      </w:r>
      <w:r w:rsidR="00EF4887">
        <w:br/>
      </w:r>
    </w:p>
    <w:p w14:paraId="643893D9" w14:textId="77777777" w:rsidR="00153B6A" w:rsidRPr="00153B6A" w:rsidRDefault="00153B6A" w:rsidP="00D10292">
      <w:pPr>
        <w:ind w:left="142"/>
        <w:jc w:val="both"/>
        <w:rPr>
          <w:rFonts w:ascii="Times New Roman" w:eastAsia="Times New Roman" w:hAnsi="Times New Roman" w:cs="Times New Roman"/>
          <w:sz w:val="24"/>
          <w:szCs w:val="24"/>
        </w:rPr>
      </w:pPr>
      <w:bookmarkStart w:id="10" w:name="_7trbn8y613ts" w:colFirst="0" w:colLast="0"/>
      <w:bookmarkEnd w:id="10"/>
      <w:r w:rsidRPr="00153B6A">
        <w:rPr>
          <w:rFonts w:ascii="Times New Roman" w:eastAsia="Times New Roman" w:hAnsi="Times New Roman" w:cs="Times New Roman"/>
          <w:color w:val="000000"/>
          <w:sz w:val="24"/>
          <w:szCs w:val="24"/>
        </w:rPr>
        <w:t xml:space="preserve">En esta sección identificamos las responsabilidades y tareas que son necesarias para el manejo de la configuración que haremos en el sistema. </w:t>
      </w:r>
      <w:r w:rsidRPr="00153B6A">
        <w:rPr>
          <w:rFonts w:ascii="Times New Roman" w:eastAsia="Times New Roman" w:hAnsi="Times New Roman" w:cs="Times New Roman"/>
          <w:color w:val="000000"/>
          <w:sz w:val="24"/>
          <w:szCs w:val="24"/>
        </w:rPr>
        <w:br/>
        <w:t>Las actividades que se dan son tanto técnicas como de gestión de GCS, de la misma forma, las actividades generales de nuestro proyecto “ECOTURISMO” que se da en el manejo de la configuración.</w:t>
      </w:r>
    </w:p>
    <w:p w14:paraId="13EB2CFE" w14:textId="52371FF3" w:rsidR="00CC0236" w:rsidRDefault="00F577B6" w:rsidP="00EF4887">
      <w:pPr>
        <w:pStyle w:val="Ttulo2"/>
      </w:pPr>
      <w:r>
        <w:lastRenderedPageBreak/>
        <w:t xml:space="preserve">3.1. </w:t>
      </w:r>
      <w:r w:rsidR="00EF4887">
        <w:t>IDENTIFICACIÓN DE LA CONFIGURACIÓN</w:t>
      </w:r>
      <w:r>
        <w:t xml:space="preserve"> </w:t>
      </w:r>
    </w:p>
    <w:p w14:paraId="4029C991" w14:textId="77777777" w:rsidR="00CC0236" w:rsidRPr="00EF4887" w:rsidRDefault="00F577B6" w:rsidP="00EF4887">
      <w:pPr>
        <w:pStyle w:val="Ttulo3"/>
      </w:pPr>
      <w:bookmarkStart w:id="11" w:name="_cucit6xeknqk" w:colFirst="0" w:colLast="0"/>
      <w:bookmarkEnd w:id="11"/>
      <w:r w:rsidRPr="00EF4887">
        <w:t xml:space="preserve">3.1.1. Elementos de configuración </w:t>
      </w:r>
    </w:p>
    <w:p w14:paraId="6373A68E" w14:textId="77777777" w:rsidR="00153B6A" w:rsidRPr="00153B6A" w:rsidRDefault="00153B6A" w:rsidP="00EF4887">
      <w:pPr>
        <w:spacing w:before="132"/>
        <w:ind w:left="577" w:right="1" w:firstLine="9"/>
        <w:jc w:val="both"/>
        <w:rPr>
          <w:rFonts w:ascii="Times New Roman" w:eastAsia="Times New Roman" w:hAnsi="Times New Roman" w:cs="Times New Roman"/>
          <w:sz w:val="24"/>
          <w:szCs w:val="24"/>
        </w:rPr>
      </w:pPr>
      <w:bookmarkStart w:id="12" w:name="_sxjctvuhboez" w:colFirst="0" w:colLast="0"/>
      <w:bookmarkEnd w:id="12"/>
      <w:r w:rsidRPr="00153B6A">
        <w:rPr>
          <w:rFonts w:ascii="Times New Roman" w:eastAsia="Times New Roman" w:hAnsi="Times New Roman" w:cs="Times New Roman"/>
          <w:color w:val="000000"/>
          <w:sz w:val="24"/>
          <w:szCs w:val="24"/>
        </w:rPr>
        <w:t>A la hora de seleccionar los elementos que estarán incluidos bajo la gestión de la configuración de este proyecto, necesitamos tomar en cuenta que no necesariamente todos los entregables deben ser elementos de la configuración y los elementos incluidos se corresponderan con los entregables definidos en el Modelo de Proceso.</w:t>
      </w:r>
    </w:p>
    <w:p w14:paraId="66C9818F" w14:textId="77777777" w:rsidR="00153B6A" w:rsidRPr="00153B6A" w:rsidRDefault="00153B6A" w:rsidP="00EF4887">
      <w:pPr>
        <w:spacing w:before="70"/>
        <w:ind w:left="572" w:right="-3" w:firstLine="14"/>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La decisión de cuáles de los entregables serán elementos de configuración será tomada por el RGCS, quién es el encargado de gestionar la línea base del proyecto y deberá tomar en cuenta qué productos serán necesarios cuando se quiera recuperar una versión completa del sistema. </w:t>
      </w:r>
    </w:p>
    <w:p w14:paraId="5B7C266F" w14:textId="77777777" w:rsidR="00153B6A" w:rsidRPr="00153B6A" w:rsidRDefault="00153B6A" w:rsidP="00EF4887">
      <w:pPr>
        <w:spacing w:before="357"/>
        <w:ind w:left="577" w:right="5" w:firstLine="2"/>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Se debe generar una línea base por iteración en cada Fase, de acuerdo a lo  siguiente: </w:t>
      </w:r>
    </w:p>
    <w:p w14:paraId="44DB6836" w14:textId="77777777" w:rsidR="00153B6A" w:rsidRPr="00153B6A" w:rsidRDefault="00153B6A" w:rsidP="00EF4887">
      <w:pPr>
        <w:spacing w:before="70"/>
        <w:ind w:left="1140"/>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 Los eventos que dan origen a la línea base. </w:t>
      </w:r>
    </w:p>
    <w:p w14:paraId="3039AB12" w14:textId="77777777" w:rsidR="00153B6A" w:rsidRPr="00153B6A" w:rsidRDefault="00153B6A" w:rsidP="00EF4887">
      <w:pPr>
        <w:spacing w:before="70"/>
        <w:ind w:left="1140"/>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 Documentar los elementos que se han incluido bajo la gestión de la configuración del proyecto.</w:t>
      </w:r>
    </w:p>
    <w:p w14:paraId="2F64A802" w14:textId="77777777" w:rsidR="00153B6A" w:rsidRPr="00153B6A" w:rsidRDefault="00153B6A" w:rsidP="00EF4887">
      <w:pPr>
        <w:spacing w:before="10"/>
        <w:ind w:left="1140"/>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 Especificar cuándo se va a incluir cada elemento controlado bajo la gestión de la configuración en la línea base. </w:t>
      </w:r>
    </w:p>
    <w:p w14:paraId="438E1FBB" w14:textId="77777777" w:rsidR="00153B6A" w:rsidRPr="00153B6A" w:rsidRDefault="00153B6A" w:rsidP="00EF4887">
      <w:pPr>
        <w:spacing w:before="10"/>
        <w:ind w:left="1140" w:right="1"/>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 Los procedimientos usados para establecer y cambiar la línea base. </w:t>
      </w:r>
    </w:p>
    <w:p w14:paraId="3E641BF4" w14:textId="77777777" w:rsidR="00153B6A" w:rsidRPr="00153B6A" w:rsidRDefault="00153B6A" w:rsidP="00EF4887">
      <w:pPr>
        <w:spacing w:before="10"/>
        <w:ind w:left="1140" w:right="1"/>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 xml:space="preserve">● Selección de herramientas y la autorización requerida para aprobar cambios a los documentos de la  línea base. </w:t>
      </w:r>
    </w:p>
    <w:p w14:paraId="2191435F" w14:textId="77777777" w:rsidR="00153B6A" w:rsidRPr="00153B6A" w:rsidRDefault="00153B6A" w:rsidP="00153B6A">
      <w:pPr>
        <w:spacing w:line="240" w:lineRule="auto"/>
        <w:rPr>
          <w:rFonts w:ascii="Times New Roman" w:eastAsia="Times New Roman" w:hAnsi="Times New Roman" w:cs="Times New Roman"/>
          <w:sz w:val="24"/>
          <w:szCs w:val="24"/>
        </w:rPr>
      </w:pPr>
    </w:p>
    <w:p w14:paraId="651B78DD" w14:textId="3BDAD0AD" w:rsidR="00CC0236" w:rsidRDefault="00F577B6" w:rsidP="00EF4887">
      <w:pPr>
        <w:pStyle w:val="Ttulo3"/>
      </w:pPr>
      <w:r>
        <w:t xml:space="preserve">3.1.2. </w:t>
      </w:r>
      <w:r w:rsidRPr="00EF4887">
        <w:t>Nomenclatura de Elementos</w:t>
      </w:r>
      <w:r>
        <w:t xml:space="preserve"> </w:t>
      </w:r>
      <w:r w:rsidR="00D10292">
        <w:br/>
      </w:r>
    </w:p>
    <w:p w14:paraId="2E51BAAF" w14:textId="77777777" w:rsidR="00153B6A" w:rsidRPr="00153B6A" w:rsidRDefault="00153B6A" w:rsidP="00EF4887">
      <w:pPr>
        <w:spacing w:before="130" w:line="240" w:lineRule="auto"/>
        <w:ind w:left="577" w:right="3" w:firstLine="9"/>
        <w:jc w:val="both"/>
        <w:rPr>
          <w:rFonts w:ascii="Times New Roman" w:eastAsia="Times New Roman" w:hAnsi="Times New Roman" w:cs="Times New Roman"/>
          <w:sz w:val="24"/>
          <w:szCs w:val="24"/>
        </w:rPr>
      </w:pPr>
      <w:bookmarkStart w:id="13" w:name="_goe4nn67e8ao" w:colFirst="0" w:colLast="0"/>
      <w:bookmarkEnd w:id="13"/>
      <w:r w:rsidRPr="00153B6A">
        <w:rPr>
          <w:rFonts w:ascii="Times New Roman" w:eastAsia="Times New Roman" w:hAnsi="Times New Roman" w:cs="Times New Roman"/>
          <w:color w:val="000000"/>
          <w:sz w:val="24"/>
          <w:szCs w:val="24"/>
        </w:rPr>
        <w:t>La sección de nomenclatura explica la identificación y descripción de los elementos de la configuración.</w:t>
      </w:r>
    </w:p>
    <w:p w14:paraId="10738B57" w14:textId="77777777" w:rsidR="00153B6A" w:rsidRPr="00153B6A" w:rsidRDefault="00153B6A" w:rsidP="00EF4887">
      <w:pPr>
        <w:spacing w:before="130" w:line="240" w:lineRule="auto"/>
        <w:ind w:left="577" w:right="3" w:firstLine="9"/>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Sabremos cómo distinguir las diferentes versiones de cada elemento en específico.</w:t>
      </w:r>
    </w:p>
    <w:p w14:paraId="3BB55230" w14:textId="71AEA609" w:rsidR="00153B6A" w:rsidRDefault="00153B6A" w:rsidP="00EF4887">
      <w:pPr>
        <w:spacing w:before="130" w:line="240" w:lineRule="auto"/>
        <w:ind w:left="577" w:right="3" w:firstLine="9"/>
        <w:jc w:val="both"/>
        <w:rPr>
          <w:rFonts w:ascii="Times New Roman" w:eastAsia="Times New Roman" w:hAnsi="Times New Roman" w:cs="Times New Roman"/>
          <w:color w:val="000000"/>
          <w:sz w:val="24"/>
          <w:szCs w:val="24"/>
        </w:rPr>
      </w:pPr>
      <w:r w:rsidRPr="00153B6A">
        <w:rPr>
          <w:rFonts w:ascii="Times New Roman" w:eastAsia="Times New Roman" w:hAnsi="Times New Roman" w:cs="Times New Roman"/>
          <w:color w:val="000000"/>
          <w:sz w:val="24"/>
          <w:szCs w:val="24"/>
        </w:rPr>
        <w:t>El formato para nuestra nomenclatura será:</w:t>
      </w:r>
    </w:p>
    <w:p w14:paraId="5424969D" w14:textId="77777777" w:rsidR="00153B6A" w:rsidRPr="00153B6A" w:rsidRDefault="00153B6A" w:rsidP="00153B6A">
      <w:pPr>
        <w:spacing w:before="130" w:line="240" w:lineRule="auto"/>
        <w:ind w:left="577" w:right="3" w:firstLine="9"/>
        <w:rPr>
          <w:rFonts w:ascii="Times New Roman" w:eastAsia="Times New Roman" w:hAnsi="Times New Roman" w:cs="Times New Roman"/>
          <w:sz w:val="24"/>
          <w:szCs w:val="24"/>
        </w:rPr>
      </w:pPr>
    </w:p>
    <w:tbl>
      <w:tblPr>
        <w:tblW w:w="0" w:type="auto"/>
        <w:tblInd w:w="755" w:type="dxa"/>
        <w:tblCellMar>
          <w:top w:w="15" w:type="dxa"/>
          <w:left w:w="15" w:type="dxa"/>
          <w:bottom w:w="15" w:type="dxa"/>
          <w:right w:w="15" w:type="dxa"/>
        </w:tblCellMar>
        <w:tblLook w:val="04A0" w:firstRow="1" w:lastRow="0" w:firstColumn="1" w:lastColumn="0" w:noHBand="0" w:noVBand="1"/>
      </w:tblPr>
      <w:tblGrid>
        <w:gridCol w:w="1387"/>
        <w:gridCol w:w="6411"/>
      </w:tblGrid>
      <w:tr w:rsidR="00153B6A" w:rsidRPr="00153B6A" w14:paraId="65E73BD3" w14:textId="77777777" w:rsidTr="00153B6A">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61EBD27" w14:textId="77777777" w:rsidR="00153B6A" w:rsidRPr="00153B6A" w:rsidRDefault="00153B6A" w:rsidP="00EF4887">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b/>
                <w:bCs/>
                <w:i/>
                <w:iCs/>
                <w:color w:val="000000"/>
                <w:sz w:val="24"/>
                <w:szCs w:val="24"/>
              </w:rPr>
              <w:t>FORMATO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B401B" w14:textId="77777777" w:rsidR="00153B6A" w:rsidRPr="00153B6A" w:rsidRDefault="00153B6A" w:rsidP="00EF4887">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b/>
                <w:bCs/>
                <w:color w:val="000000"/>
                <w:sz w:val="26"/>
                <w:szCs w:val="26"/>
              </w:rPr>
              <w:t>NomenclaturaGX-vZ.extensión</w:t>
            </w:r>
          </w:p>
        </w:tc>
      </w:tr>
      <w:tr w:rsidR="00153B6A" w:rsidRPr="00153B6A" w14:paraId="092963F1" w14:textId="77777777" w:rsidTr="00153B6A">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2EEFCB1" w14:textId="77777777" w:rsidR="00153B6A" w:rsidRPr="00153B6A" w:rsidRDefault="00153B6A" w:rsidP="00EF4887">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b/>
                <w:bCs/>
                <w:i/>
                <w:iCs/>
                <w:color w:val="000000"/>
                <w:sz w:val="24"/>
                <w:szCs w:val="24"/>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119D8" w14:textId="77777777" w:rsidR="00153B6A" w:rsidRPr="00153B6A" w:rsidRDefault="00153B6A" w:rsidP="00EF4887">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El número que representa o identifica al grupo</w:t>
            </w:r>
          </w:p>
        </w:tc>
      </w:tr>
      <w:tr w:rsidR="00153B6A" w:rsidRPr="00153B6A" w14:paraId="18851362" w14:textId="77777777" w:rsidTr="00153B6A">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3EBBA51" w14:textId="77777777" w:rsidR="00153B6A" w:rsidRPr="00153B6A" w:rsidRDefault="00153B6A" w:rsidP="00EF4887">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b/>
                <w:bCs/>
                <w:i/>
                <w:iCs/>
                <w:color w:val="000000"/>
                <w:sz w:val="24"/>
                <w:szCs w:val="24"/>
              </w:rPr>
              <w:t>“Z”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77DE1" w14:textId="77777777" w:rsidR="00153B6A" w:rsidRPr="00153B6A" w:rsidRDefault="00153B6A" w:rsidP="00EF4887">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Este nos indica la versión del elemento a configurar o entregable</w:t>
            </w:r>
          </w:p>
        </w:tc>
      </w:tr>
    </w:tbl>
    <w:p w14:paraId="444546A1" w14:textId="27D19BA6" w:rsidR="00153B6A" w:rsidRDefault="00153B6A" w:rsidP="00153B6A">
      <w:pPr>
        <w:spacing w:line="240" w:lineRule="auto"/>
        <w:rPr>
          <w:rFonts w:ascii="Times New Roman" w:eastAsia="Times New Roman" w:hAnsi="Times New Roman" w:cs="Times New Roman"/>
          <w:sz w:val="24"/>
          <w:szCs w:val="24"/>
        </w:rPr>
      </w:pPr>
    </w:p>
    <w:p w14:paraId="2F4CF823" w14:textId="36D81F79" w:rsidR="00EF4887" w:rsidRDefault="00EF4887" w:rsidP="00153B6A">
      <w:pPr>
        <w:spacing w:line="240" w:lineRule="auto"/>
        <w:rPr>
          <w:rFonts w:ascii="Times New Roman" w:eastAsia="Times New Roman" w:hAnsi="Times New Roman" w:cs="Times New Roman"/>
          <w:sz w:val="24"/>
          <w:szCs w:val="24"/>
        </w:rPr>
      </w:pPr>
    </w:p>
    <w:p w14:paraId="1C3C26BF" w14:textId="4AA7334B" w:rsidR="00EF4887" w:rsidRDefault="00EF4887" w:rsidP="00153B6A">
      <w:pPr>
        <w:spacing w:line="240" w:lineRule="auto"/>
        <w:rPr>
          <w:rFonts w:ascii="Times New Roman" w:eastAsia="Times New Roman" w:hAnsi="Times New Roman" w:cs="Times New Roman"/>
          <w:sz w:val="24"/>
          <w:szCs w:val="24"/>
        </w:rPr>
      </w:pPr>
    </w:p>
    <w:p w14:paraId="0B67B025" w14:textId="23DD4480" w:rsidR="00EF4887" w:rsidRDefault="00EF4887" w:rsidP="00153B6A">
      <w:pPr>
        <w:spacing w:line="240" w:lineRule="auto"/>
        <w:rPr>
          <w:rFonts w:ascii="Times New Roman" w:eastAsia="Times New Roman" w:hAnsi="Times New Roman" w:cs="Times New Roman"/>
          <w:sz w:val="24"/>
          <w:szCs w:val="24"/>
        </w:rPr>
      </w:pPr>
    </w:p>
    <w:p w14:paraId="7A9999CB" w14:textId="71AE02E5" w:rsidR="00EF4887" w:rsidRDefault="00EF4887" w:rsidP="00153B6A">
      <w:pPr>
        <w:spacing w:line="240" w:lineRule="auto"/>
        <w:rPr>
          <w:rFonts w:ascii="Times New Roman" w:eastAsia="Times New Roman" w:hAnsi="Times New Roman" w:cs="Times New Roman"/>
          <w:sz w:val="24"/>
          <w:szCs w:val="24"/>
        </w:rPr>
      </w:pPr>
    </w:p>
    <w:p w14:paraId="3BB1F8AA" w14:textId="359D53C5" w:rsidR="00EF4887" w:rsidRDefault="00EF4887" w:rsidP="00153B6A">
      <w:pPr>
        <w:spacing w:line="240" w:lineRule="auto"/>
        <w:rPr>
          <w:rFonts w:ascii="Times New Roman" w:eastAsia="Times New Roman" w:hAnsi="Times New Roman" w:cs="Times New Roman"/>
          <w:sz w:val="24"/>
          <w:szCs w:val="24"/>
        </w:rPr>
      </w:pPr>
    </w:p>
    <w:p w14:paraId="6FA38760" w14:textId="6F8D73C5" w:rsidR="00EF4887" w:rsidRDefault="00EF4887" w:rsidP="00153B6A">
      <w:pPr>
        <w:spacing w:line="240" w:lineRule="auto"/>
        <w:rPr>
          <w:rFonts w:ascii="Times New Roman" w:eastAsia="Times New Roman" w:hAnsi="Times New Roman" w:cs="Times New Roman"/>
          <w:sz w:val="24"/>
          <w:szCs w:val="24"/>
        </w:rPr>
      </w:pPr>
    </w:p>
    <w:p w14:paraId="209F3D30" w14:textId="77777777" w:rsidR="00EF4887" w:rsidRPr="00153B6A" w:rsidRDefault="00EF4887" w:rsidP="00153B6A">
      <w:pPr>
        <w:spacing w:line="240" w:lineRule="auto"/>
        <w:rPr>
          <w:rFonts w:ascii="Times New Roman" w:eastAsia="Times New Roman" w:hAnsi="Times New Roman" w:cs="Times New Roman"/>
          <w:sz w:val="24"/>
          <w:szCs w:val="24"/>
        </w:rPr>
      </w:pPr>
    </w:p>
    <w:p w14:paraId="30B378E3" w14:textId="1AB2DBE1" w:rsidR="00153B6A" w:rsidRDefault="00153B6A" w:rsidP="00153B6A">
      <w:pPr>
        <w:spacing w:before="70" w:line="240" w:lineRule="auto"/>
        <w:ind w:firstLine="720"/>
        <w:rPr>
          <w:rFonts w:ascii="Times New Roman" w:eastAsia="Times New Roman" w:hAnsi="Times New Roman" w:cs="Times New Roman"/>
          <w:color w:val="000000"/>
          <w:sz w:val="24"/>
          <w:szCs w:val="24"/>
        </w:rPr>
      </w:pPr>
      <w:r w:rsidRPr="00153B6A">
        <w:rPr>
          <w:rFonts w:ascii="Times New Roman" w:eastAsia="Times New Roman" w:hAnsi="Times New Roman" w:cs="Times New Roman"/>
          <w:color w:val="000000"/>
          <w:sz w:val="24"/>
          <w:szCs w:val="24"/>
        </w:rPr>
        <w:t> Ejemplo de Equivalencia:</w:t>
      </w:r>
    </w:p>
    <w:p w14:paraId="5AAA0E38" w14:textId="77777777" w:rsidR="00153B6A" w:rsidRPr="00153B6A" w:rsidRDefault="00153B6A" w:rsidP="00153B6A">
      <w:pPr>
        <w:spacing w:before="70" w:line="240" w:lineRule="auto"/>
        <w:ind w:firstLine="720"/>
        <w:rPr>
          <w:rFonts w:ascii="Times New Roman" w:eastAsia="Times New Roman" w:hAnsi="Times New Roman" w:cs="Times New Roman"/>
          <w:sz w:val="24"/>
          <w:szCs w:val="24"/>
        </w:rPr>
      </w:pPr>
    </w:p>
    <w:p w14:paraId="7031739B" w14:textId="77777777" w:rsidR="00153B6A" w:rsidRPr="00153B6A" w:rsidRDefault="00153B6A" w:rsidP="00153B6A">
      <w:pPr>
        <w:spacing w:line="240" w:lineRule="auto"/>
        <w:rPr>
          <w:rFonts w:ascii="Times New Roman" w:eastAsia="Times New Roman" w:hAnsi="Times New Roman" w:cs="Times New Roman"/>
          <w:sz w:val="24"/>
          <w:szCs w:val="24"/>
        </w:rPr>
      </w:pPr>
    </w:p>
    <w:tbl>
      <w:tblPr>
        <w:tblW w:w="0" w:type="auto"/>
        <w:tblInd w:w="841" w:type="dxa"/>
        <w:tblCellMar>
          <w:top w:w="15" w:type="dxa"/>
          <w:left w:w="15" w:type="dxa"/>
          <w:bottom w:w="15" w:type="dxa"/>
          <w:right w:w="15" w:type="dxa"/>
        </w:tblCellMar>
        <w:tblLook w:val="04A0" w:firstRow="1" w:lastRow="0" w:firstColumn="1" w:lastColumn="0" w:noHBand="0" w:noVBand="1"/>
      </w:tblPr>
      <w:tblGrid>
        <w:gridCol w:w="4758"/>
        <w:gridCol w:w="3038"/>
      </w:tblGrid>
      <w:tr w:rsidR="00153B6A" w:rsidRPr="00153B6A" w14:paraId="5F25F390" w14:textId="77777777" w:rsidTr="00153B6A">
        <w:tc>
          <w:tcPr>
            <w:tcW w:w="4758"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42CE4AA" w14:textId="77777777" w:rsidR="00153B6A" w:rsidRPr="00EF4887" w:rsidRDefault="00153B6A" w:rsidP="00153B6A">
            <w:pPr>
              <w:spacing w:line="240" w:lineRule="auto"/>
              <w:jc w:val="center"/>
              <w:rPr>
                <w:rFonts w:ascii="Times New Roman" w:eastAsia="Times New Roman" w:hAnsi="Times New Roman" w:cs="Times New Roman"/>
                <w:sz w:val="28"/>
                <w:szCs w:val="28"/>
              </w:rPr>
            </w:pPr>
            <w:r w:rsidRPr="00EF4887">
              <w:rPr>
                <w:rFonts w:ascii="Times New Roman" w:eastAsia="Times New Roman" w:hAnsi="Times New Roman" w:cs="Times New Roman"/>
                <w:b/>
                <w:bCs/>
                <w:color w:val="000000"/>
                <w:sz w:val="28"/>
                <w:szCs w:val="28"/>
              </w:rPr>
              <w:t>Nomenclatura</w:t>
            </w:r>
            <w:r w:rsidRPr="00EF4887">
              <w:rPr>
                <w:rFonts w:ascii="Times New Roman" w:eastAsia="Times New Roman" w:hAnsi="Times New Roman" w:cs="Times New Roman"/>
                <w:b/>
                <w:bCs/>
                <w:i/>
                <w:iCs/>
                <w:color w:val="000000"/>
                <w:sz w:val="28"/>
                <w:szCs w:val="28"/>
              </w:rPr>
              <w:t>GX-vZ</w:t>
            </w:r>
            <w:r w:rsidRPr="00EF4887">
              <w:rPr>
                <w:rFonts w:ascii="Times New Roman" w:eastAsia="Times New Roman" w:hAnsi="Times New Roman" w:cs="Times New Roman"/>
                <w:b/>
                <w:bCs/>
                <w:color w:val="000000"/>
                <w:sz w:val="28"/>
                <w:szCs w:val="28"/>
              </w:rPr>
              <w:t>.extensión</w:t>
            </w:r>
          </w:p>
        </w:tc>
        <w:tc>
          <w:tcPr>
            <w:tcW w:w="3038"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94D2234" w14:textId="77777777" w:rsidR="00153B6A" w:rsidRPr="00EF4887" w:rsidRDefault="00153B6A" w:rsidP="00153B6A">
            <w:pPr>
              <w:spacing w:line="240" w:lineRule="auto"/>
              <w:jc w:val="center"/>
              <w:rPr>
                <w:rFonts w:ascii="Times New Roman" w:eastAsia="Times New Roman" w:hAnsi="Times New Roman" w:cs="Times New Roman"/>
                <w:sz w:val="28"/>
                <w:szCs w:val="28"/>
              </w:rPr>
            </w:pPr>
            <w:r w:rsidRPr="00EF4887">
              <w:rPr>
                <w:rFonts w:ascii="Times New Roman" w:eastAsia="Times New Roman" w:hAnsi="Times New Roman" w:cs="Times New Roman"/>
                <w:color w:val="000000"/>
                <w:sz w:val="28"/>
                <w:szCs w:val="28"/>
              </w:rPr>
              <w:t>RQALS</w:t>
            </w:r>
            <w:r w:rsidRPr="00EF4887">
              <w:rPr>
                <w:rFonts w:ascii="Times New Roman" w:eastAsia="Times New Roman" w:hAnsi="Times New Roman" w:cs="Times New Roman"/>
                <w:b/>
                <w:bCs/>
                <w:i/>
                <w:iCs/>
                <w:color w:val="073763"/>
                <w:sz w:val="28"/>
                <w:szCs w:val="28"/>
              </w:rPr>
              <w:t>G2-v3.0</w:t>
            </w:r>
            <w:r w:rsidRPr="00EF4887">
              <w:rPr>
                <w:rFonts w:ascii="Times New Roman" w:eastAsia="Times New Roman" w:hAnsi="Times New Roman" w:cs="Times New Roman"/>
                <w:color w:val="000000"/>
                <w:sz w:val="28"/>
                <w:szCs w:val="28"/>
              </w:rPr>
              <w:t>.doc</w:t>
            </w:r>
          </w:p>
        </w:tc>
      </w:tr>
      <w:tr w:rsidR="00153B6A" w:rsidRPr="00153B6A" w14:paraId="1D42FAFE" w14:textId="77777777" w:rsidTr="00153B6A">
        <w:trPr>
          <w:trHeight w:val="460"/>
        </w:trPr>
        <w:tc>
          <w:tcPr>
            <w:tcW w:w="779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DD0E0" w14:textId="77777777" w:rsidR="00153B6A" w:rsidRPr="00153B6A" w:rsidRDefault="00153B6A" w:rsidP="00153B6A">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En este caso hablamos de un documento en específico y podemos saber que corresponder al Grupo n°2, además que su versión es la 3.0</w:t>
            </w:r>
          </w:p>
        </w:tc>
      </w:tr>
    </w:tbl>
    <w:p w14:paraId="2DA39F0B" w14:textId="77777777" w:rsidR="00153B6A" w:rsidRPr="00153B6A" w:rsidRDefault="00153B6A" w:rsidP="00153B6A">
      <w:pPr>
        <w:spacing w:line="240" w:lineRule="auto"/>
        <w:rPr>
          <w:rFonts w:ascii="Times New Roman" w:eastAsia="Times New Roman" w:hAnsi="Times New Roman" w:cs="Times New Roman"/>
          <w:sz w:val="24"/>
          <w:szCs w:val="24"/>
        </w:rPr>
      </w:pPr>
    </w:p>
    <w:p w14:paraId="79192862" w14:textId="77777777" w:rsidR="00153B6A" w:rsidRPr="00153B6A" w:rsidRDefault="00153B6A" w:rsidP="00EF4887">
      <w:pPr>
        <w:spacing w:before="358"/>
        <w:ind w:left="573" w:right="-3"/>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Identificamos a qué fase o iteración corresponde los entregables que tengamos, el fin de esto es:</w:t>
      </w:r>
    </w:p>
    <w:p w14:paraId="552F2B11" w14:textId="2F37BE2E" w:rsidR="00153B6A" w:rsidRPr="00153B6A" w:rsidRDefault="00153B6A" w:rsidP="00EF4887">
      <w:pPr>
        <w:numPr>
          <w:ilvl w:val="0"/>
          <w:numId w:val="3"/>
        </w:numPr>
        <w:spacing w:before="358"/>
        <w:ind w:left="1440" w:right="-3"/>
        <w:jc w:val="both"/>
        <w:textAlignment w:val="baseline"/>
        <w:rPr>
          <w:rFonts w:ascii="Times New Roman" w:eastAsia="Times New Roman" w:hAnsi="Times New Roman" w:cs="Times New Roman"/>
          <w:color w:val="000000"/>
          <w:sz w:val="24"/>
          <w:szCs w:val="24"/>
        </w:rPr>
      </w:pPr>
      <w:r w:rsidRPr="00153B6A">
        <w:rPr>
          <w:rFonts w:ascii="Times New Roman" w:eastAsia="Times New Roman" w:hAnsi="Times New Roman" w:cs="Times New Roman"/>
          <w:color w:val="000000"/>
          <w:sz w:val="24"/>
          <w:szCs w:val="24"/>
        </w:rPr>
        <w:t>Lograr que los entregables estén bajo configuración y estén almacenadas, se pueda recuperar la fase e iteración que le corresponden.</w:t>
      </w:r>
    </w:p>
    <w:p w14:paraId="0D940192" w14:textId="77777777" w:rsidR="00153B6A" w:rsidRPr="00153B6A" w:rsidRDefault="00153B6A" w:rsidP="00EF4887">
      <w:pPr>
        <w:numPr>
          <w:ilvl w:val="0"/>
          <w:numId w:val="3"/>
        </w:numPr>
        <w:spacing w:before="358"/>
        <w:ind w:left="1440" w:right="-3"/>
        <w:jc w:val="both"/>
        <w:textAlignment w:val="baseline"/>
        <w:rPr>
          <w:rFonts w:ascii="Times New Roman" w:eastAsia="Times New Roman" w:hAnsi="Times New Roman" w:cs="Times New Roman"/>
          <w:color w:val="000000"/>
          <w:sz w:val="24"/>
          <w:szCs w:val="24"/>
        </w:rPr>
      </w:pPr>
      <w:r w:rsidRPr="00153B6A">
        <w:rPr>
          <w:rFonts w:ascii="Times New Roman" w:eastAsia="Times New Roman" w:hAnsi="Times New Roman" w:cs="Times New Roman"/>
          <w:color w:val="000000"/>
          <w:sz w:val="24"/>
          <w:szCs w:val="24"/>
        </w:rPr>
        <w:t>Los elementos que no están bajo el control de la configuración vayan de forma ordenada en carpetas de acuerdo a su fase e iteración.</w:t>
      </w:r>
    </w:p>
    <w:p w14:paraId="69D33028" w14:textId="35EF42D8"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3D0828BA" w14:textId="46F133AA" w:rsidR="00153B6A" w:rsidRPr="00EF4887" w:rsidRDefault="00EF4887" w:rsidP="00EF4887">
      <w:pPr>
        <w:widowControl w:val="0"/>
        <w:pBdr>
          <w:top w:val="nil"/>
          <w:left w:val="nil"/>
          <w:bottom w:val="nil"/>
          <w:right w:val="nil"/>
          <w:between w:val="nil"/>
        </w:pBdr>
        <w:ind w:left="1306"/>
        <w:rPr>
          <w:rFonts w:ascii="Times New Roman" w:eastAsia="Times New Roman" w:hAnsi="Times New Roman" w:cs="Times New Roman"/>
          <w:b/>
          <w:bCs/>
          <w:i/>
          <w:iCs/>
          <w:color w:val="000000"/>
          <w:sz w:val="24"/>
          <w:szCs w:val="24"/>
        </w:rPr>
      </w:pPr>
      <w:r w:rsidRPr="00EF4887">
        <w:rPr>
          <w:rFonts w:ascii="Times New Roman" w:eastAsia="Times New Roman" w:hAnsi="Times New Roman" w:cs="Times New Roman"/>
          <w:b/>
          <w:bCs/>
          <w:i/>
          <w:iCs/>
          <w:color w:val="000000"/>
          <w:sz w:val="24"/>
          <w:szCs w:val="24"/>
        </w:rPr>
        <w:t>REQUERIMIENTOS</w:t>
      </w:r>
      <w:r>
        <w:rPr>
          <w:rFonts w:ascii="Times New Roman" w:eastAsia="Times New Roman" w:hAnsi="Times New Roman" w:cs="Times New Roman"/>
          <w:b/>
          <w:bCs/>
          <w:i/>
          <w:iCs/>
          <w:color w:val="000000"/>
          <w:sz w:val="24"/>
          <w:szCs w:val="24"/>
        </w:rPr>
        <w:br/>
      </w:r>
    </w:p>
    <w:tbl>
      <w:tblPr>
        <w:tblW w:w="7654" w:type="dxa"/>
        <w:tblInd w:w="983" w:type="dxa"/>
        <w:tblCellMar>
          <w:top w:w="15" w:type="dxa"/>
          <w:left w:w="15" w:type="dxa"/>
          <w:bottom w:w="15" w:type="dxa"/>
          <w:right w:w="15" w:type="dxa"/>
        </w:tblCellMar>
        <w:tblLook w:val="04A0" w:firstRow="1" w:lastRow="0" w:firstColumn="1" w:lastColumn="0" w:noHBand="0" w:noVBand="1"/>
      </w:tblPr>
      <w:tblGrid>
        <w:gridCol w:w="2835"/>
        <w:gridCol w:w="4819"/>
      </w:tblGrid>
      <w:tr w:rsidR="00153B6A" w14:paraId="0692D043"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7D0F4E85" w14:textId="3ADB3686" w:rsidR="00153B6A" w:rsidRPr="00EF4887" w:rsidRDefault="00EF4887" w:rsidP="00EF4887">
            <w:pPr>
              <w:pStyle w:val="NormalWeb"/>
              <w:spacing w:before="0" w:beforeAutospacing="0" w:after="0" w:afterAutospacing="0"/>
              <w:ind w:right="-1278"/>
              <w:rPr>
                <w:sz w:val="28"/>
                <w:szCs w:val="28"/>
              </w:rPr>
            </w:pPr>
            <w:r>
              <w:rPr>
                <w:b/>
                <w:bCs/>
                <w:color w:val="000000"/>
                <w:sz w:val="28"/>
                <w:szCs w:val="28"/>
              </w:rPr>
              <w:t>NOMENCLATURA</w:t>
            </w:r>
          </w:p>
        </w:tc>
        <w:tc>
          <w:tcPr>
            <w:tcW w:w="4819"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4F44342F" w14:textId="1154C35C" w:rsidR="00153B6A" w:rsidRPr="00EF4887" w:rsidRDefault="00EF4887" w:rsidP="00EF4887">
            <w:pPr>
              <w:pStyle w:val="NormalWeb"/>
              <w:spacing w:before="0" w:beforeAutospacing="0" w:after="0" w:afterAutospacing="0"/>
              <w:jc w:val="center"/>
              <w:rPr>
                <w:sz w:val="28"/>
                <w:szCs w:val="28"/>
              </w:rPr>
            </w:pPr>
            <w:r>
              <w:rPr>
                <w:b/>
                <w:bCs/>
                <w:color w:val="000000"/>
                <w:sz w:val="28"/>
                <w:szCs w:val="28"/>
              </w:rPr>
              <w:t>ENTREGABLE</w:t>
            </w:r>
          </w:p>
        </w:tc>
      </w:tr>
      <w:tr w:rsidR="00153B6A" w14:paraId="7816AC0A"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94C3E01" w14:textId="200B0BE3" w:rsidR="00153B6A" w:rsidRPr="00EF4887" w:rsidRDefault="00153B6A" w:rsidP="00EF4887">
            <w:pPr>
              <w:pStyle w:val="NormalWeb"/>
              <w:spacing w:before="0" w:beforeAutospacing="0" w:after="0" w:afterAutospacing="0"/>
              <w:ind w:left="94"/>
              <w:rPr>
                <w:b/>
                <w:bCs/>
                <w:i/>
                <w:iCs/>
              </w:rPr>
            </w:pPr>
            <w:r w:rsidRPr="00EF4887">
              <w:rPr>
                <w:b/>
                <w:bCs/>
                <w:i/>
                <w:iCs/>
                <w:color w:val="000000"/>
              </w:rPr>
              <w:t>RQ-ACT</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397E4" w14:textId="77777777" w:rsidR="00153B6A" w:rsidRPr="00EF4887" w:rsidRDefault="00153B6A" w:rsidP="00EF4887">
            <w:pPr>
              <w:pStyle w:val="NormalWeb"/>
              <w:spacing w:before="0" w:beforeAutospacing="0" w:after="0" w:afterAutospacing="0"/>
              <w:ind w:left="75"/>
            </w:pPr>
            <w:r w:rsidRPr="00EF4887">
              <w:rPr>
                <w:color w:val="000000"/>
              </w:rPr>
              <w:t>Acta de Reunión de Requerimientos</w:t>
            </w:r>
          </w:p>
        </w:tc>
      </w:tr>
      <w:tr w:rsidR="00153B6A" w14:paraId="0AED361C"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8D2EDE7" w14:textId="62D3BD88" w:rsidR="00153B6A" w:rsidRPr="00EF4887" w:rsidRDefault="00153B6A" w:rsidP="00EF4887">
            <w:pPr>
              <w:pStyle w:val="NormalWeb"/>
              <w:spacing w:before="0" w:beforeAutospacing="0" w:after="0" w:afterAutospacing="0"/>
              <w:ind w:left="94"/>
              <w:rPr>
                <w:b/>
                <w:bCs/>
                <w:i/>
                <w:iCs/>
              </w:rPr>
            </w:pPr>
            <w:r w:rsidRPr="00EF4887">
              <w:rPr>
                <w:b/>
                <w:bCs/>
                <w:i/>
                <w:iCs/>
                <w:color w:val="000000"/>
              </w:rPr>
              <w:t>RQ-DRQ</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D6A8B" w14:textId="77777777" w:rsidR="00153B6A" w:rsidRPr="00EF4887" w:rsidRDefault="00153B6A" w:rsidP="00EF4887">
            <w:pPr>
              <w:pStyle w:val="NormalWeb"/>
              <w:spacing w:before="0" w:beforeAutospacing="0" w:after="0" w:afterAutospacing="0"/>
              <w:ind w:left="92"/>
            </w:pPr>
            <w:r w:rsidRPr="00EF4887">
              <w:rPr>
                <w:color w:val="000000"/>
              </w:rPr>
              <w:t>Especificación de Requerimientos</w:t>
            </w:r>
          </w:p>
        </w:tc>
      </w:tr>
      <w:tr w:rsidR="00153B6A" w14:paraId="37687CE5"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9417AF5" w14:textId="701B01D7" w:rsidR="00153B6A" w:rsidRPr="00EF4887" w:rsidRDefault="00153B6A" w:rsidP="00EF4887">
            <w:pPr>
              <w:pStyle w:val="NormalWeb"/>
              <w:spacing w:before="0" w:beforeAutospacing="0" w:after="0" w:afterAutospacing="0"/>
              <w:ind w:left="94"/>
              <w:rPr>
                <w:b/>
                <w:bCs/>
                <w:i/>
                <w:iCs/>
              </w:rPr>
            </w:pPr>
            <w:r w:rsidRPr="00EF4887">
              <w:rPr>
                <w:b/>
                <w:bCs/>
                <w:i/>
                <w:iCs/>
                <w:color w:val="000000"/>
              </w:rPr>
              <w:t>RQ-MOD</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6D7FA" w14:textId="77777777" w:rsidR="00153B6A" w:rsidRPr="00EF4887" w:rsidRDefault="00153B6A" w:rsidP="00EF4887">
            <w:pPr>
              <w:pStyle w:val="NormalWeb"/>
              <w:spacing w:before="0" w:beforeAutospacing="0" w:after="0" w:afterAutospacing="0"/>
              <w:ind w:left="92"/>
            </w:pPr>
            <w:r w:rsidRPr="00EF4887">
              <w:rPr>
                <w:color w:val="000000"/>
              </w:rPr>
              <w:t>Modelo de Casos de Uso</w:t>
            </w:r>
          </w:p>
        </w:tc>
      </w:tr>
      <w:tr w:rsidR="00153B6A" w14:paraId="0C74D66E" w14:textId="77777777" w:rsidTr="00EF4887">
        <w:trPr>
          <w:trHeight w:val="451"/>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E8C2666" w14:textId="57228379" w:rsidR="00153B6A" w:rsidRPr="00EF4887" w:rsidRDefault="00153B6A" w:rsidP="00EF4887">
            <w:pPr>
              <w:pStyle w:val="NormalWeb"/>
              <w:spacing w:before="0" w:beforeAutospacing="0" w:after="0" w:afterAutospacing="0"/>
              <w:ind w:left="94"/>
              <w:rPr>
                <w:b/>
                <w:bCs/>
                <w:i/>
                <w:iCs/>
              </w:rPr>
            </w:pPr>
            <w:r w:rsidRPr="00EF4887">
              <w:rPr>
                <w:b/>
                <w:bCs/>
                <w:i/>
                <w:iCs/>
                <w:color w:val="000000"/>
              </w:rPr>
              <w:t>RQ-RSU</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9DC4A" w14:textId="77777777" w:rsidR="00153B6A" w:rsidRPr="00EF4887" w:rsidRDefault="00153B6A" w:rsidP="00EF4887">
            <w:pPr>
              <w:pStyle w:val="NormalWeb"/>
              <w:spacing w:before="0" w:beforeAutospacing="0" w:after="0" w:afterAutospacing="0"/>
              <w:ind w:left="92"/>
            </w:pPr>
            <w:r w:rsidRPr="00EF4887">
              <w:rPr>
                <w:color w:val="000000"/>
              </w:rPr>
              <w:t>Requerimientos Suplementarios</w:t>
            </w:r>
          </w:p>
        </w:tc>
      </w:tr>
      <w:tr w:rsidR="00153B6A" w14:paraId="6456C241"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95301BD" w14:textId="621AA839" w:rsidR="00153B6A" w:rsidRPr="00EF4887" w:rsidRDefault="00153B6A" w:rsidP="00EF4887">
            <w:pPr>
              <w:pStyle w:val="NormalWeb"/>
              <w:spacing w:before="0" w:beforeAutospacing="0" w:after="0" w:afterAutospacing="0"/>
              <w:ind w:left="94"/>
              <w:rPr>
                <w:b/>
                <w:bCs/>
                <w:i/>
                <w:iCs/>
              </w:rPr>
            </w:pPr>
            <w:r w:rsidRPr="00EF4887">
              <w:rPr>
                <w:b/>
                <w:bCs/>
                <w:i/>
                <w:iCs/>
                <w:color w:val="000000"/>
              </w:rPr>
              <w:t>RQ-DVC</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6B051" w14:textId="77777777" w:rsidR="00153B6A" w:rsidRPr="00EF4887" w:rsidRDefault="00153B6A" w:rsidP="00EF4887">
            <w:pPr>
              <w:pStyle w:val="NormalWeb"/>
              <w:spacing w:before="0" w:beforeAutospacing="0" w:after="0" w:afterAutospacing="0"/>
              <w:ind w:left="92"/>
            </w:pPr>
            <w:r w:rsidRPr="00EF4887">
              <w:rPr>
                <w:color w:val="000000"/>
              </w:rPr>
              <w:t>Documento de Validación con el Cliente</w:t>
            </w:r>
          </w:p>
        </w:tc>
      </w:tr>
      <w:tr w:rsidR="00153B6A" w14:paraId="10E4F5C2"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F67259B" w14:textId="33B488CC" w:rsidR="00153B6A" w:rsidRPr="00EF4887" w:rsidRDefault="00153B6A" w:rsidP="00EF4887">
            <w:pPr>
              <w:pStyle w:val="NormalWeb"/>
              <w:spacing w:before="0" w:beforeAutospacing="0" w:after="0" w:afterAutospacing="0"/>
              <w:ind w:left="94"/>
              <w:rPr>
                <w:b/>
                <w:bCs/>
                <w:i/>
                <w:iCs/>
              </w:rPr>
            </w:pPr>
            <w:r w:rsidRPr="00EF4887">
              <w:rPr>
                <w:b/>
                <w:bCs/>
                <w:i/>
                <w:iCs/>
                <w:color w:val="000000"/>
              </w:rPr>
              <w:t>RQ-PIU</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AA97C" w14:textId="77777777" w:rsidR="00153B6A" w:rsidRPr="00EF4887" w:rsidRDefault="00153B6A" w:rsidP="00EF4887">
            <w:pPr>
              <w:pStyle w:val="NormalWeb"/>
              <w:spacing w:before="0" w:beforeAutospacing="0" w:after="0" w:afterAutospacing="0"/>
              <w:ind w:left="92"/>
            </w:pPr>
            <w:r w:rsidRPr="00EF4887">
              <w:rPr>
                <w:color w:val="000000"/>
              </w:rPr>
              <w:t>Pautas para Interface de Usuario</w:t>
            </w:r>
          </w:p>
        </w:tc>
      </w:tr>
      <w:tr w:rsidR="00153B6A" w14:paraId="0B0552B0"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AB4C2AF" w14:textId="2FF0B7C7" w:rsidR="00153B6A" w:rsidRPr="00EF4887" w:rsidRDefault="00153B6A" w:rsidP="00EF4887">
            <w:pPr>
              <w:pStyle w:val="NormalWeb"/>
              <w:spacing w:before="0" w:beforeAutospacing="0" w:after="0" w:afterAutospacing="0"/>
              <w:ind w:left="94"/>
              <w:rPr>
                <w:b/>
                <w:bCs/>
                <w:i/>
                <w:iCs/>
              </w:rPr>
            </w:pPr>
            <w:r w:rsidRPr="00EF4887">
              <w:rPr>
                <w:b/>
                <w:bCs/>
                <w:i/>
                <w:iCs/>
                <w:color w:val="000000"/>
              </w:rPr>
              <w:t>RQ-RCA</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D77AF" w14:textId="77777777" w:rsidR="00153B6A" w:rsidRPr="00EF4887" w:rsidRDefault="00153B6A" w:rsidP="00EF4887">
            <w:pPr>
              <w:pStyle w:val="NormalWeb"/>
              <w:spacing w:before="0" w:beforeAutospacing="0" w:after="0" w:afterAutospacing="0"/>
              <w:ind w:left="92"/>
            </w:pPr>
            <w:r w:rsidRPr="00EF4887">
              <w:rPr>
                <w:color w:val="000000"/>
              </w:rPr>
              <w:t>Requerimientos Candidatos</w:t>
            </w:r>
          </w:p>
        </w:tc>
      </w:tr>
      <w:tr w:rsidR="00153B6A" w14:paraId="07E66F3B" w14:textId="77777777" w:rsidTr="00EF4887">
        <w:trPr>
          <w:trHeight w:val="451"/>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641E2CE" w14:textId="40C71393" w:rsidR="00153B6A" w:rsidRPr="00EF4887" w:rsidRDefault="00153B6A" w:rsidP="00EF4887">
            <w:pPr>
              <w:pStyle w:val="NormalWeb"/>
              <w:spacing w:before="0" w:beforeAutospacing="0" w:after="0" w:afterAutospacing="0"/>
              <w:ind w:left="94"/>
              <w:rPr>
                <w:b/>
                <w:bCs/>
                <w:i/>
                <w:iCs/>
              </w:rPr>
            </w:pPr>
            <w:r w:rsidRPr="00EF4887">
              <w:rPr>
                <w:b/>
                <w:bCs/>
                <w:i/>
                <w:iCs/>
                <w:color w:val="000000"/>
              </w:rPr>
              <w:t>RQ-ALS</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F3DF" w14:textId="77777777" w:rsidR="00153B6A" w:rsidRPr="00EF4887" w:rsidRDefault="00153B6A" w:rsidP="00EF4887">
            <w:pPr>
              <w:pStyle w:val="NormalWeb"/>
              <w:spacing w:before="0" w:beforeAutospacing="0" w:after="0" w:afterAutospacing="0"/>
              <w:ind w:left="75"/>
            </w:pPr>
            <w:r w:rsidRPr="00EF4887">
              <w:rPr>
                <w:color w:val="000000"/>
              </w:rPr>
              <w:t>Alcance del Sistema</w:t>
            </w:r>
          </w:p>
        </w:tc>
      </w:tr>
      <w:tr w:rsidR="00153B6A" w14:paraId="2BBE9967"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E45ED45" w14:textId="3046D6C7" w:rsidR="00153B6A" w:rsidRPr="00EF4887" w:rsidRDefault="00153B6A" w:rsidP="00EF4887">
            <w:pPr>
              <w:pStyle w:val="NormalWeb"/>
              <w:spacing w:before="0" w:beforeAutospacing="0" w:after="0" w:afterAutospacing="0"/>
              <w:ind w:left="94"/>
              <w:rPr>
                <w:b/>
                <w:bCs/>
                <w:i/>
                <w:iCs/>
              </w:rPr>
            </w:pPr>
            <w:r w:rsidRPr="00EF4887">
              <w:rPr>
                <w:b/>
                <w:bCs/>
                <w:i/>
                <w:iCs/>
                <w:color w:val="000000"/>
              </w:rPr>
              <w:t>RQ-GLO</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C4ACE" w14:textId="77777777" w:rsidR="00153B6A" w:rsidRPr="00EF4887" w:rsidRDefault="00153B6A" w:rsidP="00EF4887">
            <w:pPr>
              <w:pStyle w:val="NormalWeb"/>
              <w:spacing w:before="0" w:beforeAutospacing="0" w:after="0" w:afterAutospacing="0"/>
              <w:ind w:left="83"/>
            </w:pPr>
            <w:r w:rsidRPr="00EF4887">
              <w:rPr>
                <w:color w:val="000000"/>
              </w:rPr>
              <w:t>Glosario</w:t>
            </w:r>
          </w:p>
        </w:tc>
      </w:tr>
      <w:tr w:rsidR="00153B6A" w14:paraId="7A431587"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A0FD2B8" w14:textId="28AA6B1C" w:rsidR="00153B6A" w:rsidRPr="00EF4887" w:rsidRDefault="00153B6A" w:rsidP="00EF4887">
            <w:pPr>
              <w:pStyle w:val="NormalWeb"/>
              <w:spacing w:before="0" w:beforeAutospacing="0" w:after="0" w:afterAutospacing="0"/>
              <w:ind w:left="94"/>
              <w:rPr>
                <w:b/>
                <w:bCs/>
                <w:i/>
                <w:iCs/>
              </w:rPr>
            </w:pPr>
            <w:r w:rsidRPr="00EF4887">
              <w:rPr>
                <w:b/>
                <w:bCs/>
                <w:i/>
                <w:iCs/>
                <w:color w:val="000000"/>
              </w:rPr>
              <w:t>RQ-OOMDO</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F90" w14:textId="77777777" w:rsidR="00153B6A" w:rsidRPr="00EF4887" w:rsidRDefault="00153B6A" w:rsidP="00EF4887">
            <w:pPr>
              <w:pStyle w:val="NormalWeb"/>
              <w:spacing w:before="0" w:beforeAutospacing="0" w:after="0" w:afterAutospacing="0"/>
              <w:ind w:left="92"/>
            </w:pPr>
            <w:r w:rsidRPr="00EF4887">
              <w:rPr>
                <w:color w:val="000000"/>
              </w:rPr>
              <w:t>Modelo de Dominio</w:t>
            </w:r>
          </w:p>
        </w:tc>
      </w:tr>
      <w:tr w:rsidR="00153B6A" w14:paraId="5AA2B054"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A9DE3A9" w14:textId="2CDBCA58" w:rsidR="00153B6A" w:rsidRPr="00EF4887" w:rsidRDefault="00153B6A" w:rsidP="00EF4887">
            <w:pPr>
              <w:pStyle w:val="NormalWeb"/>
              <w:spacing w:before="0" w:beforeAutospacing="0" w:after="0" w:afterAutospacing="0"/>
              <w:ind w:left="94"/>
              <w:rPr>
                <w:b/>
                <w:bCs/>
                <w:i/>
                <w:iCs/>
              </w:rPr>
            </w:pPr>
            <w:r w:rsidRPr="00EF4887">
              <w:rPr>
                <w:b/>
                <w:bCs/>
                <w:i/>
                <w:iCs/>
                <w:color w:val="000000"/>
              </w:rPr>
              <w:lastRenderedPageBreak/>
              <w:t>RQ-OODRP</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3C1E8" w14:textId="77777777" w:rsidR="00153B6A" w:rsidRPr="00EF4887" w:rsidRDefault="00153B6A" w:rsidP="00EF4887">
            <w:pPr>
              <w:pStyle w:val="NormalWeb"/>
              <w:spacing w:before="0" w:beforeAutospacing="0" w:after="0" w:afterAutospacing="0"/>
              <w:ind w:left="92"/>
            </w:pPr>
            <w:r w:rsidRPr="00EF4887">
              <w:rPr>
                <w:color w:val="000000"/>
              </w:rPr>
              <w:t>Documento de Requerimientos para el Prototipo</w:t>
            </w:r>
          </w:p>
        </w:tc>
      </w:tr>
      <w:tr w:rsidR="00153B6A" w14:paraId="112AFE03"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E53788F" w14:textId="06EE5C27" w:rsidR="00153B6A" w:rsidRPr="00EF4887" w:rsidRDefault="00153B6A" w:rsidP="00EF4887">
            <w:pPr>
              <w:pStyle w:val="NormalWeb"/>
              <w:spacing w:before="0" w:beforeAutospacing="0" w:after="0" w:afterAutospacing="0"/>
              <w:ind w:left="94"/>
              <w:rPr>
                <w:b/>
                <w:bCs/>
                <w:i/>
                <w:iCs/>
              </w:rPr>
            </w:pPr>
            <w:r w:rsidRPr="00EF4887">
              <w:rPr>
                <w:b/>
                <w:bCs/>
                <w:i/>
                <w:iCs/>
                <w:color w:val="000000"/>
              </w:rPr>
              <w:t>RQ-GXNOM</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4CAF5" w14:textId="77777777" w:rsidR="00153B6A" w:rsidRPr="00EF4887" w:rsidRDefault="00153B6A" w:rsidP="00EF4887">
            <w:pPr>
              <w:pStyle w:val="NormalWeb"/>
              <w:spacing w:before="0" w:beforeAutospacing="0" w:after="0" w:afterAutospacing="0"/>
              <w:ind w:left="92"/>
            </w:pPr>
            <w:r w:rsidRPr="00EF4887">
              <w:rPr>
                <w:color w:val="000000"/>
              </w:rPr>
              <w:t>Nomenclatura</w:t>
            </w:r>
          </w:p>
        </w:tc>
      </w:tr>
    </w:tbl>
    <w:p w14:paraId="1BFA522E" w14:textId="7595C888" w:rsidR="00153B6A" w:rsidRDefault="00153B6A" w:rsidP="00EF4887">
      <w:pPr>
        <w:spacing w:after="240"/>
        <w:ind w:left="1440"/>
      </w:pPr>
      <w:r>
        <w:br/>
      </w:r>
      <w:r w:rsidR="00EF4887">
        <w:rPr>
          <w:rFonts w:ascii="Times New Roman" w:eastAsia="Times New Roman" w:hAnsi="Times New Roman" w:cs="Times New Roman"/>
          <w:b/>
          <w:bCs/>
          <w:i/>
          <w:iCs/>
          <w:color w:val="000000"/>
          <w:sz w:val="24"/>
          <w:szCs w:val="24"/>
        </w:rPr>
        <w:t>DISEÑO</w:t>
      </w:r>
    </w:p>
    <w:tbl>
      <w:tblPr>
        <w:tblW w:w="0" w:type="auto"/>
        <w:tblInd w:w="980" w:type="dxa"/>
        <w:tblCellMar>
          <w:top w:w="15" w:type="dxa"/>
          <w:left w:w="15" w:type="dxa"/>
          <w:bottom w:w="15" w:type="dxa"/>
          <w:right w:w="15" w:type="dxa"/>
        </w:tblCellMar>
        <w:tblLook w:val="04A0" w:firstRow="1" w:lastRow="0" w:firstColumn="1" w:lastColumn="0" w:noHBand="0" w:noVBand="1"/>
      </w:tblPr>
      <w:tblGrid>
        <w:gridCol w:w="2838"/>
        <w:gridCol w:w="4819"/>
      </w:tblGrid>
      <w:tr w:rsidR="00EF4887" w14:paraId="56CA5808" w14:textId="77777777" w:rsidTr="00EF4887">
        <w:trPr>
          <w:trHeight w:val="451"/>
        </w:trPr>
        <w:tc>
          <w:tcPr>
            <w:tcW w:w="2838"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6D2F6807" w14:textId="47E3FBA3" w:rsidR="00EF4887" w:rsidRDefault="00EF4887" w:rsidP="00EF4887">
            <w:pPr>
              <w:pStyle w:val="NormalWeb"/>
              <w:spacing w:before="0" w:beforeAutospacing="0" w:after="0" w:afterAutospacing="0"/>
              <w:ind w:right="-1278"/>
            </w:pPr>
            <w:r>
              <w:rPr>
                <w:b/>
                <w:bCs/>
                <w:color w:val="000000"/>
                <w:sz w:val="28"/>
                <w:szCs w:val="28"/>
              </w:rPr>
              <w:t>NOMENCLATURA</w:t>
            </w:r>
          </w:p>
        </w:tc>
        <w:tc>
          <w:tcPr>
            <w:tcW w:w="4819"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4EB6D305" w14:textId="110AE7F3" w:rsidR="00EF4887" w:rsidRDefault="00EF4887" w:rsidP="00EF4887">
            <w:pPr>
              <w:pStyle w:val="NormalWeb"/>
              <w:spacing w:before="0" w:beforeAutospacing="0" w:after="0" w:afterAutospacing="0"/>
            </w:pPr>
            <w:r>
              <w:rPr>
                <w:b/>
                <w:bCs/>
                <w:color w:val="000000"/>
                <w:sz w:val="28"/>
                <w:szCs w:val="28"/>
              </w:rPr>
              <w:t>ENTREGABLE</w:t>
            </w:r>
          </w:p>
        </w:tc>
      </w:tr>
      <w:tr w:rsidR="00153B6A" w14:paraId="3A1D7E25" w14:textId="77777777" w:rsidTr="00EF4887">
        <w:trPr>
          <w:trHeight w:val="454"/>
        </w:trPr>
        <w:tc>
          <w:tcPr>
            <w:tcW w:w="283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BA0165B" w14:textId="77777777" w:rsidR="00153B6A" w:rsidRPr="00EF4887" w:rsidRDefault="00153B6A">
            <w:pPr>
              <w:pStyle w:val="NormalWeb"/>
              <w:spacing w:before="0" w:beforeAutospacing="0" w:after="0" w:afterAutospacing="0"/>
              <w:ind w:left="94"/>
              <w:jc w:val="center"/>
              <w:rPr>
                <w:b/>
                <w:bCs/>
                <w:i/>
                <w:iCs/>
              </w:rPr>
            </w:pPr>
            <w:r w:rsidRPr="00EF4887">
              <w:rPr>
                <w:b/>
                <w:bCs/>
                <w:i/>
                <w:iCs/>
                <w:color w:val="000000"/>
              </w:rPr>
              <w:t>DS-MDI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666AB" w14:textId="77777777" w:rsidR="00153B6A" w:rsidRPr="00EF4887" w:rsidRDefault="00153B6A">
            <w:pPr>
              <w:pStyle w:val="NormalWeb"/>
              <w:spacing w:before="0" w:beforeAutospacing="0" w:after="0" w:afterAutospacing="0"/>
              <w:ind w:left="92"/>
            </w:pPr>
            <w:r w:rsidRPr="00EF4887">
              <w:rPr>
                <w:color w:val="000000"/>
              </w:rPr>
              <w:t>Modelo de Diseño</w:t>
            </w:r>
          </w:p>
        </w:tc>
      </w:tr>
      <w:tr w:rsidR="00153B6A" w14:paraId="72AE08D7" w14:textId="77777777" w:rsidTr="00EF4887">
        <w:trPr>
          <w:trHeight w:val="454"/>
        </w:trPr>
        <w:tc>
          <w:tcPr>
            <w:tcW w:w="283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87D2AFC" w14:textId="77777777" w:rsidR="00153B6A" w:rsidRPr="00EF4887" w:rsidRDefault="00153B6A">
            <w:pPr>
              <w:pStyle w:val="NormalWeb"/>
              <w:spacing w:before="0" w:beforeAutospacing="0" w:after="0" w:afterAutospacing="0"/>
              <w:ind w:left="94"/>
              <w:jc w:val="center"/>
              <w:rPr>
                <w:b/>
                <w:bCs/>
                <w:i/>
                <w:iCs/>
              </w:rPr>
            </w:pPr>
            <w:r w:rsidRPr="00EF4887">
              <w:rPr>
                <w:b/>
                <w:bCs/>
                <w:i/>
                <w:iCs/>
                <w:color w:val="000000"/>
              </w:rPr>
              <w:t>DS-ARQ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6BB59" w14:textId="77777777" w:rsidR="00153B6A" w:rsidRPr="00EF4887" w:rsidRDefault="00153B6A">
            <w:pPr>
              <w:pStyle w:val="NormalWeb"/>
              <w:spacing w:before="0" w:beforeAutospacing="0" w:after="0" w:afterAutospacing="0"/>
              <w:ind w:left="92"/>
            </w:pPr>
            <w:r w:rsidRPr="00EF4887">
              <w:rPr>
                <w:color w:val="000000"/>
              </w:rPr>
              <w:t>Descripción de la Arquitectura</w:t>
            </w:r>
          </w:p>
        </w:tc>
      </w:tr>
      <w:tr w:rsidR="00153B6A" w14:paraId="065CDB0A" w14:textId="77777777" w:rsidTr="00EF4887">
        <w:trPr>
          <w:trHeight w:val="454"/>
        </w:trPr>
        <w:tc>
          <w:tcPr>
            <w:tcW w:w="283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9961333" w14:textId="77777777" w:rsidR="00153B6A" w:rsidRPr="00EF4887" w:rsidRDefault="00153B6A">
            <w:pPr>
              <w:pStyle w:val="NormalWeb"/>
              <w:spacing w:before="0" w:beforeAutospacing="0" w:after="0" w:afterAutospacing="0"/>
              <w:ind w:left="94"/>
              <w:jc w:val="center"/>
              <w:rPr>
                <w:b/>
                <w:bCs/>
                <w:i/>
                <w:iCs/>
              </w:rPr>
            </w:pPr>
            <w:r w:rsidRPr="00EF4887">
              <w:rPr>
                <w:b/>
                <w:bCs/>
                <w:i/>
                <w:iCs/>
                <w:color w:val="000000"/>
              </w:rPr>
              <w:t>DS-OOMDA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B3F01" w14:textId="77777777" w:rsidR="00153B6A" w:rsidRPr="00EF4887" w:rsidRDefault="00153B6A">
            <w:pPr>
              <w:pStyle w:val="NormalWeb"/>
              <w:spacing w:before="0" w:beforeAutospacing="0" w:after="0" w:afterAutospacing="0"/>
              <w:ind w:left="92"/>
            </w:pPr>
            <w:r w:rsidRPr="00EF4887">
              <w:rPr>
                <w:color w:val="000000"/>
              </w:rPr>
              <w:t>Modelo de Datos</w:t>
            </w:r>
          </w:p>
        </w:tc>
      </w:tr>
      <w:tr w:rsidR="00153B6A" w14:paraId="53DC2583" w14:textId="77777777" w:rsidTr="00EF4887">
        <w:trPr>
          <w:trHeight w:val="454"/>
        </w:trPr>
        <w:tc>
          <w:tcPr>
            <w:tcW w:w="283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34BC1A9" w14:textId="77777777" w:rsidR="00153B6A" w:rsidRPr="00EF4887" w:rsidRDefault="00153B6A">
            <w:pPr>
              <w:pStyle w:val="NormalWeb"/>
              <w:spacing w:before="0" w:beforeAutospacing="0" w:after="0" w:afterAutospacing="0"/>
              <w:ind w:left="94"/>
              <w:jc w:val="center"/>
              <w:rPr>
                <w:b/>
                <w:bCs/>
                <w:i/>
                <w:iCs/>
              </w:rPr>
            </w:pPr>
            <w:r w:rsidRPr="00EF4887">
              <w:rPr>
                <w:b/>
                <w:bCs/>
                <w:i/>
                <w:iCs/>
                <w:color w:val="000000"/>
              </w:rPr>
              <w:t>DS-OODDP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13E9E" w14:textId="77777777" w:rsidR="00153B6A" w:rsidRPr="00EF4887" w:rsidRDefault="00153B6A">
            <w:pPr>
              <w:pStyle w:val="NormalWeb"/>
              <w:spacing w:before="0" w:beforeAutospacing="0" w:after="0" w:afterAutospacing="0"/>
              <w:ind w:left="92"/>
            </w:pPr>
            <w:r w:rsidRPr="00EF4887">
              <w:rPr>
                <w:color w:val="000000"/>
              </w:rPr>
              <w:t>Documento de Diseño del Prototipo</w:t>
            </w:r>
          </w:p>
        </w:tc>
      </w:tr>
    </w:tbl>
    <w:p w14:paraId="4187F0AE" w14:textId="1DE21DB1" w:rsidR="00EF4887" w:rsidRDefault="00153B6A" w:rsidP="00EF4887">
      <w:pPr>
        <w:spacing w:after="240"/>
      </w:pPr>
      <w:r>
        <w:br/>
      </w:r>
      <w:r>
        <w:br/>
      </w:r>
      <w:r w:rsidR="00EF4887">
        <w:tab/>
      </w:r>
      <w:r w:rsidR="00EF4887">
        <w:tab/>
      </w:r>
      <w:r w:rsidR="00EF4887">
        <w:rPr>
          <w:rFonts w:ascii="Times New Roman" w:eastAsia="Times New Roman" w:hAnsi="Times New Roman" w:cs="Times New Roman"/>
          <w:b/>
          <w:bCs/>
          <w:i/>
          <w:iCs/>
          <w:color w:val="000000"/>
          <w:sz w:val="24"/>
          <w:szCs w:val="24"/>
        </w:rPr>
        <w:t>IMPLEMENTACIÓN</w:t>
      </w:r>
      <w:r w:rsidR="00EF4887">
        <w:rPr>
          <w:rFonts w:ascii="Times New Roman" w:eastAsia="Times New Roman" w:hAnsi="Times New Roman" w:cs="Times New Roman"/>
          <w:b/>
          <w:bCs/>
          <w:i/>
          <w:iCs/>
          <w:color w:val="000000"/>
          <w:sz w:val="24"/>
          <w:szCs w:val="24"/>
        </w:rPr>
        <w:br/>
      </w:r>
    </w:p>
    <w:tbl>
      <w:tblPr>
        <w:tblW w:w="0" w:type="auto"/>
        <w:tblInd w:w="983" w:type="dxa"/>
        <w:tblCellMar>
          <w:top w:w="15" w:type="dxa"/>
          <w:left w:w="15" w:type="dxa"/>
          <w:bottom w:w="15" w:type="dxa"/>
          <w:right w:w="15" w:type="dxa"/>
        </w:tblCellMar>
        <w:tblLook w:val="04A0" w:firstRow="1" w:lastRow="0" w:firstColumn="1" w:lastColumn="0" w:noHBand="0" w:noVBand="1"/>
      </w:tblPr>
      <w:tblGrid>
        <w:gridCol w:w="2835"/>
        <w:gridCol w:w="4819"/>
      </w:tblGrid>
      <w:tr w:rsidR="00EF4887" w14:paraId="3E508789"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43F41161" w14:textId="0B8DB39F" w:rsidR="00EF4887" w:rsidRDefault="00EF4887" w:rsidP="00EF4887">
            <w:pPr>
              <w:pStyle w:val="NormalWeb"/>
              <w:spacing w:before="0" w:beforeAutospacing="0" w:after="0" w:afterAutospacing="0"/>
              <w:ind w:right="-1278"/>
            </w:pPr>
            <w:r>
              <w:rPr>
                <w:b/>
                <w:bCs/>
                <w:color w:val="000000"/>
                <w:sz w:val="28"/>
                <w:szCs w:val="28"/>
              </w:rPr>
              <w:t>NOMENCLATURA</w:t>
            </w:r>
          </w:p>
        </w:tc>
        <w:tc>
          <w:tcPr>
            <w:tcW w:w="4819"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054B8C43" w14:textId="24248C51" w:rsidR="00EF4887" w:rsidRDefault="00EF4887" w:rsidP="00EF4887">
            <w:pPr>
              <w:pStyle w:val="NormalWeb"/>
              <w:spacing w:before="0" w:beforeAutospacing="0" w:after="0" w:afterAutospacing="0"/>
            </w:pPr>
            <w:r>
              <w:rPr>
                <w:b/>
                <w:bCs/>
                <w:color w:val="000000"/>
                <w:sz w:val="28"/>
                <w:szCs w:val="28"/>
              </w:rPr>
              <w:t>ENTREGABLE</w:t>
            </w:r>
          </w:p>
        </w:tc>
      </w:tr>
      <w:tr w:rsidR="00153B6A" w14:paraId="74721334"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26C5827"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IM-EDT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EB1A7" w14:textId="77777777" w:rsidR="00153B6A" w:rsidRPr="00EF4887" w:rsidRDefault="00153B6A" w:rsidP="00EF4887">
            <w:pPr>
              <w:pStyle w:val="NormalWeb"/>
              <w:spacing w:before="0" w:beforeAutospacing="0" w:after="0" w:afterAutospacing="0"/>
              <w:ind w:left="92"/>
              <w:jc w:val="both"/>
            </w:pPr>
            <w:r w:rsidRPr="00EF4887">
              <w:rPr>
                <w:color w:val="000000"/>
              </w:rPr>
              <w:t>Estándar de Documentación Técnica</w:t>
            </w:r>
          </w:p>
        </w:tc>
      </w:tr>
      <w:tr w:rsidR="00153B6A" w14:paraId="663743EC" w14:textId="77777777" w:rsidTr="00EF4887">
        <w:trPr>
          <w:trHeight w:val="451"/>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757B34B"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IM-EI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61DEF" w14:textId="77777777" w:rsidR="00153B6A" w:rsidRPr="00EF4887" w:rsidRDefault="00153B6A" w:rsidP="00EF4887">
            <w:pPr>
              <w:pStyle w:val="NormalWeb"/>
              <w:spacing w:before="0" w:beforeAutospacing="0" w:after="0" w:afterAutospacing="0"/>
              <w:ind w:left="92"/>
              <w:jc w:val="both"/>
            </w:pPr>
            <w:r w:rsidRPr="00EF4887">
              <w:rPr>
                <w:color w:val="000000"/>
              </w:rPr>
              <w:t>Estándar de Implementación</w:t>
            </w:r>
          </w:p>
        </w:tc>
      </w:tr>
      <w:tr w:rsidR="00153B6A" w14:paraId="4E6C0A12"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135965D"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IM-PR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661A0" w14:textId="77777777" w:rsidR="00153B6A" w:rsidRPr="00EF4887" w:rsidRDefault="00153B6A" w:rsidP="00EF4887">
            <w:pPr>
              <w:pStyle w:val="NormalWeb"/>
              <w:spacing w:before="0" w:beforeAutospacing="0" w:after="0" w:afterAutospacing="0"/>
              <w:ind w:left="92"/>
              <w:jc w:val="both"/>
            </w:pPr>
            <w:r w:rsidRPr="00EF4887">
              <w:rPr>
                <w:color w:val="000000"/>
              </w:rPr>
              <w:t>Prototipo</w:t>
            </w:r>
          </w:p>
        </w:tc>
      </w:tr>
      <w:tr w:rsidR="00153B6A" w14:paraId="2BB2B5C5"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1CB314D"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IM-IIN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F2BDF" w14:textId="77777777" w:rsidR="00153B6A" w:rsidRPr="00EF4887" w:rsidRDefault="00153B6A" w:rsidP="00EF4887">
            <w:pPr>
              <w:pStyle w:val="NormalWeb"/>
              <w:spacing w:before="0" w:beforeAutospacing="0" w:after="0" w:afterAutospacing="0"/>
              <w:ind w:left="85"/>
              <w:jc w:val="both"/>
            </w:pPr>
            <w:r w:rsidRPr="00EF4887">
              <w:rPr>
                <w:color w:val="000000"/>
              </w:rPr>
              <w:t>Informe de Integración</w:t>
            </w:r>
          </w:p>
        </w:tc>
      </w:tr>
      <w:tr w:rsidR="00153B6A" w14:paraId="0B07522A"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1F42368"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IM-DT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F0249" w14:textId="77777777" w:rsidR="00153B6A" w:rsidRPr="00EF4887" w:rsidRDefault="00153B6A" w:rsidP="00EF4887">
            <w:pPr>
              <w:pStyle w:val="NormalWeb"/>
              <w:spacing w:before="0" w:beforeAutospacing="0" w:after="0" w:afterAutospacing="0"/>
              <w:ind w:left="92"/>
              <w:jc w:val="both"/>
            </w:pPr>
            <w:r w:rsidRPr="00EF4887">
              <w:rPr>
                <w:color w:val="000000"/>
              </w:rPr>
              <w:t>Documentación técnica</w:t>
            </w:r>
          </w:p>
        </w:tc>
      </w:tr>
      <w:tr w:rsidR="00153B6A" w14:paraId="7145C5F9"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2E7BCBF"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IM-IVU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0BAA8" w14:textId="77777777" w:rsidR="00153B6A" w:rsidRPr="00EF4887" w:rsidRDefault="00153B6A" w:rsidP="00EF4887">
            <w:pPr>
              <w:pStyle w:val="NormalWeb"/>
              <w:spacing w:before="0" w:beforeAutospacing="0" w:after="0" w:afterAutospacing="0"/>
              <w:ind w:left="85"/>
              <w:jc w:val="both"/>
            </w:pPr>
            <w:r w:rsidRPr="00EF4887">
              <w:rPr>
                <w:color w:val="000000"/>
              </w:rPr>
              <w:t>Informe de Verificación Unitaria</w:t>
            </w:r>
          </w:p>
        </w:tc>
      </w:tr>
      <w:tr w:rsidR="00153B6A" w14:paraId="0F8253C9" w14:textId="77777777" w:rsidTr="00EF4887">
        <w:trPr>
          <w:trHeight w:val="451"/>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CC8E6E8"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IM-OOPII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F1916" w14:textId="77777777" w:rsidR="00153B6A" w:rsidRPr="00EF4887" w:rsidRDefault="00153B6A" w:rsidP="00EF4887">
            <w:pPr>
              <w:pStyle w:val="NormalWeb"/>
              <w:spacing w:before="0" w:beforeAutospacing="0" w:after="0" w:afterAutospacing="0"/>
              <w:ind w:left="92"/>
              <w:jc w:val="both"/>
            </w:pPr>
            <w:r w:rsidRPr="00EF4887">
              <w:rPr>
                <w:color w:val="000000"/>
              </w:rPr>
              <w:t>Plan de Integración de la Iteración</w:t>
            </w:r>
          </w:p>
        </w:tc>
      </w:tr>
      <w:tr w:rsidR="00153B6A" w14:paraId="25821D49"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5D503FD"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IM-OOMIM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6BCB4" w14:textId="77777777" w:rsidR="00153B6A" w:rsidRPr="00EF4887" w:rsidRDefault="00153B6A" w:rsidP="00EF4887">
            <w:pPr>
              <w:pStyle w:val="NormalWeb"/>
              <w:spacing w:before="0" w:beforeAutospacing="0" w:after="0" w:afterAutospacing="0"/>
              <w:ind w:left="92"/>
              <w:jc w:val="both"/>
            </w:pPr>
            <w:r w:rsidRPr="00EF4887">
              <w:rPr>
                <w:color w:val="000000"/>
              </w:rPr>
              <w:t>Modelo de Implementación</w:t>
            </w:r>
          </w:p>
        </w:tc>
      </w:tr>
      <w:tr w:rsidR="00153B6A" w14:paraId="65FECA7B"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BAA2F79"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IM-OOEJI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BE00B" w14:textId="77777777" w:rsidR="00153B6A" w:rsidRPr="00EF4887" w:rsidRDefault="00153B6A" w:rsidP="00EF4887">
            <w:pPr>
              <w:pStyle w:val="NormalWeb"/>
              <w:spacing w:before="0" w:beforeAutospacing="0" w:after="0" w:afterAutospacing="0"/>
              <w:ind w:left="92"/>
              <w:jc w:val="both"/>
            </w:pPr>
            <w:r w:rsidRPr="00EF4887">
              <w:rPr>
                <w:color w:val="000000"/>
              </w:rPr>
              <w:t>Ejecutable de la Iteración</w:t>
            </w:r>
          </w:p>
        </w:tc>
      </w:tr>
      <w:tr w:rsidR="00153B6A" w14:paraId="4C7380FE"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AAAAB45"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IM-OORRP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96710" w14:textId="77777777" w:rsidR="00153B6A" w:rsidRPr="00EF4887" w:rsidRDefault="00153B6A" w:rsidP="00EF4887">
            <w:pPr>
              <w:pStyle w:val="NormalWeb"/>
              <w:spacing w:before="0" w:beforeAutospacing="0" w:after="0" w:afterAutospacing="0"/>
              <w:ind w:left="92"/>
              <w:jc w:val="both"/>
            </w:pPr>
            <w:r w:rsidRPr="00EF4887">
              <w:rPr>
                <w:color w:val="000000"/>
              </w:rPr>
              <w:t>Reporte de Revisión por Pares</w:t>
            </w:r>
          </w:p>
        </w:tc>
      </w:tr>
      <w:tr w:rsidR="00153B6A" w14:paraId="0560A457" w14:textId="77777777" w:rsidTr="00EF4887">
        <w:trPr>
          <w:trHeight w:val="451"/>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6286240"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lastRenderedPageBreak/>
              <w:t>IM-OOCVU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DE540" w14:textId="77777777" w:rsidR="00153B6A" w:rsidRPr="00EF4887" w:rsidRDefault="00153B6A" w:rsidP="00EF4887">
            <w:pPr>
              <w:pStyle w:val="NormalWeb"/>
              <w:spacing w:before="0" w:beforeAutospacing="0" w:after="0" w:afterAutospacing="0"/>
              <w:ind w:left="83"/>
              <w:jc w:val="both"/>
            </w:pPr>
            <w:r w:rsidRPr="00EF4887">
              <w:rPr>
                <w:color w:val="000000"/>
              </w:rPr>
              <w:t>Clases de la Verificación Unitaria de Módulo</w:t>
            </w:r>
          </w:p>
        </w:tc>
      </w:tr>
      <w:tr w:rsidR="00153B6A" w14:paraId="7F98C421"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78D5A25"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IM-GXICO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834A7" w14:textId="77777777" w:rsidR="00153B6A" w:rsidRPr="00EF4887" w:rsidRDefault="00153B6A" w:rsidP="00EF4887">
            <w:pPr>
              <w:pStyle w:val="NormalWeb"/>
              <w:spacing w:before="0" w:beforeAutospacing="0" w:after="0" w:afterAutospacing="0"/>
              <w:ind w:left="85"/>
              <w:jc w:val="both"/>
            </w:pPr>
            <w:r w:rsidRPr="00EF4887">
              <w:rPr>
                <w:color w:val="000000"/>
              </w:rPr>
              <w:t>Informe de Consolidación</w:t>
            </w:r>
          </w:p>
        </w:tc>
      </w:tr>
      <w:tr w:rsidR="00153B6A" w14:paraId="2C59F0FF"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2A9218C"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IM-GXEST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8BF91" w14:textId="77777777" w:rsidR="00153B6A" w:rsidRPr="00EF4887" w:rsidRDefault="00153B6A" w:rsidP="00EF4887">
            <w:pPr>
              <w:pStyle w:val="NormalWeb"/>
              <w:spacing w:before="0" w:beforeAutospacing="0" w:after="0" w:afterAutospacing="0"/>
              <w:ind w:left="92"/>
              <w:jc w:val="both"/>
            </w:pPr>
            <w:r w:rsidRPr="00EF4887">
              <w:rPr>
                <w:color w:val="000000"/>
              </w:rPr>
              <w:t>BC Con Estilos</w:t>
            </w:r>
          </w:p>
        </w:tc>
      </w:tr>
      <w:tr w:rsidR="00153B6A" w14:paraId="102AEF8A"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17F3FE1"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IM-GXCON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25B07" w14:textId="77777777" w:rsidR="00153B6A" w:rsidRPr="00EF4887" w:rsidRDefault="00153B6A" w:rsidP="00EF4887">
            <w:pPr>
              <w:pStyle w:val="NormalWeb"/>
              <w:spacing w:before="0" w:beforeAutospacing="0" w:after="0" w:afterAutospacing="0"/>
              <w:ind w:left="92"/>
              <w:jc w:val="both"/>
            </w:pPr>
            <w:r w:rsidRPr="00EF4887">
              <w:rPr>
                <w:color w:val="000000"/>
              </w:rPr>
              <w:t>BC Consolidado</w:t>
            </w:r>
          </w:p>
        </w:tc>
      </w:tr>
      <w:tr w:rsidR="00153B6A" w14:paraId="0D3E26B4"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A344C5C"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IM-GXNUC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24D59" w14:textId="77777777" w:rsidR="00153B6A" w:rsidRPr="00EF4887" w:rsidRDefault="00153B6A" w:rsidP="00EF4887">
            <w:pPr>
              <w:pStyle w:val="NormalWeb"/>
              <w:spacing w:before="0" w:beforeAutospacing="0" w:after="0" w:afterAutospacing="0"/>
              <w:ind w:left="92"/>
              <w:jc w:val="both"/>
            </w:pPr>
            <w:r w:rsidRPr="00EF4887">
              <w:rPr>
                <w:color w:val="000000"/>
              </w:rPr>
              <w:t>BC Núcleo</w:t>
            </w:r>
          </w:p>
        </w:tc>
      </w:tr>
      <w:tr w:rsidR="00153B6A" w14:paraId="3AFC12C5" w14:textId="77777777" w:rsidTr="00EF4887">
        <w:trPr>
          <w:trHeight w:val="451"/>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45F72ED"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IM-GXMOD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8B607" w14:textId="77777777" w:rsidR="00153B6A" w:rsidRPr="00EF4887" w:rsidRDefault="00153B6A" w:rsidP="00EF4887">
            <w:pPr>
              <w:pStyle w:val="NormalWeb"/>
              <w:spacing w:before="0" w:beforeAutospacing="0" w:after="0" w:afterAutospacing="0"/>
              <w:ind w:left="92"/>
              <w:jc w:val="both"/>
            </w:pPr>
            <w:r w:rsidRPr="00EF4887">
              <w:rPr>
                <w:color w:val="000000"/>
              </w:rPr>
              <w:t>BC Módulo</w:t>
            </w:r>
          </w:p>
        </w:tc>
      </w:tr>
    </w:tbl>
    <w:p w14:paraId="7368DC84" w14:textId="77777777" w:rsidR="00153B6A" w:rsidRDefault="00153B6A" w:rsidP="00153B6A">
      <w:pPr>
        <w:spacing w:after="240"/>
      </w:pPr>
    </w:p>
    <w:p w14:paraId="7C51FE01" w14:textId="5A3DD9BF" w:rsidR="00EF4887" w:rsidRPr="00EF4887" w:rsidRDefault="00EF4887" w:rsidP="00EF4887">
      <w:pPr>
        <w:ind w:left="720" w:firstLine="720"/>
      </w:pPr>
      <w:r>
        <w:rPr>
          <w:rFonts w:ascii="Times New Roman" w:eastAsia="Times New Roman" w:hAnsi="Times New Roman" w:cs="Times New Roman"/>
          <w:b/>
          <w:bCs/>
          <w:i/>
          <w:iCs/>
          <w:color w:val="000000"/>
          <w:sz w:val="24"/>
          <w:szCs w:val="24"/>
        </w:rPr>
        <w:t>IMPLANTACIÓN</w:t>
      </w:r>
      <w:r>
        <w:rPr>
          <w:rFonts w:ascii="Times New Roman" w:eastAsia="Times New Roman" w:hAnsi="Times New Roman" w:cs="Times New Roman"/>
          <w:b/>
          <w:bCs/>
          <w:i/>
          <w:iCs/>
          <w:color w:val="000000"/>
          <w:sz w:val="24"/>
          <w:szCs w:val="24"/>
        </w:rPr>
        <w:br/>
      </w:r>
    </w:p>
    <w:tbl>
      <w:tblPr>
        <w:tblW w:w="0" w:type="auto"/>
        <w:tblInd w:w="983" w:type="dxa"/>
        <w:tblCellMar>
          <w:top w:w="15" w:type="dxa"/>
          <w:left w:w="15" w:type="dxa"/>
          <w:bottom w:w="15" w:type="dxa"/>
          <w:right w:w="15" w:type="dxa"/>
        </w:tblCellMar>
        <w:tblLook w:val="04A0" w:firstRow="1" w:lastRow="0" w:firstColumn="1" w:lastColumn="0" w:noHBand="0" w:noVBand="1"/>
      </w:tblPr>
      <w:tblGrid>
        <w:gridCol w:w="2658"/>
        <w:gridCol w:w="4996"/>
      </w:tblGrid>
      <w:tr w:rsidR="00EF4887" w14:paraId="185FD512"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7CCE727C" w14:textId="4595AB4F" w:rsidR="00EF4887" w:rsidRDefault="00EF4887" w:rsidP="00EF4887">
            <w:pPr>
              <w:pStyle w:val="NormalWeb"/>
              <w:spacing w:before="0" w:beforeAutospacing="0" w:after="0" w:afterAutospacing="0"/>
              <w:ind w:right="-1278"/>
            </w:pPr>
            <w:r>
              <w:rPr>
                <w:b/>
                <w:bCs/>
                <w:color w:val="000000"/>
                <w:sz w:val="28"/>
                <w:szCs w:val="28"/>
              </w:rPr>
              <w:t>NOMENCLATURA</w:t>
            </w:r>
          </w:p>
        </w:tc>
        <w:tc>
          <w:tcPr>
            <w:tcW w:w="4996"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170AE780" w14:textId="5766D233" w:rsidR="00EF4887" w:rsidRDefault="00EF4887" w:rsidP="00EF4887">
            <w:pPr>
              <w:pStyle w:val="NormalWeb"/>
              <w:spacing w:before="0" w:beforeAutospacing="0" w:after="0" w:afterAutospacing="0"/>
            </w:pPr>
            <w:r>
              <w:rPr>
                <w:b/>
                <w:bCs/>
                <w:color w:val="000000"/>
                <w:sz w:val="28"/>
                <w:szCs w:val="28"/>
              </w:rPr>
              <w:t>ENTREGABLE</w:t>
            </w:r>
          </w:p>
        </w:tc>
      </w:tr>
      <w:tr w:rsidR="00153B6A" w14:paraId="6A1E18A6" w14:textId="77777777" w:rsidTr="00EF4887">
        <w:trPr>
          <w:trHeight w:val="1169"/>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F7DD687"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IP-MSU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BBB5C" w14:textId="77777777" w:rsidR="00153B6A" w:rsidRPr="00EF4887" w:rsidRDefault="00153B6A" w:rsidP="00EF4887">
            <w:pPr>
              <w:pStyle w:val="NormalWeb"/>
              <w:spacing w:before="0" w:beforeAutospacing="0" w:after="0" w:afterAutospacing="0"/>
              <w:ind w:left="92"/>
              <w:jc w:val="both"/>
            </w:pPr>
            <w:r w:rsidRPr="00EF4887">
              <w:rPr>
                <w:color w:val="000000"/>
              </w:rPr>
              <w:t>Materiales para Soporte al Usuario </w:t>
            </w:r>
          </w:p>
          <w:p w14:paraId="366F6262" w14:textId="77777777" w:rsidR="00153B6A" w:rsidRPr="00EF4887" w:rsidRDefault="00153B6A" w:rsidP="00EF4887">
            <w:pPr>
              <w:pStyle w:val="NormalWeb"/>
              <w:spacing w:before="243" w:beforeAutospacing="0" w:after="0" w:afterAutospacing="0"/>
              <w:ind w:left="83" w:right="207" w:firstLine="7"/>
              <w:jc w:val="both"/>
            </w:pPr>
            <w:r w:rsidRPr="00EF4887">
              <w:rPr>
                <w:color w:val="000000"/>
              </w:rPr>
              <w:t>(Se pueden usar sufijos para identificar cada ítem dentro  del material. Ej. IPMSUMU para Manual de Usuario)</w:t>
            </w:r>
          </w:p>
        </w:tc>
      </w:tr>
      <w:tr w:rsidR="00153B6A" w14:paraId="1BAA179D"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FA48A59"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IP-MCA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C3D58" w14:textId="77777777" w:rsidR="00153B6A" w:rsidRPr="00EF4887" w:rsidRDefault="00153B6A" w:rsidP="00EF4887">
            <w:pPr>
              <w:pStyle w:val="NormalWeb"/>
              <w:spacing w:before="0" w:beforeAutospacing="0" w:after="0" w:afterAutospacing="0"/>
              <w:ind w:left="92"/>
              <w:jc w:val="both"/>
            </w:pPr>
            <w:r w:rsidRPr="00EF4887">
              <w:rPr>
                <w:color w:val="000000"/>
              </w:rPr>
              <w:t>Materiales para Capacitación</w:t>
            </w:r>
          </w:p>
        </w:tc>
      </w:tr>
      <w:tr w:rsidR="00153B6A" w14:paraId="3F99380A"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7588FD0"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IP-PS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21E17" w14:textId="77777777" w:rsidR="00153B6A" w:rsidRPr="00EF4887" w:rsidRDefault="00153B6A" w:rsidP="00EF4887">
            <w:pPr>
              <w:pStyle w:val="NormalWeb"/>
              <w:spacing w:before="0" w:beforeAutospacing="0" w:after="0" w:afterAutospacing="0"/>
              <w:ind w:left="92"/>
              <w:jc w:val="both"/>
            </w:pPr>
            <w:r w:rsidRPr="00EF4887">
              <w:rPr>
                <w:color w:val="000000"/>
              </w:rPr>
              <w:t>Presentación del Sistema</w:t>
            </w:r>
          </w:p>
        </w:tc>
      </w:tr>
      <w:tr w:rsidR="00153B6A" w14:paraId="7BD8B677"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407AFBF"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IP-PLA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E239A" w14:textId="77777777" w:rsidR="00153B6A" w:rsidRPr="00EF4887" w:rsidRDefault="00153B6A" w:rsidP="00EF4887">
            <w:pPr>
              <w:pStyle w:val="NormalWeb"/>
              <w:spacing w:before="0" w:beforeAutospacing="0" w:after="0" w:afterAutospacing="0"/>
              <w:ind w:left="92"/>
              <w:jc w:val="both"/>
            </w:pPr>
            <w:r w:rsidRPr="00EF4887">
              <w:rPr>
                <w:color w:val="000000"/>
              </w:rPr>
              <w:t>Plan de Implantación</w:t>
            </w:r>
          </w:p>
        </w:tc>
      </w:tr>
      <w:tr w:rsidR="00153B6A" w14:paraId="4A302B1F"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3DCE62C"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IP-VPR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6F20A" w14:textId="77777777" w:rsidR="00153B6A" w:rsidRPr="00EF4887" w:rsidRDefault="00153B6A" w:rsidP="00EF4887">
            <w:pPr>
              <w:pStyle w:val="NormalWeb"/>
              <w:spacing w:before="0" w:beforeAutospacing="0" w:after="0" w:afterAutospacing="0"/>
              <w:ind w:left="75"/>
              <w:jc w:val="both"/>
            </w:pPr>
            <w:r w:rsidRPr="00EF4887">
              <w:rPr>
                <w:color w:val="000000"/>
              </w:rPr>
              <w:t>Versión del Producto</w:t>
            </w:r>
          </w:p>
        </w:tc>
      </w:tr>
      <w:tr w:rsidR="00153B6A" w14:paraId="16AE4311"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4F314A9"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IP-OOEDU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C6D69" w14:textId="77777777" w:rsidR="00153B6A" w:rsidRPr="00EF4887" w:rsidRDefault="00153B6A" w:rsidP="00EF4887">
            <w:pPr>
              <w:pStyle w:val="NormalWeb"/>
              <w:spacing w:before="0" w:beforeAutospacing="0" w:after="0" w:afterAutospacing="0"/>
              <w:ind w:left="92"/>
              <w:jc w:val="both"/>
            </w:pPr>
            <w:r w:rsidRPr="00EF4887">
              <w:rPr>
                <w:color w:val="000000"/>
              </w:rPr>
              <w:t>Estándar de Documentación de Usuario</w:t>
            </w:r>
          </w:p>
        </w:tc>
      </w:tr>
      <w:tr w:rsidR="00153B6A" w14:paraId="482766C1"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64FA8A3"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IP-OORFPA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5374E" w14:textId="77777777" w:rsidR="00153B6A" w:rsidRPr="00EF4887" w:rsidRDefault="00153B6A" w:rsidP="00EF4887">
            <w:pPr>
              <w:pStyle w:val="NormalWeb"/>
              <w:spacing w:before="0" w:beforeAutospacing="0" w:after="0" w:afterAutospacing="0"/>
              <w:ind w:left="92"/>
              <w:jc w:val="both"/>
            </w:pPr>
            <w:r w:rsidRPr="00EF4887">
              <w:rPr>
                <w:color w:val="000000"/>
              </w:rPr>
              <w:t>Reporte Final de Pruebas de Aceptación</w:t>
            </w:r>
          </w:p>
        </w:tc>
      </w:tr>
    </w:tbl>
    <w:p w14:paraId="2A9DD587" w14:textId="785EDFF1" w:rsidR="00153B6A" w:rsidRDefault="00153B6A" w:rsidP="00153B6A">
      <w:pPr>
        <w:spacing w:after="240"/>
      </w:pPr>
    </w:p>
    <w:p w14:paraId="0415669A" w14:textId="00F008AE" w:rsidR="00153B6A" w:rsidRDefault="00EF4887" w:rsidP="00EF4887">
      <w:pPr>
        <w:spacing w:after="240"/>
        <w:ind w:left="720" w:firstLine="720"/>
      </w:pPr>
      <w:r>
        <w:rPr>
          <w:rFonts w:ascii="Times New Roman" w:eastAsia="Times New Roman" w:hAnsi="Times New Roman" w:cs="Times New Roman"/>
          <w:b/>
          <w:bCs/>
          <w:i/>
          <w:iCs/>
          <w:color w:val="000000"/>
          <w:sz w:val="24"/>
          <w:szCs w:val="24"/>
        </w:rPr>
        <w:t>GESTIÓN DE CONFIGURACIÓN Y CONTROL DE CAMBIOS</w:t>
      </w:r>
      <w:r>
        <w:rPr>
          <w:rFonts w:ascii="Times New Roman" w:eastAsia="Times New Roman" w:hAnsi="Times New Roman" w:cs="Times New Roman"/>
          <w:b/>
          <w:bCs/>
          <w:i/>
          <w:iCs/>
          <w:color w:val="000000"/>
          <w:sz w:val="24"/>
          <w:szCs w:val="24"/>
        </w:rPr>
        <w:br/>
      </w:r>
    </w:p>
    <w:tbl>
      <w:tblPr>
        <w:tblW w:w="0" w:type="auto"/>
        <w:tblInd w:w="983" w:type="dxa"/>
        <w:tblCellMar>
          <w:top w:w="15" w:type="dxa"/>
          <w:left w:w="15" w:type="dxa"/>
          <w:bottom w:w="15" w:type="dxa"/>
          <w:right w:w="15" w:type="dxa"/>
        </w:tblCellMar>
        <w:tblLook w:val="04A0" w:firstRow="1" w:lastRow="0" w:firstColumn="1" w:lastColumn="0" w:noHBand="0" w:noVBand="1"/>
      </w:tblPr>
      <w:tblGrid>
        <w:gridCol w:w="2658"/>
        <w:gridCol w:w="4996"/>
      </w:tblGrid>
      <w:tr w:rsidR="00EF4887" w14:paraId="4F272FA6"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440DCB28" w14:textId="25BE738E" w:rsidR="00EF4887" w:rsidRDefault="00EF4887" w:rsidP="00EF4887">
            <w:pPr>
              <w:pStyle w:val="NormalWeb"/>
              <w:spacing w:before="0" w:beforeAutospacing="0" w:after="0" w:afterAutospacing="0"/>
              <w:ind w:right="-1278"/>
            </w:pPr>
            <w:r>
              <w:rPr>
                <w:b/>
                <w:bCs/>
                <w:color w:val="000000"/>
                <w:sz w:val="28"/>
                <w:szCs w:val="28"/>
              </w:rPr>
              <w:t>NOMENCLATURA</w:t>
            </w:r>
          </w:p>
        </w:tc>
        <w:tc>
          <w:tcPr>
            <w:tcW w:w="4996"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6037939F" w14:textId="2FB9E61C" w:rsidR="00EF4887" w:rsidRDefault="00EF4887" w:rsidP="00EF4887">
            <w:pPr>
              <w:pStyle w:val="NormalWeb"/>
              <w:spacing w:before="0" w:beforeAutospacing="0" w:after="0" w:afterAutospacing="0"/>
            </w:pPr>
            <w:r>
              <w:rPr>
                <w:b/>
                <w:bCs/>
                <w:color w:val="000000"/>
                <w:sz w:val="28"/>
                <w:szCs w:val="28"/>
              </w:rPr>
              <w:t>ENTREGABLE</w:t>
            </w:r>
          </w:p>
        </w:tc>
      </w:tr>
      <w:tr w:rsidR="00153B6A" w14:paraId="43940BCF"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D5BDAEF" w14:textId="77777777" w:rsidR="00153B6A" w:rsidRPr="00EF4887" w:rsidRDefault="00153B6A">
            <w:pPr>
              <w:pStyle w:val="NormalWeb"/>
              <w:spacing w:before="0" w:beforeAutospacing="0" w:after="0" w:afterAutospacing="0"/>
              <w:ind w:left="87"/>
              <w:jc w:val="center"/>
              <w:rPr>
                <w:b/>
                <w:bCs/>
                <w:i/>
                <w:iCs/>
              </w:rPr>
            </w:pPr>
            <w:r w:rsidRPr="00EF4887">
              <w:rPr>
                <w:b/>
                <w:bCs/>
                <w:i/>
                <w:iCs/>
                <w:color w:val="000000"/>
              </w:rPr>
              <w:t>GCS-PLA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ABE51" w14:textId="77777777" w:rsidR="00153B6A" w:rsidRPr="00EF4887" w:rsidRDefault="00153B6A" w:rsidP="00EF4887">
            <w:pPr>
              <w:pStyle w:val="NormalWeb"/>
              <w:spacing w:before="0" w:beforeAutospacing="0" w:after="0" w:afterAutospacing="0"/>
              <w:ind w:left="92"/>
              <w:jc w:val="both"/>
            </w:pPr>
            <w:r w:rsidRPr="00EF4887">
              <w:rPr>
                <w:color w:val="000000"/>
              </w:rPr>
              <w:t>Plan de Configuración</w:t>
            </w:r>
          </w:p>
        </w:tc>
      </w:tr>
      <w:tr w:rsidR="00153B6A" w14:paraId="23A6230C"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195CAA2" w14:textId="77777777" w:rsidR="00153B6A" w:rsidRPr="00EF4887" w:rsidRDefault="00153B6A">
            <w:pPr>
              <w:pStyle w:val="NormalWeb"/>
              <w:spacing w:before="0" w:beforeAutospacing="0" w:after="0" w:afterAutospacing="0"/>
              <w:ind w:left="87"/>
              <w:jc w:val="center"/>
              <w:rPr>
                <w:b/>
                <w:bCs/>
                <w:i/>
                <w:iCs/>
              </w:rPr>
            </w:pPr>
            <w:r w:rsidRPr="00EF4887">
              <w:rPr>
                <w:b/>
                <w:bCs/>
                <w:i/>
                <w:iCs/>
                <w:color w:val="000000"/>
              </w:rPr>
              <w:lastRenderedPageBreak/>
              <w:t>GCS-MAC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B78CE" w14:textId="77777777" w:rsidR="00153B6A" w:rsidRPr="00EF4887" w:rsidRDefault="00153B6A" w:rsidP="00EF4887">
            <w:pPr>
              <w:pStyle w:val="NormalWeb"/>
              <w:spacing w:before="0" w:beforeAutospacing="0" w:after="0" w:afterAutospacing="0"/>
              <w:ind w:left="92"/>
              <w:jc w:val="both"/>
            </w:pPr>
            <w:r w:rsidRPr="00EF4887">
              <w:rPr>
                <w:color w:val="000000"/>
              </w:rPr>
              <w:t>Manejo del Ambiente Controlado</w:t>
            </w:r>
          </w:p>
        </w:tc>
      </w:tr>
      <w:tr w:rsidR="00153B6A" w14:paraId="39802B7F"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79B3D48" w14:textId="77777777" w:rsidR="00153B6A" w:rsidRPr="00EF4887" w:rsidRDefault="00153B6A">
            <w:pPr>
              <w:pStyle w:val="NormalWeb"/>
              <w:spacing w:before="0" w:beforeAutospacing="0" w:after="0" w:afterAutospacing="0"/>
              <w:ind w:left="87"/>
              <w:jc w:val="center"/>
              <w:rPr>
                <w:b/>
                <w:bCs/>
                <w:i/>
                <w:iCs/>
              </w:rPr>
            </w:pPr>
            <w:r w:rsidRPr="00EF4887">
              <w:rPr>
                <w:b/>
                <w:bCs/>
                <w:i/>
                <w:iCs/>
                <w:color w:val="000000"/>
              </w:rPr>
              <w:t>GCS-GC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AB64A" w14:textId="77777777" w:rsidR="00153B6A" w:rsidRPr="00EF4887" w:rsidRDefault="00153B6A" w:rsidP="00EF4887">
            <w:pPr>
              <w:pStyle w:val="NormalWeb"/>
              <w:spacing w:before="0" w:beforeAutospacing="0" w:after="0" w:afterAutospacing="0"/>
              <w:ind w:left="83"/>
              <w:jc w:val="both"/>
            </w:pPr>
            <w:r w:rsidRPr="00EF4887">
              <w:rPr>
                <w:color w:val="000000"/>
              </w:rPr>
              <w:t>Gestión de Cambios</w:t>
            </w:r>
          </w:p>
        </w:tc>
      </w:tr>
      <w:tr w:rsidR="00153B6A" w14:paraId="42215B13"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5116F39" w14:textId="77777777" w:rsidR="00153B6A" w:rsidRPr="00EF4887" w:rsidRDefault="00153B6A">
            <w:pPr>
              <w:pStyle w:val="NormalWeb"/>
              <w:spacing w:before="0" w:beforeAutospacing="0" w:after="0" w:afterAutospacing="0"/>
              <w:ind w:left="87"/>
              <w:jc w:val="center"/>
              <w:rPr>
                <w:b/>
                <w:bCs/>
                <w:i/>
                <w:iCs/>
              </w:rPr>
            </w:pPr>
            <w:r w:rsidRPr="00EF4887">
              <w:rPr>
                <w:b/>
                <w:bCs/>
                <w:i/>
                <w:iCs/>
                <w:color w:val="000000"/>
              </w:rPr>
              <w:t>GCS-RV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48725" w14:textId="77777777" w:rsidR="00153B6A" w:rsidRPr="00EF4887" w:rsidRDefault="00153B6A" w:rsidP="00EF4887">
            <w:pPr>
              <w:pStyle w:val="NormalWeb"/>
              <w:spacing w:before="0" w:beforeAutospacing="0" w:after="0" w:afterAutospacing="0"/>
              <w:ind w:left="92"/>
              <w:jc w:val="both"/>
            </w:pPr>
            <w:r w:rsidRPr="00EF4887">
              <w:rPr>
                <w:color w:val="000000"/>
              </w:rPr>
              <w:t>Registro de Versiones</w:t>
            </w:r>
          </w:p>
        </w:tc>
      </w:tr>
      <w:tr w:rsidR="00153B6A" w14:paraId="068803A1"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4AFD06E" w14:textId="77777777" w:rsidR="00153B6A" w:rsidRPr="00EF4887" w:rsidRDefault="00153B6A">
            <w:pPr>
              <w:pStyle w:val="NormalWeb"/>
              <w:spacing w:before="0" w:beforeAutospacing="0" w:after="0" w:afterAutospacing="0"/>
              <w:ind w:left="87"/>
              <w:jc w:val="center"/>
              <w:rPr>
                <w:b/>
                <w:bCs/>
                <w:i/>
                <w:iCs/>
              </w:rPr>
            </w:pPr>
            <w:r w:rsidRPr="00EF4887">
              <w:rPr>
                <w:b/>
                <w:bCs/>
                <w:i/>
                <w:iCs/>
                <w:color w:val="000000"/>
              </w:rPr>
              <w:t>GCS-ILB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BCE59" w14:textId="77777777" w:rsidR="00153B6A" w:rsidRPr="00EF4887" w:rsidRDefault="00153B6A" w:rsidP="00EF4887">
            <w:pPr>
              <w:pStyle w:val="NormalWeb"/>
              <w:spacing w:before="0" w:beforeAutospacing="0" w:after="0" w:afterAutospacing="0"/>
              <w:ind w:left="85"/>
              <w:jc w:val="both"/>
            </w:pPr>
            <w:r w:rsidRPr="00EF4887">
              <w:rPr>
                <w:color w:val="000000"/>
              </w:rPr>
              <w:t>Informe de la Línea Base del Proyecto</w:t>
            </w:r>
          </w:p>
        </w:tc>
      </w:tr>
      <w:tr w:rsidR="00153B6A" w14:paraId="71C91390"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AFFDC0E" w14:textId="77777777" w:rsidR="00153B6A" w:rsidRPr="00EF4887" w:rsidRDefault="00153B6A">
            <w:pPr>
              <w:pStyle w:val="NormalWeb"/>
              <w:spacing w:before="0" w:beforeAutospacing="0" w:after="0" w:afterAutospacing="0"/>
              <w:ind w:left="87"/>
              <w:jc w:val="center"/>
              <w:rPr>
                <w:b/>
                <w:bCs/>
                <w:i/>
                <w:iCs/>
              </w:rPr>
            </w:pPr>
            <w:r w:rsidRPr="00EF4887">
              <w:rPr>
                <w:b/>
                <w:bCs/>
                <w:i/>
                <w:iCs/>
                <w:color w:val="000000"/>
              </w:rPr>
              <w:t>GCS-IF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9D124" w14:textId="77777777" w:rsidR="00153B6A" w:rsidRPr="00EF4887" w:rsidRDefault="00153B6A" w:rsidP="00EF4887">
            <w:pPr>
              <w:pStyle w:val="NormalWeb"/>
              <w:spacing w:before="0" w:beforeAutospacing="0" w:after="0" w:afterAutospacing="0"/>
              <w:ind w:left="85"/>
              <w:jc w:val="both"/>
            </w:pPr>
            <w:r w:rsidRPr="00EF4887">
              <w:rPr>
                <w:color w:val="000000"/>
              </w:rPr>
              <w:t>Informe Final de SCM</w:t>
            </w:r>
          </w:p>
        </w:tc>
      </w:tr>
    </w:tbl>
    <w:p w14:paraId="4A007213" w14:textId="77777777" w:rsidR="00153B6A" w:rsidRDefault="00153B6A" w:rsidP="00153B6A">
      <w:pPr>
        <w:spacing w:after="240"/>
      </w:pPr>
    </w:p>
    <w:p w14:paraId="0E251900" w14:textId="37FF439A" w:rsidR="00153B6A" w:rsidRPr="00EF4887" w:rsidRDefault="00EF4887" w:rsidP="00EF4887">
      <w:pPr>
        <w:pStyle w:val="Ttulo4"/>
        <w:ind w:left="1297" w:firstLine="143"/>
      </w:pPr>
      <w:r w:rsidRPr="00EF4887">
        <w:rPr>
          <w:rFonts w:ascii="Times New Roman" w:eastAsia="Times New Roman" w:hAnsi="Times New Roman" w:cs="Times New Roman"/>
          <w:i/>
          <w:iCs/>
          <w:color w:val="000000"/>
        </w:rPr>
        <w:t>GESTIÓN DE PROYECTO (GP)</w:t>
      </w:r>
      <w:r>
        <w:rPr>
          <w:rFonts w:ascii="Times New Roman" w:eastAsia="Times New Roman" w:hAnsi="Times New Roman" w:cs="Times New Roman"/>
          <w:i/>
          <w:iCs/>
          <w:color w:val="000000"/>
        </w:rPr>
        <w:br/>
      </w:r>
    </w:p>
    <w:tbl>
      <w:tblPr>
        <w:tblW w:w="0" w:type="auto"/>
        <w:tblInd w:w="983" w:type="dxa"/>
        <w:tblCellMar>
          <w:top w:w="15" w:type="dxa"/>
          <w:left w:w="15" w:type="dxa"/>
          <w:bottom w:w="15" w:type="dxa"/>
          <w:right w:w="15" w:type="dxa"/>
        </w:tblCellMar>
        <w:tblLook w:val="04A0" w:firstRow="1" w:lastRow="0" w:firstColumn="1" w:lastColumn="0" w:noHBand="0" w:noVBand="1"/>
      </w:tblPr>
      <w:tblGrid>
        <w:gridCol w:w="2658"/>
        <w:gridCol w:w="4996"/>
      </w:tblGrid>
      <w:tr w:rsidR="00EF4887" w14:paraId="0F0D912D"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403CBD29" w14:textId="24E74ACC" w:rsidR="00EF4887" w:rsidRDefault="00EF4887" w:rsidP="00EF4887">
            <w:pPr>
              <w:pStyle w:val="NormalWeb"/>
              <w:spacing w:before="0" w:beforeAutospacing="0" w:after="0" w:afterAutospacing="0"/>
              <w:ind w:right="-1278"/>
            </w:pPr>
            <w:r>
              <w:rPr>
                <w:b/>
                <w:bCs/>
                <w:color w:val="000000"/>
                <w:sz w:val="28"/>
                <w:szCs w:val="28"/>
              </w:rPr>
              <w:t>NOMENCLATURA</w:t>
            </w:r>
          </w:p>
        </w:tc>
        <w:tc>
          <w:tcPr>
            <w:tcW w:w="4996"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7531B584" w14:textId="5DBDC30D" w:rsidR="00EF4887" w:rsidRDefault="00EF4887" w:rsidP="00EF4887">
            <w:pPr>
              <w:pStyle w:val="NormalWeb"/>
              <w:spacing w:before="0" w:beforeAutospacing="0" w:after="0" w:afterAutospacing="0"/>
              <w:ind w:right="-1278"/>
            </w:pPr>
            <w:r>
              <w:rPr>
                <w:b/>
                <w:bCs/>
                <w:color w:val="000000"/>
                <w:sz w:val="28"/>
                <w:szCs w:val="28"/>
              </w:rPr>
              <w:t>ENTREGABLE</w:t>
            </w:r>
          </w:p>
        </w:tc>
      </w:tr>
      <w:tr w:rsidR="00153B6A" w14:paraId="5E0282DB"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6872785"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GP-PLA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3C752" w14:textId="77777777" w:rsidR="00153B6A" w:rsidRPr="00EF4887" w:rsidRDefault="00153B6A" w:rsidP="00EF4887">
            <w:pPr>
              <w:pStyle w:val="NormalWeb"/>
              <w:spacing w:before="0" w:beforeAutospacing="0" w:after="0" w:afterAutospacing="0"/>
              <w:ind w:left="92"/>
              <w:jc w:val="both"/>
            </w:pPr>
            <w:r w:rsidRPr="00EF4887">
              <w:rPr>
                <w:color w:val="000000"/>
              </w:rPr>
              <w:t>Plan de Proyecto</w:t>
            </w:r>
          </w:p>
        </w:tc>
      </w:tr>
      <w:tr w:rsidR="00153B6A" w14:paraId="47D6C37E"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163053F"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GP-ISP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CF4C3" w14:textId="77777777" w:rsidR="00153B6A" w:rsidRPr="00EF4887" w:rsidRDefault="00153B6A" w:rsidP="00EF4887">
            <w:pPr>
              <w:pStyle w:val="NormalWeb"/>
              <w:spacing w:before="0" w:beforeAutospacing="0" w:after="0" w:afterAutospacing="0"/>
              <w:ind w:left="85"/>
              <w:jc w:val="both"/>
            </w:pPr>
            <w:r w:rsidRPr="00EF4887">
              <w:rPr>
                <w:color w:val="000000"/>
              </w:rPr>
              <w:t>Informe de Situación del Proyecto</w:t>
            </w:r>
          </w:p>
        </w:tc>
      </w:tr>
      <w:tr w:rsidR="00153B6A" w14:paraId="46072374"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5168CEC"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GP-EM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8EC8A" w14:textId="77777777" w:rsidR="00153B6A" w:rsidRPr="00EF4887" w:rsidRDefault="00153B6A" w:rsidP="00EF4887">
            <w:pPr>
              <w:pStyle w:val="NormalWeb"/>
              <w:spacing w:before="0" w:beforeAutospacing="0" w:after="0" w:afterAutospacing="0"/>
              <w:ind w:left="92"/>
              <w:jc w:val="both"/>
            </w:pPr>
            <w:r w:rsidRPr="00EF4887">
              <w:rPr>
                <w:color w:val="000000"/>
              </w:rPr>
              <w:t>Estimaciones y Mediciones</w:t>
            </w:r>
          </w:p>
        </w:tc>
      </w:tr>
      <w:tr w:rsidR="00153B6A" w14:paraId="7C471F76"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AE7F142"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GP-DRI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F3BD4" w14:textId="77777777" w:rsidR="00153B6A" w:rsidRPr="00EF4887" w:rsidRDefault="00153B6A" w:rsidP="00EF4887">
            <w:pPr>
              <w:pStyle w:val="NormalWeb"/>
              <w:spacing w:before="0" w:beforeAutospacing="0" w:after="0" w:afterAutospacing="0"/>
              <w:ind w:left="92"/>
              <w:jc w:val="both"/>
            </w:pPr>
            <w:r w:rsidRPr="00EF4887">
              <w:rPr>
                <w:color w:val="000000"/>
              </w:rPr>
              <w:t>Documento de Riesgos</w:t>
            </w:r>
          </w:p>
        </w:tc>
      </w:tr>
      <w:tr w:rsidR="00153B6A" w14:paraId="7CF51865"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F8EDDD7"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GP-RAC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15134" w14:textId="77777777" w:rsidR="00153B6A" w:rsidRPr="00EF4887" w:rsidRDefault="00153B6A" w:rsidP="00EF4887">
            <w:pPr>
              <w:pStyle w:val="NormalWeb"/>
              <w:spacing w:before="0" w:beforeAutospacing="0" w:after="0" w:afterAutospacing="0"/>
              <w:ind w:left="92"/>
              <w:jc w:val="both"/>
            </w:pPr>
            <w:r w:rsidRPr="00EF4887">
              <w:rPr>
                <w:color w:val="000000"/>
              </w:rPr>
              <w:t>Registro de Actividades</w:t>
            </w:r>
          </w:p>
        </w:tc>
      </w:tr>
      <w:tr w:rsidR="00153B6A" w14:paraId="437C6E2B"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1B5D918"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GP-IFP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6580B" w14:textId="77777777" w:rsidR="00153B6A" w:rsidRPr="00EF4887" w:rsidRDefault="00153B6A" w:rsidP="00EF4887">
            <w:pPr>
              <w:pStyle w:val="NormalWeb"/>
              <w:spacing w:before="0" w:beforeAutospacing="0" w:after="0" w:afterAutospacing="0"/>
              <w:ind w:left="85"/>
              <w:jc w:val="both"/>
            </w:pPr>
            <w:r w:rsidRPr="00EF4887">
              <w:rPr>
                <w:color w:val="000000"/>
              </w:rPr>
              <w:t>Informe Final de Proyecto</w:t>
            </w:r>
          </w:p>
        </w:tc>
      </w:tr>
      <w:tr w:rsidR="00153B6A" w14:paraId="092858A0"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79B4F1A"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GP-ARE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64601" w14:textId="77777777" w:rsidR="00153B6A" w:rsidRPr="00EF4887" w:rsidRDefault="00153B6A" w:rsidP="00EF4887">
            <w:pPr>
              <w:pStyle w:val="NormalWeb"/>
              <w:spacing w:before="0" w:beforeAutospacing="0" w:after="0" w:afterAutospacing="0"/>
              <w:ind w:left="75"/>
              <w:jc w:val="both"/>
            </w:pPr>
            <w:r w:rsidRPr="00EF4887">
              <w:rPr>
                <w:color w:val="000000"/>
              </w:rPr>
              <w:t>Acta de la Reunión de Equipo</w:t>
            </w:r>
          </w:p>
        </w:tc>
      </w:tr>
      <w:tr w:rsidR="00153B6A" w14:paraId="2911C84C"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BDCB7CE"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GP-PIT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45732" w14:textId="77777777" w:rsidR="00153B6A" w:rsidRPr="00EF4887" w:rsidRDefault="00153B6A" w:rsidP="00EF4887">
            <w:pPr>
              <w:pStyle w:val="NormalWeb"/>
              <w:spacing w:before="0" w:beforeAutospacing="0" w:after="0" w:afterAutospacing="0"/>
              <w:ind w:left="92"/>
              <w:jc w:val="both"/>
            </w:pPr>
            <w:r w:rsidRPr="00EF4887">
              <w:rPr>
                <w:color w:val="000000"/>
              </w:rPr>
              <w:t>Plan de la Iteración</w:t>
            </w:r>
          </w:p>
        </w:tc>
      </w:tr>
      <w:tr w:rsidR="00153B6A" w14:paraId="27482F0B"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A3DC8C1"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GP-PDE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B4FFC" w14:textId="77777777" w:rsidR="00153B6A" w:rsidRPr="00EF4887" w:rsidRDefault="00153B6A" w:rsidP="00EF4887">
            <w:pPr>
              <w:pStyle w:val="NormalWeb"/>
              <w:spacing w:before="0" w:beforeAutospacing="0" w:after="0" w:afterAutospacing="0"/>
              <w:ind w:left="92"/>
              <w:jc w:val="both"/>
            </w:pPr>
            <w:r w:rsidRPr="00EF4887">
              <w:rPr>
                <w:color w:val="000000"/>
              </w:rPr>
              <w:t>Plan de Desarrollo</w:t>
            </w:r>
          </w:p>
        </w:tc>
      </w:tr>
      <w:tr w:rsidR="00153B6A" w14:paraId="4355BB4E"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7419131"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GP-ICF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B042" w14:textId="77777777" w:rsidR="00153B6A" w:rsidRPr="00EF4887" w:rsidRDefault="00153B6A" w:rsidP="00EF4887">
            <w:pPr>
              <w:pStyle w:val="NormalWeb"/>
              <w:spacing w:before="0" w:beforeAutospacing="0" w:after="0" w:afterAutospacing="0"/>
              <w:ind w:left="85"/>
              <w:jc w:val="both"/>
            </w:pPr>
            <w:r w:rsidRPr="00EF4887">
              <w:rPr>
                <w:color w:val="000000"/>
              </w:rPr>
              <w:t>Informe de Conclusiones de la Fase</w:t>
            </w:r>
          </w:p>
        </w:tc>
      </w:tr>
      <w:tr w:rsidR="00153B6A" w14:paraId="77904D2D"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AFF6552"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GP-PDIP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EC74A" w14:textId="77777777" w:rsidR="00153B6A" w:rsidRPr="00EF4887" w:rsidRDefault="00153B6A" w:rsidP="00EF4887">
            <w:pPr>
              <w:pStyle w:val="NormalWeb"/>
              <w:spacing w:before="0" w:beforeAutospacing="0" w:after="0" w:afterAutospacing="0"/>
              <w:ind w:left="92"/>
              <w:jc w:val="both"/>
            </w:pPr>
            <w:r w:rsidRPr="00EF4887">
              <w:rPr>
                <w:color w:val="000000"/>
              </w:rPr>
              <w:t>Presentación en Diapositivas del Proyecto</w:t>
            </w:r>
          </w:p>
        </w:tc>
      </w:tr>
      <w:tr w:rsidR="00153B6A" w14:paraId="4099CD67"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5EDBBBE"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GP-PDP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866BA" w14:textId="77777777" w:rsidR="00153B6A" w:rsidRPr="00EF4887" w:rsidRDefault="00153B6A" w:rsidP="00EF4887">
            <w:pPr>
              <w:pStyle w:val="NormalWeb"/>
              <w:spacing w:before="0" w:beforeAutospacing="0" w:after="0" w:afterAutospacing="0"/>
              <w:ind w:left="92"/>
              <w:jc w:val="both"/>
            </w:pPr>
            <w:r w:rsidRPr="00EF4887">
              <w:rPr>
                <w:color w:val="000000"/>
              </w:rPr>
              <w:t>Presentación al Director del Proyecto</w:t>
            </w:r>
          </w:p>
        </w:tc>
      </w:tr>
      <w:tr w:rsidR="00153B6A" w14:paraId="0C5C38E0"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769CE78"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GP-ARD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2BA91" w14:textId="77777777" w:rsidR="00153B6A" w:rsidRPr="00EF4887" w:rsidRDefault="00153B6A" w:rsidP="00EF4887">
            <w:pPr>
              <w:pStyle w:val="NormalWeb"/>
              <w:spacing w:before="0" w:beforeAutospacing="0" w:after="0" w:afterAutospacing="0"/>
              <w:ind w:left="75"/>
              <w:jc w:val="both"/>
            </w:pPr>
            <w:r w:rsidRPr="00EF4887">
              <w:rPr>
                <w:color w:val="000000"/>
              </w:rPr>
              <w:t>Acta de la Reunión con el Director del Proyecto</w:t>
            </w:r>
          </w:p>
        </w:tc>
      </w:tr>
      <w:tr w:rsidR="00153B6A" w14:paraId="28E5DDDC"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8FEA7F1"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lastRenderedPageBreak/>
              <w:t>GP-OODAP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D95B9" w14:textId="77777777" w:rsidR="00153B6A" w:rsidRPr="00EF4887" w:rsidRDefault="00153B6A" w:rsidP="00EF4887">
            <w:pPr>
              <w:pStyle w:val="NormalWeb"/>
              <w:spacing w:before="0" w:beforeAutospacing="0" w:after="0" w:afterAutospacing="0"/>
              <w:ind w:left="92"/>
              <w:jc w:val="both"/>
            </w:pPr>
            <w:r w:rsidRPr="00EF4887">
              <w:rPr>
                <w:color w:val="000000"/>
              </w:rPr>
              <w:t>Documento de Evaluación y Ajuste al Plan de Proyecto</w:t>
            </w:r>
          </w:p>
        </w:tc>
      </w:tr>
      <w:tr w:rsidR="00153B6A" w14:paraId="2BD45ADF"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57CF9F2"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GP-IARI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D7527" w14:textId="77777777" w:rsidR="00153B6A" w:rsidRPr="00EF4887" w:rsidRDefault="00153B6A">
            <w:pPr>
              <w:pStyle w:val="NormalWeb"/>
              <w:spacing w:before="0" w:beforeAutospacing="0" w:after="0" w:afterAutospacing="0"/>
              <w:ind w:left="75"/>
            </w:pPr>
            <w:r w:rsidRPr="00EF4887">
              <w:rPr>
                <w:color w:val="000000"/>
              </w:rPr>
              <w:t>Acta de la Reunión de Integración</w:t>
            </w:r>
          </w:p>
        </w:tc>
      </w:tr>
    </w:tbl>
    <w:p w14:paraId="0CAEE0AD" w14:textId="5ADEF54F" w:rsidR="00153B6A" w:rsidRDefault="00153B6A" w:rsidP="00153B6A">
      <w:pPr>
        <w:spacing w:after="240"/>
      </w:pPr>
    </w:p>
    <w:p w14:paraId="3675C58C" w14:textId="340D3F04" w:rsidR="00EF4887" w:rsidRDefault="00EF4887" w:rsidP="00EF4887">
      <w:pPr>
        <w:spacing w:after="240"/>
        <w:ind w:left="720" w:firstLine="720"/>
      </w:pPr>
      <w:r>
        <w:rPr>
          <w:rFonts w:ascii="Times New Roman" w:eastAsia="Times New Roman" w:hAnsi="Times New Roman" w:cs="Times New Roman"/>
          <w:b/>
          <w:bCs/>
          <w:i/>
          <w:iCs/>
          <w:color w:val="000000"/>
          <w:sz w:val="24"/>
          <w:szCs w:val="24"/>
        </w:rPr>
        <w:t>COMUNICACIÓN (COM)</w:t>
      </w:r>
    </w:p>
    <w:p w14:paraId="2BEE0126" w14:textId="7B373A6A" w:rsidR="00153B6A" w:rsidRDefault="00153B6A" w:rsidP="00153B6A">
      <w:pPr>
        <w:pStyle w:val="Ttulo4"/>
        <w:ind w:left="577"/>
      </w:pPr>
    </w:p>
    <w:tbl>
      <w:tblPr>
        <w:tblW w:w="0" w:type="auto"/>
        <w:tblInd w:w="983" w:type="dxa"/>
        <w:tblCellMar>
          <w:top w:w="15" w:type="dxa"/>
          <w:left w:w="15" w:type="dxa"/>
          <w:bottom w:w="15" w:type="dxa"/>
          <w:right w:w="15" w:type="dxa"/>
        </w:tblCellMar>
        <w:tblLook w:val="04A0" w:firstRow="1" w:lastRow="0" w:firstColumn="1" w:lastColumn="0" w:noHBand="0" w:noVBand="1"/>
      </w:tblPr>
      <w:tblGrid>
        <w:gridCol w:w="2658"/>
        <w:gridCol w:w="4996"/>
      </w:tblGrid>
      <w:tr w:rsidR="00EF4887" w14:paraId="6EC48773"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64AEE066" w14:textId="751CD838" w:rsidR="00EF4887" w:rsidRDefault="00EF4887" w:rsidP="00EF4887">
            <w:pPr>
              <w:pStyle w:val="NormalWeb"/>
              <w:spacing w:before="0" w:beforeAutospacing="0" w:after="0" w:afterAutospacing="0"/>
              <w:ind w:right="-1278"/>
            </w:pPr>
            <w:r>
              <w:rPr>
                <w:b/>
                <w:bCs/>
                <w:color w:val="000000"/>
                <w:sz w:val="28"/>
                <w:szCs w:val="28"/>
              </w:rPr>
              <w:t>NOMENCLATURA</w:t>
            </w:r>
          </w:p>
        </w:tc>
        <w:tc>
          <w:tcPr>
            <w:tcW w:w="4996"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23E3A1D7" w14:textId="1D83258D" w:rsidR="00EF4887" w:rsidRDefault="00EF4887" w:rsidP="00EF4887">
            <w:pPr>
              <w:pStyle w:val="NormalWeb"/>
              <w:spacing w:before="0" w:beforeAutospacing="0" w:after="0" w:afterAutospacing="0"/>
              <w:ind w:right="-1278"/>
            </w:pPr>
            <w:r>
              <w:rPr>
                <w:b/>
                <w:bCs/>
                <w:color w:val="000000"/>
                <w:sz w:val="28"/>
                <w:szCs w:val="28"/>
              </w:rPr>
              <w:t>ENTREGABLE</w:t>
            </w:r>
          </w:p>
        </w:tc>
      </w:tr>
      <w:tr w:rsidR="00153B6A" w14:paraId="6F5D81CA"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D3886"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COM-DI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E15F7" w14:textId="77777777" w:rsidR="00153B6A" w:rsidRPr="00EF4887" w:rsidRDefault="00153B6A">
            <w:pPr>
              <w:pStyle w:val="NormalWeb"/>
              <w:spacing w:before="0" w:beforeAutospacing="0" w:after="0" w:afterAutospacing="0"/>
              <w:ind w:left="92"/>
            </w:pPr>
            <w:r w:rsidRPr="00EF4887">
              <w:rPr>
                <w:color w:val="000000"/>
              </w:rPr>
              <w:t>Documento Informativo</w:t>
            </w:r>
          </w:p>
        </w:tc>
      </w:tr>
      <w:tr w:rsidR="00153B6A" w14:paraId="460D1D1E"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91326"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COM-ENS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080E2" w14:textId="77777777" w:rsidR="00153B6A" w:rsidRPr="00EF4887" w:rsidRDefault="00153B6A">
            <w:pPr>
              <w:pStyle w:val="NormalWeb"/>
              <w:spacing w:before="0" w:beforeAutospacing="0" w:after="0" w:afterAutospacing="0"/>
              <w:ind w:left="92"/>
            </w:pPr>
            <w:r w:rsidRPr="00EF4887">
              <w:rPr>
                <w:color w:val="000000"/>
              </w:rPr>
              <w:t>Encuesta de Satisfacción del Cliente</w:t>
            </w:r>
          </w:p>
        </w:tc>
      </w:tr>
      <w:tr w:rsidR="00153B6A" w14:paraId="530E72B8"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2D887"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COM-EVS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9513D" w14:textId="77777777" w:rsidR="00153B6A" w:rsidRPr="00EF4887" w:rsidRDefault="00153B6A">
            <w:pPr>
              <w:pStyle w:val="NormalWeb"/>
              <w:spacing w:before="0" w:beforeAutospacing="0" w:after="0" w:afterAutospacing="0"/>
              <w:ind w:left="92"/>
            </w:pPr>
            <w:r w:rsidRPr="00EF4887">
              <w:rPr>
                <w:color w:val="000000"/>
              </w:rPr>
              <w:t>Evaluación de Satisfacción del Cliente</w:t>
            </w:r>
          </w:p>
        </w:tc>
      </w:tr>
    </w:tbl>
    <w:p w14:paraId="6C53D1BC" w14:textId="77777777" w:rsidR="00153B6A" w:rsidRDefault="00153B6A" w:rsidP="00153B6A">
      <w:pPr>
        <w:spacing w:after="240"/>
      </w:pPr>
    </w:p>
    <w:p w14:paraId="66A211C8" w14:textId="77777777" w:rsidR="00153B6A" w:rsidRDefault="00153B6A" w:rsidP="00EF4887">
      <w:pPr>
        <w:pStyle w:val="Ttulo3"/>
      </w:pPr>
      <w:r>
        <w:t>3.1.3. Elementos de la Línea Base del Proyecto</w:t>
      </w:r>
    </w:p>
    <w:tbl>
      <w:tblPr>
        <w:tblW w:w="8647" w:type="dxa"/>
        <w:tblInd w:w="557" w:type="dxa"/>
        <w:tblCellMar>
          <w:top w:w="15" w:type="dxa"/>
          <w:left w:w="15" w:type="dxa"/>
          <w:bottom w:w="15" w:type="dxa"/>
          <w:right w:w="15" w:type="dxa"/>
        </w:tblCellMar>
        <w:tblLook w:val="04A0" w:firstRow="1" w:lastRow="0" w:firstColumn="1" w:lastColumn="0" w:noHBand="0" w:noVBand="1"/>
      </w:tblPr>
      <w:tblGrid>
        <w:gridCol w:w="1850"/>
        <w:gridCol w:w="4053"/>
        <w:gridCol w:w="2744"/>
      </w:tblGrid>
      <w:tr w:rsidR="00153B6A" w14:paraId="401977A3" w14:textId="77777777" w:rsidTr="00D674B7">
        <w:trPr>
          <w:trHeight w:val="542"/>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7291027D" w14:textId="77777777" w:rsidR="00153B6A" w:rsidRDefault="00153B6A" w:rsidP="00D674B7">
            <w:pPr>
              <w:pStyle w:val="NormalWeb"/>
              <w:spacing w:before="0" w:beforeAutospacing="0" w:after="0" w:afterAutospacing="0"/>
              <w:ind w:left="187"/>
              <w:jc w:val="center"/>
            </w:pPr>
            <w:r>
              <w:rPr>
                <w:b/>
                <w:bCs/>
                <w:color w:val="000000"/>
                <w:sz w:val="20"/>
                <w:szCs w:val="20"/>
              </w:rPr>
              <w:t>FASE: Inicial</w:t>
            </w:r>
          </w:p>
        </w:tc>
      </w:tr>
      <w:tr w:rsidR="00153B6A" w14:paraId="683CB8EE" w14:textId="77777777" w:rsidTr="00D674B7">
        <w:trPr>
          <w:trHeight w:val="545"/>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2C0F765E" w14:textId="49D751D7" w:rsidR="00153B6A" w:rsidRDefault="00D674B7" w:rsidP="00D674B7">
            <w:pPr>
              <w:pStyle w:val="NormalWeb"/>
              <w:tabs>
                <w:tab w:val="center" w:pos="4223"/>
                <w:tab w:val="left" w:pos="5719"/>
              </w:tabs>
              <w:spacing w:before="0" w:beforeAutospacing="0" w:after="0" w:afterAutospacing="0"/>
            </w:pPr>
            <w:r>
              <w:rPr>
                <w:b/>
                <w:bCs/>
                <w:color w:val="000000"/>
                <w:sz w:val="20"/>
                <w:szCs w:val="20"/>
              </w:rPr>
              <w:tab/>
            </w:r>
            <w:r w:rsidR="00153B6A">
              <w:rPr>
                <w:b/>
                <w:bCs/>
                <w:color w:val="000000"/>
                <w:sz w:val="20"/>
                <w:szCs w:val="20"/>
              </w:rPr>
              <w:t>ITERACIÓN: Primera</w:t>
            </w:r>
            <w:r>
              <w:rPr>
                <w:b/>
                <w:bCs/>
                <w:color w:val="000000"/>
                <w:sz w:val="20"/>
                <w:szCs w:val="20"/>
              </w:rPr>
              <w:tab/>
            </w:r>
          </w:p>
        </w:tc>
      </w:tr>
      <w:tr w:rsidR="00D674B7" w14:paraId="606CDE8F" w14:textId="77777777" w:rsidTr="00D674B7">
        <w:trPr>
          <w:trHeight w:val="523"/>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C8F78EB" w14:textId="45A43BFB" w:rsidR="00D674B7" w:rsidRDefault="00D674B7" w:rsidP="00D674B7">
            <w:pPr>
              <w:pStyle w:val="NormalWeb"/>
              <w:spacing w:before="0" w:beforeAutospacing="0" w:after="0" w:afterAutospacing="0"/>
              <w:ind w:left="187"/>
              <w:jc w:val="center"/>
            </w:pPr>
            <w:r>
              <w:rPr>
                <w:b/>
                <w:bCs/>
                <w:color w:val="000000"/>
              </w:rPr>
              <w:t>ELEMENTO</w:t>
            </w:r>
          </w:p>
        </w:tc>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71ED63E" w14:textId="3C964A06" w:rsidR="00D674B7" w:rsidRDefault="00D674B7" w:rsidP="00D674B7">
            <w:pPr>
              <w:pStyle w:val="NormalWeb"/>
              <w:spacing w:before="0" w:beforeAutospacing="0" w:after="0" w:afterAutospacing="0"/>
              <w:ind w:left="184"/>
              <w:jc w:val="center"/>
            </w:pPr>
            <w:r>
              <w:rPr>
                <w:b/>
                <w:bCs/>
                <w:color w:val="000000"/>
              </w:rPr>
              <w:t>DESCRIPCIÓN</w:t>
            </w:r>
          </w:p>
        </w:tc>
        <w:tc>
          <w:tcPr>
            <w:tcW w:w="2744"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50DE090" w14:textId="341203CD" w:rsidR="00D674B7" w:rsidRDefault="00D674B7" w:rsidP="00D674B7">
            <w:pPr>
              <w:pStyle w:val="NormalWeb"/>
              <w:spacing w:before="0" w:beforeAutospacing="0" w:after="0" w:afterAutospacing="0"/>
              <w:ind w:left="187"/>
              <w:jc w:val="center"/>
            </w:pPr>
            <w:r>
              <w:rPr>
                <w:b/>
                <w:bCs/>
                <w:color w:val="000000"/>
              </w:rPr>
              <w:t>DISCIPLINA</w:t>
            </w:r>
          </w:p>
        </w:tc>
      </w:tr>
      <w:tr w:rsidR="00153B6A" w14:paraId="4C128B59" w14:textId="77777777" w:rsidTr="00D674B7">
        <w:trPr>
          <w:trHeight w:val="766"/>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BA30384" w14:textId="77777777" w:rsidR="00153B6A" w:rsidRPr="00D674B7" w:rsidRDefault="00153B6A">
            <w:pPr>
              <w:pStyle w:val="NormalWeb"/>
              <w:spacing w:before="0" w:beforeAutospacing="0" w:after="0" w:afterAutospacing="0"/>
              <w:ind w:left="188"/>
              <w:rPr>
                <w:b/>
                <w:bCs/>
                <w:i/>
                <w:iCs/>
              </w:rPr>
            </w:pPr>
            <w:r w:rsidRPr="00D674B7">
              <w:rPr>
                <w:b/>
                <w:bCs/>
                <w:i/>
                <w:iCs/>
                <w:color w:val="000000"/>
              </w:rPr>
              <w:t>RQ-ACT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ACA8D" w14:textId="77777777" w:rsidR="00153B6A" w:rsidRPr="00D674B7" w:rsidRDefault="00153B6A" w:rsidP="00D674B7">
            <w:pPr>
              <w:pStyle w:val="NormalWeb"/>
              <w:spacing w:before="0" w:beforeAutospacing="0" w:after="0" w:afterAutospacing="0"/>
              <w:ind w:left="168" w:right="5" w:hanging="17"/>
              <w:jc w:val="both"/>
            </w:pPr>
            <w:r w:rsidRPr="00D674B7">
              <w:rPr>
                <w:color w:val="000000"/>
              </w:rPr>
              <w:t>Acta de Reunión de  Requerimientos</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956C4" w14:textId="77777777" w:rsidR="00153B6A" w:rsidRPr="00D674B7" w:rsidRDefault="00153B6A" w:rsidP="00D674B7">
            <w:pPr>
              <w:pStyle w:val="NormalWeb"/>
              <w:spacing w:before="0" w:beforeAutospacing="0" w:after="0" w:afterAutospacing="0"/>
              <w:ind w:left="188"/>
              <w:jc w:val="both"/>
            </w:pPr>
            <w:r w:rsidRPr="00D674B7">
              <w:rPr>
                <w:color w:val="000000"/>
              </w:rPr>
              <w:t>Requerimientos</w:t>
            </w:r>
          </w:p>
        </w:tc>
      </w:tr>
      <w:tr w:rsidR="00153B6A" w14:paraId="1C70E8C1" w14:textId="77777777" w:rsidTr="00D674B7">
        <w:trPr>
          <w:trHeight w:val="768"/>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E78AF9E" w14:textId="77777777" w:rsidR="00153B6A" w:rsidRPr="00D674B7" w:rsidRDefault="00153B6A">
            <w:pPr>
              <w:pStyle w:val="NormalWeb"/>
              <w:spacing w:before="0" w:beforeAutospacing="0" w:after="0" w:afterAutospacing="0"/>
              <w:ind w:left="188"/>
              <w:rPr>
                <w:b/>
                <w:bCs/>
                <w:i/>
                <w:iCs/>
              </w:rPr>
            </w:pPr>
            <w:r w:rsidRPr="00D674B7">
              <w:rPr>
                <w:b/>
                <w:bCs/>
                <w:i/>
                <w:iCs/>
                <w:color w:val="000000"/>
              </w:rPr>
              <w:t>RQ-DRQ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63BE1" w14:textId="77777777" w:rsidR="00153B6A" w:rsidRPr="00D674B7" w:rsidRDefault="00153B6A" w:rsidP="00D674B7">
            <w:pPr>
              <w:pStyle w:val="NormalWeb"/>
              <w:spacing w:before="0" w:beforeAutospacing="0" w:after="0" w:afterAutospacing="0"/>
              <w:ind w:left="185" w:right="4"/>
              <w:jc w:val="both"/>
            </w:pPr>
            <w:r w:rsidRPr="00D674B7">
              <w:rPr>
                <w:color w:val="000000"/>
              </w:rPr>
              <w:t>Especificación de  Requerimientos</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40DC3" w14:textId="77777777" w:rsidR="00153B6A" w:rsidRPr="00D674B7" w:rsidRDefault="00153B6A" w:rsidP="00D674B7">
            <w:pPr>
              <w:pStyle w:val="NormalWeb"/>
              <w:spacing w:before="0" w:beforeAutospacing="0" w:after="0" w:afterAutospacing="0"/>
              <w:ind w:left="188"/>
              <w:jc w:val="both"/>
            </w:pPr>
            <w:r w:rsidRPr="00D674B7">
              <w:rPr>
                <w:color w:val="000000"/>
              </w:rPr>
              <w:t>Requerimientos</w:t>
            </w:r>
          </w:p>
        </w:tc>
      </w:tr>
      <w:tr w:rsidR="00153B6A" w14:paraId="62E404EC" w14:textId="77777777" w:rsidTr="00D674B7">
        <w:trPr>
          <w:trHeight w:val="524"/>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29DF1B5" w14:textId="77777777" w:rsidR="00153B6A" w:rsidRPr="00D674B7" w:rsidRDefault="00153B6A">
            <w:pPr>
              <w:pStyle w:val="NormalWeb"/>
              <w:spacing w:before="0" w:beforeAutospacing="0" w:after="0" w:afterAutospacing="0"/>
              <w:ind w:left="188"/>
              <w:rPr>
                <w:b/>
                <w:bCs/>
                <w:i/>
                <w:iCs/>
              </w:rPr>
            </w:pPr>
            <w:r w:rsidRPr="00D674B7">
              <w:rPr>
                <w:b/>
                <w:bCs/>
                <w:i/>
                <w:iCs/>
                <w:color w:val="000000"/>
              </w:rPr>
              <w:t>RQ-OOMDO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E6C11" w14:textId="77777777" w:rsidR="00153B6A" w:rsidRPr="00D674B7" w:rsidRDefault="00153B6A" w:rsidP="00D674B7">
            <w:pPr>
              <w:pStyle w:val="NormalWeb"/>
              <w:spacing w:before="0" w:beforeAutospacing="0" w:after="0" w:afterAutospacing="0"/>
              <w:ind w:left="185"/>
              <w:jc w:val="both"/>
            </w:pPr>
            <w:r w:rsidRPr="00D674B7">
              <w:rPr>
                <w:color w:val="000000"/>
              </w:rPr>
              <w:t>Modelo de Dominio </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4B4AD" w14:textId="77777777" w:rsidR="00153B6A" w:rsidRPr="00D674B7" w:rsidRDefault="00153B6A" w:rsidP="00D674B7">
            <w:pPr>
              <w:pStyle w:val="NormalWeb"/>
              <w:spacing w:before="0" w:beforeAutospacing="0" w:after="0" w:afterAutospacing="0"/>
              <w:ind w:left="188"/>
              <w:jc w:val="both"/>
            </w:pPr>
            <w:r w:rsidRPr="00D674B7">
              <w:rPr>
                <w:color w:val="000000"/>
              </w:rPr>
              <w:t>Requerimientos</w:t>
            </w:r>
          </w:p>
        </w:tc>
      </w:tr>
      <w:tr w:rsidR="00153B6A" w14:paraId="4B1FF669" w14:textId="77777777" w:rsidTr="00D674B7">
        <w:trPr>
          <w:trHeight w:val="766"/>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09DB4CA" w14:textId="77777777" w:rsidR="00153B6A" w:rsidRPr="00D674B7" w:rsidRDefault="00153B6A">
            <w:pPr>
              <w:pStyle w:val="NormalWeb"/>
              <w:spacing w:before="0" w:beforeAutospacing="0" w:after="0" w:afterAutospacing="0"/>
              <w:ind w:left="209"/>
              <w:rPr>
                <w:b/>
                <w:bCs/>
                <w:i/>
                <w:iCs/>
              </w:rPr>
            </w:pPr>
            <w:r w:rsidRPr="00D674B7">
              <w:rPr>
                <w:b/>
                <w:bCs/>
                <w:i/>
                <w:iCs/>
                <w:color w:val="000000"/>
              </w:rPr>
              <w:t>RQ-PIU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D882B" w14:textId="77777777" w:rsidR="00153B6A" w:rsidRPr="00D674B7" w:rsidRDefault="00153B6A" w:rsidP="00D674B7">
            <w:pPr>
              <w:pStyle w:val="NormalWeb"/>
              <w:spacing w:before="0" w:beforeAutospacing="0" w:after="0" w:afterAutospacing="0"/>
              <w:ind w:left="204" w:right="24" w:firstLine="2"/>
              <w:jc w:val="both"/>
            </w:pPr>
            <w:r w:rsidRPr="00D674B7">
              <w:rPr>
                <w:color w:val="000000"/>
              </w:rPr>
              <w:t>Pautas para la interfaz de  usuario</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DAAD7" w14:textId="77777777" w:rsidR="00153B6A" w:rsidRPr="00D674B7" w:rsidRDefault="00153B6A" w:rsidP="00D674B7">
            <w:pPr>
              <w:pStyle w:val="NormalWeb"/>
              <w:spacing w:before="0" w:beforeAutospacing="0" w:after="0" w:afterAutospacing="0"/>
              <w:ind w:left="207"/>
              <w:jc w:val="both"/>
            </w:pPr>
            <w:r w:rsidRPr="00D674B7">
              <w:rPr>
                <w:color w:val="000000"/>
              </w:rPr>
              <w:t>Requerimientos</w:t>
            </w:r>
          </w:p>
        </w:tc>
      </w:tr>
      <w:tr w:rsidR="00153B6A" w14:paraId="57260335" w14:textId="77777777" w:rsidTr="00D674B7">
        <w:trPr>
          <w:trHeight w:val="523"/>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43D012C" w14:textId="77777777" w:rsidR="00153B6A" w:rsidRPr="00D674B7" w:rsidRDefault="00153B6A">
            <w:pPr>
              <w:pStyle w:val="NormalWeb"/>
              <w:spacing w:before="0" w:beforeAutospacing="0" w:after="0" w:afterAutospacing="0"/>
              <w:ind w:left="209"/>
              <w:rPr>
                <w:b/>
                <w:bCs/>
                <w:i/>
                <w:iCs/>
              </w:rPr>
            </w:pPr>
            <w:r w:rsidRPr="00D674B7">
              <w:rPr>
                <w:b/>
                <w:bCs/>
                <w:i/>
                <w:iCs/>
                <w:color w:val="000000"/>
              </w:rPr>
              <w:t>RQ-GLO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2C575" w14:textId="77777777" w:rsidR="00153B6A" w:rsidRPr="00D674B7" w:rsidRDefault="00153B6A" w:rsidP="00D674B7">
            <w:pPr>
              <w:pStyle w:val="NormalWeb"/>
              <w:spacing w:before="0" w:beforeAutospacing="0" w:after="0" w:afterAutospacing="0"/>
              <w:ind w:left="198"/>
              <w:jc w:val="both"/>
            </w:pPr>
            <w:r w:rsidRPr="00D674B7">
              <w:rPr>
                <w:color w:val="000000"/>
              </w:rPr>
              <w:t>Glosario </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DF67E" w14:textId="77777777" w:rsidR="00153B6A" w:rsidRPr="00D674B7" w:rsidRDefault="00153B6A" w:rsidP="00D674B7">
            <w:pPr>
              <w:pStyle w:val="NormalWeb"/>
              <w:spacing w:before="0" w:beforeAutospacing="0" w:after="0" w:afterAutospacing="0"/>
              <w:ind w:left="207"/>
              <w:jc w:val="both"/>
            </w:pPr>
            <w:r w:rsidRPr="00D674B7">
              <w:rPr>
                <w:color w:val="000000"/>
              </w:rPr>
              <w:t>Requerimientos</w:t>
            </w:r>
          </w:p>
        </w:tc>
      </w:tr>
      <w:tr w:rsidR="00153B6A" w14:paraId="1701D78C" w14:textId="77777777" w:rsidTr="00D674B7">
        <w:trPr>
          <w:trHeight w:val="766"/>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855F460" w14:textId="77777777" w:rsidR="00153B6A" w:rsidRPr="00D674B7" w:rsidRDefault="00153B6A">
            <w:pPr>
              <w:pStyle w:val="NormalWeb"/>
              <w:spacing w:before="0" w:beforeAutospacing="0" w:after="0" w:afterAutospacing="0"/>
              <w:ind w:left="209"/>
              <w:rPr>
                <w:b/>
                <w:bCs/>
                <w:i/>
                <w:iCs/>
              </w:rPr>
            </w:pPr>
            <w:r w:rsidRPr="00D674B7">
              <w:rPr>
                <w:b/>
                <w:bCs/>
                <w:i/>
                <w:iCs/>
                <w:color w:val="000000"/>
              </w:rPr>
              <w:t>RQ-DVC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CE4D6" w14:textId="77777777" w:rsidR="00153B6A" w:rsidRPr="00D674B7" w:rsidRDefault="00153B6A" w:rsidP="00D674B7">
            <w:pPr>
              <w:pStyle w:val="NormalWeb"/>
              <w:spacing w:before="0" w:beforeAutospacing="0" w:after="0" w:afterAutospacing="0"/>
              <w:ind w:left="197" w:right="23" w:firstLine="9"/>
              <w:jc w:val="both"/>
            </w:pPr>
            <w:r w:rsidRPr="00D674B7">
              <w:rPr>
                <w:color w:val="000000"/>
              </w:rPr>
              <w:t>Documento de validación  con el cliente</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3B709" w14:textId="77777777" w:rsidR="00153B6A" w:rsidRPr="00D674B7" w:rsidRDefault="00153B6A" w:rsidP="00D674B7">
            <w:pPr>
              <w:pStyle w:val="NormalWeb"/>
              <w:spacing w:before="0" w:beforeAutospacing="0" w:after="0" w:afterAutospacing="0"/>
              <w:ind w:left="207"/>
              <w:jc w:val="both"/>
            </w:pPr>
            <w:r w:rsidRPr="00D674B7">
              <w:rPr>
                <w:color w:val="000000"/>
              </w:rPr>
              <w:t>Requerimientos</w:t>
            </w:r>
          </w:p>
        </w:tc>
      </w:tr>
      <w:tr w:rsidR="00153B6A" w14:paraId="58B1F29C" w14:textId="77777777" w:rsidTr="00D674B7">
        <w:trPr>
          <w:trHeight w:val="523"/>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CB6D254" w14:textId="77777777" w:rsidR="00153B6A" w:rsidRPr="00D674B7" w:rsidRDefault="00153B6A">
            <w:pPr>
              <w:pStyle w:val="NormalWeb"/>
              <w:spacing w:before="0" w:beforeAutospacing="0" w:after="0" w:afterAutospacing="0"/>
              <w:ind w:left="209"/>
              <w:rPr>
                <w:b/>
                <w:bCs/>
                <w:i/>
                <w:iCs/>
              </w:rPr>
            </w:pPr>
            <w:r w:rsidRPr="00D674B7">
              <w:rPr>
                <w:b/>
                <w:bCs/>
                <w:i/>
                <w:iCs/>
                <w:color w:val="000000"/>
              </w:rPr>
              <w:lastRenderedPageBreak/>
              <w:t>RQ-DV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FAA65" w14:textId="77777777" w:rsidR="00153B6A" w:rsidRPr="00D674B7" w:rsidRDefault="00153B6A" w:rsidP="00D674B7">
            <w:pPr>
              <w:pStyle w:val="NormalWeb"/>
              <w:spacing w:before="0" w:beforeAutospacing="0" w:after="0" w:afterAutospacing="0"/>
              <w:ind w:left="207"/>
              <w:jc w:val="both"/>
            </w:pPr>
            <w:r w:rsidRPr="00D674B7">
              <w:rPr>
                <w:color w:val="000000"/>
              </w:rPr>
              <w:t>Documento de visión </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8C248" w14:textId="77777777" w:rsidR="00153B6A" w:rsidRPr="00D674B7" w:rsidRDefault="00153B6A" w:rsidP="00D674B7">
            <w:pPr>
              <w:pStyle w:val="NormalWeb"/>
              <w:spacing w:before="0" w:beforeAutospacing="0" w:after="0" w:afterAutospacing="0"/>
              <w:ind w:left="207"/>
              <w:jc w:val="both"/>
            </w:pPr>
            <w:r w:rsidRPr="00D674B7">
              <w:rPr>
                <w:color w:val="000000"/>
              </w:rPr>
              <w:t>Requerimientos</w:t>
            </w:r>
          </w:p>
        </w:tc>
      </w:tr>
      <w:tr w:rsidR="00153B6A" w14:paraId="5D694A4E" w14:textId="77777777" w:rsidTr="00D674B7">
        <w:trPr>
          <w:trHeight w:val="523"/>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DB53C30" w14:textId="77777777" w:rsidR="00153B6A" w:rsidRPr="00D674B7" w:rsidRDefault="00153B6A">
            <w:pPr>
              <w:pStyle w:val="NormalWeb"/>
              <w:spacing w:before="0" w:beforeAutospacing="0" w:after="0" w:afterAutospacing="0"/>
              <w:ind w:left="209"/>
              <w:rPr>
                <w:b/>
                <w:bCs/>
                <w:i/>
                <w:iCs/>
              </w:rPr>
            </w:pPr>
            <w:r w:rsidRPr="00D674B7">
              <w:rPr>
                <w:b/>
                <w:bCs/>
                <w:i/>
                <w:iCs/>
                <w:color w:val="000000"/>
              </w:rPr>
              <w:t>RQ-MOD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2DE64" w14:textId="77777777" w:rsidR="00153B6A" w:rsidRPr="00D674B7" w:rsidRDefault="00153B6A" w:rsidP="00D674B7">
            <w:pPr>
              <w:pStyle w:val="NormalWeb"/>
              <w:spacing w:before="0" w:beforeAutospacing="0" w:after="0" w:afterAutospacing="0"/>
              <w:ind w:left="207"/>
              <w:jc w:val="both"/>
            </w:pPr>
            <w:r w:rsidRPr="00D674B7">
              <w:rPr>
                <w:color w:val="000000"/>
              </w:rPr>
              <w:t>Modelo de casos de uso </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AA42D" w14:textId="77777777" w:rsidR="00153B6A" w:rsidRPr="00D674B7" w:rsidRDefault="00153B6A" w:rsidP="00D674B7">
            <w:pPr>
              <w:pStyle w:val="NormalWeb"/>
              <w:spacing w:before="0" w:beforeAutospacing="0" w:after="0" w:afterAutospacing="0"/>
              <w:ind w:left="207"/>
              <w:jc w:val="both"/>
            </w:pPr>
            <w:r w:rsidRPr="00D674B7">
              <w:rPr>
                <w:color w:val="000000"/>
              </w:rPr>
              <w:t>Requerimientos</w:t>
            </w:r>
          </w:p>
        </w:tc>
      </w:tr>
      <w:tr w:rsidR="00153B6A" w14:paraId="3DD7346D" w14:textId="77777777" w:rsidTr="00D674B7">
        <w:trPr>
          <w:trHeight w:val="1008"/>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B548B32" w14:textId="77777777" w:rsidR="00153B6A" w:rsidRPr="00D674B7" w:rsidRDefault="00153B6A">
            <w:pPr>
              <w:pStyle w:val="NormalWeb"/>
              <w:spacing w:before="0" w:beforeAutospacing="0" w:after="0" w:afterAutospacing="0"/>
              <w:ind w:left="209"/>
              <w:rPr>
                <w:b/>
                <w:bCs/>
                <w:i/>
                <w:iCs/>
              </w:rPr>
            </w:pPr>
            <w:r w:rsidRPr="00D674B7">
              <w:rPr>
                <w:b/>
                <w:bCs/>
                <w:i/>
                <w:iCs/>
                <w:color w:val="000000"/>
              </w:rPr>
              <w:t>RQ-OODRP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CD67A" w14:textId="77777777" w:rsidR="00153B6A" w:rsidRPr="00D674B7" w:rsidRDefault="00153B6A" w:rsidP="00D674B7">
            <w:pPr>
              <w:pStyle w:val="NormalWeb"/>
              <w:spacing w:before="0" w:beforeAutospacing="0" w:after="0" w:afterAutospacing="0"/>
              <w:ind w:left="207" w:right="22"/>
              <w:jc w:val="both"/>
            </w:pPr>
            <w:r w:rsidRPr="00D674B7">
              <w:rPr>
                <w:color w:val="000000"/>
              </w:rPr>
              <w:t>Documento de  Requerimientos para el  Prototipo</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CF3F1" w14:textId="77777777" w:rsidR="00153B6A" w:rsidRPr="00D674B7" w:rsidRDefault="00153B6A" w:rsidP="00D674B7">
            <w:pPr>
              <w:pStyle w:val="NormalWeb"/>
              <w:spacing w:before="0" w:beforeAutospacing="0" w:after="0" w:afterAutospacing="0"/>
              <w:ind w:left="207"/>
              <w:jc w:val="both"/>
            </w:pPr>
            <w:r w:rsidRPr="00D674B7">
              <w:rPr>
                <w:color w:val="000000"/>
              </w:rPr>
              <w:t>Requerimientos</w:t>
            </w:r>
          </w:p>
        </w:tc>
      </w:tr>
      <w:tr w:rsidR="00153B6A" w14:paraId="24189644" w14:textId="77777777" w:rsidTr="00D674B7">
        <w:trPr>
          <w:trHeight w:val="768"/>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4030534" w14:textId="77777777" w:rsidR="00153B6A" w:rsidRPr="00D674B7" w:rsidRDefault="00153B6A">
            <w:pPr>
              <w:pStyle w:val="NormalWeb"/>
              <w:spacing w:before="0" w:beforeAutospacing="0" w:after="0" w:afterAutospacing="0"/>
              <w:ind w:left="209"/>
              <w:rPr>
                <w:b/>
                <w:bCs/>
                <w:i/>
                <w:iCs/>
              </w:rPr>
            </w:pPr>
            <w:r w:rsidRPr="00D674B7">
              <w:rPr>
                <w:b/>
                <w:bCs/>
                <w:i/>
                <w:iCs/>
                <w:color w:val="000000"/>
              </w:rPr>
              <w:t>DS-ARQ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B59EF" w14:textId="77777777" w:rsidR="00153B6A" w:rsidRPr="00D674B7" w:rsidRDefault="00153B6A" w:rsidP="00D674B7">
            <w:pPr>
              <w:pStyle w:val="NormalWeb"/>
              <w:spacing w:before="0" w:beforeAutospacing="0" w:after="0" w:afterAutospacing="0"/>
              <w:ind w:left="190" w:right="23" w:firstLine="17"/>
              <w:jc w:val="both"/>
            </w:pPr>
            <w:r w:rsidRPr="00D674B7">
              <w:rPr>
                <w:color w:val="000000"/>
              </w:rPr>
              <w:t>Descripción de la  Arquitectura</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5E897" w14:textId="77777777" w:rsidR="00153B6A" w:rsidRPr="00D674B7" w:rsidRDefault="00153B6A" w:rsidP="00D674B7">
            <w:pPr>
              <w:pStyle w:val="NormalWeb"/>
              <w:spacing w:before="0" w:beforeAutospacing="0" w:after="0" w:afterAutospacing="0"/>
              <w:ind w:left="207"/>
              <w:jc w:val="both"/>
            </w:pPr>
            <w:r w:rsidRPr="00D674B7">
              <w:rPr>
                <w:color w:val="000000"/>
              </w:rPr>
              <w:t>Diseño</w:t>
            </w:r>
          </w:p>
        </w:tc>
      </w:tr>
      <w:tr w:rsidR="00153B6A" w14:paraId="08122C75" w14:textId="77777777" w:rsidTr="00D674B7">
        <w:trPr>
          <w:trHeight w:val="766"/>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E497C07" w14:textId="77777777" w:rsidR="00153B6A" w:rsidRPr="00D674B7" w:rsidRDefault="00153B6A">
            <w:pPr>
              <w:pStyle w:val="NormalWeb"/>
              <w:spacing w:before="0" w:beforeAutospacing="0" w:after="0" w:afterAutospacing="0"/>
              <w:ind w:left="209"/>
              <w:rPr>
                <w:b/>
                <w:bCs/>
                <w:i/>
                <w:iCs/>
              </w:rPr>
            </w:pPr>
            <w:r w:rsidRPr="00D674B7">
              <w:rPr>
                <w:b/>
                <w:bCs/>
                <w:i/>
                <w:iCs/>
                <w:color w:val="000000"/>
              </w:rPr>
              <w:t>DS-OODDP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803C4" w14:textId="77777777" w:rsidR="00153B6A" w:rsidRPr="00D674B7" w:rsidRDefault="00153B6A" w:rsidP="00D674B7">
            <w:pPr>
              <w:pStyle w:val="NormalWeb"/>
              <w:spacing w:before="0" w:beforeAutospacing="0" w:after="0" w:afterAutospacing="0"/>
              <w:ind w:left="207" w:right="24"/>
              <w:jc w:val="both"/>
            </w:pPr>
            <w:r w:rsidRPr="00D674B7">
              <w:rPr>
                <w:color w:val="000000"/>
              </w:rPr>
              <w:t>Documento de Diseño del  Prototipo</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54D45" w14:textId="77777777" w:rsidR="00153B6A" w:rsidRPr="00D674B7" w:rsidRDefault="00153B6A" w:rsidP="00D674B7">
            <w:pPr>
              <w:pStyle w:val="NormalWeb"/>
              <w:spacing w:before="0" w:beforeAutospacing="0" w:after="0" w:afterAutospacing="0"/>
              <w:ind w:left="207"/>
              <w:jc w:val="both"/>
            </w:pPr>
            <w:r w:rsidRPr="00D674B7">
              <w:rPr>
                <w:color w:val="000000"/>
              </w:rPr>
              <w:t>Diseño</w:t>
            </w:r>
          </w:p>
        </w:tc>
      </w:tr>
      <w:tr w:rsidR="00153B6A" w14:paraId="586177A6" w14:textId="77777777" w:rsidTr="00D674B7">
        <w:trPr>
          <w:trHeight w:val="766"/>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C40368E" w14:textId="77777777" w:rsidR="00153B6A" w:rsidRPr="00D674B7" w:rsidRDefault="00153B6A">
            <w:pPr>
              <w:pStyle w:val="NormalWeb"/>
              <w:spacing w:before="0" w:beforeAutospacing="0" w:after="0" w:afterAutospacing="0"/>
              <w:ind w:left="203"/>
              <w:rPr>
                <w:b/>
                <w:bCs/>
                <w:i/>
                <w:iCs/>
              </w:rPr>
            </w:pPr>
            <w:r w:rsidRPr="00D674B7">
              <w:rPr>
                <w:b/>
                <w:bCs/>
                <w:i/>
                <w:iCs/>
                <w:color w:val="000000"/>
              </w:rPr>
              <w:t>IM-EDT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9CC51" w14:textId="77777777" w:rsidR="00153B6A" w:rsidRPr="00D674B7" w:rsidRDefault="00153B6A" w:rsidP="00D674B7">
            <w:pPr>
              <w:pStyle w:val="NormalWeb"/>
              <w:spacing w:before="0" w:beforeAutospacing="0" w:after="0" w:afterAutospacing="0"/>
              <w:ind w:left="207" w:right="22"/>
              <w:jc w:val="both"/>
            </w:pPr>
            <w:r w:rsidRPr="00D674B7">
              <w:rPr>
                <w:color w:val="000000"/>
              </w:rPr>
              <w:t>Estándar de  Documentación Técnica</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FF407" w14:textId="77777777" w:rsidR="00153B6A" w:rsidRPr="00D674B7" w:rsidRDefault="00153B6A" w:rsidP="00D674B7">
            <w:pPr>
              <w:pStyle w:val="NormalWeb"/>
              <w:spacing w:before="0" w:beforeAutospacing="0" w:after="0" w:afterAutospacing="0"/>
              <w:ind w:left="201"/>
              <w:jc w:val="both"/>
            </w:pPr>
            <w:r w:rsidRPr="00D674B7">
              <w:rPr>
                <w:color w:val="000000"/>
              </w:rPr>
              <w:t>Implementación</w:t>
            </w:r>
          </w:p>
        </w:tc>
      </w:tr>
      <w:tr w:rsidR="00153B6A" w14:paraId="3AD16475" w14:textId="77777777" w:rsidTr="00D674B7">
        <w:trPr>
          <w:trHeight w:val="766"/>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E38039B" w14:textId="77777777" w:rsidR="00153B6A" w:rsidRPr="00D674B7" w:rsidRDefault="00153B6A">
            <w:pPr>
              <w:pStyle w:val="NormalWeb"/>
              <w:spacing w:before="0" w:beforeAutospacing="0" w:after="0" w:afterAutospacing="0"/>
              <w:ind w:left="203"/>
              <w:rPr>
                <w:b/>
                <w:bCs/>
                <w:i/>
                <w:iCs/>
              </w:rPr>
            </w:pPr>
            <w:r w:rsidRPr="00D674B7">
              <w:rPr>
                <w:b/>
                <w:bCs/>
                <w:i/>
                <w:iCs/>
                <w:color w:val="000000"/>
              </w:rPr>
              <w:t>IM-EI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F2527" w14:textId="77777777" w:rsidR="00153B6A" w:rsidRPr="00D674B7" w:rsidRDefault="00153B6A" w:rsidP="00D674B7">
            <w:pPr>
              <w:pStyle w:val="NormalWeb"/>
              <w:spacing w:before="0" w:beforeAutospacing="0" w:after="0" w:afterAutospacing="0"/>
              <w:ind w:left="201" w:right="22" w:firstLine="6"/>
              <w:jc w:val="both"/>
            </w:pPr>
            <w:r w:rsidRPr="00D674B7">
              <w:rPr>
                <w:color w:val="000000"/>
              </w:rPr>
              <w:t>Estándar de  Implementación</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12CD3" w14:textId="77777777" w:rsidR="00153B6A" w:rsidRPr="00D674B7" w:rsidRDefault="00153B6A" w:rsidP="00D674B7">
            <w:pPr>
              <w:pStyle w:val="NormalWeb"/>
              <w:spacing w:before="0" w:beforeAutospacing="0" w:after="0" w:afterAutospacing="0"/>
              <w:ind w:left="201"/>
              <w:jc w:val="both"/>
            </w:pPr>
            <w:r w:rsidRPr="00D674B7">
              <w:rPr>
                <w:color w:val="000000"/>
              </w:rPr>
              <w:t>Implementación</w:t>
            </w:r>
          </w:p>
        </w:tc>
      </w:tr>
      <w:tr w:rsidR="00153B6A" w14:paraId="7F7F1299" w14:textId="77777777" w:rsidTr="00D674B7">
        <w:trPr>
          <w:trHeight w:val="540"/>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E07B320" w14:textId="77777777" w:rsidR="00153B6A" w:rsidRPr="00D674B7" w:rsidRDefault="00153B6A">
            <w:pPr>
              <w:pStyle w:val="NormalWeb"/>
              <w:spacing w:before="0" w:beforeAutospacing="0" w:after="0" w:afterAutospacing="0"/>
              <w:ind w:left="203"/>
              <w:rPr>
                <w:b/>
                <w:bCs/>
                <w:i/>
                <w:iCs/>
              </w:rPr>
            </w:pPr>
            <w:r w:rsidRPr="00D674B7">
              <w:rPr>
                <w:b/>
                <w:bCs/>
                <w:i/>
                <w:iCs/>
                <w:color w:val="000000"/>
              </w:rPr>
              <w:t>SCMPLA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F8533" w14:textId="77777777" w:rsidR="00153B6A" w:rsidRPr="00D674B7" w:rsidRDefault="00153B6A" w:rsidP="00D674B7">
            <w:pPr>
              <w:pStyle w:val="NormalWeb"/>
              <w:spacing w:before="0" w:beforeAutospacing="0" w:after="0" w:afterAutospacing="0"/>
              <w:ind w:left="207"/>
              <w:jc w:val="both"/>
            </w:pPr>
            <w:r w:rsidRPr="00D674B7">
              <w:rPr>
                <w:color w:val="000000"/>
              </w:rPr>
              <w:t>Plan de Configuración </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E6AB" w14:textId="77777777" w:rsidR="00153B6A" w:rsidRPr="00D674B7" w:rsidRDefault="00153B6A" w:rsidP="00D674B7">
            <w:pPr>
              <w:pStyle w:val="NormalWeb"/>
              <w:spacing w:before="0" w:beforeAutospacing="0" w:after="0" w:afterAutospacing="0"/>
              <w:ind w:left="198"/>
              <w:jc w:val="both"/>
            </w:pPr>
            <w:r w:rsidRPr="00D674B7">
              <w:rPr>
                <w:color w:val="000000"/>
              </w:rPr>
              <w:t>Gestión de Configuración</w:t>
            </w:r>
          </w:p>
        </w:tc>
      </w:tr>
    </w:tbl>
    <w:p w14:paraId="50F0D49C" w14:textId="77777777" w:rsidR="00153B6A" w:rsidRDefault="00153B6A">
      <w:pPr>
        <w:widowControl w:val="0"/>
        <w:pBdr>
          <w:top w:val="nil"/>
          <w:left w:val="nil"/>
          <w:bottom w:val="nil"/>
          <w:right w:val="nil"/>
          <w:between w:val="nil"/>
        </w:pBdr>
        <w:rPr>
          <w:rFonts w:ascii="Times New Roman" w:eastAsia="Times New Roman" w:hAnsi="Times New Roman" w:cs="Times New Roman"/>
          <w:color w:val="000000"/>
        </w:rPr>
      </w:pPr>
    </w:p>
    <w:p w14:paraId="65EB6DE8" w14:textId="77777777" w:rsidR="00CC0236" w:rsidRDefault="00CC0236">
      <w:pPr>
        <w:widowControl w:val="0"/>
        <w:pBdr>
          <w:top w:val="nil"/>
          <w:left w:val="nil"/>
          <w:bottom w:val="nil"/>
          <w:right w:val="nil"/>
          <w:between w:val="nil"/>
        </w:pBdr>
        <w:spacing w:line="240" w:lineRule="auto"/>
        <w:ind w:left="585"/>
        <w:rPr>
          <w:rFonts w:ascii="Times New Roman" w:eastAsia="Times New Roman" w:hAnsi="Times New Roman" w:cs="Times New Roman"/>
          <w:sz w:val="19"/>
          <w:szCs w:val="19"/>
          <w:u w:val="single"/>
        </w:rPr>
      </w:pPr>
    </w:p>
    <w:p w14:paraId="0EE40054"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bookmarkStart w:id="14" w:name="_r7wun0vrsn1s" w:colFirst="0" w:colLast="0"/>
      <w:bookmarkEnd w:id="14"/>
    </w:p>
    <w:tbl>
      <w:tblPr>
        <w:tblW w:w="8647" w:type="dxa"/>
        <w:tblInd w:w="557" w:type="dxa"/>
        <w:tblCellMar>
          <w:top w:w="15" w:type="dxa"/>
          <w:left w:w="15" w:type="dxa"/>
          <w:bottom w:w="15" w:type="dxa"/>
          <w:right w:w="15" w:type="dxa"/>
        </w:tblCellMar>
        <w:tblLook w:val="04A0" w:firstRow="1" w:lastRow="0" w:firstColumn="1" w:lastColumn="0" w:noHBand="0" w:noVBand="1"/>
      </w:tblPr>
      <w:tblGrid>
        <w:gridCol w:w="1880"/>
        <w:gridCol w:w="3932"/>
        <w:gridCol w:w="2835"/>
      </w:tblGrid>
      <w:tr w:rsidR="00153B6A" w:rsidRPr="00153B6A" w14:paraId="338B0C8B" w14:textId="77777777" w:rsidTr="00D674B7">
        <w:trPr>
          <w:trHeight w:val="523"/>
        </w:trPr>
        <w:tc>
          <w:tcPr>
            <w:tcW w:w="188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23DC241" w14:textId="77777777" w:rsidR="00153B6A" w:rsidRPr="00D674B7" w:rsidRDefault="00153B6A" w:rsidP="00153B6A">
            <w:pPr>
              <w:spacing w:line="240" w:lineRule="auto"/>
              <w:ind w:left="201"/>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GP-PLA </w:t>
            </w:r>
          </w:p>
        </w:tc>
        <w:tc>
          <w:tcPr>
            <w:tcW w:w="3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20983" w14:textId="77777777" w:rsidR="00153B6A" w:rsidRPr="00D674B7" w:rsidRDefault="00153B6A" w:rsidP="00153B6A">
            <w:pPr>
              <w:spacing w:line="240" w:lineRule="auto"/>
              <w:ind w:left="207"/>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Plan de Proyecto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3AE86" w14:textId="77777777" w:rsidR="00153B6A" w:rsidRPr="00D674B7" w:rsidRDefault="00153B6A" w:rsidP="00153B6A">
            <w:pPr>
              <w:spacing w:line="240" w:lineRule="auto"/>
              <w:ind w:left="198"/>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Proyecto</w:t>
            </w:r>
          </w:p>
        </w:tc>
      </w:tr>
      <w:tr w:rsidR="00153B6A" w:rsidRPr="00153B6A" w14:paraId="32B44C13" w14:textId="77777777" w:rsidTr="00D674B7">
        <w:trPr>
          <w:trHeight w:val="523"/>
        </w:trPr>
        <w:tc>
          <w:tcPr>
            <w:tcW w:w="188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86CFD5F" w14:textId="77777777" w:rsidR="00153B6A" w:rsidRPr="00D674B7" w:rsidRDefault="00153B6A" w:rsidP="00153B6A">
            <w:pPr>
              <w:spacing w:line="240" w:lineRule="auto"/>
              <w:ind w:left="201"/>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GP-PIT </w:t>
            </w:r>
          </w:p>
        </w:tc>
        <w:tc>
          <w:tcPr>
            <w:tcW w:w="3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10D4B" w14:textId="77777777" w:rsidR="00153B6A" w:rsidRPr="00D674B7" w:rsidRDefault="00153B6A" w:rsidP="00153B6A">
            <w:pPr>
              <w:spacing w:line="240" w:lineRule="auto"/>
              <w:ind w:left="207"/>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Plan de la Iteración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79963" w14:textId="77777777" w:rsidR="00153B6A" w:rsidRPr="00D674B7" w:rsidRDefault="00153B6A" w:rsidP="00153B6A">
            <w:pPr>
              <w:spacing w:line="240" w:lineRule="auto"/>
              <w:ind w:left="198"/>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Proyecto</w:t>
            </w:r>
          </w:p>
        </w:tc>
      </w:tr>
    </w:tbl>
    <w:p w14:paraId="49D737F7" w14:textId="77777777" w:rsidR="00153B6A" w:rsidRPr="00153B6A" w:rsidRDefault="00153B6A" w:rsidP="00153B6A">
      <w:pPr>
        <w:spacing w:after="240" w:line="240" w:lineRule="auto"/>
        <w:rPr>
          <w:rFonts w:ascii="Times New Roman" w:eastAsia="Times New Roman" w:hAnsi="Times New Roman" w:cs="Times New Roman"/>
          <w:sz w:val="24"/>
          <w:szCs w:val="24"/>
        </w:rPr>
      </w:pPr>
    </w:p>
    <w:p w14:paraId="608AC802" w14:textId="3DF67C6F" w:rsidR="00153B6A" w:rsidRPr="00D674B7" w:rsidRDefault="00153B6A" w:rsidP="00153B6A">
      <w:pPr>
        <w:spacing w:line="240" w:lineRule="auto"/>
        <w:ind w:left="569" w:right="535" w:hanging="8"/>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A continuación se listan los elementos que se incluyen a la Línea Base para la  segunda iteración:</w:t>
      </w:r>
      <w:r w:rsidR="00D674B7">
        <w:rPr>
          <w:rFonts w:ascii="Times New Roman" w:eastAsia="Times New Roman" w:hAnsi="Times New Roman" w:cs="Times New Roman"/>
          <w:color w:val="000000"/>
          <w:sz w:val="24"/>
          <w:szCs w:val="24"/>
        </w:rPr>
        <w:br/>
      </w:r>
    </w:p>
    <w:tbl>
      <w:tblPr>
        <w:tblW w:w="8647" w:type="dxa"/>
        <w:tblInd w:w="557" w:type="dxa"/>
        <w:tblCellMar>
          <w:top w:w="15" w:type="dxa"/>
          <w:left w:w="15" w:type="dxa"/>
          <w:bottom w:w="15" w:type="dxa"/>
          <w:right w:w="15" w:type="dxa"/>
        </w:tblCellMar>
        <w:tblLook w:val="04A0" w:firstRow="1" w:lastRow="0" w:firstColumn="1" w:lastColumn="0" w:noHBand="0" w:noVBand="1"/>
      </w:tblPr>
      <w:tblGrid>
        <w:gridCol w:w="1843"/>
        <w:gridCol w:w="3969"/>
        <w:gridCol w:w="2835"/>
      </w:tblGrid>
      <w:tr w:rsidR="00153B6A" w:rsidRPr="00153B6A" w14:paraId="60E0F7AB" w14:textId="77777777" w:rsidTr="00D674B7">
        <w:trPr>
          <w:trHeight w:val="545"/>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4727E74B" w14:textId="77777777" w:rsidR="00153B6A" w:rsidRPr="00153B6A" w:rsidRDefault="00153B6A" w:rsidP="00D674B7">
            <w:pPr>
              <w:spacing w:line="240" w:lineRule="auto"/>
              <w:ind w:left="187"/>
              <w:jc w:val="center"/>
              <w:rPr>
                <w:rFonts w:ascii="Times New Roman" w:eastAsia="Times New Roman" w:hAnsi="Times New Roman" w:cs="Times New Roman"/>
                <w:sz w:val="24"/>
                <w:szCs w:val="24"/>
              </w:rPr>
            </w:pPr>
            <w:r w:rsidRPr="00153B6A">
              <w:rPr>
                <w:rFonts w:ascii="Times New Roman" w:eastAsia="Times New Roman" w:hAnsi="Times New Roman" w:cs="Times New Roman"/>
                <w:b/>
                <w:bCs/>
                <w:color w:val="000000"/>
                <w:sz w:val="20"/>
                <w:szCs w:val="20"/>
              </w:rPr>
              <w:t>FASE: Inicial</w:t>
            </w:r>
          </w:p>
        </w:tc>
      </w:tr>
      <w:tr w:rsidR="00153B6A" w:rsidRPr="00153B6A" w14:paraId="2137EF59" w14:textId="77777777" w:rsidTr="00D674B7">
        <w:trPr>
          <w:trHeight w:val="545"/>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318A49A4" w14:textId="77777777" w:rsidR="00153B6A" w:rsidRPr="00153B6A" w:rsidRDefault="00153B6A" w:rsidP="00D674B7">
            <w:pPr>
              <w:spacing w:line="240" w:lineRule="auto"/>
              <w:ind w:left="180"/>
              <w:jc w:val="center"/>
              <w:rPr>
                <w:rFonts w:ascii="Times New Roman" w:eastAsia="Times New Roman" w:hAnsi="Times New Roman" w:cs="Times New Roman"/>
                <w:sz w:val="24"/>
                <w:szCs w:val="24"/>
              </w:rPr>
            </w:pPr>
            <w:r w:rsidRPr="00153B6A">
              <w:rPr>
                <w:rFonts w:ascii="Times New Roman" w:eastAsia="Times New Roman" w:hAnsi="Times New Roman" w:cs="Times New Roman"/>
                <w:b/>
                <w:bCs/>
                <w:color w:val="000000"/>
                <w:sz w:val="20"/>
                <w:szCs w:val="20"/>
              </w:rPr>
              <w:t>ITERACIÓN: Segunda</w:t>
            </w:r>
          </w:p>
        </w:tc>
      </w:tr>
      <w:tr w:rsidR="00153B6A" w:rsidRPr="00153B6A" w14:paraId="3CA7C6ED" w14:textId="77777777" w:rsidTr="00D674B7">
        <w:trPr>
          <w:trHeight w:val="523"/>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9E5E9D8" w14:textId="6636369F" w:rsidR="00153B6A" w:rsidRPr="00D674B7" w:rsidRDefault="00D674B7" w:rsidP="00D674B7">
            <w:pPr>
              <w:spacing w:line="240" w:lineRule="auto"/>
              <w:ind w:left="187"/>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ELEMENTO</w:t>
            </w:r>
          </w:p>
        </w:tc>
        <w:tc>
          <w:tcPr>
            <w:tcW w:w="3969"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448EC5F" w14:textId="48DA5FAE" w:rsidR="00153B6A" w:rsidRPr="00D674B7" w:rsidRDefault="00D674B7" w:rsidP="00D674B7">
            <w:pPr>
              <w:spacing w:line="240" w:lineRule="auto"/>
              <w:ind w:left="187"/>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DESCRIPCIÓN</w:t>
            </w:r>
          </w:p>
        </w:tc>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CA0B760" w14:textId="503A4357" w:rsidR="00153B6A" w:rsidRPr="00D674B7" w:rsidRDefault="00D674B7" w:rsidP="00D674B7">
            <w:pPr>
              <w:spacing w:line="240" w:lineRule="auto"/>
              <w:ind w:left="187"/>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DISCIPLINA</w:t>
            </w:r>
          </w:p>
        </w:tc>
      </w:tr>
      <w:tr w:rsidR="00153B6A" w:rsidRPr="00153B6A" w14:paraId="62AF5469" w14:textId="77777777" w:rsidTr="00D674B7">
        <w:trPr>
          <w:trHeight w:val="464"/>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B873F0D" w14:textId="77777777" w:rsidR="00153B6A" w:rsidRPr="00D674B7" w:rsidRDefault="00153B6A" w:rsidP="00153B6A">
            <w:pPr>
              <w:spacing w:line="240" w:lineRule="auto"/>
              <w:ind w:left="130"/>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RQ-ALS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A9E1A" w14:textId="77777777" w:rsidR="00153B6A" w:rsidRPr="00D674B7" w:rsidRDefault="00153B6A" w:rsidP="00D674B7">
            <w:pPr>
              <w:spacing w:line="240" w:lineRule="auto"/>
              <w:ind w:left="111"/>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Alcance del Sistema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0371F"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Requerimientos</w:t>
            </w:r>
          </w:p>
        </w:tc>
      </w:tr>
      <w:tr w:rsidR="00153B6A" w:rsidRPr="00153B6A" w14:paraId="4AC674EB" w14:textId="77777777" w:rsidTr="00D674B7">
        <w:trPr>
          <w:trHeight w:val="706"/>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B462A2A" w14:textId="77777777" w:rsidR="00153B6A" w:rsidRPr="00D674B7" w:rsidRDefault="00153B6A" w:rsidP="00153B6A">
            <w:pPr>
              <w:spacing w:line="240" w:lineRule="auto"/>
              <w:ind w:left="123"/>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lastRenderedPageBreak/>
              <w:t>SC-MGC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C8E49" w14:textId="77777777" w:rsidR="00153B6A" w:rsidRPr="00D674B7" w:rsidRDefault="00153B6A" w:rsidP="00D674B7">
            <w:pPr>
              <w:spacing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Cambios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B5844" w14:textId="77777777" w:rsidR="00153B6A" w:rsidRPr="00D674B7" w:rsidRDefault="00153B6A" w:rsidP="00D674B7">
            <w:pPr>
              <w:spacing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w:t>
            </w:r>
          </w:p>
          <w:p w14:paraId="05F60911" w14:textId="77777777" w:rsidR="00153B6A" w:rsidRPr="00D674B7" w:rsidRDefault="00153B6A" w:rsidP="00D674B7">
            <w:pPr>
              <w:spacing w:before="12"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Configuración</w:t>
            </w:r>
          </w:p>
        </w:tc>
      </w:tr>
      <w:tr w:rsidR="00153B6A" w:rsidRPr="00153B6A" w14:paraId="0D2E8543" w14:textId="77777777" w:rsidTr="00D674B7">
        <w:trPr>
          <w:trHeight w:val="708"/>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A802780" w14:textId="77777777" w:rsidR="00153B6A" w:rsidRPr="00D674B7" w:rsidRDefault="00153B6A" w:rsidP="00153B6A">
            <w:pPr>
              <w:spacing w:line="240" w:lineRule="auto"/>
              <w:ind w:left="123"/>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SC-MRV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821F4"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Registro de Versiones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8048" w14:textId="77777777" w:rsidR="00153B6A" w:rsidRPr="00D674B7" w:rsidRDefault="00153B6A" w:rsidP="00D674B7">
            <w:pPr>
              <w:spacing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w:t>
            </w:r>
          </w:p>
          <w:p w14:paraId="2C35208D" w14:textId="77777777" w:rsidR="00153B6A" w:rsidRPr="00D674B7" w:rsidRDefault="00153B6A" w:rsidP="00D674B7">
            <w:pPr>
              <w:spacing w:before="12"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Configuración</w:t>
            </w:r>
          </w:p>
        </w:tc>
      </w:tr>
      <w:tr w:rsidR="00153B6A" w:rsidRPr="00153B6A" w14:paraId="04EF8663" w14:textId="77777777" w:rsidTr="00D674B7">
        <w:trPr>
          <w:trHeight w:val="706"/>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CBB0C1E" w14:textId="77777777" w:rsidR="00153B6A" w:rsidRPr="00D674B7" w:rsidRDefault="00153B6A" w:rsidP="00153B6A">
            <w:pPr>
              <w:spacing w:line="240" w:lineRule="auto"/>
              <w:ind w:left="122"/>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GP-ARE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CBE41" w14:textId="77777777" w:rsidR="00153B6A" w:rsidRPr="00D674B7" w:rsidRDefault="00153B6A" w:rsidP="00D674B7">
            <w:pPr>
              <w:spacing w:line="240" w:lineRule="auto"/>
              <w:ind w:left="111" w:right="553" w:hanging="17"/>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Acta de la Reunión de  Equipo</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B97E8" w14:textId="77777777" w:rsidR="00153B6A" w:rsidRPr="00D674B7" w:rsidRDefault="00153B6A" w:rsidP="00D674B7">
            <w:pPr>
              <w:spacing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Proyecto</w:t>
            </w:r>
          </w:p>
        </w:tc>
      </w:tr>
      <w:tr w:rsidR="00153B6A" w:rsidRPr="00153B6A" w14:paraId="322C5210" w14:textId="77777777" w:rsidTr="00D674B7">
        <w:trPr>
          <w:trHeight w:val="463"/>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403350A" w14:textId="77777777" w:rsidR="00153B6A" w:rsidRPr="00D674B7" w:rsidRDefault="00153B6A" w:rsidP="00153B6A">
            <w:pPr>
              <w:spacing w:line="240" w:lineRule="auto"/>
              <w:ind w:left="122"/>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GP-PDE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6BFDD"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Plan de Desarrollo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B453F" w14:textId="77777777" w:rsidR="00153B6A" w:rsidRPr="00D674B7" w:rsidRDefault="00153B6A" w:rsidP="00D674B7">
            <w:pPr>
              <w:spacing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Proyecto</w:t>
            </w:r>
          </w:p>
        </w:tc>
      </w:tr>
      <w:tr w:rsidR="00153B6A" w:rsidRPr="00153B6A" w14:paraId="5CA68106" w14:textId="77777777" w:rsidTr="00D674B7">
        <w:trPr>
          <w:trHeight w:val="463"/>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954F0EC" w14:textId="77777777" w:rsidR="00153B6A" w:rsidRPr="00D674B7" w:rsidRDefault="00153B6A" w:rsidP="00153B6A">
            <w:pPr>
              <w:spacing w:line="240" w:lineRule="auto"/>
              <w:ind w:left="130"/>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DS-RR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B8804"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Registro de Rastreo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DEC14"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Diseño</w:t>
            </w:r>
          </w:p>
        </w:tc>
      </w:tr>
      <w:tr w:rsidR="00153B6A" w:rsidRPr="00153B6A" w14:paraId="12D34FB9" w14:textId="77777777" w:rsidTr="00D674B7">
        <w:trPr>
          <w:trHeight w:val="463"/>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AB0A123" w14:textId="77777777" w:rsidR="00153B6A" w:rsidRPr="00D674B7" w:rsidRDefault="00153B6A" w:rsidP="00153B6A">
            <w:pPr>
              <w:spacing w:line="240" w:lineRule="auto"/>
              <w:ind w:left="130"/>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DS-MDI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2B360"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Modelo de Diseño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846DC"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Diseño</w:t>
            </w:r>
          </w:p>
        </w:tc>
      </w:tr>
      <w:tr w:rsidR="00153B6A" w:rsidRPr="00153B6A" w14:paraId="2326037F" w14:textId="77777777" w:rsidTr="00D674B7">
        <w:trPr>
          <w:trHeight w:val="463"/>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FA631F7" w14:textId="77777777" w:rsidR="00153B6A" w:rsidRPr="00D674B7" w:rsidRDefault="00153B6A" w:rsidP="00153B6A">
            <w:pPr>
              <w:spacing w:line="240" w:lineRule="auto"/>
              <w:ind w:left="124"/>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IM-PR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7AEB1"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Prototipo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58D99" w14:textId="77777777" w:rsidR="00153B6A" w:rsidRPr="00D674B7" w:rsidRDefault="00153B6A" w:rsidP="00D674B7">
            <w:pPr>
              <w:spacing w:line="240" w:lineRule="auto"/>
              <w:ind w:left="121"/>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Implementación</w:t>
            </w:r>
          </w:p>
        </w:tc>
      </w:tr>
    </w:tbl>
    <w:p w14:paraId="681FB34E"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bookmarkStart w:id="15" w:name="_fok1n6h0mol6" w:colFirst="0" w:colLast="0"/>
      <w:bookmarkEnd w:id="15"/>
    </w:p>
    <w:p w14:paraId="232EB18C" w14:textId="343E3320" w:rsidR="00CC0236" w:rsidRDefault="00F577B6" w:rsidP="00D674B7">
      <w:pPr>
        <w:pStyle w:val="Ttulo3"/>
      </w:pPr>
      <w:bookmarkStart w:id="16" w:name="_arpgkb9yb14z" w:colFirst="0" w:colLast="0"/>
      <w:bookmarkEnd w:id="16"/>
      <w:r>
        <w:t xml:space="preserve">3.1.4. Recuperación de los Elementos de configuración </w:t>
      </w:r>
      <w:r w:rsidR="00D674B7">
        <w:br/>
      </w:r>
    </w:p>
    <w:p w14:paraId="515E0526" w14:textId="77777777" w:rsidR="00CC0236" w:rsidRPr="00D674B7" w:rsidRDefault="00F577B6" w:rsidP="00D674B7">
      <w:pPr>
        <w:widowControl w:val="0"/>
        <w:pBdr>
          <w:top w:val="nil"/>
          <w:left w:val="nil"/>
          <w:bottom w:val="nil"/>
          <w:right w:val="nil"/>
          <w:between w:val="nil"/>
        </w:pBdr>
        <w:spacing w:before="129"/>
        <w:ind w:left="573" w:right="2" w:hanging="3"/>
        <w:jc w:val="both"/>
        <w:rPr>
          <w:rFonts w:ascii="Times New Roman" w:eastAsia="Times New Roman" w:hAnsi="Times New Roman" w:cs="Times New Roman"/>
          <w:color w:val="000000"/>
          <w:sz w:val="24"/>
          <w:szCs w:val="24"/>
        </w:rPr>
      </w:pPr>
      <w:r w:rsidRPr="00D674B7">
        <w:rPr>
          <w:rFonts w:ascii="Times New Roman" w:eastAsia="Times New Roman" w:hAnsi="Times New Roman" w:cs="Times New Roman"/>
          <w:b/>
          <w:bCs/>
          <w:i/>
          <w:color w:val="000000"/>
          <w:sz w:val="28"/>
          <w:szCs w:val="28"/>
        </w:rPr>
        <w:t>Documentación:</w:t>
      </w:r>
      <w:r w:rsidRPr="00D674B7">
        <w:rPr>
          <w:rFonts w:ascii="Times New Roman" w:eastAsia="Times New Roman" w:hAnsi="Times New Roman" w:cs="Times New Roman"/>
          <w:i/>
          <w:color w:val="000000"/>
          <w:sz w:val="28"/>
          <w:szCs w:val="28"/>
        </w:rPr>
        <w:t xml:space="preserve"> </w:t>
      </w:r>
      <w:r w:rsidRPr="00D674B7">
        <w:rPr>
          <w:rFonts w:ascii="Times New Roman" w:eastAsia="Times New Roman" w:hAnsi="Times New Roman" w:cs="Times New Roman"/>
          <w:color w:val="000000"/>
          <w:sz w:val="24"/>
          <w:szCs w:val="24"/>
        </w:rPr>
        <w:t xml:space="preserve">se utilizará Google Drive que es un servicio de alojamiento de  archivos. Esta herramienta nos permite la elaboración de los documentos en línea,  es útil a la hora de compartir y hace fácil la colaboración entre varios  participantes. </w:t>
      </w:r>
    </w:p>
    <w:p w14:paraId="1EF872FA" w14:textId="0A71BAB4" w:rsidR="00CC0236" w:rsidRPr="00D674B7" w:rsidRDefault="00F577B6" w:rsidP="00D674B7">
      <w:pPr>
        <w:widowControl w:val="0"/>
        <w:pBdr>
          <w:top w:val="nil"/>
          <w:left w:val="nil"/>
          <w:bottom w:val="nil"/>
          <w:right w:val="nil"/>
          <w:between w:val="nil"/>
        </w:pBdr>
        <w:spacing w:before="356"/>
        <w:ind w:left="576" w:right="-3"/>
        <w:jc w:val="both"/>
        <w:rPr>
          <w:rFonts w:ascii="Times New Roman" w:eastAsia="Times New Roman" w:hAnsi="Times New Roman" w:cs="Times New Roman"/>
          <w:color w:val="000000"/>
          <w:sz w:val="24"/>
          <w:szCs w:val="24"/>
        </w:rPr>
      </w:pPr>
      <w:r w:rsidRPr="00D674B7">
        <w:rPr>
          <w:rFonts w:ascii="Times New Roman" w:eastAsia="Times New Roman" w:hAnsi="Times New Roman" w:cs="Times New Roman"/>
          <w:color w:val="000000"/>
          <w:sz w:val="24"/>
          <w:szCs w:val="24"/>
        </w:rPr>
        <w:t xml:space="preserve">Cada integrante tiene acceso a la carpeta “PIS2013”, en donde se encuentran  cuatro carpetas, cada una específica para cada fase (1-FaseInicial, 2- FaseElaboración, 3-FaseConstrucción y 4-FaseTransición). Dentro de estas cuatro  carpetas se encuentran las carpetas de cada iteración (IteraciónY, donde Y es 1 o  2), dependiendo de la fase serán dos carpetas o una.  </w:t>
      </w:r>
    </w:p>
    <w:p w14:paraId="3C5F9113" w14:textId="77777777" w:rsidR="00CC0236" w:rsidRPr="00D674B7" w:rsidRDefault="00F577B6" w:rsidP="00D674B7">
      <w:pPr>
        <w:widowControl w:val="0"/>
        <w:pBdr>
          <w:top w:val="nil"/>
          <w:left w:val="nil"/>
          <w:bottom w:val="nil"/>
          <w:right w:val="nil"/>
          <w:between w:val="nil"/>
        </w:pBdr>
        <w:spacing w:before="66"/>
        <w:ind w:left="564" w:right="1" w:firstLine="4"/>
        <w:jc w:val="both"/>
        <w:rPr>
          <w:rFonts w:ascii="Times New Roman" w:eastAsia="Times New Roman" w:hAnsi="Times New Roman" w:cs="Times New Roman"/>
          <w:color w:val="000000"/>
          <w:sz w:val="24"/>
          <w:szCs w:val="24"/>
        </w:rPr>
      </w:pPr>
      <w:r w:rsidRPr="00D674B7">
        <w:rPr>
          <w:rFonts w:ascii="Times New Roman" w:eastAsia="Times New Roman" w:hAnsi="Times New Roman" w:cs="Times New Roman"/>
          <w:color w:val="000000"/>
          <w:sz w:val="24"/>
          <w:szCs w:val="24"/>
        </w:rPr>
        <w:t xml:space="preserve">Además dentro de PIS2013 se encuentra una quinta carpeta llamada  “Documentación relevantes para todo el proyecto”, donde se almacenará cualquier  documento que se crea necesario y enriquecedor a lo largo de todo el proyecto  (por ej: material de estudio, documentación recibida, etc). </w:t>
      </w:r>
    </w:p>
    <w:p w14:paraId="2313D4D5" w14:textId="4AD8B343" w:rsidR="00D674B7" w:rsidRPr="00D674B7" w:rsidRDefault="00F577B6" w:rsidP="00D674B7">
      <w:pPr>
        <w:widowControl w:val="0"/>
        <w:pBdr>
          <w:top w:val="nil"/>
          <w:left w:val="nil"/>
          <w:bottom w:val="nil"/>
          <w:right w:val="nil"/>
          <w:between w:val="nil"/>
        </w:pBdr>
        <w:spacing w:before="356"/>
        <w:ind w:left="576" w:right="1" w:hanging="7"/>
        <w:jc w:val="both"/>
        <w:rPr>
          <w:rFonts w:ascii="Times New Roman" w:eastAsia="Times New Roman" w:hAnsi="Times New Roman" w:cs="Times New Roman"/>
          <w:color w:val="000000"/>
          <w:sz w:val="24"/>
          <w:szCs w:val="24"/>
        </w:rPr>
      </w:pPr>
      <w:r w:rsidRPr="00D674B7">
        <w:rPr>
          <w:rFonts w:ascii="Times New Roman" w:eastAsia="Times New Roman" w:hAnsi="Times New Roman" w:cs="Times New Roman"/>
          <w:color w:val="000000"/>
          <w:sz w:val="24"/>
          <w:szCs w:val="24"/>
        </w:rPr>
        <w:t xml:space="preserve">Ahora se </w:t>
      </w:r>
      <w:r w:rsidRPr="00D674B7">
        <w:rPr>
          <w:rFonts w:ascii="Times New Roman" w:eastAsia="Times New Roman" w:hAnsi="Times New Roman" w:cs="Times New Roman"/>
          <w:sz w:val="24"/>
          <w:szCs w:val="24"/>
        </w:rPr>
        <w:t>describe</w:t>
      </w:r>
      <w:r w:rsidRPr="00D674B7">
        <w:rPr>
          <w:rFonts w:ascii="Times New Roman" w:eastAsia="Times New Roman" w:hAnsi="Times New Roman" w:cs="Times New Roman"/>
          <w:color w:val="000000"/>
          <w:sz w:val="24"/>
          <w:szCs w:val="24"/>
        </w:rPr>
        <w:t xml:space="preserve"> </w:t>
      </w:r>
      <w:r w:rsidRPr="00D674B7">
        <w:rPr>
          <w:rFonts w:ascii="Times New Roman" w:eastAsia="Times New Roman" w:hAnsi="Times New Roman" w:cs="Times New Roman"/>
          <w:sz w:val="24"/>
          <w:szCs w:val="24"/>
        </w:rPr>
        <w:t>cómo</w:t>
      </w:r>
      <w:r w:rsidRPr="00D674B7">
        <w:rPr>
          <w:rFonts w:ascii="Times New Roman" w:eastAsia="Times New Roman" w:hAnsi="Times New Roman" w:cs="Times New Roman"/>
          <w:color w:val="000000"/>
          <w:sz w:val="24"/>
          <w:szCs w:val="24"/>
        </w:rPr>
        <w:t xml:space="preserve"> se organizan cada carpeta IteraciónY dentro de las  carpetas de cada fase.  </w:t>
      </w:r>
    </w:p>
    <w:p w14:paraId="683C4F3F" w14:textId="77777777" w:rsidR="00CC0236" w:rsidRPr="00D674B7" w:rsidRDefault="00F577B6" w:rsidP="00D674B7">
      <w:pPr>
        <w:widowControl w:val="0"/>
        <w:pBdr>
          <w:top w:val="nil"/>
          <w:left w:val="nil"/>
          <w:bottom w:val="nil"/>
          <w:right w:val="nil"/>
          <w:between w:val="nil"/>
        </w:pBdr>
        <w:spacing w:before="64"/>
        <w:ind w:left="576" w:right="-3" w:firstLine="8"/>
        <w:jc w:val="both"/>
        <w:rPr>
          <w:rFonts w:ascii="Times New Roman" w:eastAsia="Times New Roman" w:hAnsi="Times New Roman" w:cs="Times New Roman"/>
          <w:color w:val="000000"/>
          <w:sz w:val="24"/>
          <w:szCs w:val="24"/>
        </w:rPr>
      </w:pPr>
      <w:r w:rsidRPr="00D674B7">
        <w:rPr>
          <w:rFonts w:ascii="Times New Roman" w:eastAsia="Times New Roman" w:hAnsi="Times New Roman" w:cs="Times New Roman"/>
          <w:color w:val="000000"/>
          <w:sz w:val="24"/>
          <w:szCs w:val="24"/>
        </w:rPr>
        <w:t xml:space="preserve">En estas carpetas se mantiene todos los documentos importantes de cada  disciplina a lo largo de la iteración. Para ello cada disciplina tiene una carpeta  propia y dentro se almacenan los documentos que están en desarrollo, con el  siguiente nombre: nombre_archivo(nomenclaturaG03vX).docx, donde:  nombre_archivo es asignado por el autor y nomenclatura es la especificada en el  punto 3.1.2. Cuando los archivos estan para entregar, se crea una copia dentro de  una carpeta llamada “Entrega” que se encuentra en la carpeta IteraciónY.  Dependiendo de la semana irá en “Entrega semanal </w:t>
      </w:r>
      <w:r w:rsidRPr="00D674B7">
        <w:rPr>
          <w:rFonts w:ascii="Times New Roman" w:eastAsia="Times New Roman" w:hAnsi="Times New Roman" w:cs="Times New Roman"/>
          <w:color w:val="000000"/>
          <w:sz w:val="24"/>
          <w:szCs w:val="24"/>
        </w:rPr>
        <w:lastRenderedPageBreak/>
        <w:t xml:space="preserve">Z” donde Z corresponde a la  semana de la entrega. Ahí dentro, el archivo cambia de nombre quedando solo  nomenclaturaG03vX.pdf. </w:t>
      </w:r>
    </w:p>
    <w:p w14:paraId="6CB9085D" w14:textId="77777777" w:rsidR="00CC0236" w:rsidRPr="00D674B7" w:rsidRDefault="00F577B6" w:rsidP="00D674B7">
      <w:pPr>
        <w:widowControl w:val="0"/>
        <w:pBdr>
          <w:top w:val="nil"/>
          <w:left w:val="nil"/>
          <w:bottom w:val="nil"/>
          <w:right w:val="nil"/>
          <w:between w:val="nil"/>
        </w:pBdr>
        <w:spacing w:before="69"/>
        <w:ind w:left="564" w:right="-4" w:firstLine="4"/>
        <w:jc w:val="both"/>
        <w:rPr>
          <w:rFonts w:ascii="Times New Roman" w:eastAsia="Times New Roman" w:hAnsi="Times New Roman" w:cs="Times New Roman"/>
          <w:color w:val="000000"/>
          <w:sz w:val="24"/>
          <w:szCs w:val="24"/>
        </w:rPr>
      </w:pPr>
      <w:r w:rsidRPr="00D674B7">
        <w:rPr>
          <w:rFonts w:ascii="Times New Roman" w:eastAsia="Times New Roman" w:hAnsi="Times New Roman" w:cs="Times New Roman"/>
          <w:color w:val="000000"/>
          <w:sz w:val="24"/>
          <w:szCs w:val="24"/>
        </w:rPr>
        <w:t xml:space="preserve">Además de identificar cada disciplina, también se cuenta con una carpeta llamada  “Otros documentos de importancia”, donde se almacenarán todos aquellos  documentos que a pesar de no ser entregables se consideren necesarios en la  iteración (por ej: apuntes del el recorrido por la planta de DUSA, bosquejo de  preguntas para futuras reuniones con el cliente, grabaciones de las entrevistas  con el cliente, etc). </w:t>
      </w:r>
    </w:p>
    <w:p w14:paraId="1182C7E2" w14:textId="77777777" w:rsidR="00CC0236" w:rsidRPr="00D674B7" w:rsidRDefault="00F577B6" w:rsidP="00D674B7">
      <w:pPr>
        <w:widowControl w:val="0"/>
        <w:pBdr>
          <w:top w:val="nil"/>
          <w:left w:val="nil"/>
          <w:bottom w:val="nil"/>
          <w:right w:val="nil"/>
          <w:between w:val="nil"/>
        </w:pBdr>
        <w:spacing w:before="66"/>
        <w:ind w:left="576" w:right="2" w:firstLine="9"/>
        <w:jc w:val="both"/>
        <w:rPr>
          <w:rFonts w:ascii="Times New Roman" w:eastAsia="Times New Roman" w:hAnsi="Times New Roman" w:cs="Times New Roman"/>
          <w:color w:val="000000"/>
          <w:sz w:val="24"/>
          <w:szCs w:val="24"/>
        </w:rPr>
      </w:pPr>
      <w:r w:rsidRPr="00D674B7">
        <w:rPr>
          <w:rFonts w:ascii="Times New Roman" w:eastAsia="Times New Roman" w:hAnsi="Times New Roman" w:cs="Times New Roman"/>
          <w:color w:val="000000"/>
          <w:sz w:val="24"/>
          <w:szCs w:val="24"/>
        </w:rPr>
        <w:t xml:space="preserve">Las planillas de registro de horas de cada semana se encuentran también dentro  de la carpeta de la iteración, cada una identificada por la semana a la que  corresponde. </w:t>
      </w:r>
    </w:p>
    <w:p w14:paraId="613AD263" w14:textId="77777777" w:rsidR="00CC0236" w:rsidRPr="00D674B7" w:rsidRDefault="00F577B6" w:rsidP="00D674B7">
      <w:pPr>
        <w:widowControl w:val="0"/>
        <w:pBdr>
          <w:top w:val="nil"/>
          <w:left w:val="nil"/>
          <w:bottom w:val="nil"/>
          <w:right w:val="nil"/>
          <w:between w:val="nil"/>
        </w:pBdr>
        <w:spacing w:before="356"/>
        <w:ind w:left="584" w:right="-1" w:hanging="6"/>
        <w:jc w:val="both"/>
        <w:rPr>
          <w:rFonts w:ascii="Times New Roman" w:eastAsia="Times New Roman" w:hAnsi="Times New Roman" w:cs="Times New Roman"/>
          <w:b/>
          <w:bCs/>
          <w:i/>
          <w:iCs/>
          <w:color w:val="000000"/>
          <w:sz w:val="24"/>
          <w:szCs w:val="24"/>
        </w:rPr>
      </w:pPr>
      <w:r w:rsidRPr="00D674B7">
        <w:rPr>
          <w:rFonts w:ascii="Times New Roman" w:eastAsia="Times New Roman" w:hAnsi="Times New Roman" w:cs="Times New Roman"/>
          <w:b/>
          <w:bCs/>
          <w:i/>
          <w:iCs/>
          <w:color w:val="000000"/>
          <w:sz w:val="24"/>
          <w:szCs w:val="24"/>
        </w:rPr>
        <w:t>Cada 48 hs el SCMR realiza un respaldo de la carpeta “PIS2013” en su equipo  local y en un pendrive personal.</w:t>
      </w:r>
    </w:p>
    <w:p w14:paraId="28A5FD07" w14:textId="77777777" w:rsidR="00CC0236" w:rsidRPr="00D674B7" w:rsidRDefault="00CC0236" w:rsidP="00D674B7">
      <w:pPr>
        <w:widowControl w:val="0"/>
        <w:pBdr>
          <w:top w:val="nil"/>
          <w:left w:val="nil"/>
          <w:bottom w:val="nil"/>
          <w:right w:val="nil"/>
          <w:between w:val="nil"/>
        </w:pBdr>
        <w:ind w:left="572" w:right="-4" w:firstLine="6"/>
        <w:jc w:val="both"/>
        <w:rPr>
          <w:rFonts w:ascii="Times New Roman" w:eastAsia="Times New Roman" w:hAnsi="Times New Roman" w:cs="Times New Roman"/>
          <w:sz w:val="24"/>
          <w:szCs w:val="24"/>
        </w:rPr>
      </w:pPr>
    </w:p>
    <w:p w14:paraId="02E8BFF3" w14:textId="766200E8" w:rsidR="00CC0236" w:rsidRDefault="00F577B6" w:rsidP="00D674B7">
      <w:pPr>
        <w:widowControl w:val="0"/>
        <w:pBdr>
          <w:top w:val="nil"/>
          <w:left w:val="nil"/>
          <w:bottom w:val="nil"/>
          <w:right w:val="nil"/>
          <w:between w:val="nil"/>
        </w:pBdr>
        <w:ind w:left="572" w:right="-4" w:firstLine="6"/>
        <w:jc w:val="both"/>
        <w:rPr>
          <w:rFonts w:ascii="Times New Roman" w:eastAsia="Times New Roman" w:hAnsi="Times New Roman" w:cs="Times New Roman"/>
          <w:color w:val="000000"/>
          <w:sz w:val="24"/>
          <w:szCs w:val="24"/>
        </w:rPr>
      </w:pPr>
      <w:r w:rsidRPr="00D674B7">
        <w:rPr>
          <w:rFonts w:ascii="Times New Roman" w:eastAsia="Times New Roman" w:hAnsi="Times New Roman" w:cs="Times New Roman"/>
          <w:b/>
          <w:bCs/>
          <w:i/>
          <w:color w:val="000000"/>
          <w:sz w:val="28"/>
          <w:szCs w:val="28"/>
        </w:rPr>
        <w:t>Código fuente:</w:t>
      </w:r>
      <w:r w:rsidRPr="00D674B7">
        <w:rPr>
          <w:rFonts w:ascii="Times New Roman" w:eastAsia="Times New Roman" w:hAnsi="Times New Roman" w:cs="Times New Roman"/>
          <w:i/>
          <w:color w:val="000000"/>
          <w:sz w:val="28"/>
          <w:szCs w:val="28"/>
        </w:rPr>
        <w:t xml:space="preserve"> </w:t>
      </w:r>
      <w:r w:rsidRPr="00D674B7">
        <w:rPr>
          <w:rFonts w:ascii="Times New Roman" w:eastAsia="Times New Roman" w:hAnsi="Times New Roman" w:cs="Times New Roman"/>
          <w:color w:val="000000"/>
          <w:sz w:val="24"/>
          <w:szCs w:val="24"/>
        </w:rPr>
        <w:t xml:space="preserve">se utilizará un repositorio privado (pago) en Github con control de  versiones Git. A pesar de que Github permite tener repositorios gratuitos, estos  son públicos para cualquier usuario registrado en Github, lo cual en un principio  implicaría un riesgo, por lo tanto se tomó la decisión de pagar. </w:t>
      </w:r>
    </w:p>
    <w:p w14:paraId="28C9AFE1" w14:textId="77777777" w:rsidR="00D674B7" w:rsidRPr="00D674B7" w:rsidRDefault="00D674B7" w:rsidP="00D674B7">
      <w:pPr>
        <w:widowControl w:val="0"/>
        <w:pBdr>
          <w:top w:val="nil"/>
          <w:left w:val="nil"/>
          <w:bottom w:val="nil"/>
          <w:right w:val="nil"/>
          <w:between w:val="nil"/>
        </w:pBdr>
        <w:ind w:left="572" w:right="-4" w:firstLine="6"/>
        <w:jc w:val="both"/>
        <w:rPr>
          <w:rFonts w:ascii="Times New Roman" w:eastAsia="Times New Roman" w:hAnsi="Times New Roman" w:cs="Times New Roman"/>
          <w:color w:val="000000"/>
          <w:sz w:val="24"/>
          <w:szCs w:val="24"/>
        </w:rPr>
      </w:pPr>
    </w:p>
    <w:p w14:paraId="36188EEA" w14:textId="77777777" w:rsidR="00CC0236" w:rsidRPr="00D674B7" w:rsidRDefault="00F577B6" w:rsidP="00D674B7">
      <w:pPr>
        <w:widowControl w:val="0"/>
        <w:pBdr>
          <w:top w:val="nil"/>
          <w:left w:val="nil"/>
          <w:bottom w:val="nil"/>
          <w:right w:val="nil"/>
          <w:between w:val="nil"/>
        </w:pBdr>
        <w:spacing w:before="66"/>
        <w:ind w:left="566"/>
        <w:jc w:val="both"/>
        <w:rPr>
          <w:rFonts w:ascii="Times New Roman" w:eastAsia="Times New Roman" w:hAnsi="Times New Roman" w:cs="Times New Roman"/>
          <w:color w:val="000000"/>
          <w:sz w:val="24"/>
          <w:szCs w:val="24"/>
        </w:rPr>
      </w:pPr>
      <w:r w:rsidRPr="00D674B7">
        <w:rPr>
          <w:rFonts w:ascii="Times New Roman" w:eastAsia="Times New Roman" w:hAnsi="Times New Roman" w:cs="Times New Roman"/>
          <w:color w:val="000000"/>
          <w:sz w:val="24"/>
          <w:szCs w:val="24"/>
        </w:rPr>
        <w:t xml:space="preserve">Todos los integrantes del grupo tienen acceso permitido.  </w:t>
      </w:r>
    </w:p>
    <w:p w14:paraId="672F8558" w14:textId="77777777" w:rsidR="00CC0236" w:rsidRPr="00D674B7" w:rsidRDefault="00F577B6" w:rsidP="00D674B7">
      <w:pPr>
        <w:widowControl w:val="0"/>
        <w:pBdr>
          <w:top w:val="nil"/>
          <w:left w:val="nil"/>
          <w:bottom w:val="nil"/>
          <w:right w:val="nil"/>
          <w:between w:val="nil"/>
        </w:pBdr>
        <w:spacing w:before="72"/>
        <w:ind w:left="579" w:right="-5" w:firstLine="6"/>
        <w:jc w:val="both"/>
        <w:rPr>
          <w:rFonts w:ascii="Times New Roman" w:eastAsia="Times New Roman" w:hAnsi="Times New Roman" w:cs="Times New Roman"/>
          <w:color w:val="000000"/>
          <w:sz w:val="24"/>
          <w:szCs w:val="24"/>
        </w:rPr>
      </w:pPr>
      <w:r w:rsidRPr="00D674B7">
        <w:rPr>
          <w:rFonts w:ascii="Times New Roman" w:eastAsia="Times New Roman" w:hAnsi="Times New Roman" w:cs="Times New Roman"/>
          <w:color w:val="000000"/>
          <w:sz w:val="24"/>
          <w:szCs w:val="24"/>
        </w:rPr>
        <w:t xml:space="preserve">En este repositorio se tendrá solo código fuente, es por eso que no depende del  IDE que use cualquier integrante. </w:t>
      </w:r>
    </w:p>
    <w:p w14:paraId="251B65C0" w14:textId="77777777" w:rsidR="00CC0236" w:rsidRPr="00D674B7" w:rsidRDefault="00F577B6" w:rsidP="00D674B7">
      <w:pPr>
        <w:widowControl w:val="0"/>
        <w:pBdr>
          <w:top w:val="nil"/>
          <w:left w:val="nil"/>
          <w:bottom w:val="nil"/>
          <w:right w:val="nil"/>
          <w:between w:val="nil"/>
        </w:pBdr>
        <w:spacing w:before="67"/>
        <w:ind w:left="584" w:right="-4" w:firstLine="1"/>
        <w:jc w:val="both"/>
        <w:rPr>
          <w:rFonts w:ascii="Times New Roman" w:eastAsia="Times New Roman" w:hAnsi="Times New Roman" w:cs="Times New Roman"/>
          <w:color w:val="000000"/>
          <w:sz w:val="24"/>
          <w:szCs w:val="24"/>
        </w:rPr>
      </w:pPr>
      <w:r w:rsidRPr="00D674B7">
        <w:rPr>
          <w:rFonts w:ascii="Times New Roman" w:eastAsia="Times New Roman" w:hAnsi="Times New Roman" w:cs="Times New Roman"/>
          <w:color w:val="000000"/>
          <w:sz w:val="24"/>
          <w:szCs w:val="24"/>
        </w:rPr>
        <w:t xml:space="preserve">El SCMR ya hizo llegar a todo el grupo una pequeña guía para manejar este  repositorio mediante el software Git. Se consultará si existen dudas y si es  necesario se realizará una nueva explicación. </w:t>
      </w:r>
    </w:p>
    <w:p w14:paraId="271B35FE" w14:textId="77777777" w:rsidR="00CC0236" w:rsidRPr="00D674B7" w:rsidRDefault="00F577B6" w:rsidP="00D674B7">
      <w:pPr>
        <w:widowControl w:val="0"/>
        <w:pBdr>
          <w:top w:val="nil"/>
          <w:left w:val="nil"/>
          <w:bottom w:val="nil"/>
          <w:right w:val="nil"/>
          <w:between w:val="nil"/>
        </w:pBdr>
        <w:spacing w:before="356"/>
        <w:ind w:left="576" w:right="1"/>
        <w:jc w:val="both"/>
        <w:rPr>
          <w:rFonts w:ascii="Times New Roman" w:eastAsia="Times New Roman" w:hAnsi="Times New Roman" w:cs="Times New Roman"/>
          <w:color w:val="000000"/>
          <w:sz w:val="24"/>
          <w:szCs w:val="24"/>
        </w:rPr>
      </w:pPr>
      <w:r w:rsidRPr="00D674B7">
        <w:rPr>
          <w:rFonts w:ascii="Times New Roman" w:eastAsia="Times New Roman" w:hAnsi="Times New Roman" w:cs="Times New Roman"/>
          <w:color w:val="000000"/>
          <w:sz w:val="24"/>
          <w:szCs w:val="24"/>
        </w:rPr>
        <w:t xml:space="preserve">Cuando se comience con el uso de este repositorio el SCMR hará un respaldo en  su equipo local todos los días a una hora a determinar. </w:t>
      </w:r>
    </w:p>
    <w:p w14:paraId="59F31070" w14:textId="4A8CD7CC" w:rsidR="00CC0236" w:rsidRDefault="00F577B6" w:rsidP="00D674B7">
      <w:pPr>
        <w:pStyle w:val="Ttulo2"/>
      </w:pPr>
      <w:bookmarkStart w:id="17" w:name="_iwfcact93s60" w:colFirst="0" w:colLast="0"/>
      <w:bookmarkEnd w:id="17"/>
      <w:r>
        <w:t xml:space="preserve">3.2. </w:t>
      </w:r>
      <w:r w:rsidR="00D674B7">
        <w:t>CONTROL DE CONFIGURACIÓN</w:t>
      </w:r>
      <w:r>
        <w:t xml:space="preserve"> </w:t>
      </w:r>
      <w:r w:rsidR="00D674B7">
        <w:br/>
      </w:r>
    </w:p>
    <w:p w14:paraId="09C9D7D7" w14:textId="77777777" w:rsidR="00D33449" w:rsidRPr="00D33449" w:rsidRDefault="00D33449" w:rsidP="00D674B7">
      <w:pPr>
        <w:spacing w:before="70"/>
        <w:ind w:left="300" w:right="4" w:firstLine="3"/>
        <w:jc w:val="both"/>
        <w:rPr>
          <w:rFonts w:ascii="Times New Roman" w:eastAsia="Times New Roman" w:hAnsi="Times New Roman" w:cs="Times New Roman"/>
          <w:sz w:val="24"/>
          <w:szCs w:val="24"/>
        </w:rPr>
      </w:pPr>
      <w:bookmarkStart w:id="18" w:name="_3b6zpv8wund6" w:colFirst="0" w:colLast="0"/>
      <w:bookmarkEnd w:id="18"/>
      <w:r w:rsidRPr="00D33449">
        <w:rPr>
          <w:rFonts w:ascii="Times New Roman" w:eastAsia="Times New Roman" w:hAnsi="Times New Roman" w:cs="Times New Roman"/>
          <w:color w:val="000000"/>
          <w:sz w:val="24"/>
          <w:szCs w:val="24"/>
        </w:rPr>
        <w:t>En esta sección se detallan los procesos de solicitud, evaluación, aprobación e  implementación de cambios a los elementos de la línea base del proyecto. De esta manera, habrá un mejor control de cambios en todos los aspectos en el plan de proyecto. Estos cambios apuntan tanto a la corrección como al mejoramiento. </w:t>
      </w:r>
    </w:p>
    <w:p w14:paraId="1F6A0503" w14:textId="77777777" w:rsidR="00D33449" w:rsidRPr="00D33449" w:rsidRDefault="00D33449" w:rsidP="00D674B7">
      <w:pPr>
        <w:spacing w:before="65"/>
        <w:ind w:left="294" w:right="-2" w:firstLine="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El procedimiento dado, el cual será detallado a continuación, es el que se utilizará cada vez que  se precise introducir un cambio al sistema. </w:t>
      </w:r>
    </w:p>
    <w:p w14:paraId="414EF684" w14:textId="77777777" w:rsidR="00D33449" w:rsidRPr="00D33449" w:rsidRDefault="00D33449" w:rsidP="00D674B7">
      <w:pPr>
        <w:spacing w:before="45"/>
        <w:ind w:left="294" w:right="4" w:firstLine="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Se entiende por cambio al sistema, las modificaciones que afecten a la línea base del  sistema, como pueden ser: </w:t>
      </w:r>
    </w:p>
    <w:p w14:paraId="0D540929" w14:textId="77777777" w:rsidR="00D33449" w:rsidRPr="00D33449" w:rsidRDefault="00D33449" w:rsidP="00D674B7">
      <w:pPr>
        <w:spacing w:before="358"/>
        <w:ind w:left="735"/>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Cambios en los Requerimientos. </w:t>
      </w:r>
    </w:p>
    <w:p w14:paraId="6BF03040" w14:textId="77777777" w:rsidR="00D33449" w:rsidRPr="00D33449" w:rsidRDefault="00D33449" w:rsidP="00D674B7">
      <w:pPr>
        <w:spacing w:before="10"/>
        <w:ind w:left="735"/>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Cambios en el Diseño. </w:t>
      </w:r>
    </w:p>
    <w:p w14:paraId="7877F697" w14:textId="77777777" w:rsidR="00D33449" w:rsidRPr="00D33449" w:rsidRDefault="00D33449" w:rsidP="00D674B7">
      <w:pPr>
        <w:spacing w:before="13"/>
        <w:ind w:left="735"/>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Cambios en la Arquitectura. </w:t>
      </w:r>
    </w:p>
    <w:p w14:paraId="2D3BFC10" w14:textId="77777777" w:rsidR="00D33449" w:rsidRPr="00D33449" w:rsidRDefault="00D33449" w:rsidP="00D674B7">
      <w:pPr>
        <w:spacing w:before="10"/>
        <w:ind w:left="735"/>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lastRenderedPageBreak/>
        <w:t>● Cambios en las herramientas de desarrollo. </w:t>
      </w:r>
    </w:p>
    <w:p w14:paraId="017136E6" w14:textId="183F9244" w:rsidR="00D33449" w:rsidRPr="00D33449" w:rsidRDefault="00D33449" w:rsidP="00D674B7">
      <w:pPr>
        <w:spacing w:before="10"/>
        <w:ind w:left="735" w:right="2" w:hanging="15"/>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xml:space="preserve">● Cambios en la documentación del proyecto. </w:t>
      </w:r>
    </w:p>
    <w:p w14:paraId="42CA4097" w14:textId="5A8BE154" w:rsidR="00CC0236" w:rsidRDefault="00F577B6" w:rsidP="00D674B7">
      <w:pPr>
        <w:pStyle w:val="Ttulo3"/>
      </w:pPr>
      <w:r>
        <w:t xml:space="preserve">3.2.1. Solicitud de cambios </w:t>
      </w:r>
      <w:r w:rsidR="00D674B7">
        <w:br/>
      </w:r>
    </w:p>
    <w:p w14:paraId="043C48CF" w14:textId="75C08F8A" w:rsidR="00D674B7" w:rsidRDefault="00D33449" w:rsidP="00D674B7">
      <w:pPr>
        <w:spacing w:before="132"/>
        <w:ind w:left="565" w:right="-3" w:firstLine="13"/>
        <w:jc w:val="both"/>
        <w:rPr>
          <w:rFonts w:ascii="Times New Roman" w:eastAsia="Times New Roman" w:hAnsi="Times New Roman" w:cs="Times New Roman"/>
          <w:color w:val="000000"/>
          <w:sz w:val="24"/>
          <w:szCs w:val="24"/>
        </w:rPr>
      </w:pPr>
      <w:bookmarkStart w:id="19" w:name="_uzpal5dtembv" w:colFirst="0" w:colLast="0"/>
      <w:bookmarkEnd w:id="19"/>
      <w:r w:rsidRPr="00D33449">
        <w:rPr>
          <w:rFonts w:ascii="Times New Roman" w:eastAsia="Times New Roman" w:hAnsi="Times New Roman" w:cs="Times New Roman"/>
          <w:color w:val="000000"/>
          <w:sz w:val="24"/>
          <w:szCs w:val="24"/>
        </w:rPr>
        <w:t>Cuando se realiza la solicitud de un cambio, se actualiza el documento de  “Solicitud de cambio” para registrar esta solicitud. </w:t>
      </w:r>
    </w:p>
    <w:p w14:paraId="774F8DDA" w14:textId="77777777" w:rsidR="00D674B7" w:rsidRPr="00D33449" w:rsidRDefault="00D674B7" w:rsidP="00D674B7">
      <w:pPr>
        <w:spacing w:before="132"/>
        <w:ind w:left="565" w:right="-3" w:firstLine="13"/>
        <w:jc w:val="both"/>
        <w:rPr>
          <w:rFonts w:ascii="Times New Roman" w:eastAsia="Times New Roman" w:hAnsi="Times New Roman" w:cs="Times New Roman"/>
          <w:color w:val="000000"/>
          <w:sz w:val="24"/>
          <w:szCs w:val="24"/>
        </w:rPr>
      </w:pPr>
    </w:p>
    <w:p w14:paraId="74761898" w14:textId="1E4349E4" w:rsidR="00D33449" w:rsidRPr="00D33449" w:rsidRDefault="00D33449" w:rsidP="00D674B7">
      <w:pPr>
        <w:spacing w:before="67"/>
        <w:ind w:left="57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xml:space="preserve">Se debe ingresar toda la información necesaria, detallada en el documento. </w:t>
      </w:r>
    </w:p>
    <w:p w14:paraId="0E79B8DB" w14:textId="16767C51" w:rsidR="00CC0236" w:rsidRDefault="00F577B6" w:rsidP="00EF4887">
      <w:pPr>
        <w:pStyle w:val="Ttulo3"/>
      </w:pPr>
      <w:r>
        <w:t xml:space="preserve">3.2.2. Evaluación de cambios o Análisis de Impacto </w:t>
      </w:r>
      <w:r w:rsidR="00D674B7">
        <w:br/>
      </w:r>
    </w:p>
    <w:p w14:paraId="2E8CF536" w14:textId="77777777" w:rsidR="00D33449" w:rsidRPr="00D33449" w:rsidRDefault="00D33449" w:rsidP="00D674B7">
      <w:pPr>
        <w:spacing w:before="132"/>
        <w:ind w:left="583" w:right="-4" w:firstLine="3"/>
        <w:jc w:val="both"/>
        <w:rPr>
          <w:rFonts w:ascii="Times New Roman" w:eastAsia="Times New Roman" w:hAnsi="Times New Roman" w:cs="Times New Roman"/>
          <w:sz w:val="24"/>
          <w:szCs w:val="24"/>
        </w:rPr>
      </w:pPr>
      <w:bookmarkStart w:id="20" w:name="_haazzdi1ope" w:colFirst="0" w:colLast="0"/>
      <w:bookmarkEnd w:id="20"/>
      <w:r w:rsidRPr="00D33449">
        <w:rPr>
          <w:rFonts w:ascii="Times New Roman" w:eastAsia="Times New Roman" w:hAnsi="Times New Roman" w:cs="Times New Roman"/>
          <w:color w:val="000000"/>
          <w:sz w:val="24"/>
          <w:szCs w:val="24"/>
        </w:rPr>
        <w:t>La evaluación del cambio involucra determinar lo necesario para implementarlo, así como la estimación de sus costos y plazos. </w:t>
      </w:r>
    </w:p>
    <w:p w14:paraId="716739B7" w14:textId="52736890" w:rsidR="00D33449" w:rsidRPr="00D33449" w:rsidRDefault="00D33449" w:rsidP="00D674B7">
      <w:pPr>
        <w:spacing w:before="67"/>
        <w:ind w:left="57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xml:space="preserve">La evaluación se realiza en 2 pasos: </w:t>
      </w:r>
    </w:p>
    <w:p w14:paraId="2B3EFE0F" w14:textId="66291E11" w:rsidR="00CC0236" w:rsidRPr="00D674B7" w:rsidRDefault="00D674B7">
      <w:pPr>
        <w:pStyle w:val="Ttulo4"/>
        <w:widowControl w:val="0"/>
        <w:spacing w:before="360" w:line="240" w:lineRule="auto"/>
        <w:ind w:left="586"/>
        <w:rPr>
          <w:rFonts w:ascii="Times New Roman" w:hAnsi="Times New Roman" w:cs="Times New Roman"/>
        </w:rPr>
      </w:pPr>
      <w:r w:rsidRPr="00D674B7">
        <w:rPr>
          <w:rFonts w:ascii="Times New Roman" w:hAnsi="Times New Roman" w:cs="Times New Roman"/>
        </w:rPr>
        <w:t xml:space="preserve">a. </w:t>
      </w:r>
      <w:r w:rsidR="00F577B6" w:rsidRPr="00D674B7">
        <w:rPr>
          <w:rFonts w:ascii="Times New Roman" w:hAnsi="Times New Roman" w:cs="Times New Roman"/>
        </w:rPr>
        <w:t xml:space="preserve">Planificación de la evaluación del cambio que involucra: </w:t>
      </w:r>
      <w:r>
        <w:rPr>
          <w:rFonts w:ascii="Times New Roman" w:hAnsi="Times New Roman" w:cs="Times New Roman"/>
        </w:rPr>
        <w:br/>
      </w:r>
    </w:p>
    <w:p w14:paraId="774B3002" w14:textId="77777777" w:rsidR="00D33449" w:rsidRPr="00D33449" w:rsidRDefault="00D33449" w:rsidP="00D674B7">
      <w:pPr>
        <w:spacing w:before="12"/>
        <w:ind w:left="993" w:right="2"/>
        <w:jc w:val="both"/>
        <w:rPr>
          <w:rFonts w:ascii="Times New Roman" w:eastAsia="Times New Roman" w:hAnsi="Times New Roman" w:cs="Times New Roman"/>
          <w:sz w:val="24"/>
          <w:szCs w:val="24"/>
        </w:rPr>
      </w:pPr>
      <w:bookmarkStart w:id="21" w:name="_95ics1875qxm" w:colFirst="0" w:colLast="0"/>
      <w:bookmarkEnd w:id="21"/>
      <w:r w:rsidRPr="00D33449">
        <w:rPr>
          <w:rFonts w:ascii="Times New Roman" w:eastAsia="Times New Roman" w:hAnsi="Times New Roman" w:cs="Times New Roman"/>
          <w:color w:val="000000"/>
          <w:sz w:val="24"/>
          <w:szCs w:val="24"/>
        </w:rPr>
        <w:t>● Revisar la solicitud de cambio (3.2.1.) para entender su alcance. </w:t>
      </w:r>
    </w:p>
    <w:p w14:paraId="1A7DAA20" w14:textId="77777777" w:rsidR="00D33449" w:rsidRPr="00D33449" w:rsidRDefault="00D33449" w:rsidP="00D674B7">
      <w:pPr>
        <w:ind w:left="993" w:right="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Determinar las personas del proyecto que deben realizar el análisis de  evaluación del cambio e involucrarlas. </w:t>
      </w:r>
    </w:p>
    <w:p w14:paraId="61F44898" w14:textId="77777777" w:rsidR="00D33449" w:rsidRPr="00D33449" w:rsidRDefault="00D33449" w:rsidP="00D674B7">
      <w:pPr>
        <w:spacing w:before="5"/>
        <w:ind w:left="993"/>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Desarrollar un Plan para la evaluación del cambio. </w:t>
      </w:r>
    </w:p>
    <w:p w14:paraId="7391C72F" w14:textId="77777777" w:rsidR="00D33449" w:rsidRPr="00D33449" w:rsidRDefault="00D33449" w:rsidP="00D674B7">
      <w:pPr>
        <w:spacing w:before="10"/>
        <w:ind w:left="993" w:right="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Si el cambio involucra al Cliente, obtener el acuerdo de éste con el  Plan. </w:t>
      </w:r>
    </w:p>
    <w:p w14:paraId="3A93395B" w14:textId="77777777" w:rsidR="00D33449" w:rsidRPr="00D33449" w:rsidRDefault="00D33449" w:rsidP="00D33449">
      <w:pPr>
        <w:spacing w:line="240" w:lineRule="auto"/>
        <w:rPr>
          <w:rFonts w:ascii="Times New Roman" w:eastAsia="Times New Roman" w:hAnsi="Times New Roman" w:cs="Times New Roman"/>
          <w:sz w:val="24"/>
          <w:szCs w:val="24"/>
        </w:rPr>
      </w:pPr>
    </w:p>
    <w:p w14:paraId="435264BD" w14:textId="307F35DA" w:rsidR="00CC0236" w:rsidRPr="00D674B7" w:rsidRDefault="00D674B7">
      <w:pPr>
        <w:pStyle w:val="Ttulo4"/>
        <w:widowControl w:val="0"/>
        <w:spacing w:before="5" w:line="240" w:lineRule="auto"/>
        <w:ind w:left="571"/>
        <w:rPr>
          <w:rFonts w:ascii="Times New Roman" w:hAnsi="Times New Roman" w:cs="Times New Roman"/>
        </w:rPr>
      </w:pPr>
      <w:r w:rsidRPr="00D674B7">
        <w:rPr>
          <w:rFonts w:ascii="Times New Roman" w:hAnsi="Times New Roman" w:cs="Times New Roman"/>
        </w:rPr>
        <w:t xml:space="preserve">b. </w:t>
      </w:r>
      <w:r w:rsidR="00F577B6" w:rsidRPr="00D674B7">
        <w:rPr>
          <w:rFonts w:ascii="Times New Roman" w:hAnsi="Times New Roman" w:cs="Times New Roman"/>
        </w:rPr>
        <w:t xml:space="preserve">Evaluar el cambio: </w:t>
      </w:r>
      <w:r>
        <w:rPr>
          <w:rFonts w:ascii="Times New Roman" w:hAnsi="Times New Roman" w:cs="Times New Roman"/>
        </w:rPr>
        <w:br/>
      </w:r>
    </w:p>
    <w:p w14:paraId="4CD5D810" w14:textId="77777777" w:rsidR="00D674B7" w:rsidRDefault="00D33449" w:rsidP="00D674B7">
      <w:pPr>
        <w:spacing w:before="10"/>
        <w:ind w:left="993" w:right="4"/>
        <w:jc w:val="both"/>
        <w:rPr>
          <w:rFonts w:ascii="Times New Roman" w:eastAsia="Times New Roman" w:hAnsi="Times New Roman" w:cs="Times New Roman"/>
          <w:color w:val="000000"/>
          <w:sz w:val="24"/>
          <w:szCs w:val="24"/>
        </w:rPr>
      </w:pPr>
      <w:bookmarkStart w:id="22" w:name="_pu7fd5af9s0j" w:colFirst="0" w:colLast="0"/>
      <w:bookmarkEnd w:id="22"/>
      <w:r w:rsidRPr="00D33449">
        <w:rPr>
          <w:rFonts w:ascii="Times New Roman" w:eastAsia="Times New Roman" w:hAnsi="Times New Roman" w:cs="Times New Roman"/>
          <w:color w:val="000000"/>
          <w:sz w:val="24"/>
          <w:szCs w:val="24"/>
        </w:rPr>
        <w:t>Luego de revisado el documento y con las características definidas del cambio a darse, la evaluación del cambio puede ser  realizada por el Administrador o ser delegado a otras personas del proyecto.</w:t>
      </w:r>
    </w:p>
    <w:p w14:paraId="63E0E1C1" w14:textId="13EB818E" w:rsidR="00D33449" w:rsidRPr="00D33449" w:rsidRDefault="00D33449" w:rsidP="00D674B7">
      <w:pPr>
        <w:spacing w:before="10"/>
        <w:ind w:left="993" w:right="4"/>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w:t>
      </w:r>
    </w:p>
    <w:p w14:paraId="4541A4AC" w14:textId="45B034EF" w:rsidR="00D33449" w:rsidRPr="00D33449" w:rsidRDefault="00D33449" w:rsidP="00D674B7">
      <w:pPr>
        <w:spacing w:before="10"/>
        <w:ind w:left="993" w:right="4"/>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Se debe determinar el impacto en: </w:t>
      </w:r>
    </w:p>
    <w:p w14:paraId="0257221F" w14:textId="77777777" w:rsidR="00D33449" w:rsidRPr="00D33449" w:rsidRDefault="00D33449" w:rsidP="00D674B7">
      <w:pPr>
        <w:spacing w:before="41"/>
        <w:ind w:left="993"/>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Los productos técnicos. </w:t>
      </w:r>
    </w:p>
    <w:p w14:paraId="63C4A540" w14:textId="77777777" w:rsidR="00D33449" w:rsidRPr="00D33449" w:rsidRDefault="00D33449" w:rsidP="00D674B7">
      <w:pPr>
        <w:spacing w:before="10"/>
        <w:ind w:left="993"/>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Los Planes de proyecto. </w:t>
      </w:r>
    </w:p>
    <w:p w14:paraId="0A04659E" w14:textId="77777777" w:rsidR="00D33449" w:rsidRPr="00D33449" w:rsidRDefault="00D33449" w:rsidP="00D674B7">
      <w:pPr>
        <w:spacing w:before="10"/>
        <w:ind w:left="993"/>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Los acuerdos con el cliente. </w:t>
      </w:r>
    </w:p>
    <w:p w14:paraId="65BB0EF3" w14:textId="77777777" w:rsidR="00D33449" w:rsidRPr="00D33449" w:rsidRDefault="00D33449" w:rsidP="00D674B7">
      <w:pPr>
        <w:spacing w:before="12"/>
        <w:ind w:left="993"/>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Los Riesgos del proyecto. </w:t>
      </w:r>
    </w:p>
    <w:p w14:paraId="54397517" w14:textId="77777777" w:rsidR="00D33449" w:rsidRPr="00D33449" w:rsidRDefault="00D33449" w:rsidP="00D33449">
      <w:pPr>
        <w:spacing w:line="240" w:lineRule="auto"/>
        <w:rPr>
          <w:rFonts w:ascii="Times New Roman" w:eastAsia="Times New Roman" w:hAnsi="Times New Roman" w:cs="Times New Roman"/>
          <w:sz w:val="24"/>
          <w:szCs w:val="24"/>
        </w:rPr>
      </w:pPr>
    </w:p>
    <w:p w14:paraId="61A33CE2" w14:textId="42CEAF7C" w:rsidR="00CC0236" w:rsidRDefault="00F577B6" w:rsidP="00D674B7">
      <w:pPr>
        <w:pStyle w:val="Ttulo3"/>
      </w:pPr>
      <w:r>
        <w:t xml:space="preserve">3.2.3. Aprobación o desaprobación de cambios </w:t>
      </w:r>
      <w:r w:rsidR="00D674B7">
        <w:br/>
      </w:r>
    </w:p>
    <w:p w14:paraId="5A461BF8" w14:textId="77777777" w:rsidR="00D33449" w:rsidRPr="00D33449" w:rsidRDefault="00D33449" w:rsidP="00D674B7">
      <w:pPr>
        <w:spacing w:before="131"/>
        <w:ind w:left="579" w:right="4" w:hanging="5"/>
        <w:jc w:val="both"/>
        <w:rPr>
          <w:rFonts w:ascii="Times New Roman" w:eastAsia="Times New Roman" w:hAnsi="Times New Roman" w:cs="Times New Roman"/>
          <w:sz w:val="24"/>
          <w:szCs w:val="24"/>
        </w:rPr>
      </w:pPr>
      <w:bookmarkStart w:id="23" w:name="_pc93h0tbhepp" w:colFirst="0" w:colLast="0"/>
      <w:bookmarkEnd w:id="23"/>
      <w:r w:rsidRPr="00D33449">
        <w:rPr>
          <w:rFonts w:ascii="Times New Roman" w:eastAsia="Times New Roman" w:hAnsi="Times New Roman" w:cs="Times New Roman"/>
          <w:color w:val="000000"/>
          <w:sz w:val="24"/>
          <w:szCs w:val="24"/>
        </w:rPr>
        <w:t>Primeramente, se debe formar un comité el cual tendrá el nombre de “Comité de Control de Configuración” y determinar su autoridad  para la aprobación o desaprobación de cambios. </w:t>
      </w:r>
    </w:p>
    <w:p w14:paraId="4EABE717" w14:textId="77777777" w:rsidR="00D33449" w:rsidRPr="00D33449" w:rsidRDefault="00D33449" w:rsidP="00D674B7">
      <w:pPr>
        <w:spacing w:before="70"/>
        <w:ind w:left="577" w:right="-4" w:firstLine="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lastRenderedPageBreak/>
        <w:t>La composición de este comité puede variar según el tipo de cambio y las líneas de trabajo involucradas en él, sin embargo habrá algunos integrantes los cuales serán fundamental su asistencia. </w:t>
      </w:r>
    </w:p>
    <w:p w14:paraId="33CD29B5" w14:textId="77777777" w:rsidR="00D33449" w:rsidRPr="00D33449" w:rsidRDefault="00D33449" w:rsidP="00D674B7">
      <w:pPr>
        <w:spacing w:before="67"/>
        <w:ind w:left="57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Se sugieren como posibles integrantes: </w:t>
      </w:r>
    </w:p>
    <w:p w14:paraId="60C5E21D" w14:textId="77777777" w:rsidR="00D33449" w:rsidRPr="00D33449" w:rsidRDefault="00D33449" w:rsidP="00D674B7">
      <w:pPr>
        <w:spacing w:before="72"/>
        <w:ind w:left="115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Administrador (obligatorio) </w:t>
      </w:r>
    </w:p>
    <w:p w14:paraId="228058D0" w14:textId="77777777" w:rsidR="00D33449" w:rsidRPr="00D33449" w:rsidRDefault="00D33449" w:rsidP="00D674B7">
      <w:pPr>
        <w:spacing w:before="12"/>
        <w:ind w:left="115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RGCS (obligatorio) </w:t>
      </w:r>
    </w:p>
    <w:p w14:paraId="30DBFB14" w14:textId="77777777" w:rsidR="00D33449" w:rsidRPr="00D33449" w:rsidRDefault="00D33449" w:rsidP="00D674B7">
      <w:pPr>
        <w:spacing w:before="10"/>
        <w:ind w:left="115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Arquitecto (opcional) </w:t>
      </w:r>
    </w:p>
    <w:p w14:paraId="023C0E1A" w14:textId="77777777" w:rsidR="00D33449" w:rsidRPr="00D33449" w:rsidRDefault="00D33449" w:rsidP="00D674B7">
      <w:pPr>
        <w:spacing w:before="10"/>
        <w:ind w:left="115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Analista (opcional) </w:t>
      </w:r>
    </w:p>
    <w:p w14:paraId="54F5BB22" w14:textId="77777777" w:rsidR="00D33449" w:rsidRPr="00D33449" w:rsidRDefault="00D33449" w:rsidP="00D674B7">
      <w:pPr>
        <w:spacing w:before="10"/>
        <w:ind w:left="115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Implementador (opcional) </w:t>
      </w:r>
    </w:p>
    <w:p w14:paraId="7218F053" w14:textId="77777777" w:rsidR="00D33449" w:rsidRPr="00D33449" w:rsidRDefault="00D33449" w:rsidP="00D674B7">
      <w:pPr>
        <w:spacing w:before="10"/>
        <w:ind w:left="115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Cliente (opcional) </w:t>
      </w:r>
    </w:p>
    <w:p w14:paraId="41C8A35A" w14:textId="77777777" w:rsidR="00D33449" w:rsidRPr="00D33449" w:rsidRDefault="00D33449" w:rsidP="00D674B7">
      <w:pPr>
        <w:spacing w:before="300"/>
        <w:ind w:left="576" w:right="3" w:firstLine="3"/>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En el caso que la aprobación o desaprobación de alguna solicitud de cambios no pueda ser resuelta por el primer comité formado, se definirá un comité de Control de Configuración de nivel superior, compuesto por el Gerente de proyecto. </w:t>
      </w:r>
    </w:p>
    <w:p w14:paraId="492F8FA2" w14:textId="77777777" w:rsidR="00D33449" w:rsidRPr="00D33449" w:rsidRDefault="00D33449" w:rsidP="00D33449">
      <w:pPr>
        <w:spacing w:line="240" w:lineRule="auto"/>
        <w:rPr>
          <w:rFonts w:ascii="Times New Roman" w:eastAsia="Times New Roman" w:hAnsi="Times New Roman" w:cs="Times New Roman"/>
          <w:sz w:val="24"/>
          <w:szCs w:val="24"/>
        </w:rPr>
      </w:pPr>
    </w:p>
    <w:p w14:paraId="3C83B7BA" w14:textId="0E2F0171" w:rsidR="00CC0236" w:rsidRDefault="00F577B6" w:rsidP="00D674B7">
      <w:pPr>
        <w:pStyle w:val="Ttulo3"/>
      </w:pPr>
      <w:r>
        <w:t xml:space="preserve">3.2.4. Implementación de cambios </w:t>
      </w:r>
      <w:r w:rsidR="00D674B7">
        <w:br/>
      </w:r>
    </w:p>
    <w:p w14:paraId="5EEB6B26" w14:textId="77777777" w:rsidR="00D33449" w:rsidRPr="00D33449" w:rsidRDefault="00D33449" w:rsidP="00D674B7">
      <w:pPr>
        <w:spacing w:before="130"/>
        <w:ind w:left="577" w:right="2" w:firstLine="7"/>
        <w:jc w:val="both"/>
        <w:rPr>
          <w:rFonts w:ascii="Times New Roman" w:eastAsia="Times New Roman" w:hAnsi="Times New Roman" w:cs="Times New Roman"/>
          <w:sz w:val="24"/>
          <w:szCs w:val="24"/>
        </w:rPr>
      </w:pPr>
      <w:bookmarkStart w:id="24" w:name="_jf154n6fq3fd" w:colFirst="0" w:colLast="0"/>
      <w:bookmarkEnd w:id="24"/>
      <w:r w:rsidRPr="00D33449">
        <w:rPr>
          <w:rFonts w:ascii="Times New Roman" w:eastAsia="Times New Roman" w:hAnsi="Times New Roman" w:cs="Times New Roman"/>
          <w:color w:val="000000"/>
          <w:sz w:val="24"/>
          <w:szCs w:val="24"/>
        </w:rPr>
        <w:t>Una vez realizada la evaluación y confirmada la aprobación, se define el momento de la implementación de dicho cambio. </w:t>
      </w:r>
    </w:p>
    <w:p w14:paraId="087A8459" w14:textId="77777777" w:rsidR="00D33449" w:rsidRPr="00D33449" w:rsidRDefault="00D33449" w:rsidP="00D674B7">
      <w:pPr>
        <w:spacing w:before="130"/>
        <w:ind w:left="577" w:right="2" w:firstLine="7"/>
        <w:jc w:val="both"/>
        <w:rPr>
          <w:rFonts w:ascii="Times New Roman" w:eastAsia="Times New Roman" w:hAnsi="Times New Roman" w:cs="Times New Roman"/>
          <w:i/>
          <w:iCs/>
          <w:sz w:val="24"/>
          <w:szCs w:val="24"/>
        </w:rPr>
      </w:pPr>
      <w:r w:rsidRPr="00D33449">
        <w:rPr>
          <w:rFonts w:ascii="Times New Roman" w:eastAsia="Times New Roman" w:hAnsi="Times New Roman" w:cs="Times New Roman"/>
          <w:i/>
          <w:iCs/>
          <w:color w:val="000000"/>
          <w:sz w:val="24"/>
          <w:szCs w:val="24"/>
        </w:rPr>
        <w:t>En esta etapa se involucra lo siguiente:</w:t>
      </w:r>
    </w:p>
    <w:p w14:paraId="5F340CB8" w14:textId="77777777" w:rsidR="00D33449" w:rsidRPr="00D33449" w:rsidRDefault="00D33449" w:rsidP="00D674B7">
      <w:pPr>
        <w:numPr>
          <w:ilvl w:val="0"/>
          <w:numId w:val="4"/>
        </w:numPr>
        <w:spacing w:before="130"/>
        <w:ind w:left="1440" w:right="2"/>
        <w:jc w:val="both"/>
        <w:textAlignment w:val="baseline"/>
        <w:rPr>
          <w:rFonts w:ascii="Times New Roman" w:eastAsia="Times New Roman" w:hAnsi="Times New Roman" w:cs="Times New Roman"/>
          <w:color w:val="000000"/>
          <w:sz w:val="24"/>
          <w:szCs w:val="24"/>
        </w:rPr>
      </w:pPr>
      <w:r w:rsidRPr="00D33449">
        <w:rPr>
          <w:rFonts w:ascii="Times New Roman" w:eastAsia="Times New Roman" w:hAnsi="Times New Roman" w:cs="Times New Roman"/>
          <w:color w:val="000000"/>
          <w:sz w:val="24"/>
          <w:szCs w:val="24"/>
        </w:rPr>
        <w:t>Los procesos necesarios para implementar la solicitud </w:t>
      </w:r>
    </w:p>
    <w:p w14:paraId="6AD8C622" w14:textId="77777777" w:rsidR="00D33449" w:rsidRPr="00D33449" w:rsidRDefault="00D33449" w:rsidP="00D674B7">
      <w:pPr>
        <w:numPr>
          <w:ilvl w:val="0"/>
          <w:numId w:val="4"/>
        </w:numPr>
        <w:ind w:left="1440" w:right="2"/>
        <w:jc w:val="both"/>
        <w:textAlignment w:val="baseline"/>
        <w:rPr>
          <w:rFonts w:ascii="Times New Roman" w:eastAsia="Times New Roman" w:hAnsi="Times New Roman" w:cs="Times New Roman"/>
          <w:color w:val="000000"/>
          <w:sz w:val="24"/>
          <w:szCs w:val="24"/>
        </w:rPr>
      </w:pPr>
      <w:r w:rsidRPr="00D33449">
        <w:rPr>
          <w:rFonts w:ascii="Times New Roman" w:eastAsia="Times New Roman" w:hAnsi="Times New Roman" w:cs="Times New Roman"/>
          <w:color w:val="000000"/>
          <w:sz w:val="24"/>
          <w:szCs w:val="24"/>
        </w:rPr>
        <w:t>El monitoreo del progreso del trabajo. </w:t>
      </w:r>
    </w:p>
    <w:p w14:paraId="1935F7A5" w14:textId="77777777" w:rsidR="00D33449" w:rsidRPr="00D33449" w:rsidRDefault="00D33449" w:rsidP="00D674B7">
      <w:pPr>
        <w:numPr>
          <w:ilvl w:val="0"/>
          <w:numId w:val="4"/>
        </w:numPr>
        <w:ind w:left="1440" w:right="2"/>
        <w:jc w:val="both"/>
        <w:textAlignment w:val="baseline"/>
        <w:rPr>
          <w:rFonts w:ascii="Times New Roman" w:eastAsia="Times New Roman" w:hAnsi="Times New Roman" w:cs="Times New Roman"/>
          <w:color w:val="000000"/>
          <w:sz w:val="24"/>
          <w:szCs w:val="24"/>
        </w:rPr>
      </w:pPr>
      <w:r w:rsidRPr="00D33449">
        <w:rPr>
          <w:rFonts w:ascii="Times New Roman" w:eastAsia="Times New Roman" w:hAnsi="Times New Roman" w:cs="Times New Roman"/>
          <w:color w:val="000000"/>
          <w:sz w:val="24"/>
          <w:szCs w:val="24"/>
        </w:rPr>
        <w:t>Tiempo de liberación del cambio.</w:t>
      </w:r>
    </w:p>
    <w:p w14:paraId="466A40FE" w14:textId="77777777" w:rsidR="00D33449" w:rsidRPr="00D33449" w:rsidRDefault="00D33449" w:rsidP="00D674B7">
      <w:pPr>
        <w:numPr>
          <w:ilvl w:val="0"/>
          <w:numId w:val="4"/>
        </w:numPr>
        <w:ind w:left="1440" w:right="2"/>
        <w:jc w:val="both"/>
        <w:textAlignment w:val="baseline"/>
        <w:rPr>
          <w:rFonts w:ascii="Times New Roman" w:eastAsia="Times New Roman" w:hAnsi="Times New Roman" w:cs="Times New Roman"/>
          <w:color w:val="000000"/>
          <w:sz w:val="24"/>
          <w:szCs w:val="24"/>
        </w:rPr>
      </w:pPr>
      <w:r w:rsidRPr="00D33449">
        <w:rPr>
          <w:rFonts w:ascii="Times New Roman" w:eastAsia="Times New Roman" w:hAnsi="Times New Roman" w:cs="Times New Roman"/>
          <w:color w:val="000000"/>
          <w:sz w:val="24"/>
          <w:szCs w:val="24"/>
        </w:rPr>
        <w:t>Los responsables de las actividades. </w:t>
      </w:r>
    </w:p>
    <w:p w14:paraId="754C381F" w14:textId="77777777" w:rsidR="00D33449" w:rsidRPr="00D33449" w:rsidRDefault="00D33449" w:rsidP="00D674B7">
      <w:pPr>
        <w:rPr>
          <w:rFonts w:ascii="Times New Roman" w:eastAsia="Times New Roman" w:hAnsi="Times New Roman" w:cs="Times New Roman"/>
          <w:sz w:val="24"/>
          <w:szCs w:val="24"/>
        </w:rPr>
      </w:pPr>
    </w:p>
    <w:p w14:paraId="0811F407" w14:textId="77777777" w:rsidR="00D33449" w:rsidRPr="00D33449" w:rsidRDefault="00D33449" w:rsidP="00D674B7">
      <w:pPr>
        <w:spacing w:before="67"/>
        <w:ind w:left="576" w:right="2" w:firstLine="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Recordando que nos basamos en un proceso de desarrollo incremental e iterativo,  donde en cada iteración se realizan tareas de Análisis de requerimientos, Diseño,  Implementación y Verificación; se debe introducir el cambio en el área que lo  originó y continuar con las actividades del ciclo (Requerimientos, Análisis, Diseño,  Implementación, Verificación) que impactarán los elementos de la línea base  correspondientes a cada actividad. </w:t>
      </w:r>
    </w:p>
    <w:p w14:paraId="33CB6046" w14:textId="77777777" w:rsidR="00D33449" w:rsidRPr="00D33449" w:rsidRDefault="00D33449" w:rsidP="00D33449">
      <w:pPr>
        <w:spacing w:line="240" w:lineRule="auto"/>
        <w:rPr>
          <w:rFonts w:ascii="Times New Roman" w:eastAsia="Times New Roman" w:hAnsi="Times New Roman" w:cs="Times New Roman"/>
          <w:sz w:val="24"/>
          <w:szCs w:val="24"/>
        </w:rPr>
      </w:pPr>
    </w:p>
    <w:p w14:paraId="2234F14D" w14:textId="1453DACF" w:rsidR="00CC0236" w:rsidRDefault="00F577B6" w:rsidP="00D674B7">
      <w:pPr>
        <w:pStyle w:val="Ttulo2"/>
      </w:pPr>
      <w:r>
        <w:t xml:space="preserve">3.3. </w:t>
      </w:r>
      <w:r w:rsidR="00D674B7">
        <w:t>ESTADO DE LA CONFIGURACIÓN</w:t>
      </w:r>
      <w:r w:rsidR="00D674B7">
        <w:br/>
      </w:r>
    </w:p>
    <w:p w14:paraId="1A19051F" w14:textId="5A62701F" w:rsidR="00D33449" w:rsidRPr="00D33449" w:rsidRDefault="00D33449" w:rsidP="00D674B7">
      <w:pPr>
        <w:spacing w:before="130"/>
        <w:ind w:left="294" w:right="2" w:firstLine="9"/>
        <w:jc w:val="both"/>
        <w:rPr>
          <w:rFonts w:ascii="Times New Roman" w:eastAsia="Times New Roman" w:hAnsi="Times New Roman" w:cs="Times New Roman"/>
          <w:sz w:val="24"/>
          <w:szCs w:val="24"/>
        </w:rPr>
      </w:pPr>
      <w:bookmarkStart w:id="25" w:name="_sgebk6d15kxt" w:colFirst="0" w:colLast="0"/>
      <w:bookmarkEnd w:id="25"/>
      <w:r w:rsidRPr="00D33449">
        <w:rPr>
          <w:rFonts w:ascii="Times New Roman" w:eastAsia="Times New Roman" w:hAnsi="Times New Roman" w:cs="Times New Roman"/>
          <w:color w:val="000000"/>
          <w:sz w:val="24"/>
          <w:szCs w:val="24"/>
        </w:rPr>
        <w:t>Los elementos de la línea base se irán actualizando según las nuevas entregas</w:t>
      </w:r>
      <w:r w:rsidR="00D674B7">
        <w:rPr>
          <w:rFonts w:ascii="Times New Roman" w:eastAsia="Times New Roman" w:hAnsi="Times New Roman" w:cs="Times New Roman"/>
          <w:color w:val="000000"/>
          <w:sz w:val="24"/>
          <w:szCs w:val="24"/>
        </w:rPr>
        <w:t xml:space="preserve"> cada dos semanas.</w:t>
      </w:r>
      <w:r w:rsidRPr="00D33449">
        <w:rPr>
          <w:rFonts w:ascii="Times New Roman" w:eastAsia="Times New Roman" w:hAnsi="Times New Roman" w:cs="Times New Roman"/>
          <w:color w:val="000000"/>
          <w:sz w:val="24"/>
          <w:szCs w:val="24"/>
        </w:rPr>
        <w:t> Los reportes se generan cada dos semanas sobre actualizaciones e  incorporación de nuevos artefactos en la línea base.  </w:t>
      </w:r>
    </w:p>
    <w:p w14:paraId="4CE64682" w14:textId="77777777" w:rsidR="00D33449" w:rsidRPr="00D33449" w:rsidRDefault="00D33449" w:rsidP="00D674B7">
      <w:pPr>
        <w:spacing w:before="126"/>
        <w:ind w:left="293" w:right="2" w:firstLine="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lastRenderedPageBreak/>
        <w:t>La información se almacenará y será controlada según la estructura mencionada  anteriormente en la sección 3.1.4 Recuperación de elementos de la Configuración. </w:t>
      </w:r>
    </w:p>
    <w:p w14:paraId="392BD7AC" w14:textId="52676FBF" w:rsidR="00D33449" w:rsidRPr="00D33449" w:rsidRDefault="00D33449" w:rsidP="00D674B7">
      <w:pPr>
        <w:ind w:left="293" w:right="1" w:firstLine="1"/>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Como se mencionó anteriormente se</w:t>
      </w:r>
      <w:r w:rsidR="00D674B7">
        <w:rPr>
          <w:rFonts w:ascii="Times New Roman" w:eastAsia="Times New Roman" w:hAnsi="Times New Roman" w:cs="Times New Roman"/>
          <w:color w:val="000000"/>
          <w:sz w:val="24"/>
          <w:szCs w:val="24"/>
        </w:rPr>
        <w:t xml:space="preserve"> utilizará el repositoria de GitHub</w:t>
      </w:r>
      <w:r w:rsidRPr="00D33449">
        <w:rPr>
          <w:rFonts w:ascii="Times New Roman" w:eastAsia="Times New Roman" w:hAnsi="Times New Roman" w:cs="Times New Roman"/>
          <w:color w:val="000000"/>
          <w:sz w:val="24"/>
          <w:szCs w:val="24"/>
        </w:rPr>
        <w:t xml:space="preserve"> para la gestión de los  documentos, entre otras cosas, nos permitirá manejar correctamente la concurrencia  en el acceso de los documentos.  </w:t>
      </w:r>
    </w:p>
    <w:p w14:paraId="61FDB148" w14:textId="77777777" w:rsidR="00D33449" w:rsidRPr="00D33449" w:rsidRDefault="00D33449" w:rsidP="00D674B7">
      <w:pPr>
        <w:spacing w:before="126"/>
        <w:ind w:left="301" w:right="4" w:firstLine="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En los reportes de estado de los elementos de configuración se debe incluir como  mínimo la siguiente información:  </w:t>
      </w:r>
    </w:p>
    <w:p w14:paraId="5C870227" w14:textId="77777777" w:rsidR="00D33449" w:rsidRPr="00D33449" w:rsidRDefault="00D33449" w:rsidP="00D674B7">
      <w:pPr>
        <w:spacing w:before="125"/>
        <w:ind w:left="586"/>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Su primera versión aprobada.  </w:t>
      </w:r>
    </w:p>
    <w:p w14:paraId="426A7AB1" w14:textId="77777777" w:rsidR="00D33449" w:rsidRPr="00D33449" w:rsidRDefault="00D33449" w:rsidP="00D674B7">
      <w:pPr>
        <w:spacing w:before="10"/>
        <w:ind w:left="586"/>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El estado de los cambios solicitados.  </w:t>
      </w:r>
    </w:p>
    <w:p w14:paraId="09F1C10E" w14:textId="77777777" w:rsidR="00D33449" w:rsidRPr="00D33449" w:rsidRDefault="00D33449" w:rsidP="00D674B7">
      <w:pPr>
        <w:spacing w:before="10"/>
        <w:ind w:left="586"/>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El estado de implementación de los cambios aprobados</w:t>
      </w:r>
      <w:r w:rsidRPr="00D33449">
        <w:rPr>
          <w:rFonts w:ascii="Times New Roman" w:eastAsia="Times New Roman" w:hAnsi="Times New Roman" w:cs="Times New Roman"/>
          <w:color w:val="000000"/>
          <w:sz w:val="20"/>
          <w:szCs w:val="20"/>
        </w:rPr>
        <w:t>. </w:t>
      </w:r>
    </w:p>
    <w:p w14:paraId="1A87E704" w14:textId="77777777" w:rsidR="00D33449" w:rsidRPr="00D33449" w:rsidRDefault="00D33449" w:rsidP="00D33449">
      <w:pPr>
        <w:spacing w:line="240" w:lineRule="auto"/>
        <w:rPr>
          <w:rFonts w:ascii="Times New Roman" w:eastAsia="Times New Roman" w:hAnsi="Times New Roman" w:cs="Times New Roman"/>
          <w:sz w:val="24"/>
          <w:szCs w:val="24"/>
        </w:rPr>
      </w:pPr>
    </w:p>
    <w:p w14:paraId="55448B42" w14:textId="6536CA5A" w:rsidR="00CC0236" w:rsidRDefault="00F577B6" w:rsidP="00D674B7">
      <w:pPr>
        <w:pStyle w:val="Ttulo2"/>
      </w:pPr>
      <w:r>
        <w:t xml:space="preserve">3.4. Auditorías y revisiones de configuración </w:t>
      </w:r>
      <w:r w:rsidR="00D674B7">
        <w:br/>
      </w:r>
    </w:p>
    <w:p w14:paraId="1FA8527C" w14:textId="17711F57" w:rsidR="00D674B7" w:rsidRPr="00D33449" w:rsidRDefault="00D33449" w:rsidP="00D674B7">
      <w:pPr>
        <w:spacing w:before="132"/>
        <w:ind w:left="293" w:right="1" w:firstLine="3"/>
        <w:jc w:val="both"/>
        <w:rPr>
          <w:rFonts w:ascii="Times New Roman" w:eastAsia="Times New Roman" w:hAnsi="Times New Roman" w:cs="Times New Roman"/>
          <w:color w:val="000000"/>
          <w:sz w:val="24"/>
          <w:szCs w:val="24"/>
        </w:rPr>
      </w:pPr>
      <w:bookmarkStart w:id="26" w:name="_u50d0j83dwo3" w:colFirst="0" w:colLast="0"/>
      <w:bookmarkEnd w:id="26"/>
      <w:r w:rsidRPr="00D33449">
        <w:rPr>
          <w:rFonts w:ascii="Times New Roman" w:eastAsia="Times New Roman" w:hAnsi="Times New Roman" w:cs="Times New Roman"/>
          <w:color w:val="000000"/>
          <w:sz w:val="24"/>
          <w:szCs w:val="24"/>
        </w:rPr>
        <w:t>Se realiza una auditoría (evaluación de referencia) antes de la instancia base o la actualización de la versión del componente base preferido.</w:t>
      </w:r>
    </w:p>
    <w:p w14:paraId="176DCBA8" w14:textId="5926B3AA" w:rsidR="00D33449" w:rsidRPr="00D674B7" w:rsidRDefault="00D33449" w:rsidP="00D674B7">
      <w:pPr>
        <w:spacing w:before="67"/>
        <w:ind w:left="303"/>
        <w:jc w:val="both"/>
        <w:rPr>
          <w:rFonts w:ascii="Times New Roman" w:eastAsia="Times New Roman" w:hAnsi="Times New Roman" w:cs="Times New Roman"/>
          <w:b/>
          <w:bCs/>
          <w:i/>
          <w:iCs/>
          <w:color w:val="000000"/>
          <w:sz w:val="24"/>
          <w:szCs w:val="24"/>
        </w:rPr>
      </w:pPr>
      <w:r w:rsidRPr="00D33449">
        <w:rPr>
          <w:rFonts w:ascii="Times New Roman" w:eastAsia="Times New Roman" w:hAnsi="Times New Roman" w:cs="Times New Roman"/>
          <w:b/>
          <w:bCs/>
          <w:i/>
          <w:iCs/>
          <w:color w:val="000000"/>
          <w:sz w:val="24"/>
          <w:szCs w:val="24"/>
        </w:rPr>
        <w:t>Estas auditorías incluirán: </w:t>
      </w:r>
    </w:p>
    <w:p w14:paraId="3CC76ED4" w14:textId="77777777" w:rsidR="00D674B7" w:rsidRPr="00D33449" w:rsidRDefault="00D674B7" w:rsidP="00D674B7">
      <w:pPr>
        <w:spacing w:before="67"/>
        <w:jc w:val="both"/>
        <w:rPr>
          <w:rFonts w:ascii="Times New Roman" w:eastAsia="Times New Roman" w:hAnsi="Times New Roman" w:cs="Times New Roman"/>
          <w:sz w:val="24"/>
          <w:szCs w:val="24"/>
        </w:rPr>
      </w:pPr>
    </w:p>
    <w:p w14:paraId="6A2A9DDB" w14:textId="77777777" w:rsidR="00D33449" w:rsidRPr="00D33449" w:rsidRDefault="00D33449" w:rsidP="00D674B7">
      <w:pPr>
        <w:spacing w:before="72"/>
        <w:ind w:left="851" w:right="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Objetivo: Las auditorías tienen como objetivo principal verificar que la línea base esté compuesta de una colección consistente y bien definida de productos. </w:t>
      </w:r>
    </w:p>
    <w:p w14:paraId="7FF6D2BD" w14:textId="77777777" w:rsidR="00D33449" w:rsidRPr="00D33449" w:rsidRDefault="00D33449" w:rsidP="00D674B7">
      <w:pPr>
        <w:spacing w:before="7"/>
        <w:ind w:left="851" w:right="-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Elementos de configuración bajo auditoría: A través de la auditoría, se elegirán uno o más elementos de configuración de mayor prioridad en la línea base. </w:t>
      </w:r>
    </w:p>
    <w:p w14:paraId="3AFFAA5A" w14:textId="77777777" w:rsidR="00D33449" w:rsidRPr="00D33449" w:rsidRDefault="00D33449" w:rsidP="00D674B7">
      <w:pPr>
        <w:spacing w:before="5"/>
        <w:ind w:left="851"/>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Agenda de auditorías: Antes de la actualización o liberación de una nueva versión. </w:t>
      </w:r>
    </w:p>
    <w:p w14:paraId="7D3704C0" w14:textId="77777777" w:rsidR="00D33449" w:rsidRPr="00D33449" w:rsidRDefault="00D33449" w:rsidP="00D674B7">
      <w:pPr>
        <w:spacing w:before="10"/>
        <w:ind w:left="851"/>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Conducción: Las auditorías serán dirigidas por el RGCS. </w:t>
      </w:r>
    </w:p>
    <w:p w14:paraId="42BE3395" w14:textId="77777777" w:rsidR="00D33449" w:rsidRPr="00D33449" w:rsidRDefault="00D33449" w:rsidP="00D674B7">
      <w:pPr>
        <w:spacing w:before="12"/>
        <w:ind w:left="851" w:right="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Participantes: RGCS y los autores de los elementos de configuración a  auditar. </w:t>
      </w:r>
    </w:p>
    <w:p w14:paraId="15CDC275" w14:textId="77777777" w:rsidR="00D33449" w:rsidRPr="00D33449" w:rsidRDefault="00D33449" w:rsidP="00D674B7">
      <w:pPr>
        <w:spacing w:before="7"/>
        <w:ind w:left="851" w:right="3"/>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Documentos Requeridos: Reportes de estado de la configuración generados y documentos de PCS. </w:t>
      </w:r>
    </w:p>
    <w:p w14:paraId="11A9C87D" w14:textId="77777777" w:rsidR="00D33449" w:rsidRPr="00D33449" w:rsidRDefault="00D33449" w:rsidP="00D674B7">
      <w:pPr>
        <w:spacing w:before="10"/>
        <w:ind w:left="851" w:right="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Reportes de Deficiencias y Acciones Correctivas: Son determinadas por los participantes. </w:t>
      </w:r>
    </w:p>
    <w:p w14:paraId="12A3E8F2" w14:textId="31244EED" w:rsidR="00D33449" w:rsidRPr="00D33449" w:rsidRDefault="00D33449" w:rsidP="00D674B7">
      <w:pPr>
        <w:spacing w:before="7"/>
        <w:ind w:left="851"/>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Criterio de Aprobación: Lo determina el RGCS.</w:t>
      </w:r>
    </w:p>
    <w:p w14:paraId="68DA406A" w14:textId="580190EB" w:rsidR="00CC0236" w:rsidRDefault="00F577B6" w:rsidP="00D674B7">
      <w:pPr>
        <w:pStyle w:val="Ttulo2"/>
      </w:pPr>
      <w:r>
        <w:t xml:space="preserve">3.5. Control de Interfaces </w:t>
      </w:r>
    </w:p>
    <w:p w14:paraId="5E19B965" w14:textId="36141491" w:rsidR="00753472" w:rsidRDefault="00753472" w:rsidP="00753472">
      <w:pPr>
        <w:widowControl w:val="0"/>
        <w:pBdr>
          <w:top w:val="nil"/>
          <w:left w:val="nil"/>
          <w:bottom w:val="nil"/>
          <w:right w:val="nil"/>
          <w:between w:val="nil"/>
        </w:pBdr>
        <w:spacing w:before="91"/>
        <w:ind w:left="293" w:right="-3" w:firstLine="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 nuestro Proyecto ECOTURISMO l</w:t>
      </w:r>
      <w:r w:rsidRPr="00753472">
        <w:rPr>
          <w:rFonts w:ascii="Times New Roman" w:eastAsia="Times New Roman" w:hAnsi="Times New Roman" w:cs="Times New Roman"/>
          <w:color w:val="000000"/>
          <w:sz w:val="24"/>
          <w:szCs w:val="24"/>
        </w:rPr>
        <w:t xml:space="preserve">as actividades de control de interfaces describen la coordinación </w:t>
      </w:r>
      <w:r w:rsidRPr="00753472">
        <w:rPr>
          <w:rFonts w:ascii="Times New Roman" w:eastAsia="Times New Roman" w:hAnsi="Times New Roman" w:cs="Times New Roman"/>
          <w:color w:val="000000"/>
          <w:sz w:val="24"/>
          <w:szCs w:val="24"/>
        </w:rPr>
        <w:t>del cambio</w:t>
      </w:r>
      <w:r w:rsidRPr="00753472">
        <w:rPr>
          <w:rFonts w:ascii="Times New Roman" w:eastAsia="Times New Roman" w:hAnsi="Times New Roman" w:cs="Times New Roman"/>
          <w:color w:val="000000"/>
          <w:sz w:val="24"/>
          <w:szCs w:val="24"/>
        </w:rPr>
        <w:t xml:space="preserve"> de componentes en la configuración respecto a los cambios de los elementos de la interfaz fuera del alcance del plan como los elementos de hardware, paquetes, software de apoyo y demás. </w:t>
      </w:r>
    </w:p>
    <w:p w14:paraId="06FBAC39" w14:textId="77777777" w:rsidR="00753472" w:rsidRDefault="00753472" w:rsidP="00753472">
      <w:pPr>
        <w:widowControl w:val="0"/>
        <w:pBdr>
          <w:top w:val="nil"/>
          <w:left w:val="nil"/>
          <w:bottom w:val="nil"/>
          <w:right w:val="nil"/>
          <w:between w:val="nil"/>
        </w:pBdr>
        <w:spacing w:before="91"/>
        <w:ind w:left="293" w:right="-3" w:firstLine="9"/>
        <w:jc w:val="both"/>
        <w:rPr>
          <w:rFonts w:ascii="Times New Roman" w:eastAsia="Times New Roman" w:hAnsi="Times New Roman" w:cs="Times New Roman"/>
          <w:color w:val="000000"/>
          <w:sz w:val="24"/>
          <w:szCs w:val="24"/>
        </w:rPr>
      </w:pPr>
    </w:p>
    <w:p w14:paraId="7158C299" w14:textId="3DD98479" w:rsidR="00CC0236" w:rsidRPr="00D674B7" w:rsidRDefault="00753472" w:rsidP="00753472">
      <w:pPr>
        <w:widowControl w:val="0"/>
        <w:pBdr>
          <w:top w:val="nil"/>
          <w:left w:val="nil"/>
          <w:bottom w:val="nil"/>
          <w:right w:val="nil"/>
          <w:between w:val="nil"/>
        </w:pBdr>
        <w:spacing w:before="91"/>
        <w:ind w:left="293" w:right="-3" w:firstLine="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Este apartado del control estará a cargo principalmente por el SCMR</w:t>
      </w:r>
      <w:r w:rsidRPr="00753472">
        <w:rPr>
          <w:rFonts w:ascii="Times New Roman" w:eastAsia="Times New Roman" w:hAnsi="Times New Roman" w:cs="Times New Roman"/>
          <w:color w:val="000000"/>
          <w:sz w:val="24"/>
          <w:szCs w:val="24"/>
        </w:rPr>
        <w:t xml:space="preserve"> como parte del control de la configuración y, a su vez, esta identifica cada uno de los elementos externos, la </w:t>
      </w:r>
      <w:r w:rsidRPr="00753472">
        <w:rPr>
          <w:rFonts w:ascii="Times New Roman" w:eastAsia="Times New Roman" w:hAnsi="Times New Roman" w:cs="Times New Roman"/>
          <w:color w:val="000000"/>
          <w:sz w:val="24"/>
          <w:szCs w:val="24"/>
        </w:rPr>
        <w:lastRenderedPageBreak/>
        <w:t>naturaleza de la interfaz, los grupos afectados, cómo serán controlados cada uno de estos elementos y cómo se hará la aprobación para formar parte de la línea base.</w:t>
      </w:r>
    </w:p>
    <w:p w14:paraId="21A31123" w14:textId="07D53B38" w:rsidR="00D674B7" w:rsidRPr="00D674B7" w:rsidRDefault="00D674B7" w:rsidP="00D674B7">
      <w:pPr>
        <w:widowControl w:val="0"/>
        <w:pBdr>
          <w:top w:val="nil"/>
          <w:left w:val="nil"/>
          <w:bottom w:val="nil"/>
          <w:right w:val="nil"/>
          <w:between w:val="nil"/>
        </w:pBdr>
        <w:spacing w:before="69"/>
        <w:ind w:left="302"/>
        <w:jc w:val="both"/>
        <w:rPr>
          <w:rFonts w:ascii="Times New Roman" w:eastAsia="Times New Roman" w:hAnsi="Times New Roman" w:cs="Times New Roman"/>
          <w:color w:val="000000"/>
          <w:sz w:val="24"/>
          <w:szCs w:val="24"/>
        </w:rPr>
      </w:pPr>
    </w:p>
    <w:p w14:paraId="1A4D7C1B" w14:textId="299EEA75" w:rsidR="00D674B7" w:rsidRDefault="00D674B7">
      <w:pPr>
        <w:widowControl w:val="0"/>
        <w:pBdr>
          <w:top w:val="nil"/>
          <w:left w:val="nil"/>
          <w:bottom w:val="nil"/>
          <w:right w:val="nil"/>
          <w:between w:val="nil"/>
        </w:pBdr>
        <w:spacing w:before="69" w:line="240" w:lineRule="auto"/>
        <w:ind w:left="302"/>
        <w:rPr>
          <w:rFonts w:ascii="Times New Roman" w:eastAsia="Times New Roman" w:hAnsi="Times New Roman" w:cs="Times New Roman"/>
          <w:color w:val="000000"/>
          <w:sz w:val="19"/>
          <w:szCs w:val="19"/>
        </w:rPr>
      </w:pPr>
    </w:p>
    <w:p w14:paraId="50954B64" w14:textId="77777777" w:rsidR="00D674B7" w:rsidRDefault="00D674B7">
      <w:pPr>
        <w:widowControl w:val="0"/>
        <w:pBdr>
          <w:top w:val="nil"/>
          <w:left w:val="nil"/>
          <w:bottom w:val="nil"/>
          <w:right w:val="nil"/>
          <w:between w:val="nil"/>
        </w:pBdr>
        <w:spacing w:before="69" w:line="240" w:lineRule="auto"/>
        <w:ind w:left="302"/>
        <w:rPr>
          <w:rFonts w:ascii="Times New Roman" w:eastAsia="Times New Roman" w:hAnsi="Times New Roman" w:cs="Times New Roman"/>
          <w:color w:val="000000"/>
          <w:sz w:val="19"/>
          <w:szCs w:val="19"/>
        </w:rPr>
      </w:pPr>
    </w:p>
    <w:p w14:paraId="43ECAAD5" w14:textId="77777777" w:rsidR="00D674B7" w:rsidRDefault="00F577B6" w:rsidP="00D674B7">
      <w:pPr>
        <w:pStyle w:val="Ttulo1"/>
      </w:pPr>
      <w:bookmarkStart w:id="27" w:name="_jal1qvd4e0n1" w:colFirst="0" w:colLast="0"/>
      <w:bookmarkStart w:id="28" w:name="_vb1thhj52ghm" w:colFirst="0" w:colLast="0"/>
      <w:bookmarkEnd w:id="27"/>
      <w:bookmarkEnd w:id="28"/>
      <w:r>
        <w:t xml:space="preserve">4. Calendario </w:t>
      </w:r>
    </w:p>
    <w:p w14:paraId="023554AD" w14:textId="77777777" w:rsidR="00D674B7" w:rsidRDefault="00D674B7" w:rsidP="00D674B7">
      <w:pPr>
        <w:pStyle w:val="Ttulo1"/>
      </w:pPr>
    </w:p>
    <w:p w14:paraId="02A72D3F" w14:textId="69627BD4" w:rsidR="00D33449" w:rsidRPr="00D10292" w:rsidRDefault="00D33449" w:rsidP="00D674B7">
      <w:pPr>
        <w:pStyle w:val="Ttulo1"/>
        <w:ind w:left="567"/>
        <w:rPr>
          <w:sz w:val="36"/>
          <w:szCs w:val="36"/>
        </w:rPr>
      </w:pPr>
      <w:r w:rsidRPr="00D10292">
        <w:rPr>
          <w:sz w:val="36"/>
          <w:szCs w:val="36"/>
        </w:rPr>
        <w:t>Fase inicial: </w:t>
      </w:r>
    </w:p>
    <w:p w14:paraId="627F762B" w14:textId="77777777" w:rsidR="00D33449" w:rsidRDefault="00D33449" w:rsidP="00D674B7">
      <w:pPr>
        <w:pStyle w:val="NormalWeb"/>
        <w:spacing w:before="72" w:beforeAutospacing="0" w:after="0" w:afterAutospacing="0"/>
        <w:ind w:left="851"/>
      </w:pPr>
      <w:r>
        <w:rPr>
          <w:b/>
          <w:bCs/>
          <w:i/>
          <w:iCs/>
          <w:color w:val="000000"/>
          <w:sz w:val="30"/>
          <w:szCs w:val="30"/>
        </w:rPr>
        <w:t>● Primera iteración:  </w:t>
      </w:r>
    </w:p>
    <w:p w14:paraId="4EE536E0" w14:textId="77777777" w:rsidR="00D33449" w:rsidRPr="00D674B7" w:rsidRDefault="00D33449" w:rsidP="00D674B7">
      <w:pPr>
        <w:pStyle w:val="NormalWeb"/>
        <w:spacing w:before="10" w:beforeAutospacing="0" w:after="0" w:afterAutospacing="0" w:line="276" w:lineRule="auto"/>
        <w:ind w:left="851" w:firstLine="283"/>
        <w:jc w:val="both"/>
      </w:pPr>
      <w:r w:rsidRPr="00D674B7">
        <w:rPr>
          <w:color w:val="000000"/>
        </w:rPr>
        <w:t>○ Definición del Plan de Configuración </w:t>
      </w:r>
    </w:p>
    <w:p w14:paraId="4A770564" w14:textId="77777777" w:rsidR="00D33449" w:rsidRPr="00D674B7" w:rsidRDefault="00D33449" w:rsidP="00D674B7">
      <w:pPr>
        <w:pStyle w:val="NormalWeb"/>
        <w:spacing w:before="10" w:beforeAutospacing="0" w:after="0" w:afterAutospacing="0" w:line="276" w:lineRule="auto"/>
        <w:ind w:left="851" w:firstLine="283"/>
        <w:jc w:val="both"/>
      </w:pPr>
      <w:r w:rsidRPr="00D674B7">
        <w:rPr>
          <w:color w:val="000000"/>
        </w:rPr>
        <w:t>○ Definición de la línea base inicial del proyecto.  </w:t>
      </w:r>
    </w:p>
    <w:p w14:paraId="3A4E912C" w14:textId="77777777" w:rsidR="00D10292" w:rsidRDefault="00D33449" w:rsidP="00D10292">
      <w:pPr>
        <w:pStyle w:val="NormalWeb"/>
        <w:spacing w:before="12" w:beforeAutospacing="0" w:after="0" w:afterAutospacing="0" w:line="276" w:lineRule="auto"/>
        <w:ind w:left="851" w:firstLine="283"/>
        <w:jc w:val="both"/>
        <w:rPr>
          <w:color w:val="000000"/>
        </w:rPr>
      </w:pPr>
      <w:r w:rsidRPr="00D674B7">
        <w:rPr>
          <w:color w:val="000000"/>
        </w:rPr>
        <w:t>○ Setup inicial de los repositorios </w:t>
      </w:r>
    </w:p>
    <w:p w14:paraId="4CF221C6" w14:textId="77777777" w:rsidR="00D10292" w:rsidRDefault="00D10292" w:rsidP="00D10292">
      <w:pPr>
        <w:pStyle w:val="NormalWeb"/>
        <w:spacing w:before="12" w:beforeAutospacing="0" w:after="0" w:afterAutospacing="0" w:line="276" w:lineRule="auto"/>
        <w:ind w:left="851" w:firstLine="283"/>
        <w:jc w:val="both"/>
        <w:rPr>
          <w:color w:val="000000"/>
        </w:rPr>
      </w:pPr>
    </w:p>
    <w:p w14:paraId="2A1A4BA3" w14:textId="733B81DE" w:rsidR="00D33449" w:rsidRPr="00D10292" w:rsidRDefault="00D33449" w:rsidP="00D10292">
      <w:pPr>
        <w:pStyle w:val="NormalWeb"/>
        <w:spacing w:before="12" w:beforeAutospacing="0" w:after="0" w:afterAutospacing="0" w:line="276" w:lineRule="auto"/>
        <w:ind w:left="851"/>
        <w:jc w:val="both"/>
        <w:rPr>
          <w:b/>
          <w:bCs/>
          <w:sz w:val="30"/>
          <w:szCs w:val="30"/>
        </w:rPr>
      </w:pPr>
      <w:r w:rsidRPr="00D10292">
        <w:rPr>
          <w:b/>
          <w:bCs/>
          <w:i/>
          <w:sz w:val="30"/>
          <w:szCs w:val="30"/>
        </w:rPr>
        <w:t>● Segunda iteración: </w:t>
      </w:r>
    </w:p>
    <w:p w14:paraId="4DD46755" w14:textId="77777777" w:rsidR="00D33449" w:rsidRPr="00D674B7" w:rsidRDefault="00D33449" w:rsidP="00D674B7">
      <w:pPr>
        <w:pStyle w:val="NormalWeb"/>
        <w:spacing w:before="0" w:beforeAutospacing="0" w:after="0" w:afterAutospacing="0" w:line="276" w:lineRule="auto"/>
        <w:ind w:left="851" w:firstLine="283"/>
        <w:jc w:val="both"/>
      </w:pPr>
      <w:r w:rsidRPr="00D674B7">
        <w:rPr>
          <w:color w:val="000000"/>
        </w:rPr>
        <w:t>○ Capacitación al equipo </w:t>
      </w:r>
    </w:p>
    <w:p w14:paraId="688D0DC7" w14:textId="77777777" w:rsidR="00D33449" w:rsidRPr="00D674B7" w:rsidRDefault="00D33449" w:rsidP="00D674B7">
      <w:pPr>
        <w:pStyle w:val="NormalWeb"/>
        <w:spacing w:before="13" w:beforeAutospacing="0" w:after="0" w:afterAutospacing="0" w:line="276" w:lineRule="auto"/>
        <w:ind w:left="851" w:firstLine="283"/>
        <w:jc w:val="both"/>
      </w:pPr>
      <w:r w:rsidRPr="00D674B7">
        <w:rPr>
          <w:color w:val="000000"/>
        </w:rPr>
        <w:t>○ Definición del control de cambios </w:t>
      </w:r>
    </w:p>
    <w:p w14:paraId="44E128EC" w14:textId="49224BB7" w:rsidR="00D674B7" w:rsidRDefault="00D33449" w:rsidP="00D674B7">
      <w:pPr>
        <w:pStyle w:val="NormalWeb"/>
        <w:spacing w:before="10" w:beforeAutospacing="0" w:after="0" w:afterAutospacing="0" w:line="276" w:lineRule="auto"/>
        <w:ind w:left="851" w:firstLine="283"/>
        <w:jc w:val="both"/>
        <w:rPr>
          <w:color w:val="000000"/>
        </w:rPr>
      </w:pPr>
      <w:r w:rsidRPr="00D674B7">
        <w:rPr>
          <w:color w:val="000000"/>
        </w:rPr>
        <w:t>○ Redefinición de la Línea Base del proyecto </w:t>
      </w:r>
    </w:p>
    <w:p w14:paraId="43BF8F49" w14:textId="77777777" w:rsidR="00D10292" w:rsidRDefault="00D10292" w:rsidP="00D674B7">
      <w:pPr>
        <w:pStyle w:val="NormalWeb"/>
        <w:spacing w:before="10" w:beforeAutospacing="0" w:after="0" w:afterAutospacing="0" w:line="276" w:lineRule="auto"/>
        <w:ind w:left="851" w:firstLine="283"/>
        <w:jc w:val="both"/>
        <w:rPr>
          <w:color w:val="000000"/>
        </w:rPr>
      </w:pPr>
    </w:p>
    <w:p w14:paraId="416056BD" w14:textId="3B94572D" w:rsidR="00D33449" w:rsidRPr="00D10292" w:rsidRDefault="00D33449" w:rsidP="00D10292">
      <w:pPr>
        <w:pStyle w:val="NormalWeb"/>
        <w:spacing w:before="10" w:beforeAutospacing="0" w:after="0" w:afterAutospacing="0" w:line="276" w:lineRule="auto"/>
        <w:ind w:firstLine="720"/>
        <w:jc w:val="both"/>
        <w:rPr>
          <w:b/>
          <w:bCs/>
          <w:sz w:val="36"/>
          <w:szCs w:val="36"/>
        </w:rPr>
      </w:pPr>
      <w:r w:rsidRPr="00D10292">
        <w:rPr>
          <w:b/>
          <w:bCs/>
          <w:i/>
          <w:sz w:val="36"/>
          <w:szCs w:val="36"/>
        </w:rPr>
        <w:t>Fases siguientes: </w:t>
      </w:r>
    </w:p>
    <w:p w14:paraId="27EC74D7" w14:textId="77777777" w:rsidR="00D33449" w:rsidRPr="00D674B7" w:rsidRDefault="00D33449" w:rsidP="00D674B7">
      <w:pPr>
        <w:pStyle w:val="NormalWeb"/>
        <w:spacing w:before="70" w:beforeAutospacing="0" w:after="0" w:afterAutospacing="0" w:line="276" w:lineRule="auto"/>
        <w:ind w:left="851"/>
        <w:jc w:val="both"/>
      </w:pPr>
      <w:r w:rsidRPr="00D674B7">
        <w:rPr>
          <w:color w:val="000000"/>
        </w:rPr>
        <w:t>● Luego del fin de cada fase: </w:t>
      </w:r>
    </w:p>
    <w:p w14:paraId="354B3053" w14:textId="77777777" w:rsidR="00D33449" w:rsidRPr="00D674B7" w:rsidRDefault="00D33449" w:rsidP="00D674B7">
      <w:pPr>
        <w:pStyle w:val="NormalWeb"/>
        <w:spacing w:before="12" w:beforeAutospacing="0" w:after="0" w:afterAutospacing="0" w:line="276" w:lineRule="auto"/>
        <w:ind w:left="1134"/>
        <w:jc w:val="both"/>
      </w:pPr>
      <w:r w:rsidRPr="00D674B7">
        <w:rPr>
          <w:color w:val="000000"/>
        </w:rPr>
        <w:t>○ Definición de una nueva Línea Base </w:t>
      </w:r>
    </w:p>
    <w:p w14:paraId="2089C04A" w14:textId="39AD73C7" w:rsidR="00D33449" w:rsidRPr="00D674B7" w:rsidRDefault="00D33449" w:rsidP="00D674B7">
      <w:pPr>
        <w:pStyle w:val="NormalWeb"/>
        <w:spacing w:before="10" w:beforeAutospacing="0" w:after="0" w:afterAutospacing="0" w:line="276" w:lineRule="auto"/>
        <w:ind w:left="1134" w:right="254"/>
        <w:jc w:val="both"/>
      </w:pPr>
      <w:r w:rsidRPr="00D674B7">
        <w:rPr>
          <w:color w:val="000000"/>
        </w:rPr>
        <w:t>○ Evaluar posibles cambios en Plan de Configuración y Ambiente Controlado </w:t>
      </w:r>
    </w:p>
    <w:p w14:paraId="5FA28C15" w14:textId="77777777" w:rsidR="00D33449" w:rsidRPr="00D674B7" w:rsidRDefault="00D33449" w:rsidP="00D674B7">
      <w:pPr>
        <w:pStyle w:val="NormalWeb"/>
        <w:spacing w:before="300" w:beforeAutospacing="0" w:after="0" w:afterAutospacing="0" w:line="276" w:lineRule="auto"/>
        <w:ind w:left="851"/>
        <w:jc w:val="both"/>
      </w:pPr>
      <w:r w:rsidRPr="00D674B7">
        <w:rPr>
          <w:color w:val="000000"/>
        </w:rPr>
        <w:t>● Luego de cada iteración: </w:t>
      </w:r>
    </w:p>
    <w:p w14:paraId="79E4DA1E" w14:textId="77777777" w:rsidR="00D33449" w:rsidRPr="00D674B7" w:rsidRDefault="00D33449" w:rsidP="00D674B7">
      <w:pPr>
        <w:pStyle w:val="NormalWeb"/>
        <w:spacing w:before="10" w:beforeAutospacing="0" w:after="0" w:afterAutospacing="0" w:line="276" w:lineRule="auto"/>
        <w:ind w:left="1134"/>
        <w:jc w:val="both"/>
      </w:pPr>
      <w:r w:rsidRPr="00D674B7">
        <w:rPr>
          <w:color w:val="000000"/>
        </w:rPr>
        <w:t xml:space="preserve">○ Auditar la consistencia de la Línea Base del Proyecto </w:t>
      </w:r>
    </w:p>
    <w:p w14:paraId="5B909E98" w14:textId="77777777" w:rsidR="00D33449" w:rsidRDefault="00D33449" w:rsidP="00D674B7">
      <w:pPr>
        <w:ind w:left="851"/>
      </w:pPr>
    </w:p>
    <w:p w14:paraId="01E17357" w14:textId="77777777" w:rsidR="00CC0236" w:rsidRDefault="00F577B6" w:rsidP="00D33449">
      <w:pPr>
        <w:pStyle w:val="Ttulo1"/>
      </w:pPr>
      <w:r>
        <w:t xml:space="preserve">5. Recursos </w:t>
      </w:r>
    </w:p>
    <w:p w14:paraId="5027808A" w14:textId="7948B86F" w:rsidR="00D33449" w:rsidRDefault="00D33449" w:rsidP="00D10292">
      <w:pPr>
        <w:spacing w:before="134"/>
        <w:ind w:left="143"/>
        <w:jc w:val="both"/>
        <w:rPr>
          <w:rFonts w:ascii="Times New Roman" w:eastAsia="Times New Roman" w:hAnsi="Times New Roman" w:cs="Times New Roman"/>
          <w:color w:val="000000"/>
          <w:sz w:val="24"/>
          <w:szCs w:val="24"/>
        </w:rPr>
      </w:pPr>
      <w:r w:rsidRPr="00D33449">
        <w:rPr>
          <w:rFonts w:ascii="Times New Roman" w:eastAsia="Times New Roman" w:hAnsi="Times New Roman" w:cs="Times New Roman"/>
          <w:color w:val="000000"/>
          <w:sz w:val="24"/>
          <w:szCs w:val="24"/>
        </w:rPr>
        <w:t>Cada integrante cuenta con:  </w:t>
      </w:r>
    </w:p>
    <w:p w14:paraId="75D87E5D" w14:textId="77777777" w:rsidR="00D10292" w:rsidRPr="00D33449" w:rsidRDefault="00D10292" w:rsidP="00D10292">
      <w:pPr>
        <w:spacing w:before="134"/>
        <w:ind w:left="143"/>
        <w:jc w:val="both"/>
        <w:rPr>
          <w:rFonts w:ascii="Times New Roman" w:eastAsia="Times New Roman" w:hAnsi="Times New Roman" w:cs="Times New Roman"/>
          <w:sz w:val="24"/>
          <w:szCs w:val="24"/>
        </w:rPr>
      </w:pPr>
    </w:p>
    <w:p w14:paraId="167AFD43" w14:textId="77777777" w:rsidR="00D33449" w:rsidRPr="00D33449" w:rsidRDefault="00D33449" w:rsidP="00D10292">
      <w:pPr>
        <w:spacing w:before="7"/>
        <w:ind w:left="426" w:right="4"/>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Una cuenta de acceso a Github, donde se encuentra el versionado del código  fuente y de toda la documentación. </w:t>
      </w:r>
    </w:p>
    <w:p w14:paraId="07529FA0" w14:textId="77777777" w:rsidR="00D33449" w:rsidRPr="00D33449" w:rsidRDefault="00D33449" w:rsidP="00D10292">
      <w:pPr>
        <w:spacing w:before="7"/>
        <w:ind w:left="426"/>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El software Git, sistema de control de versiones distribuido. </w:t>
      </w:r>
    </w:p>
    <w:p w14:paraId="07C27E04" w14:textId="77777777" w:rsidR="00D33449" w:rsidRPr="00D33449" w:rsidRDefault="00D33449" w:rsidP="00D10292">
      <w:pPr>
        <w:spacing w:before="12"/>
        <w:ind w:left="426" w:right="1"/>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Un IDE (VISUAL STUDIO CODE y ANDROID STUDIO) para el desarrollo del software del proyecto, con extensiones en VSC para visualizar las modificaciones y quien las realizó. </w:t>
      </w:r>
    </w:p>
    <w:p w14:paraId="4B691E78" w14:textId="77777777" w:rsidR="00D33449" w:rsidRPr="00D33449" w:rsidRDefault="00D33449" w:rsidP="00D10292">
      <w:pPr>
        <w:spacing w:before="7"/>
        <w:ind w:left="426" w:right="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Una cuenta de acceso a Lucidchart, herramienta online para el desarrollo de  diagramas UML. Cabe aclarar que no es la única herramienta para el  desarrollo de estos diagramas, también se consideran válidas: STAR UML. </w:t>
      </w:r>
    </w:p>
    <w:p w14:paraId="1AC2B238" w14:textId="77777777" w:rsidR="00D33449" w:rsidRPr="00D33449" w:rsidRDefault="00D33449" w:rsidP="00D10292">
      <w:pPr>
        <w:spacing w:line="240" w:lineRule="auto"/>
        <w:ind w:left="709" w:hanging="283"/>
        <w:rPr>
          <w:rFonts w:ascii="Times New Roman" w:eastAsia="Times New Roman" w:hAnsi="Times New Roman" w:cs="Times New Roman"/>
          <w:sz w:val="24"/>
          <w:szCs w:val="24"/>
        </w:rPr>
      </w:pPr>
    </w:p>
    <w:p w14:paraId="117E16DB" w14:textId="77777777" w:rsidR="00CC0236" w:rsidRDefault="00CC0236">
      <w:pPr>
        <w:widowControl w:val="0"/>
        <w:pBdr>
          <w:top w:val="nil"/>
          <w:left w:val="nil"/>
          <w:bottom w:val="nil"/>
          <w:right w:val="nil"/>
          <w:between w:val="nil"/>
        </w:pBdr>
        <w:spacing w:before="9" w:line="240" w:lineRule="auto"/>
        <w:ind w:left="868"/>
        <w:rPr>
          <w:rFonts w:ascii="Times New Roman" w:eastAsia="Times New Roman" w:hAnsi="Times New Roman" w:cs="Times New Roman"/>
          <w:color w:val="000000"/>
          <w:sz w:val="19"/>
          <w:szCs w:val="19"/>
        </w:rPr>
      </w:pPr>
    </w:p>
    <w:p w14:paraId="2D3F9CF6" w14:textId="187A3E51" w:rsidR="00CC0236" w:rsidRDefault="00F577B6" w:rsidP="00D33449">
      <w:pPr>
        <w:pStyle w:val="Ttulo1"/>
      </w:pPr>
      <w:bookmarkStart w:id="29" w:name="_qou4i1iutqin" w:colFirst="0" w:colLast="0"/>
      <w:bookmarkEnd w:id="29"/>
      <w:r>
        <w:lastRenderedPageBreak/>
        <w:t xml:space="preserve">6. Mantenimiento del Plan de SCM </w:t>
      </w:r>
      <w:r w:rsidR="00D10292">
        <w:br/>
      </w:r>
    </w:p>
    <w:p w14:paraId="51ECDD96" w14:textId="2A920F89" w:rsidR="00CC0236" w:rsidRPr="00753472" w:rsidRDefault="00753472" w:rsidP="00753472">
      <w:pPr>
        <w:spacing w:before="136"/>
        <w:ind w:left="8" w:right="3" w:firstLine="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 ECOTURISMO, e</w:t>
      </w:r>
      <w:r w:rsidR="00D33449" w:rsidRPr="00D33449">
        <w:rPr>
          <w:rFonts w:ascii="Times New Roman" w:eastAsia="Times New Roman" w:hAnsi="Times New Roman" w:cs="Times New Roman"/>
          <w:color w:val="000000"/>
          <w:sz w:val="24"/>
          <w:szCs w:val="24"/>
        </w:rPr>
        <w:t xml:space="preserve">l </w:t>
      </w:r>
      <w:r>
        <w:rPr>
          <w:rFonts w:ascii="Times New Roman" w:eastAsia="Times New Roman" w:hAnsi="Times New Roman" w:cs="Times New Roman"/>
          <w:color w:val="000000"/>
          <w:sz w:val="24"/>
          <w:szCs w:val="24"/>
        </w:rPr>
        <w:t>SCMR</w:t>
      </w:r>
      <w:r w:rsidR="00D33449" w:rsidRPr="00D33449">
        <w:rPr>
          <w:rFonts w:ascii="Times New Roman" w:eastAsia="Times New Roman" w:hAnsi="Times New Roman" w:cs="Times New Roman"/>
          <w:color w:val="000000"/>
          <w:sz w:val="24"/>
          <w:szCs w:val="24"/>
        </w:rPr>
        <w:t xml:space="preserve"> será el responsable de mantener y monitorear el Plan de GCS</w:t>
      </w:r>
      <w:r>
        <w:rPr>
          <w:rFonts w:ascii="Times New Roman" w:eastAsia="Times New Roman" w:hAnsi="Times New Roman" w:cs="Times New Roman"/>
          <w:color w:val="000000"/>
          <w:sz w:val="24"/>
          <w:szCs w:val="24"/>
        </w:rPr>
        <w:t xml:space="preserve"> </w:t>
      </w:r>
      <w:r w:rsidRPr="00753472">
        <w:rPr>
          <w:rFonts w:ascii="Times New Roman" w:eastAsia="Times New Roman" w:hAnsi="Times New Roman" w:cs="Times New Roman"/>
          <w:color w:val="000000"/>
          <w:sz w:val="24"/>
          <w:szCs w:val="24"/>
        </w:rPr>
        <w:t>Los cambios</w:t>
      </w:r>
      <w:r>
        <w:rPr>
          <w:rFonts w:ascii="Times New Roman" w:eastAsia="Times New Roman" w:hAnsi="Times New Roman" w:cs="Times New Roman"/>
          <w:color w:val="000000"/>
          <w:sz w:val="24"/>
          <w:szCs w:val="24"/>
        </w:rPr>
        <w:t xml:space="preserve"> que se efectúe</w:t>
      </w:r>
      <w:r w:rsidRPr="00753472">
        <w:rPr>
          <w:rFonts w:ascii="Times New Roman" w:eastAsia="Times New Roman" w:hAnsi="Times New Roman" w:cs="Times New Roman"/>
          <w:color w:val="000000"/>
          <w:sz w:val="24"/>
          <w:szCs w:val="24"/>
        </w:rPr>
        <w:t xml:space="preserve"> al plan serán evaluados </w:t>
      </w:r>
      <w:r>
        <w:rPr>
          <w:rFonts w:ascii="Times New Roman" w:eastAsia="Times New Roman" w:hAnsi="Times New Roman" w:cs="Times New Roman"/>
          <w:color w:val="000000"/>
          <w:sz w:val="24"/>
          <w:szCs w:val="24"/>
        </w:rPr>
        <w:t xml:space="preserve">y </w:t>
      </w:r>
      <w:r w:rsidRPr="00753472">
        <w:rPr>
          <w:rFonts w:ascii="Times New Roman" w:eastAsia="Times New Roman" w:hAnsi="Times New Roman" w:cs="Times New Roman"/>
          <w:color w:val="000000"/>
          <w:sz w:val="24"/>
          <w:szCs w:val="24"/>
        </w:rPr>
        <w:t xml:space="preserve">aprobados por el </w:t>
      </w:r>
      <w:r>
        <w:rPr>
          <w:rFonts w:ascii="Times New Roman" w:eastAsia="Times New Roman" w:hAnsi="Times New Roman" w:cs="Times New Roman"/>
          <w:color w:val="000000"/>
          <w:sz w:val="24"/>
          <w:szCs w:val="24"/>
        </w:rPr>
        <w:t>personaje asignado (SCMR</w:t>
      </w:r>
      <w:r w:rsidRPr="00753472">
        <w:rPr>
          <w:rFonts w:ascii="Times New Roman" w:eastAsia="Times New Roman" w:hAnsi="Times New Roman" w:cs="Times New Roman"/>
          <w:color w:val="000000"/>
          <w:sz w:val="24"/>
          <w:szCs w:val="24"/>
        </w:rPr>
        <w:t xml:space="preserve">, consultando a los demás responsables del equipo, y respondiendo a necesidades propuestas en las diferentes líneas de </w:t>
      </w:r>
      <w:r w:rsidRPr="00753472">
        <w:rPr>
          <w:rFonts w:ascii="Times New Roman" w:eastAsia="Times New Roman" w:hAnsi="Times New Roman" w:cs="Times New Roman"/>
          <w:color w:val="000000"/>
          <w:sz w:val="24"/>
          <w:szCs w:val="24"/>
        </w:rPr>
        <w:t>trabajo.</w:t>
      </w:r>
      <w:r w:rsidRPr="00D3344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Estimamos </w:t>
      </w:r>
      <w:r w:rsidR="00D33449" w:rsidRPr="00D33449">
        <w:rPr>
          <w:rFonts w:ascii="Times New Roman" w:eastAsia="Times New Roman" w:hAnsi="Times New Roman" w:cs="Times New Roman"/>
          <w:color w:val="000000"/>
          <w:sz w:val="24"/>
          <w:szCs w:val="24"/>
        </w:rPr>
        <w:t xml:space="preserve">que el plan sea </w:t>
      </w:r>
      <w:r>
        <w:rPr>
          <w:rFonts w:ascii="Times New Roman" w:eastAsia="Times New Roman" w:hAnsi="Times New Roman" w:cs="Times New Roman"/>
          <w:color w:val="000000"/>
          <w:sz w:val="24"/>
          <w:szCs w:val="24"/>
        </w:rPr>
        <w:t>alterado o modificado</w:t>
      </w:r>
      <w:r w:rsidR="00D33449" w:rsidRPr="00D3344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cada 2 semanas durante </w:t>
      </w:r>
      <w:r w:rsidRPr="00D33449">
        <w:rPr>
          <w:rFonts w:ascii="Times New Roman" w:eastAsia="Times New Roman" w:hAnsi="Times New Roman" w:cs="Times New Roman"/>
          <w:color w:val="000000"/>
          <w:sz w:val="24"/>
          <w:szCs w:val="24"/>
        </w:rPr>
        <w:t>las</w:t>
      </w:r>
      <w:r w:rsidR="00D33449" w:rsidRPr="00D33449">
        <w:rPr>
          <w:rFonts w:ascii="Times New Roman" w:eastAsia="Times New Roman" w:hAnsi="Times New Roman" w:cs="Times New Roman"/>
          <w:color w:val="000000"/>
          <w:sz w:val="24"/>
          <w:szCs w:val="24"/>
        </w:rPr>
        <w:t xml:space="preserve"> fases iniciales </w:t>
      </w:r>
      <w:r w:rsidRPr="00D33449">
        <w:rPr>
          <w:rFonts w:ascii="Times New Roman" w:eastAsia="Times New Roman" w:hAnsi="Times New Roman" w:cs="Times New Roman"/>
          <w:color w:val="000000"/>
          <w:sz w:val="24"/>
          <w:szCs w:val="24"/>
        </w:rPr>
        <w:t xml:space="preserve">del </w:t>
      </w:r>
      <w:proofErr w:type="gramStart"/>
      <w:r w:rsidRPr="00D33449">
        <w:rPr>
          <w:rFonts w:ascii="Times New Roman" w:eastAsia="Times New Roman" w:hAnsi="Times New Roman" w:cs="Times New Roman"/>
          <w:color w:val="000000"/>
          <w:sz w:val="24"/>
          <w:szCs w:val="24"/>
        </w:rPr>
        <w:t>proyecto</w:t>
      </w:r>
      <w:r>
        <w:rPr>
          <w:rFonts w:ascii="Times New Roman" w:eastAsia="Times New Roman" w:hAnsi="Times New Roman" w:cs="Times New Roman"/>
          <w:color w:val="000000"/>
          <w:sz w:val="24"/>
          <w:szCs w:val="24"/>
        </w:rPr>
        <w:t xml:space="preserve"> ,reduciéndose</w:t>
      </w:r>
      <w:proofErr w:type="gramEnd"/>
      <w:r>
        <w:rPr>
          <w:rFonts w:ascii="Times New Roman" w:eastAsia="Times New Roman" w:hAnsi="Times New Roman" w:cs="Times New Roman"/>
          <w:color w:val="000000"/>
          <w:sz w:val="24"/>
          <w:szCs w:val="24"/>
        </w:rPr>
        <w:t xml:space="preserve"> mediante valla madurando el proyecto</w:t>
      </w:r>
      <w:r w:rsidR="00D33449" w:rsidRPr="00D33449">
        <w:rPr>
          <w:rFonts w:ascii="Times New Roman" w:eastAsia="Times New Roman" w:hAnsi="Times New Roman" w:cs="Times New Roman"/>
          <w:color w:val="000000"/>
          <w:sz w:val="24"/>
          <w:szCs w:val="24"/>
        </w:rPr>
        <w:t>. Este Plan  será revisado al inicio de cada fase, modificado de acuerdo a lo necesario, aprobado y  distribuido al equipo de proyecto. </w:t>
      </w:r>
    </w:p>
    <w:sectPr w:rsidR="00CC0236" w:rsidRPr="00753472" w:rsidSect="00555870">
      <w:headerReference w:type="even" r:id="rId8"/>
      <w:headerReference w:type="default" r:id="rId9"/>
      <w:footerReference w:type="even" r:id="rId10"/>
      <w:footerReference w:type="default" r:id="rId11"/>
      <w:headerReference w:type="first" r:id="rId12"/>
      <w:footerReference w:type="first" r:id="rId13"/>
      <w:pgSz w:w="11900" w:h="16820"/>
      <w:pgMar w:top="1411" w:right="1627" w:bottom="748" w:left="1281" w:header="0" w:footer="0" w:gutter="0"/>
      <w:pgBorders w:display="notFirstPage" w:offsetFrom="page">
        <w:top w:val="single" w:sz="12" w:space="24" w:color="595959" w:themeColor="text1" w:themeTint="A6"/>
        <w:left w:val="single" w:sz="12" w:space="24" w:color="595959" w:themeColor="text1" w:themeTint="A6"/>
        <w:bottom w:val="single" w:sz="12" w:space="24" w:color="595959" w:themeColor="text1" w:themeTint="A6"/>
        <w:right w:val="single" w:sz="12" w:space="24" w:color="595959" w:themeColor="text1" w:themeTint="A6"/>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95FB6" w14:textId="77777777" w:rsidR="00926942" w:rsidRDefault="00926942">
      <w:pPr>
        <w:spacing w:line="240" w:lineRule="auto"/>
      </w:pPr>
      <w:r>
        <w:separator/>
      </w:r>
    </w:p>
  </w:endnote>
  <w:endnote w:type="continuationSeparator" w:id="0">
    <w:p w14:paraId="1628FD1E" w14:textId="77777777" w:rsidR="00926942" w:rsidRDefault="009269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3FD3E" w14:textId="77777777" w:rsidR="00153B6A" w:rsidRDefault="00153B6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85519" w14:textId="77777777" w:rsidR="00153B6A" w:rsidRDefault="00153B6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6336B" w14:textId="77777777" w:rsidR="00153B6A" w:rsidRDefault="00153B6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6AEBB" w14:textId="77777777" w:rsidR="00926942" w:rsidRDefault="00926942">
      <w:pPr>
        <w:spacing w:line="240" w:lineRule="auto"/>
      </w:pPr>
      <w:r>
        <w:separator/>
      </w:r>
    </w:p>
  </w:footnote>
  <w:footnote w:type="continuationSeparator" w:id="0">
    <w:p w14:paraId="51E05898" w14:textId="77777777" w:rsidR="00926942" w:rsidRDefault="0092694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D334F" w14:textId="77777777" w:rsidR="00153B6A" w:rsidRDefault="00153B6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995DF" w14:textId="77777777" w:rsidR="00153B6A" w:rsidRDefault="00153B6A">
    <w:r>
      <w:rPr>
        <w:noProof/>
      </w:rPr>
      <w:drawing>
        <wp:anchor distT="114300" distB="114300" distL="114300" distR="114300" simplePos="0" relativeHeight="251658240" behindDoc="0" locked="0" layoutInCell="1" hidden="0" allowOverlap="1" wp14:anchorId="4949A087" wp14:editId="28A02F6A">
          <wp:simplePos x="0" y="0"/>
          <wp:positionH relativeFrom="column">
            <wp:posOffset>495300</wp:posOffset>
          </wp:positionH>
          <wp:positionV relativeFrom="paragraph">
            <wp:posOffset>123825</wp:posOffset>
          </wp:positionV>
          <wp:extent cx="4687088" cy="312473"/>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130" t="11627" r="758"/>
                  <a:stretch>
                    <a:fillRect/>
                  </a:stretch>
                </pic:blipFill>
                <pic:spPr>
                  <a:xfrm>
                    <a:off x="0" y="0"/>
                    <a:ext cx="4687088" cy="312473"/>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F9CB8" w14:textId="77777777" w:rsidR="00153B6A" w:rsidRDefault="00153B6A">
    <w:r>
      <w:rPr>
        <w:noProof/>
      </w:rPr>
      <w:drawing>
        <wp:anchor distT="114300" distB="114300" distL="114300" distR="114300" simplePos="0" relativeHeight="251659264" behindDoc="0" locked="0" layoutInCell="1" hidden="0" allowOverlap="1" wp14:anchorId="0821F537" wp14:editId="19C8FF59">
          <wp:simplePos x="0" y="0"/>
          <wp:positionH relativeFrom="column">
            <wp:posOffset>-904874</wp:posOffset>
          </wp:positionH>
          <wp:positionV relativeFrom="paragraph">
            <wp:posOffset>114300</wp:posOffset>
          </wp:positionV>
          <wp:extent cx="7654125" cy="10734675"/>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7654125" cy="107346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F735A"/>
    <w:multiLevelType w:val="multilevel"/>
    <w:tmpl w:val="4E86B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49502F3"/>
    <w:multiLevelType w:val="multilevel"/>
    <w:tmpl w:val="A8987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19F1EE8"/>
    <w:multiLevelType w:val="multilevel"/>
    <w:tmpl w:val="E5741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58664B2"/>
    <w:multiLevelType w:val="multilevel"/>
    <w:tmpl w:val="841820A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236"/>
    <w:rsid w:val="00153B6A"/>
    <w:rsid w:val="00555870"/>
    <w:rsid w:val="00642BFA"/>
    <w:rsid w:val="00753472"/>
    <w:rsid w:val="00926942"/>
    <w:rsid w:val="00CC0236"/>
    <w:rsid w:val="00D10292"/>
    <w:rsid w:val="00D33449"/>
    <w:rsid w:val="00D674B7"/>
    <w:rsid w:val="00EF4887"/>
    <w:rsid w:val="00F577B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006AE"/>
  <w15:docId w15:val="{BA49378B-DF9A-FA40-8C2E-0C2672EBE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PE"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D33449"/>
    <w:pPr>
      <w:keepNext/>
      <w:keepLines/>
      <w:widowControl w:val="0"/>
      <w:spacing w:line="240" w:lineRule="auto"/>
      <w:ind w:left="-142"/>
      <w:outlineLvl w:val="0"/>
    </w:pPr>
    <w:rPr>
      <w:rFonts w:ascii="Times New Roman" w:eastAsia="Times New Roman" w:hAnsi="Times New Roman" w:cs="Times New Roman"/>
      <w:b/>
      <w:i/>
      <w:sz w:val="40"/>
      <w:szCs w:val="40"/>
    </w:rPr>
  </w:style>
  <w:style w:type="paragraph" w:styleId="Ttulo2">
    <w:name w:val="heading 2"/>
    <w:basedOn w:val="Normal"/>
    <w:next w:val="Normal"/>
    <w:uiPriority w:val="9"/>
    <w:unhideWhenUsed/>
    <w:qFormat/>
    <w:rsid w:val="00D33449"/>
    <w:pPr>
      <w:keepNext/>
      <w:keepLines/>
      <w:widowControl w:val="0"/>
      <w:spacing w:before="720" w:line="240" w:lineRule="auto"/>
      <w:ind w:left="284"/>
      <w:outlineLvl w:val="1"/>
    </w:pPr>
    <w:rPr>
      <w:rFonts w:ascii="Times New Roman" w:eastAsia="Times New Roman" w:hAnsi="Times New Roman" w:cs="Times New Roman"/>
      <w:b/>
      <w:i/>
      <w:sz w:val="32"/>
      <w:szCs w:val="32"/>
    </w:rPr>
  </w:style>
  <w:style w:type="paragraph" w:styleId="Ttulo3">
    <w:name w:val="heading 3"/>
    <w:basedOn w:val="Normal"/>
    <w:next w:val="Normal"/>
    <w:uiPriority w:val="9"/>
    <w:unhideWhenUsed/>
    <w:qFormat/>
    <w:rsid w:val="00EF4887"/>
    <w:pPr>
      <w:keepNext/>
      <w:keepLines/>
      <w:widowControl w:val="0"/>
      <w:spacing w:before="480" w:after="80" w:line="240" w:lineRule="auto"/>
      <w:ind w:left="579"/>
      <w:outlineLvl w:val="2"/>
    </w:pPr>
    <w:rPr>
      <w:rFonts w:ascii="Times New Roman" w:hAnsi="Times New Roman" w:cs="Times New Roman"/>
      <w:b/>
      <w:i/>
      <w:iCs/>
      <w:sz w:val="30"/>
      <w:szCs w:val="30"/>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555870"/>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55870"/>
  </w:style>
  <w:style w:type="paragraph" w:styleId="Piedepgina">
    <w:name w:val="footer"/>
    <w:basedOn w:val="Normal"/>
    <w:link w:val="PiedepginaCar"/>
    <w:uiPriority w:val="99"/>
    <w:unhideWhenUsed/>
    <w:rsid w:val="00555870"/>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55870"/>
  </w:style>
  <w:style w:type="paragraph" w:styleId="NormalWeb">
    <w:name w:val="Normal (Web)"/>
    <w:basedOn w:val="Normal"/>
    <w:uiPriority w:val="99"/>
    <w:unhideWhenUsed/>
    <w:rsid w:val="00153B6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1931">
      <w:bodyDiv w:val="1"/>
      <w:marLeft w:val="0"/>
      <w:marRight w:val="0"/>
      <w:marTop w:val="0"/>
      <w:marBottom w:val="0"/>
      <w:divBdr>
        <w:top w:val="none" w:sz="0" w:space="0" w:color="auto"/>
        <w:left w:val="none" w:sz="0" w:space="0" w:color="auto"/>
        <w:bottom w:val="none" w:sz="0" w:space="0" w:color="auto"/>
        <w:right w:val="none" w:sz="0" w:space="0" w:color="auto"/>
      </w:divBdr>
    </w:div>
    <w:div w:id="31075916">
      <w:bodyDiv w:val="1"/>
      <w:marLeft w:val="0"/>
      <w:marRight w:val="0"/>
      <w:marTop w:val="0"/>
      <w:marBottom w:val="0"/>
      <w:divBdr>
        <w:top w:val="none" w:sz="0" w:space="0" w:color="auto"/>
        <w:left w:val="none" w:sz="0" w:space="0" w:color="auto"/>
        <w:bottom w:val="none" w:sz="0" w:space="0" w:color="auto"/>
        <w:right w:val="none" w:sz="0" w:space="0" w:color="auto"/>
      </w:divBdr>
      <w:divsChild>
        <w:div w:id="1229918252">
          <w:marLeft w:val="577"/>
          <w:marRight w:val="0"/>
          <w:marTop w:val="0"/>
          <w:marBottom w:val="0"/>
          <w:divBdr>
            <w:top w:val="none" w:sz="0" w:space="0" w:color="auto"/>
            <w:left w:val="none" w:sz="0" w:space="0" w:color="auto"/>
            <w:bottom w:val="none" w:sz="0" w:space="0" w:color="auto"/>
            <w:right w:val="none" w:sz="0" w:space="0" w:color="auto"/>
          </w:divBdr>
        </w:div>
        <w:div w:id="1760059655">
          <w:marLeft w:val="600"/>
          <w:marRight w:val="0"/>
          <w:marTop w:val="0"/>
          <w:marBottom w:val="0"/>
          <w:divBdr>
            <w:top w:val="none" w:sz="0" w:space="0" w:color="auto"/>
            <w:left w:val="none" w:sz="0" w:space="0" w:color="auto"/>
            <w:bottom w:val="none" w:sz="0" w:space="0" w:color="auto"/>
            <w:right w:val="none" w:sz="0" w:space="0" w:color="auto"/>
          </w:divBdr>
        </w:div>
      </w:divsChild>
    </w:div>
    <w:div w:id="56632918">
      <w:bodyDiv w:val="1"/>
      <w:marLeft w:val="0"/>
      <w:marRight w:val="0"/>
      <w:marTop w:val="0"/>
      <w:marBottom w:val="0"/>
      <w:divBdr>
        <w:top w:val="none" w:sz="0" w:space="0" w:color="auto"/>
        <w:left w:val="none" w:sz="0" w:space="0" w:color="auto"/>
        <w:bottom w:val="none" w:sz="0" w:space="0" w:color="auto"/>
        <w:right w:val="none" w:sz="0" w:space="0" w:color="auto"/>
      </w:divBdr>
    </w:div>
    <w:div w:id="335037710">
      <w:bodyDiv w:val="1"/>
      <w:marLeft w:val="0"/>
      <w:marRight w:val="0"/>
      <w:marTop w:val="0"/>
      <w:marBottom w:val="0"/>
      <w:divBdr>
        <w:top w:val="none" w:sz="0" w:space="0" w:color="auto"/>
        <w:left w:val="none" w:sz="0" w:space="0" w:color="auto"/>
        <w:bottom w:val="none" w:sz="0" w:space="0" w:color="auto"/>
        <w:right w:val="none" w:sz="0" w:space="0" w:color="auto"/>
      </w:divBdr>
    </w:div>
    <w:div w:id="400636021">
      <w:bodyDiv w:val="1"/>
      <w:marLeft w:val="0"/>
      <w:marRight w:val="0"/>
      <w:marTop w:val="0"/>
      <w:marBottom w:val="0"/>
      <w:divBdr>
        <w:top w:val="none" w:sz="0" w:space="0" w:color="auto"/>
        <w:left w:val="none" w:sz="0" w:space="0" w:color="auto"/>
        <w:bottom w:val="none" w:sz="0" w:space="0" w:color="auto"/>
        <w:right w:val="none" w:sz="0" w:space="0" w:color="auto"/>
      </w:divBdr>
      <w:divsChild>
        <w:div w:id="1094940879">
          <w:marLeft w:val="672"/>
          <w:marRight w:val="0"/>
          <w:marTop w:val="0"/>
          <w:marBottom w:val="0"/>
          <w:divBdr>
            <w:top w:val="none" w:sz="0" w:space="0" w:color="auto"/>
            <w:left w:val="none" w:sz="0" w:space="0" w:color="auto"/>
            <w:bottom w:val="none" w:sz="0" w:space="0" w:color="auto"/>
            <w:right w:val="none" w:sz="0" w:space="0" w:color="auto"/>
          </w:divBdr>
        </w:div>
        <w:div w:id="2092699196">
          <w:marLeft w:val="117"/>
          <w:marRight w:val="0"/>
          <w:marTop w:val="0"/>
          <w:marBottom w:val="0"/>
          <w:divBdr>
            <w:top w:val="none" w:sz="0" w:space="0" w:color="auto"/>
            <w:left w:val="none" w:sz="0" w:space="0" w:color="auto"/>
            <w:bottom w:val="none" w:sz="0" w:space="0" w:color="auto"/>
            <w:right w:val="none" w:sz="0" w:space="0" w:color="auto"/>
          </w:divBdr>
        </w:div>
        <w:div w:id="1432161538">
          <w:marLeft w:val="117"/>
          <w:marRight w:val="0"/>
          <w:marTop w:val="0"/>
          <w:marBottom w:val="0"/>
          <w:divBdr>
            <w:top w:val="none" w:sz="0" w:space="0" w:color="auto"/>
            <w:left w:val="none" w:sz="0" w:space="0" w:color="auto"/>
            <w:bottom w:val="none" w:sz="0" w:space="0" w:color="auto"/>
            <w:right w:val="none" w:sz="0" w:space="0" w:color="auto"/>
          </w:divBdr>
        </w:div>
        <w:div w:id="96802925">
          <w:marLeft w:val="117"/>
          <w:marRight w:val="0"/>
          <w:marTop w:val="0"/>
          <w:marBottom w:val="0"/>
          <w:divBdr>
            <w:top w:val="none" w:sz="0" w:space="0" w:color="auto"/>
            <w:left w:val="none" w:sz="0" w:space="0" w:color="auto"/>
            <w:bottom w:val="none" w:sz="0" w:space="0" w:color="auto"/>
            <w:right w:val="none" w:sz="0" w:space="0" w:color="auto"/>
          </w:divBdr>
        </w:div>
        <w:div w:id="149292316">
          <w:marLeft w:val="117"/>
          <w:marRight w:val="0"/>
          <w:marTop w:val="0"/>
          <w:marBottom w:val="0"/>
          <w:divBdr>
            <w:top w:val="none" w:sz="0" w:space="0" w:color="auto"/>
            <w:left w:val="none" w:sz="0" w:space="0" w:color="auto"/>
            <w:bottom w:val="none" w:sz="0" w:space="0" w:color="auto"/>
            <w:right w:val="none" w:sz="0" w:space="0" w:color="auto"/>
          </w:divBdr>
        </w:div>
        <w:div w:id="2106731471">
          <w:marLeft w:val="117"/>
          <w:marRight w:val="0"/>
          <w:marTop w:val="0"/>
          <w:marBottom w:val="0"/>
          <w:divBdr>
            <w:top w:val="none" w:sz="0" w:space="0" w:color="auto"/>
            <w:left w:val="none" w:sz="0" w:space="0" w:color="auto"/>
            <w:bottom w:val="none" w:sz="0" w:space="0" w:color="auto"/>
            <w:right w:val="none" w:sz="0" w:space="0" w:color="auto"/>
          </w:divBdr>
        </w:div>
        <w:div w:id="1619289802">
          <w:marLeft w:val="117"/>
          <w:marRight w:val="0"/>
          <w:marTop w:val="0"/>
          <w:marBottom w:val="0"/>
          <w:divBdr>
            <w:top w:val="none" w:sz="0" w:space="0" w:color="auto"/>
            <w:left w:val="none" w:sz="0" w:space="0" w:color="auto"/>
            <w:bottom w:val="none" w:sz="0" w:space="0" w:color="auto"/>
            <w:right w:val="none" w:sz="0" w:space="0" w:color="auto"/>
          </w:divBdr>
        </w:div>
        <w:div w:id="798690542">
          <w:marLeft w:val="91"/>
          <w:marRight w:val="0"/>
          <w:marTop w:val="0"/>
          <w:marBottom w:val="0"/>
          <w:divBdr>
            <w:top w:val="none" w:sz="0" w:space="0" w:color="auto"/>
            <w:left w:val="none" w:sz="0" w:space="0" w:color="auto"/>
            <w:bottom w:val="none" w:sz="0" w:space="0" w:color="auto"/>
            <w:right w:val="none" w:sz="0" w:space="0" w:color="auto"/>
          </w:divBdr>
        </w:div>
      </w:divsChild>
    </w:div>
    <w:div w:id="584338793">
      <w:bodyDiv w:val="1"/>
      <w:marLeft w:val="0"/>
      <w:marRight w:val="0"/>
      <w:marTop w:val="0"/>
      <w:marBottom w:val="0"/>
      <w:divBdr>
        <w:top w:val="none" w:sz="0" w:space="0" w:color="auto"/>
        <w:left w:val="none" w:sz="0" w:space="0" w:color="auto"/>
        <w:bottom w:val="none" w:sz="0" w:space="0" w:color="auto"/>
        <w:right w:val="none" w:sz="0" w:space="0" w:color="auto"/>
      </w:divBdr>
    </w:div>
    <w:div w:id="643003576">
      <w:bodyDiv w:val="1"/>
      <w:marLeft w:val="0"/>
      <w:marRight w:val="0"/>
      <w:marTop w:val="0"/>
      <w:marBottom w:val="0"/>
      <w:divBdr>
        <w:top w:val="none" w:sz="0" w:space="0" w:color="auto"/>
        <w:left w:val="none" w:sz="0" w:space="0" w:color="auto"/>
        <w:bottom w:val="none" w:sz="0" w:space="0" w:color="auto"/>
        <w:right w:val="none" w:sz="0" w:space="0" w:color="auto"/>
      </w:divBdr>
    </w:div>
    <w:div w:id="884101260">
      <w:bodyDiv w:val="1"/>
      <w:marLeft w:val="0"/>
      <w:marRight w:val="0"/>
      <w:marTop w:val="0"/>
      <w:marBottom w:val="0"/>
      <w:divBdr>
        <w:top w:val="none" w:sz="0" w:space="0" w:color="auto"/>
        <w:left w:val="none" w:sz="0" w:space="0" w:color="auto"/>
        <w:bottom w:val="none" w:sz="0" w:space="0" w:color="auto"/>
        <w:right w:val="none" w:sz="0" w:space="0" w:color="auto"/>
      </w:divBdr>
    </w:div>
    <w:div w:id="1028868543">
      <w:bodyDiv w:val="1"/>
      <w:marLeft w:val="0"/>
      <w:marRight w:val="0"/>
      <w:marTop w:val="0"/>
      <w:marBottom w:val="0"/>
      <w:divBdr>
        <w:top w:val="none" w:sz="0" w:space="0" w:color="auto"/>
        <w:left w:val="none" w:sz="0" w:space="0" w:color="auto"/>
        <w:bottom w:val="none" w:sz="0" w:space="0" w:color="auto"/>
        <w:right w:val="none" w:sz="0" w:space="0" w:color="auto"/>
      </w:divBdr>
    </w:div>
    <w:div w:id="1202937778">
      <w:bodyDiv w:val="1"/>
      <w:marLeft w:val="0"/>
      <w:marRight w:val="0"/>
      <w:marTop w:val="0"/>
      <w:marBottom w:val="0"/>
      <w:divBdr>
        <w:top w:val="none" w:sz="0" w:space="0" w:color="auto"/>
        <w:left w:val="none" w:sz="0" w:space="0" w:color="auto"/>
        <w:bottom w:val="none" w:sz="0" w:space="0" w:color="auto"/>
        <w:right w:val="none" w:sz="0" w:space="0" w:color="auto"/>
      </w:divBdr>
    </w:div>
    <w:div w:id="1249924610">
      <w:bodyDiv w:val="1"/>
      <w:marLeft w:val="0"/>
      <w:marRight w:val="0"/>
      <w:marTop w:val="0"/>
      <w:marBottom w:val="0"/>
      <w:divBdr>
        <w:top w:val="none" w:sz="0" w:space="0" w:color="auto"/>
        <w:left w:val="none" w:sz="0" w:space="0" w:color="auto"/>
        <w:bottom w:val="none" w:sz="0" w:space="0" w:color="auto"/>
        <w:right w:val="none" w:sz="0" w:space="0" w:color="auto"/>
      </w:divBdr>
    </w:div>
    <w:div w:id="1250387071">
      <w:bodyDiv w:val="1"/>
      <w:marLeft w:val="0"/>
      <w:marRight w:val="0"/>
      <w:marTop w:val="0"/>
      <w:marBottom w:val="0"/>
      <w:divBdr>
        <w:top w:val="none" w:sz="0" w:space="0" w:color="auto"/>
        <w:left w:val="none" w:sz="0" w:space="0" w:color="auto"/>
        <w:bottom w:val="none" w:sz="0" w:space="0" w:color="auto"/>
        <w:right w:val="none" w:sz="0" w:space="0" w:color="auto"/>
      </w:divBdr>
    </w:div>
    <w:div w:id="1270744660">
      <w:bodyDiv w:val="1"/>
      <w:marLeft w:val="0"/>
      <w:marRight w:val="0"/>
      <w:marTop w:val="0"/>
      <w:marBottom w:val="0"/>
      <w:divBdr>
        <w:top w:val="none" w:sz="0" w:space="0" w:color="auto"/>
        <w:left w:val="none" w:sz="0" w:space="0" w:color="auto"/>
        <w:bottom w:val="none" w:sz="0" w:space="0" w:color="auto"/>
        <w:right w:val="none" w:sz="0" w:space="0" w:color="auto"/>
      </w:divBdr>
    </w:div>
    <w:div w:id="1386947355">
      <w:bodyDiv w:val="1"/>
      <w:marLeft w:val="0"/>
      <w:marRight w:val="0"/>
      <w:marTop w:val="0"/>
      <w:marBottom w:val="0"/>
      <w:divBdr>
        <w:top w:val="none" w:sz="0" w:space="0" w:color="auto"/>
        <w:left w:val="none" w:sz="0" w:space="0" w:color="auto"/>
        <w:bottom w:val="none" w:sz="0" w:space="0" w:color="auto"/>
        <w:right w:val="none" w:sz="0" w:space="0" w:color="auto"/>
      </w:divBdr>
    </w:div>
    <w:div w:id="1389376598">
      <w:bodyDiv w:val="1"/>
      <w:marLeft w:val="0"/>
      <w:marRight w:val="0"/>
      <w:marTop w:val="0"/>
      <w:marBottom w:val="0"/>
      <w:divBdr>
        <w:top w:val="none" w:sz="0" w:space="0" w:color="auto"/>
        <w:left w:val="none" w:sz="0" w:space="0" w:color="auto"/>
        <w:bottom w:val="none" w:sz="0" w:space="0" w:color="auto"/>
        <w:right w:val="none" w:sz="0" w:space="0" w:color="auto"/>
      </w:divBdr>
    </w:div>
    <w:div w:id="1862552697">
      <w:bodyDiv w:val="1"/>
      <w:marLeft w:val="0"/>
      <w:marRight w:val="0"/>
      <w:marTop w:val="0"/>
      <w:marBottom w:val="0"/>
      <w:divBdr>
        <w:top w:val="none" w:sz="0" w:space="0" w:color="auto"/>
        <w:left w:val="none" w:sz="0" w:space="0" w:color="auto"/>
        <w:bottom w:val="none" w:sz="0" w:space="0" w:color="auto"/>
        <w:right w:val="none" w:sz="0" w:space="0" w:color="auto"/>
      </w:divBdr>
    </w:div>
    <w:div w:id="1888957140">
      <w:bodyDiv w:val="1"/>
      <w:marLeft w:val="0"/>
      <w:marRight w:val="0"/>
      <w:marTop w:val="0"/>
      <w:marBottom w:val="0"/>
      <w:divBdr>
        <w:top w:val="none" w:sz="0" w:space="0" w:color="auto"/>
        <w:left w:val="none" w:sz="0" w:space="0" w:color="auto"/>
        <w:bottom w:val="none" w:sz="0" w:space="0" w:color="auto"/>
        <w:right w:val="none" w:sz="0" w:space="0" w:color="auto"/>
      </w:divBdr>
    </w:div>
    <w:div w:id="2124228111">
      <w:bodyDiv w:val="1"/>
      <w:marLeft w:val="0"/>
      <w:marRight w:val="0"/>
      <w:marTop w:val="0"/>
      <w:marBottom w:val="0"/>
      <w:divBdr>
        <w:top w:val="none" w:sz="0" w:space="0" w:color="auto"/>
        <w:left w:val="none" w:sz="0" w:space="0" w:color="auto"/>
        <w:bottom w:val="none" w:sz="0" w:space="0" w:color="auto"/>
        <w:right w:val="none" w:sz="0" w:space="0" w:color="auto"/>
      </w:divBdr>
      <w:divsChild>
        <w:div w:id="1169515805">
          <w:marLeft w:val="91"/>
          <w:marRight w:val="0"/>
          <w:marTop w:val="0"/>
          <w:marBottom w:val="0"/>
          <w:divBdr>
            <w:top w:val="none" w:sz="0" w:space="0" w:color="auto"/>
            <w:left w:val="none" w:sz="0" w:space="0" w:color="auto"/>
            <w:bottom w:val="none" w:sz="0" w:space="0" w:color="auto"/>
            <w:right w:val="none" w:sz="0" w:space="0" w:color="auto"/>
          </w:divBdr>
        </w:div>
        <w:div w:id="1228952365">
          <w:marLeft w:val="49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1</Pages>
  <Words>4354</Words>
  <Characters>23950</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Eduardo Jauregui</cp:lastModifiedBy>
  <cp:revision>5</cp:revision>
  <dcterms:created xsi:type="dcterms:W3CDTF">2021-07-26T21:40:00Z</dcterms:created>
  <dcterms:modified xsi:type="dcterms:W3CDTF">2021-07-30T03:06:00Z</dcterms:modified>
</cp:coreProperties>
</file>