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00000002"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00000003"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00000004"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00000005"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0000006"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0000007"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00000008"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00000009"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0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0000000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w:t>
      </w: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0000000C"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Chavez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Calderon</w:t>
      </w:r>
      <w:proofErr w:type="spellEnd"/>
      <w:r>
        <w:rPr>
          <w:rFonts w:ascii="Times New Roman" w:eastAsia="Times New Roman" w:hAnsi="Times New Roman" w:cs="Times New Roman"/>
          <w:sz w:val="24"/>
          <w:szCs w:val="24"/>
        </w:rPr>
        <w:t xml:space="preserve"> de la Barca, Leonardo David</w:t>
      </w:r>
      <w:r>
        <w:rPr>
          <w:rFonts w:ascii="Times New Roman" w:eastAsia="Times New Roman" w:hAnsi="Times New Roman" w:cs="Times New Roman"/>
          <w:sz w:val="24"/>
          <w:szCs w:val="24"/>
        </w:rPr>
        <w:tab/>
        <w:t xml:space="preserve"> 19200076</w:t>
      </w:r>
    </w:p>
    <w:p w14:paraId="0000000D"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Fernandez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Caillahua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Felix</w:t>
      </w:r>
      <w:proofErr w:type="spellEnd"/>
      <w:r>
        <w:rPr>
          <w:rFonts w:ascii="Times New Roman" w:eastAsia="Times New Roman" w:hAnsi="Times New Roman" w:cs="Times New Roman"/>
          <w:sz w:val="24"/>
          <w:szCs w:val="24"/>
        </w:rPr>
        <w:t xml:space="preserve">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0000000E"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0000000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w:t>
      </w:r>
      <w:proofErr w:type="spellStart"/>
      <w:r w:rsidRPr="00CC2889">
        <w:rPr>
          <w:rFonts w:ascii="Times New Roman" w:eastAsia="Times New Roman" w:hAnsi="Times New Roman" w:cs="Times New Roman"/>
          <w:sz w:val="24"/>
          <w:szCs w:val="24"/>
          <w:lang w:val="en-US"/>
        </w:rPr>
        <w:t>Zatta</w:t>
      </w:r>
      <w:proofErr w:type="spellEnd"/>
      <w:r w:rsidRPr="00CC2889">
        <w:rPr>
          <w:rFonts w:ascii="Times New Roman" w:eastAsia="Times New Roman" w:hAnsi="Times New Roman" w:cs="Times New Roman"/>
          <w:sz w:val="24"/>
          <w:szCs w:val="24"/>
          <w:lang w:val="en-US"/>
        </w:rPr>
        <w:t xml:space="preserve">,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00000010"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0000001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w:t>
      </w:r>
      <w:proofErr w:type="spellStart"/>
      <w:r>
        <w:rPr>
          <w:rFonts w:ascii="Times New Roman" w:eastAsia="Times New Roman" w:hAnsi="Times New Roman" w:cs="Times New Roman"/>
          <w:sz w:val="24"/>
          <w:szCs w:val="24"/>
        </w:rPr>
        <w:t>Giajahira</w:t>
      </w:r>
      <w:proofErr w:type="spellEnd"/>
      <w:r>
        <w:rPr>
          <w:rFonts w:ascii="Times New Roman" w:eastAsia="Times New Roman" w:hAnsi="Times New Roman" w:cs="Times New Roman"/>
          <w:sz w:val="24"/>
          <w:szCs w:val="24"/>
        </w:rPr>
        <w:t xml:space="preserve">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00000012"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000001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w:t>
      </w:r>
      <w:proofErr w:type="spellStart"/>
      <w:r>
        <w:rPr>
          <w:rFonts w:ascii="Times New Roman" w:eastAsia="Times New Roman" w:hAnsi="Times New Roman" w:cs="Times New Roman"/>
          <w:sz w:val="24"/>
          <w:szCs w:val="24"/>
        </w:rPr>
        <w:t>Pancca</w:t>
      </w:r>
      <w:proofErr w:type="spellEnd"/>
      <w:r>
        <w:rPr>
          <w:rFonts w:ascii="Times New Roman" w:eastAsia="Times New Roman" w:hAnsi="Times New Roman" w:cs="Times New Roman"/>
          <w:sz w:val="24"/>
          <w:szCs w:val="24"/>
        </w:rPr>
        <w:t xml:space="preserve">,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0000014"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5"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6" w14:textId="77777777" w:rsidR="00567431" w:rsidRDefault="007F729E">
      <w:pPr>
        <w:spacing w:before="120" w:after="120" w:line="360" w:lineRule="auto"/>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0000001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0000018"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9"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A"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0000001B" w14:textId="5C8B5E2B"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000001C" w14:textId="77777777" w:rsidR="00567431" w:rsidRDefault="00567431">
      <w:pPr>
        <w:spacing w:before="120" w:after="120" w:line="360" w:lineRule="auto"/>
        <w:rPr>
          <w:rFonts w:ascii="Times New Roman" w:eastAsia="Times New Roman" w:hAnsi="Times New Roman" w:cs="Times New Roman"/>
          <w:sz w:val="24"/>
          <w:szCs w:val="24"/>
        </w:rPr>
      </w:pPr>
    </w:p>
    <w:p w14:paraId="0000001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0000001E" w14:textId="77777777" w:rsidR="00567431" w:rsidRDefault="007F729E">
      <w:pPr>
        <w:spacing w:before="120" w:after="120" w:line="360" w:lineRule="auto"/>
        <w:jc w:val="both"/>
        <w:rPr>
          <w:b/>
          <w:sz w:val="20"/>
          <w:szCs w:val="20"/>
        </w:rPr>
      </w:pPr>
      <w:r>
        <w:rPr>
          <w:rFonts w:ascii="Times New Roman" w:eastAsia="Times New Roman" w:hAnsi="Times New Roman" w:cs="Times New Roman"/>
          <w:sz w:val="24"/>
          <w:szCs w:val="24"/>
        </w:rPr>
        <w:t xml:space="preserve">Para poder dar un inicio y formalización al proyecto que se desarrollará, crearemos un Project </w:t>
      </w:r>
      <w:proofErr w:type="spellStart"/>
      <w:r>
        <w:rPr>
          <w:rFonts w:ascii="Times New Roman" w:eastAsia="Times New Roman" w:hAnsi="Times New Roman" w:cs="Times New Roman"/>
          <w:sz w:val="24"/>
          <w:szCs w:val="24"/>
        </w:rPr>
        <w:t>Charter</w:t>
      </w:r>
      <w:proofErr w:type="spellEnd"/>
      <w:r>
        <w:rPr>
          <w:rFonts w:ascii="Times New Roman" w:eastAsia="Times New Roman" w:hAnsi="Times New Roman" w:cs="Times New Roman"/>
          <w:sz w:val="24"/>
          <w:szCs w:val="24"/>
        </w:rPr>
        <w:t>, en esta Acta de Constitución podremos definir nuestro objetivo, justificación, equipo de proyecto, entre otros apartados de gran importancia, así todo el equipo podrá estar consciente de que va nuestro proyecto y poder avanzar de la mejor manera.</w:t>
      </w:r>
      <w:r>
        <w:rPr>
          <w:rFonts w:ascii="Times New Roman" w:eastAsia="Times New Roman" w:hAnsi="Times New Roman" w:cs="Times New Roman"/>
          <w:sz w:val="24"/>
          <w:szCs w:val="24"/>
        </w:rPr>
        <w:br/>
        <w:t xml:space="preserve">Además, el profesor encargado podrá saber de qué va nuestra idea de manera más corta con la ayuda del Project </w:t>
      </w:r>
      <w:proofErr w:type="spellStart"/>
      <w:r>
        <w:rPr>
          <w:rFonts w:ascii="Times New Roman" w:eastAsia="Times New Roman" w:hAnsi="Times New Roman" w:cs="Times New Roman"/>
          <w:sz w:val="24"/>
          <w:szCs w:val="24"/>
        </w:rPr>
        <w:t>Charter</w:t>
      </w:r>
      <w:proofErr w:type="spellEnd"/>
      <w:r>
        <w:rPr>
          <w:rFonts w:ascii="Times New Roman" w:eastAsia="Times New Roman" w:hAnsi="Times New Roman" w:cs="Times New Roman"/>
          <w:sz w:val="24"/>
          <w:szCs w:val="24"/>
        </w:rPr>
        <w:t>.</w:t>
      </w:r>
    </w:p>
    <w:p w14:paraId="0000001F"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5205C275"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0"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4201E6AF"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1"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5DFB9BCB"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2"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00000023" w14:textId="77777777" w:rsidR="00567431" w:rsidRDefault="00567431">
            <w:pPr>
              <w:spacing w:line="240" w:lineRule="auto"/>
              <w:jc w:val="both"/>
              <w:rPr>
                <w:b/>
                <w:color w:val="FFFFFF"/>
                <w:sz w:val="18"/>
                <w:szCs w:val="18"/>
              </w:rPr>
            </w:pPr>
          </w:p>
        </w:tc>
      </w:tr>
      <w:tr w:rsidR="00567431" w14:paraId="18949AE2"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00000025"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00000026" w14:textId="77777777" w:rsidR="00567431" w:rsidRDefault="00567431">
            <w:pPr>
              <w:spacing w:line="240" w:lineRule="auto"/>
              <w:jc w:val="both"/>
              <w:rPr>
                <w:b/>
                <w:sz w:val="18"/>
                <w:szCs w:val="18"/>
              </w:rPr>
            </w:pPr>
          </w:p>
        </w:tc>
      </w:tr>
      <w:tr w:rsidR="00567431" w14:paraId="1806854E"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7"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4D34B37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8" w14:textId="77777777" w:rsidR="00567431" w:rsidRDefault="00567431">
            <w:pPr>
              <w:spacing w:line="240" w:lineRule="auto"/>
              <w:jc w:val="both"/>
              <w:rPr>
                <w:b/>
                <w:sz w:val="18"/>
                <w:szCs w:val="18"/>
              </w:rPr>
            </w:pPr>
          </w:p>
          <w:p w14:paraId="0000002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0000002A"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0000002B"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0000002C" w14:textId="77777777" w:rsidR="00567431" w:rsidRDefault="00567431">
            <w:pPr>
              <w:spacing w:line="240" w:lineRule="auto"/>
              <w:jc w:val="both"/>
              <w:rPr>
                <w:rFonts w:ascii="Times New Roman" w:eastAsia="Times New Roman" w:hAnsi="Times New Roman" w:cs="Times New Roman"/>
                <w:sz w:val="24"/>
                <w:szCs w:val="24"/>
              </w:rPr>
            </w:pPr>
          </w:p>
          <w:p w14:paraId="0000002D"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0000002E"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Interacción comunitaria en la página web donde se expongan experiencias y más información acerca del ecoturismo</w:t>
            </w:r>
          </w:p>
          <w:p w14:paraId="0000002F"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proofErr w:type="gramStart"/>
            <w:r>
              <w:rPr>
                <w:rFonts w:ascii="Times New Roman" w:eastAsia="Times New Roman" w:hAnsi="Times New Roman" w:cs="Times New Roman"/>
                <w:sz w:val="24"/>
                <w:szCs w:val="24"/>
              </w:rPr>
              <w:t>atracción turísticas</w:t>
            </w:r>
            <w:proofErr w:type="gramEnd"/>
            <w:r>
              <w:rPr>
                <w:rFonts w:ascii="Times New Roman" w:eastAsia="Times New Roman" w:hAnsi="Times New Roman" w:cs="Times New Roman"/>
                <w:sz w:val="24"/>
                <w:szCs w:val="24"/>
              </w:rPr>
              <w:t xml:space="preserve">, o lugares relacionados como restaurantes cercanos a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cuales ir basado en la experiencia anterior de miembros de la página</w:t>
            </w:r>
          </w:p>
          <w:p w14:paraId="00000030" w14:textId="77777777" w:rsidR="00567431" w:rsidRDefault="00567431">
            <w:pPr>
              <w:spacing w:line="240" w:lineRule="auto"/>
              <w:ind w:left="720"/>
              <w:jc w:val="both"/>
              <w:rPr>
                <w:sz w:val="24"/>
                <w:szCs w:val="24"/>
              </w:rPr>
            </w:pPr>
          </w:p>
          <w:p w14:paraId="00000031" w14:textId="77777777" w:rsidR="00567431" w:rsidRDefault="00567431">
            <w:pPr>
              <w:spacing w:line="240" w:lineRule="auto"/>
              <w:ind w:left="720"/>
              <w:jc w:val="both"/>
              <w:rPr>
                <w:sz w:val="18"/>
                <w:szCs w:val="18"/>
              </w:rPr>
            </w:pPr>
          </w:p>
          <w:p w14:paraId="00000032" w14:textId="77777777" w:rsidR="00567431" w:rsidRDefault="00567431">
            <w:pPr>
              <w:spacing w:line="240" w:lineRule="auto"/>
              <w:jc w:val="both"/>
              <w:rPr>
                <w:b/>
                <w:sz w:val="18"/>
                <w:szCs w:val="18"/>
              </w:rPr>
            </w:pPr>
          </w:p>
        </w:tc>
      </w:tr>
      <w:tr w:rsidR="00567431" w14:paraId="79D5A38F"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3"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13F0A228"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1189A017"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5"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67CF57BD"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6" w14:textId="77777777" w:rsidR="00567431" w:rsidRDefault="00567431">
            <w:pPr>
              <w:spacing w:line="240" w:lineRule="auto"/>
              <w:jc w:val="both"/>
              <w:rPr>
                <w:rFonts w:ascii="Times New Roman" w:eastAsia="Times New Roman" w:hAnsi="Times New Roman" w:cs="Times New Roman"/>
              </w:rPr>
            </w:pPr>
          </w:p>
          <w:p w14:paraId="00000037"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plataforma web “ECOTURISMO” con las funciones de Blog en el cual las personas puedan redactar,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00000038" w14:textId="77777777" w:rsidR="00567431" w:rsidRDefault="00567431">
            <w:pPr>
              <w:spacing w:line="240" w:lineRule="auto"/>
              <w:jc w:val="both"/>
              <w:rPr>
                <w:b/>
                <w:sz w:val="18"/>
                <w:szCs w:val="18"/>
              </w:rPr>
            </w:pPr>
          </w:p>
          <w:p w14:paraId="00000039" w14:textId="77777777" w:rsidR="00567431" w:rsidRDefault="00567431">
            <w:pPr>
              <w:spacing w:line="240" w:lineRule="auto"/>
              <w:jc w:val="both"/>
              <w:rPr>
                <w:b/>
                <w:sz w:val="18"/>
                <w:szCs w:val="18"/>
              </w:rPr>
            </w:pPr>
          </w:p>
        </w:tc>
      </w:tr>
      <w:tr w:rsidR="00567431" w14:paraId="1865CF25"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A" w14:textId="77777777" w:rsidR="00567431" w:rsidRDefault="007F729E">
            <w:pPr>
              <w:spacing w:line="240" w:lineRule="auto"/>
              <w:jc w:val="center"/>
              <w:rPr>
                <w:b/>
                <w:sz w:val="26"/>
                <w:szCs w:val="26"/>
              </w:rPr>
            </w:pPr>
            <w:r>
              <w:rPr>
                <w:b/>
                <w:color w:val="FFFFFF"/>
                <w:sz w:val="26"/>
                <w:szCs w:val="26"/>
              </w:rPr>
              <w:t>EQUIPO DEL PROYECTO</w:t>
            </w:r>
          </w:p>
        </w:tc>
      </w:tr>
      <w:tr w:rsidR="00567431" w14:paraId="14C87D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B" w14:textId="77777777" w:rsidR="00567431" w:rsidRDefault="00567431">
            <w:pPr>
              <w:spacing w:line="240" w:lineRule="auto"/>
              <w:jc w:val="both"/>
              <w:rPr>
                <w:sz w:val="18"/>
                <w:szCs w:val="18"/>
              </w:rPr>
            </w:pPr>
          </w:p>
          <w:p w14:paraId="0000003C"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del proyecto: Villegas </w:t>
            </w:r>
            <w:proofErr w:type="spellStart"/>
            <w:r>
              <w:rPr>
                <w:rFonts w:ascii="Times New Roman" w:eastAsia="Times New Roman" w:hAnsi="Times New Roman" w:cs="Times New Roman"/>
                <w:sz w:val="24"/>
                <w:szCs w:val="24"/>
              </w:rPr>
              <w:t>Pancca</w:t>
            </w:r>
            <w:proofErr w:type="spellEnd"/>
            <w:r>
              <w:rPr>
                <w:rFonts w:ascii="Times New Roman" w:eastAsia="Times New Roman" w:hAnsi="Times New Roman" w:cs="Times New Roman"/>
                <w:sz w:val="24"/>
                <w:szCs w:val="24"/>
              </w:rPr>
              <w:t>, Fernando Miguel</w:t>
            </w:r>
          </w:p>
          <w:p w14:paraId="0000003D"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0000003E" w14:textId="77777777" w:rsidR="00567431" w:rsidRDefault="00567431">
            <w:pPr>
              <w:spacing w:line="240" w:lineRule="auto"/>
              <w:jc w:val="both"/>
              <w:rPr>
                <w:rFonts w:ascii="Times New Roman" w:eastAsia="Times New Roman" w:hAnsi="Times New Roman" w:cs="Times New Roman"/>
                <w:sz w:val="24"/>
                <w:szCs w:val="24"/>
              </w:rPr>
            </w:pPr>
          </w:p>
          <w:p w14:paraId="0000003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00000040"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0000004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00000042"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0000004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00000044"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Felix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Fernandez</w:t>
            </w:r>
            <w:proofErr w:type="spellEnd"/>
          </w:p>
          <w:p w14:paraId="00000045"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000004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Leonardo </w:t>
            </w:r>
            <w:proofErr w:type="spellStart"/>
            <w:r>
              <w:rPr>
                <w:rFonts w:ascii="Times New Roman" w:eastAsia="Times New Roman" w:hAnsi="Times New Roman" w:cs="Times New Roman"/>
                <w:sz w:val="24"/>
                <w:szCs w:val="24"/>
              </w:rPr>
              <w:t>Chavez</w:t>
            </w:r>
            <w:proofErr w:type="spellEnd"/>
          </w:p>
          <w:p w14:paraId="0000004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Giajahira</w:t>
            </w:r>
            <w:proofErr w:type="spellEnd"/>
            <w:r>
              <w:rPr>
                <w:rFonts w:ascii="Times New Roman" w:eastAsia="Times New Roman" w:hAnsi="Times New Roman" w:cs="Times New Roman"/>
                <w:sz w:val="24"/>
                <w:szCs w:val="24"/>
              </w:rPr>
              <w:t xml:space="preserve"> Quito</w:t>
            </w:r>
          </w:p>
          <w:p w14:paraId="00000048" w14:textId="77777777" w:rsidR="00567431" w:rsidRDefault="00567431">
            <w:pPr>
              <w:spacing w:line="240" w:lineRule="auto"/>
              <w:jc w:val="both"/>
              <w:rPr>
                <w:b/>
                <w:sz w:val="18"/>
                <w:szCs w:val="18"/>
              </w:rPr>
            </w:pPr>
          </w:p>
        </w:tc>
      </w:tr>
      <w:tr w:rsidR="00567431" w14:paraId="6A95E138"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49" w14:textId="77777777" w:rsidR="00567431" w:rsidRDefault="007F729E">
            <w:pPr>
              <w:spacing w:line="240" w:lineRule="auto"/>
              <w:jc w:val="center"/>
              <w:rPr>
                <w:sz w:val="26"/>
                <w:szCs w:val="26"/>
              </w:rPr>
            </w:pPr>
            <w:r>
              <w:rPr>
                <w:b/>
                <w:color w:val="FFFFFF"/>
                <w:sz w:val="26"/>
                <w:szCs w:val="26"/>
              </w:rPr>
              <w:t>TIEMPO DEL PROYECTO</w:t>
            </w:r>
          </w:p>
        </w:tc>
      </w:tr>
      <w:tr w:rsidR="00567431" w14:paraId="12EE15C9"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4A" w14:textId="77777777" w:rsidR="00567431" w:rsidRDefault="00567431">
            <w:pPr>
              <w:spacing w:line="240" w:lineRule="auto"/>
              <w:jc w:val="both"/>
              <w:rPr>
                <w:rFonts w:ascii="Times New Roman" w:eastAsia="Times New Roman" w:hAnsi="Times New Roman" w:cs="Times New Roman"/>
                <w:sz w:val="24"/>
                <w:szCs w:val="24"/>
              </w:rPr>
            </w:pPr>
          </w:p>
          <w:p w14:paraId="0000004B"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0000004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0000004D"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0000004E" w14:textId="77777777" w:rsidR="00567431" w:rsidRDefault="00567431">
            <w:pPr>
              <w:spacing w:line="240" w:lineRule="auto"/>
              <w:ind w:left="720"/>
              <w:jc w:val="both"/>
              <w:rPr>
                <w:rFonts w:ascii="Times New Roman" w:eastAsia="Times New Roman" w:hAnsi="Times New Roman" w:cs="Times New Roman"/>
                <w:sz w:val="24"/>
                <w:szCs w:val="24"/>
              </w:rPr>
            </w:pPr>
          </w:p>
          <w:p w14:paraId="0000004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52C67DD6"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50"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23D64EF7"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51"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0000005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00000053"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00000054" w14:textId="77777777" w:rsidR="00567431" w:rsidRDefault="00567431">
      <w:pPr>
        <w:spacing w:line="240" w:lineRule="auto"/>
        <w:jc w:val="both"/>
        <w:rPr>
          <w:rFonts w:ascii="Times New Roman" w:eastAsia="Times New Roman" w:hAnsi="Times New Roman" w:cs="Times New Roman"/>
          <w:sz w:val="24"/>
          <w:szCs w:val="24"/>
        </w:rPr>
      </w:pPr>
    </w:p>
    <w:p w14:paraId="00000055" w14:textId="77777777" w:rsidR="00567431" w:rsidRDefault="00567431">
      <w:pPr>
        <w:spacing w:line="240" w:lineRule="auto"/>
        <w:jc w:val="center"/>
        <w:rPr>
          <w:rFonts w:ascii="Times New Roman" w:eastAsia="Times New Roman" w:hAnsi="Times New Roman" w:cs="Times New Roman"/>
          <w:sz w:val="24"/>
          <w:szCs w:val="24"/>
        </w:rPr>
      </w:pPr>
    </w:p>
    <w:p w14:paraId="00000056"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4436" cy="71790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pic:spPr>
                </pic:pic>
              </a:graphicData>
            </a:graphic>
          </wp:inline>
        </w:drawing>
      </w:r>
    </w:p>
    <w:p w14:paraId="00000057" w14:textId="77777777" w:rsidR="00567431" w:rsidRDefault="00567431">
      <w:pPr>
        <w:spacing w:line="240" w:lineRule="auto"/>
        <w:jc w:val="both"/>
        <w:rPr>
          <w:rFonts w:ascii="Times New Roman" w:eastAsia="Times New Roman" w:hAnsi="Times New Roman" w:cs="Times New Roman"/>
          <w:sz w:val="24"/>
          <w:szCs w:val="24"/>
        </w:rPr>
      </w:pPr>
    </w:p>
    <w:p w14:paraId="00000058" w14:textId="77777777" w:rsidR="00567431" w:rsidRDefault="00567431">
      <w:pPr>
        <w:spacing w:line="240" w:lineRule="auto"/>
        <w:jc w:val="both"/>
        <w:rPr>
          <w:rFonts w:ascii="Times New Roman" w:eastAsia="Times New Roman" w:hAnsi="Times New Roman" w:cs="Times New Roman"/>
          <w:sz w:val="24"/>
          <w:szCs w:val="24"/>
        </w:rPr>
      </w:pPr>
    </w:p>
    <w:p w14:paraId="00000059" w14:textId="77777777" w:rsidR="00567431" w:rsidRDefault="007F729E">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0"/>
          <w:szCs w:val="40"/>
        </w:rPr>
        <w:t>Modelo de Negocio</w:t>
      </w:r>
    </w:p>
    <w:p w14:paraId="0000005A" w14:textId="77777777" w:rsidR="00567431" w:rsidRDefault="00567431">
      <w:pPr>
        <w:spacing w:line="240" w:lineRule="auto"/>
        <w:jc w:val="both"/>
        <w:rPr>
          <w:rFonts w:ascii="Times New Roman" w:eastAsia="Times New Roman" w:hAnsi="Times New Roman" w:cs="Times New Roman"/>
          <w:b/>
          <w:sz w:val="40"/>
          <w:szCs w:val="40"/>
        </w:rPr>
      </w:pPr>
    </w:p>
    <w:p w14:paraId="0000005B" w14:textId="77777777" w:rsidR="00567431" w:rsidRDefault="00567431">
      <w:pPr>
        <w:spacing w:line="240" w:lineRule="auto"/>
        <w:jc w:val="both"/>
        <w:rPr>
          <w:rFonts w:ascii="Times New Roman" w:eastAsia="Times New Roman" w:hAnsi="Times New Roman" w:cs="Times New Roman"/>
          <w:b/>
          <w:sz w:val="40"/>
          <w:szCs w:val="40"/>
        </w:rPr>
      </w:pPr>
    </w:p>
    <w:p w14:paraId="0000005C" w14:textId="77777777"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196825</wp:posOffset>
            </wp:positionV>
            <wp:extent cx="6496050" cy="4575237"/>
            <wp:effectExtent l="0" t="0" r="0" b="0"/>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r="668" b="960"/>
                    <a:stretch>
                      <a:fillRect/>
                    </a:stretch>
                  </pic:blipFill>
                  <pic:spPr>
                    <a:xfrm>
                      <a:off x="0" y="0"/>
                      <a:ext cx="6496050" cy="4575237"/>
                    </a:xfrm>
                    <a:prstGeom prst="rect">
                      <a:avLst/>
                    </a:prstGeom>
                    <a:ln/>
                  </pic:spPr>
                </pic:pic>
              </a:graphicData>
            </a:graphic>
          </wp:anchor>
        </w:drawing>
      </w:r>
    </w:p>
    <w:p w14:paraId="0000005D"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turismo en las últimas décadas del siglo </w:t>
      </w:r>
      <w:proofErr w:type="gramStart"/>
      <w:r>
        <w:rPr>
          <w:rFonts w:ascii="Times New Roman" w:eastAsia="Times New Roman" w:hAnsi="Times New Roman" w:cs="Times New Roman"/>
          <w:sz w:val="24"/>
          <w:szCs w:val="24"/>
        </w:rPr>
        <w:t>XX,</w:t>
      </w:r>
      <w:proofErr w:type="gramEnd"/>
      <w:r>
        <w:rPr>
          <w:rFonts w:ascii="Times New Roman" w:eastAsia="Times New Roman" w:hAnsi="Times New Roman" w:cs="Times New Roman"/>
          <w:sz w:val="24"/>
          <w:szCs w:val="24"/>
        </w:rPr>
        <w:t xml:space="preserve"> experimentó un crecimiento exponencial y continuo. Posteriormente, a inicios del siglo XXI se consolidó como una de las actividades principales en el desarrollo de la economía mundial y del Perú.</w:t>
      </w:r>
    </w:p>
    <w:p w14:paraId="0000005E"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0000005F" w14:textId="7777777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r>
        <w:rPr>
          <w:rFonts w:ascii="Times New Roman" w:eastAsia="Times New Roman" w:hAnsi="Times New Roman" w:cs="Times New Roman"/>
          <w:sz w:val="24"/>
          <w:szCs w:val="24"/>
        </w:rPr>
        <w:lastRenderedPageBreak/>
        <w:t>para establecer los lineamientos y metas de una estrategia ecoturística, recabar las anécdotas y experiencias con líneas de viaje, sería el propósito de nuestra página web para mejorar el viaje a un destino ecoturístico.</w:t>
      </w:r>
    </w:p>
    <w:p w14:paraId="00000060"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Planeación:</w:t>
      </w:r>
    </w:p>
    <w:p w14:paraId="00000061"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0000006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000006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previo para la toma de acciones, ya que antes de haber terminado, no se debe tener dudas de cómo se va a proceder en la administración. El equipo administrativo y los usuarios interesados en el </w:t>
      </w:r>
      <w:proofErr w:type="gramStart"/>
      <w:r>
        <w:rPr>
          <w:rFonts w:ascii="Times New Roman" w:eastAsia="Times New Roman" w:hAnsi="Times New Roman" w:cs="Times New Roman"/>
          <w:sz w:val="24"/>
          <w:szCs w:val="24"/>
        </w:rPr>
        <w:t>ecoturismo,</w:t>
      </w:r>
      <w:proofErr w:type="gramEnd"/>
      <w:r>
        <w:rPr>
          <w:rFonts w:ascii="Times New Roman" w:eastAsia="Times New Roman" w:hAnsi="Times New Roman" w:cs="Times New Roman"/>
          <w:sz w:val="24"/>
          <w:szCs w:val="24"/>
        </w:rPr>
        <w:t xml:space="preserve"> deben mantener una buena comunicación para poder resolver todas sus dudas y crear un ambiente mucho más agradable, con estos mismos.</w:t>
      </w:r>
    </w:p>
    <w:p w14:paraId="0000006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00000065"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administra la página web?</w:t>
      </w:r>
    </w:p>
    <w:p w14:paraId="00000066"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comparten las experiencias de los viajes?</w:t>
      </w:r>
    </w:p>
    <w:p w14:paraId="0000006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¿Cómo se verifica que esta experiencia es cierta ?</w:t>
      </w:r>
    </w:p>
    <w:p w14:paraId="000000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Quien</w:t>
      </w:r>
      <w:proofErr w:type="spellEnd"/>
      <w:r>
        <w:rPr>
          <w:rFonts w:ascii="Times New Roman" w:eastAsia="Times New Roman" w:hAnsi="Times New Roman" w:cs="Times New Roman"/>
          <w:sz w:val="24"/>
          <w:szCs w:val="24"/>
        </w:rPr>
        <w:t xml:space="preserve"> atenderá las quejas y solicitudes de los turistas?</w:t>
      </w:r>
    </w:p>
    <w:p w14:paraId="00000069"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000006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¿Por qué el turista debería revisar nuestra página web?</w:t>
      </w:r>
    </w:p>
    <w:p w14:paraId="0000006B"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6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0000006D" w14:textId="77777777" w:rsidR="00567431" w:rsidRDefault="007F729E">
      <w:pPr>
        <w:spacing w:before="120" w:after="12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Una revisión de todas las acciones se están</w:t>
      </w:r>
      <w:proofErr w:type="gramEnd"/>
      <w:r>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0000006E"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durante la planeación y organización se debieron haber implementado sobre las acciones sobre cómo se iba a realizar, el quién </w:t>
      </w:r>
      <w:r>
        <w:rPr>
          <w:rFonts w:ascii="Times New Roman" w:eastAsia="Times New Roman" w:hAnsi="Times New Roman" w:cs="Times New Roman"/>
          <w:sz w:val="24"/>
          <w:szCs w:val="24"/>
        </w:rPr>
        <w:lastRenderedPageBreak/>
        <w:t>y cómo se administrarías los ingresos y egresos, así como también aquellos encargados de atender las quejas o sugerencias de los turistas, es por eso que todo eso se pensó buscando un objetivo.</w:t>
      </w:r>
    </w:p>
    <w:p w14:paraId="0000006F"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00000070" w14:textId="77777777"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En este punto del proceso es importante tener todo lo establecido de la página web y poder así tener el control de todo el proceso, además de buscar siempre la mejora. Ya que es fundamental ayudar a promover el ecoturismo, a través de una página web agradable para los turistas interesados.</w:t>
      </w:r>
    </w:p>
    <w:p w14:paraId="00000071"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00000072"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0000073"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0000074"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0000075"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00000076" w14:textId="77777777" w:rsidR="00567431" w:rsidRDefault="007F729E">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determinar morosidad</w:t>
      </w:r>
    </w:p>
    <w:p w14:paraId="00000077"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00000078"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00000079" w14:textId="77777777"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no existe un flujo claro de cómo es que un turista decide ir a cierto punto del país , la mayoría de estos son, por recomendaciones de familiares, o tienen familia en el lugar a visitar, quizás vieron un comercial sobre el destino turístico.</w:t>
      </w:r>
    </w:p>
    <w:p w14:paraId="0000007A"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0000007B"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página web. Por último, el post debe ser publicado por el área de marketing, ya que esta es la encargada de aprobar y postear dicho material. Si el post publicado es denegado, se enviará un correo, para su pronta corrección.</w:t>
      </w:r>
    </w:p>
    <w:p w14:paraId="0000007C"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página </w:t>
      </w:r>
      <w:proofErr w:type="gramStart"/>
      <w:r>
        <w:rPr>
          <w:rFonts w:ascii="Times New Roman" w:eastAsia="Times New Roman" w:hAnsi="Times New Roman" w:cs="Times New Roman"/>
          <w:sz w:val="24"/>
          <w:szCs w:val="24"/>
        </w:rPr>
        <w:t>web  deberá</w:t>
      </w:r>
      <w:proofErr w:type="gramEnd"/>
      <w:r>
        <w:rPr>
          <w:rFonts w:ascii="Times New Roman" w:eastAsia="Times New Roman" w:hAnsi="Times New Roman" w:cs="Times New Roman"/>
          <w:sz w:val="24"/>
          <w:szCs w:val="24"/>
        </w:rPr>
        <w:t xml:space="preserve"> brindarle al usuario por medio de un formulario toda la información necesaria para poder compartir su </w:t>
      </w:r>
      <w:proofErr w:type="spellStart"/>
      <w:r>
        <w:rPr>
          <w:rFonts w:ascii="Times New Roman" w:eastAsia="Times New Roman" w:hAnsi="Times New Roman" w:cs="Times New Roman"/>
          <w:sz w:val="24"/>
          <w:szCs w:val="24"/>
        </w:rPr>
        <w:t>experiencia,como</w:t>
      </w:r>
      <w:proofErr w:type="spellEnd"/>
      <w:r>
        <w:rPr>
          <w:rFonts w:ascii="Times New Roman" w:eastAsia="Times New Roman" w:hAnsi="Times New Roman" w:cs="Times New Roman"/>
          <w:sz w:val="24"/>
          <w:szCs w:val="24"/>
        </w:rPr>
        <w:t xml:space="preserve"> por ejemplo lugar , fecha , fotografías , lugares a visitar , dinero invertido , recomendaciones , etc. Un administrador también puede realizar el post de un lugar turístico resaltante. </w:t>
      </w:r>
      <w:proofErr w:type="gramStart"/>
      <w:r>
        <w:rPr>
          <w:rFonts w:ascii="Times New Roman" w:eastAsia="Times New Roman" w:hAnsi="Times New Roman" w:cs="Times New Roman"/>
          <w:sz w:val="24"/>
          <w:szCs w:val="24"/>
        </w:rPr>
        <w:t>Todas las publicaciones debe</w:t>
      </w:r>
      <w:proofErr w:type="gramEnd"/>
      <w:r>
        <w:rPr>
          <w:rFonts w:ascii="Times New Roman" w:eastAsia="Times New Roman" w:hAnsi="Times New Roman" w:cs="Times New Roman"/>
          <w:sz w:val="24"/>
          <w:szCs w:val="24"/>
        </w:rPr>
        <w:t xml:space="preserve"> ser aprobadas, y pueden ser modificados (previamente aprobadas) por los usuarios que postearon</w:t>
      </w:r>
    </w:p>
    <w:p w14:paraId="0000007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normas , es falso , simplemente es publicidad , </w:t>
      </w:r>
      <w:proofErr w:type="spellStart"/>
      <w:r>
        <w:rPr>
          <w:rFonts w:ascii="Times New Roman" w:eastAsia="Times New Roman" w:hAnsi="Times New Roman" w:cs="Times New Roman"/>
          <w:sz w:val="24"/>
          <w:szCs w:val="24"/>
        </w:rPr>
        <w:t>etc</w:t>
      </w:r>
      <w:proofErr w:type="spellEnd"/>
    </w:p>
    <w:p w14:paraId="0000007E"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7F"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80"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0000081"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00000082"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00000083" w14:textId="77777777" w:rsidR="00567431" w:rsidRDefault="007F729E">
      <w:pPr>
        <w:spacing w:before="120" w:after="120" w:line="360"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Agente implicados</w:t>
      </w:r>
      <w:proofErr w:type="gramEnd"/>
      <w:r>
        <w:rPr>
          <w:rFonts w:ascii="Times New Roman" w:eastAsia="Times New Roman" w:hAnsi="Times New Roman" w:cs="Times New Roman"/>
          <w:sz w:val="24"/>
          <w:szCs w:val="24"/>
        </w:rPr>
        <w:t>:</w:t>
      </w:r>
    </w:p>
    <w:p w14:paraId="0000008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5"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6"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00000087"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88"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89"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A"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0000008B"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0000008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0000008E"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0000008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00000090"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00000091"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00000092"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00000093"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w:t>
      </w:r>
      <w:proofErr w:type="spellStart"/>
      <w:r>
        <w:rPr>
          <w:rFonts w:ascii="Times New Roman" w:eastAsia="Times New Roman" w:hAnsi="Times New Roman" w:cs="Times New Roman"/>
          <w:sz w:val="24"/>
          <w:szCs w:val="24"/>
        </w:rPr>
        <w:t>Like</w:t>
      </w:r>
      <w:proofErr w:type="spellEnd"/>
      <w:r>
        <w:rPr>
          <w:rFonts w:ascii="Times New Roman" w:eastAsia="Times New Roman" w:hAnsi="Times New Roman" w:cs="Times New Roman"/>
          <w:sz w:val="24"/>
          <w:szCs w:val="24"/>
        </w:rPr>
        <w:t>) la experiencia</w:t>
      </w:r>
    </w:p>
    <w:p w14:paraId="0000009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Desaprobar (reportar) la experiencia</w:t>
      </w:r>
    </w:p>
    <w:p w14:paraId="00000095" w14:textId="77777777" w:rsidR="00567431" w:rsidRDefault="00567431">
      <w:pPr>
        <w:spacing w:before="120" w:after="120" w:line="360" w:lineRule="auto"/>
        <w:ind w:left="2160"/>
        <w:jc w:val="both"/>
        <w:rPr>
          <w:rFonts w:ascii="Times New Roman" w:eastAsia="Times New Roman" w:hAnsi="Times New Roman" w:cs="Times New Roman"/>
          <w:sz w:val="24"/>
          <w:szCs w:val="24"/>
        </w:rPr>
      </w:pPr>
    </w:p>
    <w:p w14:paraId="00000096"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00000097" w14:textId="77777777"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una empresa solicita una alianza estratégica con nuestra página web,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00000098"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000099"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0000009A"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de formar una alianza con la página web</w:t>
      </w:r>
    </w:p>
    <w:p w14:paraId="0000009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0000009C"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Agente implicados</w:t>
      </w:r>
      <w:proofErr w:type="gramEnd"/>
      <w:r>
        <w:rPr>
          <w:rFonts w:ascii="Times New Roman" w:eastAsia="Times New Roman" w:hAnsi="Times New Roman" w:cs="Times New Roman"/>
          <w:sz w:val="24"/>
          <w:szCs w:val="24"/>
        </w:rPr>
        <w:t>:</w:t>
      </w:r>
    </w:p>
    <w:p w14:paraId="0000009D"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0000009E"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0000009F"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000000A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A1"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000000A2"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000000A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A4"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000000A5"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000000A6"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000000A7"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A8"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0000A9"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00000AA"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B"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C"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Cobro/Servicio</w:t>
      </w:r>
    </w:p>
    <w:p w14:paraId="000000AD"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000000AE"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A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000000B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000000B1"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Agente implicados</w:t>
      </w:r>
      <w:proofErr w:type="gramEnd"/>
      <w:r>
        <w:rPr>
          <w:rFonts w:ascii="Times New Roman" w:eastAsia="Times New Roman" w:hAnsi="Times New Roman" w:cs="Times New Roman"/>
          <w:sz w:val="24"/>
          <w:szCs w:val="24"/>
        </w:rPr>
        <w:t>:</w:t>
      </w:r>
    </w:p>
    <w:p w14:paraId="000000B2"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B3"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000000B4"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B5"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B6"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000000B7"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000000B8"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000000B9"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BA"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000000BB"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BC"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000000BD"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E"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F"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C0"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determinar morosidad</w:t>
      </w:r>
    </w:p>
    <w:p w14:paraId="000000C1"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Primeramente, identificamos a todos los clientes suscritos a la página web, luego separamos a los suscriptores observados con deuda existente (morosos), calculamos la mora, consiguiente a eso se le comunica personalmente vía online mediante una notificación que debe hacer los pagos correspondientes para continuar disfrutando del uso de la plataforma, en el caso que el usuario no realice el pago de la deuda existente, se le cancela la suscripción; en otro caso podrá seguir disfrutando de su estancia en la plataforma.</w:t>
      </w:r>
    </w:p>
    <w:p w14:paraId="000000C2"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C3"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C4"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suscrita.</w:t>
      </w:r>
    </w:p>
    <w:p w14:paraId="000000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evaluar y notificar a los usuarios morosos.</w:t>
      </w:r>
    </w:p>
    <w:p w14:paraId="000000C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morosos: personas que no han completado la totalidad de pagos.</w:t>
      </w:r>
    </w:p>
    <w:p w14:paraId="000000C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Agente implicados</w:t>
      </w:r>
      <w:proofErr w:type="gramEnd"/>
      <w:r>
        <w:rPr>
          <w:rFonts w:ascii="Times New Roman" w:eastAsia="Times New Roman" w:hAnsi="Times New Roman" w:cs="Times New Roman"/>
          <w:sz w:val="24"/>
          <w:szCs w:val="24"/>
        </w:rPr>
        <w:t>:</w:t>
      </w:r>
    </w:p>
    <w:p w14:paraId="000000C8"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C9"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CA"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CB"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CC"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Identificar a todos los usuarios.</w:t>
      </w:r>
    </w:p>
    <w:p w14:paraId="000000CD"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usuarios con mora.</w:t>
      </w:r>
    </w:p>
    <w:p w14:paraId="000000CE"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 la mora del usuario.</w:t>
      </w:r>
    </w:p>
    <w:p w14:paraId="000000CF"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notificación informando los pagos pendientes.</w:t>
      </w:r>
    </w:p>
    <w:p w14:paraId="000000D0"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D1"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Atiende la notificación.</w:t>
      </w:r>
    </w:p>
    <w:p w14:paraId="000000D2"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D3" w14:textId="77777777" w:rsidR="00567431" w:rsidRDefault="007F729E">
      <w:pPr>
        <w:numPr>
          <w:ilvl w:val="2"/>
          <w:numId w:val="4"/>
        </w:numPr>
        <w:spacing w:after="120"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Ignora pago</w:t>
      </w:r>
    </w:p>
    <w:p w14:paraId="000000D4" w14:textId="77777777" w:rsidR="00567431" w:rsidRDefault="00567431">
      <w:pPr>
        <w:spacing w:before="120" w:after="120" w:line="360" w:lineRule="auto"/>
        <w:ind w:left="720"/>
        <w:jc w:val="both"/>
        <w:rPr>
          <w:rFonts w:ascii="Times New Roman" w:eastAsia="Times New Roman" w:hAnsi="Times New Roman" w:cs="Times New Roman"/>
          <w:sz w:val="24"/>
          <w:szCs w:val="24"/>
        </w:rPr>
      </w:pPr>
    </w:p>
    <w:p w14:paraId="000000D5"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6"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000000D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Nuestra plataforma social “Ecoturismo” se encarga de fomentar a la experiencia viajera de los usuarios, sin </w:t>
      </w:r>
      <w:proofErr w:type="gramStart"/>
      <w:r>
        <w:rPr>
          <w:rFonts w:ascii="Times New Roman" w:eastAsia="Times New Roman" w:hAnsi="Times New Roman" w:cs="Times New Roman"/>
          <w:sz w:val="24"/>
          <w:szCs w:val="24"/>
        </w:rPr>
        <w:t>embargo</w:t>
      </w:r>
      <w:proofErr w:type="gramEnd"/>
      <w:r>
        <w:rPr>
          <w:rFonts w:ascii="Times New Roman" w:eastAsia="Times New Roman" w:hAnsi="Times New Roman" w:cs="Times New Roman"/>
          <w:sz w:val="24"/>
          <w:szCs w:val="24"/>
        </w:rPr>
        <w:t xml:space="preserve"> uno de los problemas técnicos es la traducción de tal página, al ser un sitio web de acceso a cualquier usuario, propone un desafío sobre conocimientos de las diversas lenguas existentes nacional como internacionalmente que lleguen a nuestra plataforma social, por lo tanto habrán dificultades técnicas propias de la traducción de la página web. </w:t>
      </w:r>
    </w:p>
    <w:p w14:paraId="000000D8"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w:t>
      </w:r>
      <w:proofErr w:type="spellStart"/>
      <w:r>
        <w:rPr>
          <w:rFonts w:ascii="Times New Roman" w:eastAsia="Times New Roman" w:hAnsi="Times New Roman" w:cs="Times New Roman"/>
          <w:sz w:val="24"/>
          <w:szCs w:val="24"/>
        </w:rPr>
        <w:t>fake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news</w:t>
      </w:r>
      <w:proofErr w:type="spellEnd"/>
      <w:r>
        <w:rPr>
          <w:rFonts w:ascii="Times New Roman" w:eastAsia="Times New Roman" w:hAnsi="Times New Roman" w:cs="Times New Roman"/>
          <w:sz w:val="24"/>
          <w:szCs w:val="24"/>
        </w:rPr>
        <w:t>” o tal vez demasiado spam; esto afectaría negativamente tanto para el usuario como la empresa (página web).</w:t>
      </w:r>
    </w:p>
    <w:p w14:paraId="000000D9"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A"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B"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000000DC"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000000DE"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DF" w14:textId="35639D3F"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000000E0"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11550" cy="6337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pic:spPr>
                </pic:pic>
              </a:graphicData>
            </a:graphic>
          </wp:inline>
        </w:drawing>
      </w:r>
    </w:p>
    <w:p w14:paraId="000000E1" w14:textId="77777777" w:rsidR="00567431" w:rsidRDefault="00567431">
      <w:pPr>
        <w:spacing w:before="120" w:after="120" w:line="360" w:lineRule="auto"/>
        <w:rPr>
          <w:rFonts w:ascii="Times New Roman" w:eastAsia="Times New Roman" w:hAnsi="Times New Roman" w:cs="Times New Roman"/>
          <w:sz w:val="24"/>
          <w:szCs w:val="24"/>
        </w:rPr>
      </w:pPr>
    </w:p>
    <w:p w14:paraId="000000E2" w14:textId="77777777" w:rsidR="00567431" w:rsidRDefault="00567431">
      <w:pPr>
        <w:spacing w:before="120" w:after="120" w:line="360" w:lineRule="auto"/>
        <w:rPr>
          <w:rFonts w:ascii="Times New Roman" w:eastAsia="Times New Roman" w:hAnsi="Times New Roman" w:cs="Times New Roman"/>
          <w:b/>
          <w:sz w:val="30"/>
          <w:szCs w:val="30"/>
        </w:rPr>
      </w:pPr>
    </w:p>
    <w:p w14:paraId="000000E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000000E4"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00000E5"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determinar morosidad</w:t>
      </w:r>
    </w:p>
    <w:p w14:paraId="000000E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0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000000E7"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567431" w:rsidRDefault="00567431">
      <w:pPr>
        <w:spacing w:before="120" w:after="120" w:line="360" w:lineRule="auto"/>
        <w:rPr>
          <w:rFonts w:ascii="Times New Roman" w:eastAsia="Times New Roman" w:hAnsi="Times New Roman" w:cs="Times New Roman"/>
          <w:b/>
          <w:sz w:val="30"/>
          <w:szCs w:val="30"/>
        </w:rPr>
      </w:pPr>
    </w:p>
    <w:p w14:paraId="000000E9"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A"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B"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00000EC"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92680" cy="556268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92680" cy="5562684"/>
                    </a:xfrm>
                    <a:prstGeom prst="rect">
                      <a:avLst/>
                    </a:prstGeom>
                    <a:ln/>
                  </pic:spPr>
                </pic:pic>
              </a:graphicData>
            </a:graphic>
          </wp:inline>
        </w:drawing>
      </w:r>
    </w:p>
    <w:p w14:paraId="000000ED" w14:textId="77777777" w:rsidR="00567431" w:rsidRDefault="00567431">
      <w:pPr>
        <w:spacing w:before="120" w:after="120" w:line="360" w:lineRule="auto"/>
        <w:rPr>
          <w:rFonts w:ascii="Times New Roman" w:eastAsia="Times New Roman" w:hAnsi="Times New Roman" w:cs="Times New Roman"/>
          <w:sz w:val="24"/>
          <w:szCs w:val="24"/>
        </w:rPr>
      </w:pPr>
    </w:p>
    <w:p w14:paraId="000000EE" w14:textId="77777777" w:rsidR="00567431" w:rsidRDefault="00567431">
      <w:pPr>
        <w:spacing w:before="120" w:after="120" w:line="360" w:lineRule="auto"/>
        <w:rPr>
          <w:rFonts w:ascii="Times New Roman" w:eastAsia="Times New Roman" w:hAnsi="Times New Roman" w:cs="Times New Roman"/>
          <w:sz w:val="24"/>
          <w:szCs w:val="24"/>
        </w:rPr>
      </w:pPr>
    </w:p>
    <w:p w14:paraId="000000EF" w14:textId="77777777" w:rsidR="00567431" w:rsidRDefault="00567431">
      <w:pPr>
        <w:spacing w:before="120" w:after="120" w:line="360" w:lineRule="auto"/>
        <w:rPr>
          <w:rFonts w:ascii="Times New Roman" w:eastAsia="Times New Roman" w:hAnsi="Times New Roman" w:cs="Times New Roman"/>
          <w:sz w:val="24"/>
          <w:szCs w:val="24"/>
        </w:rPr>
      </w:pPr>
    </w:p>
    <w:p w14:paraId="000000F0" w14:textId="77777777" w:rsidR="00567431" w:rsidRDefault="00567431">
      <w:pPr>
        <w:spacing w:before="120" w:after="120" w:line="360" w:lineRule="auto"/>
        <w:rPr>
          <w:rFonts w:ascii="Times New Roman" w:eastAsia="Times New Roman" w:hAnsi="Times New Roman" w:cs="Times New Roman"/>
          <w:sz w:val="24"/>
          <w:szCs w:val="24"/>
        </w:rPr>
      </w:pPr>
    </w:p>
    <w:p w14:paraId="000000F1" w14:textId="77777777" w:rsidR="00567431" w:rsidRDefault="00567431">
      <w:pPr>
        <w:spacing w:before="120" w:after="120" w:line="360" w:lineRule="auto"/>
        <w:rPr>
          <w:rFonts w:ascii="Times New Roman" w:eastAsia="Times New Roman" w:hAnsi="Times New Roman" w:cs="Times New Roman"/>
          <w:sz w:val="24"/>
          <w:szCs w:val="24"/>
        </w:rPr>
      </w:pPr>
    </w:p>
    <w:p w14:paraId="000000F2" w14:textId="77777777" w:rsidR="00567431" w:rsidRDefault="00567431">
      <w:pPr>
        <w:spacing w:before="120" w:after="120" w:line="360" w:lineRule="auto"/>
        <w:rPr>
          <w:rFonts w:ascii="Times New Roman" w:eastAsia="Times New Roman" w:hAnsi="Times New Roman" w:cs="Times New Roman"/>
          <w:sz w:val="24"/>
          <w:szCs w:val="24"/>
        </w:rPr>
      </w:pPr>
    </w:p>
    <w:p w14:paraId="000000F3" w14:textId="77777777" w:rsidR="00567431" w:rsidRDefault="00567431">
      <w:pPr>
        <w:spacing w:before="120" w:after="120" w:line="360" w:lineRule="auto"/>
        <w:rPr>
          <w:rFonts w:ascii="Times New Roman" w:eastAsia="Times New Roman" w:hAnsi="Times New Roman" w:cs="Times New Roman"/>
          <w:sz w:val="24"/>
          <w:szCs w:val="24"/>
        </w:rPr>
      </w:pPr>
    </w:p>
    <w:p w14:paraId="000000F4" w14:textId="77777777" w:rsidR="00567431" w:rsidRDefault="00567431">
      <w:pPr>
        <w:spacing w:before="120" w:after="120" w:line="360" w:lineRule="auto"/>
        <w:rPr>
          <w:rFonts w:ascii="Times New Roman" w:eastAsia="Times New Roman" w:hAnsi="Times New Roman" w:cs="Times New Roman"/>
          <w:sz w:val="24"/>
          <w:szCs w:val="24"/>
        </w:rPr>
      </w:pPr>
    </w:p>
    <w:p w14:paraId="000000F5" w14:textId="77777777" w:rsidR="00567431" w:rsidRDefault="00567431">
      <w:pPr>
        <w:spacing w:before="120" w:after="120" w:line="360" w:lineRule="auto"/>
        <w:rPr>
          <w:rFonts w:ascii="Times New Roman" w:eastAsia="Times New Roman" w:hAnsi="Times New Roman" w:cs="Times New Roman"/>
          <w:sz w:val="24"/>
          <w:szCs w:val="24"/>
        </w:rPr>
      </w:pPr>
    </w:p>
    <w:p w14:paraId="000000F6"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MODELO INICIAL DE CASOS DE USO DEL SISTEMA DERIVADO DEL PROCESO DE NEGOCIO</w:t>
      </w:r>
      <w:r>
        <w:rPr>
          <w:rFonts w:ascii="Times New Roman" w:eastAsia="Times New Roman" w:hAnsi="Times New Roman" w:cs="Times New Roman"/>
          <w:b/>
          <w:i/>
          <w:sz w:val="30"/>
          <w:szCs w:val="30"/>
        </w:rPr>
        <w:br/>
      </w:r>
    </w:p>
    <w:p w14:paraId="000000F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00000101" w14:textId="1E1D982C" w:rsidR="00567431" w:rsidRPr="00F95C32" w:rsidRDefault="00F95C32" w:rsidP="00F95C32">
      <w:pPr>
        <w:spacing w:before="120" w:after="120" w:line="360" w:lineRule="auto"/>
        <w:ind w:left="720"/>
        <w:jc w:val="both"/>
        <w:rPr>
          <w:rFonts w:ascii="Times New Roman" w:eastAsia="Times New Roman" w:hAnsi="Times New Roman" w:cs="Times New Roman"/>
          <w:sz w:val="26"/>
          <w:szCs w:val="26"/>
        </w:rPr>
      </w:pPr>
      <w:r>
        <w:rPr>
          <w:noProof/>
        </w:rPr>
        <w:drawing>
          <wp:anchor distT="0" distB="0" distL="114300" distR="114300" simplePos="0" relativeHeight="251659264" behindDoc="1" locked="0" layoutInCell="1" allowOverlap="1" wp14:anchorId="1FA4E7BE" wp14:editId="1E651AB3">
            <wp:simplePos x="0" y="0"/>
            <wp:positionH relativeFrom="page">
              <wp:align>center</wp:align>
            </wp:positionH>
            <wp:positionV relativeFrom="paragraph">
              <wp:posOffset>1015475</wp:posOffset>
            </wp:positionV>
            <wp:extent cx="6067425" cy="5257800"/>
            <wp:effectExtent l="0" t="0" r="9525" b="0"/>
            <wp:wrapTight wrapText="bothSides">
              <wp:wrapPolygon edited="0">
                <wp:start x="0" y="0"/>
                <wp:lineTo x="0" y="21522"/>
                <wp:lineTo x="21566" y="21522"/>
                <wp:lineTo x="2156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67425" cy="5257800"/>
                    </a:xfrm>
                    <a:prstGeom prst="rect">
                      <a:avLst/>
                    </a:prstGeom>
                  </pic:spPr>
                </pic:pic>
              </a:graphicData>
            </a:graphic>
          </wp:anchor>
        </w:drawing>
      </w:r>
      <w:r w:rsidR="007F729E">
        <w:rPr>
          <w:rFonts w:ascii="Times New Roman" w:eastAsia="Times New Roman" w:hAnsi="Times New Roman" w:cs="Times New Roman"/>
          <w:sz w:val="26"/>
          <w:szCs w:val="26"/>
        </w:rPr>
        <w:t xml:space="preserve">En el siguiente diagrama se muestran las funcionalidades a alto nivel que tendrán el administrador, el </w:t>
      </w:r>
      <w:r>
        <w:rPr>
          <w:rFonts w:ascii="Times New Roman" w:eastAsia="Times New Roman" w:hAnsi="Times New Roman" w:cs="Times New Roman"/>
          <w:sz w:val="26"/>
          <w:szCs w:val="26"/>
        </w:rPr>
        <w:t>app developer</w:t>
      </w:r>
      <w:r w:rsidR="007F729E">
        <w:rPr>
          <w:rFonts w:ascii="Times New Roman" w:eastAsia="Times New Roman" w:hAnsi="Times New Roman" w:cs="Times New Roman"/>
          <w:sz w:val="26"/>
          <w:szCs w:val="26"/>
        </w:rPr>
        <w:t xml:space="preserve"> y los usuarios de la</w:t>
      </w:r>
      <w:r>
        <w:rPr>
          <w:rFonts w:ascii="Times New Roman" w:eastAsia="Times New Roman" w:hAnsi="Times New Roman" w:cs="Times New Roman"/>
          <w:sz w:val="26"/>
          <w:szCs w:val="26"/>
        </w:rPr>
        <w:t xml:space="preserve"> aplicación</w:t>
      </w:r>
      <w:r w:rsidR="007F729E">
        <w:rPr>
          <w:rFonts w:ascii="Times New Roman" w:eastAsia="Times New Roman" w:hAnsi="Times New Roman" w:cs="Times New Roman"/>
          <w:sz w:val="26"/>
          <w:szCs w:val="26"/>
        </w:rPr>
        <w:t>, en este se pueden apreciar las diferentes opciones para cada usuario.</w:t>
      </w:r>
    </w:p>
    <w:sectPr w:rsidR="00567431" w:rsidRPr="00F95C32">
      <w:headerReference w:type="default" r:id="rId1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BFCFB" w14:textId="77777777" w:rsidR="00D545EE" w:rsidRDefault="00D545EE">
      <w:pPr>
        <w:spacing w:line="240" w:lineRule="auto"/>
      </w:pPr>
      <w:r>
        <w:separator/>
      </w:r>
    </w:p>
  </w:endnote>
  <w:endnote w:type="continuationSeparator" w:id="0">
    <w:p w14:paraId="697960E6" w14:textId="77777777" w:rsidR="00D545EE" w:rsidRDefault="00D54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ED4C0" w14:textId="77777777" w:rsidR="00D545EE" w:rsidRDefault="00D545EE">
      <w:pPr>
        <w:spacing w:line="240" w:lineRule="auto"/>
      </w:pPr>
      <w:r>
        <w:separator/>
      </w:r>
    </w:p>
  </w:footnote>
  <w:footnote w:type="continuationSeparator" w:id="0">
    <w:p w14:paraId="3162AD9C" w14:textId="77777777" w:rsidR="00D545EE" w:rsidRDefault="00D545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6" w14:textId="77777777" w:rsidR="00567431" w:rsidRDefault="00567431">
    <w:pPr>
      <w:spacing w:before="120" w:after="120"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4"/>
  </w:num>
  <w:num w:numId="2">
    <w:abstractNumId w:val="8"/>
  </w:num>
  <w:num w:numId="3">
    <w:abstractNumId w:val="3"/>
  </w:num>
  <w:num w:numId="4">
    <w:abstractNumId w:val="6"/>
  </w:num>
  <w:num w:numId="5">
    <w:abstractNumId w:val="1"/>
  </w:num>
  <w:num w:numId="6">
    <w:abstractNumId w:val="0"/>
  </w:num>
  <w:num w:numId="7">
    <w:abstractNumId w:val="7"/>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567431"/>
    <w:rsid w:val="007F729E"/>
    <w:rsid w:val="00A42F7E"/>
    <w:rsid w:val="00CC2889"/>
    <w:rsid w:val="00CD421D"/>
    <w:rsid w:val="00D545EE"/>
    <w:rsid w:val="00F95C3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80AA6"/>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2209</Words>
  <Characters>12151</Characters>
  <Application>Microsoft Office Word</Application>
  <DocSecurity>0</DocSecurity>
  <Lines>101</Lines>
  <Paragraphs>28</Paragraphs>
  <ScaleCrop>false</ScaleCrop>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Adolfo Alania Inga</cp:lastModifiedBy>
  <cp:revision>6</cp:revision>
  <dcterms:created xsi:type="dcterms:W3CDTF">2021-06-14T20:48:00Z</dcterms:created>
  <dcterms:modified xsi:type="dcterms:W3CDTF">2021-06-24T00:02:00Z</dcterms:modified>
</cp:coreProperties>
</file>