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681D87" w:rsidRDefault="003075C7">
          <w:r>
            <w:rPr>
              <w:noProof/>
              <w:lang w:val="en-GB" w:eastAsia="en-GB"/>
            </w:rPr>
            <mc:AlternateContent>
              <mc:Choice Requires="wpg">
                <w:drawing>
                  <wp:anchor distT="0" distB="0" distL="114300" distR="114300" simplePos="0" relativeHeight="251666432" behindDoc="0" locked="0" layoutInCell="1" allowOverlap="1">
                    <wp:simplePos x="0" y="0"/>
                    <wp:positionH relativeFrom="page">
                      <wp:align>right</wp:align>
                    </wp:positionH>
                    <wp:positionV relativeFrom="page">
                      <wp:align>bottom</wp:align>
                    </wp:positionV>
                    <wp:extent cx="3657600" cy="2053198"/>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2053198"/>
                              <a:chOff x="0" y="0"/>
                              <a:chExt cx="3657600" cy="2048662"/>
                            </a:xfrm>
                          </wpg:grpSpPr>
                          <wps:wsp>
                            <wps:cNvPr id="11" name="Text Box 11"/>
                            <wps:cNvSpPr txBox="1"/>
                            <wps:spPr>
                              <a:xfrm>
                                <a:off x="0" y="694665"/>
                                <a:ext cx="3657600" cy="1353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1D87" w:rsidRDefault="00B62615">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EndPr/>
                                    <w:sdtContent>
                                      <w:r w:rsidR="00744276">
                                        <w:rPr>
                                          <w:lang w:val="en-GB"/>
                                        </w:rPr>
                                        <w:t>David Dunnings</w:t>
                                      </w:r>
                                    </w:sdtContent>
                                  </w:sdt>
                                  <w:r w:rsidR="003075C7">
                                    <w:br/>
                                  </w:r>
                                  <w:sdt>
                                    <w:sdtPr>
                                      <w:alias w:val="Course Title"/>
                                      <w:tag w:val=""/>
                                      <w:id w:val="-851186849"/>
                                      <w:placeholder>
                                        <w:docPart w:val="7DC58595ED2E48DD9EBF6ABF3E25B4E7"/>
                                      </w:placeholder>
                                      <w:dataBinding w:prefixMappings="xmlns:ns0='http://purl.org/dc/elements/1.1/' xmlns:ns1='http://schemas.openxmlformats.org/package/2006/metadata/core-properties' " w:xpath="/ns1:coreProperties[1]/ns1:keywords[1]" w:storeItemID="{6C3C8BC8-F283-45AE-878A-BAB7291924A1}"/>
                                      <w:text/>
                                    </w:sdtPr>
                                    <w:sdtEndPr/>
                                    <w:sdtContent>
                                      <w:r w:rsidR="00744276">
                                        <w:t>13015063</w:t>
                                      </w:r>
                                    </w:sdtContent>
                                  </w:sdt>
                                  <w:r w:rsidR="003075C7">
                                    <w:br/>
                                  </w:r>
                                  <w:sdt>
                                    <w:sdtPr>
                                      <w:alias w:val="Teacher's Name"/>
                                      <w:tag w:val=""/>
                                      <w:id w:val="-123160968"/>
                                      <w:placeholder>
                                        <w:docPart w:val="17EC5DCC77BC45D1804DD9FD0F0F5108"/>
                                      </w:placeholder>
                                      <w:dataBinding w:prefixMappings="xmlns:ns0='http://schemas.openxmlformats.org/officeDocument/2006/extended-properties' " w:xpath="/ns0:Properties[1]/ns0:Manager[1]" w:storeItemID="{6668398D-A668-4E3E-A5EB-62B293D839F1}"/>
                                      <w:text/>
                                    </w:sdtPr>
                                    <w:sdtEndPr/>
                                    <w:sdtContent>
                                      <w:r w:rsidR="00744276">
                                        <w:t>Simon Scarle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D87" w:rsidRDefault="003075C7">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26" style="position:absolute;margin-left:236.8pt;margin-top:0;width:4in;height:161.65pt;z-index:251666432;mso-position-horizontal:right;mso-position-horizontal-relative:page;mso-position-vertical:bottom;mso-position-vertical-relative:page;mso-height-relative:margin" coordsize="36576,2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">
                    <v:shapetype id="_x0000_t202" coordsize="21600,21600" o:spt="202" path="m,l,21600r21600,l21600,xe">
                      <v:stroke joinstyle="miter"/>
                      <v:path gradientshapeok="t" o:connecttype="rect"/>
                    </v:shapetype>
                    <v:shape id="Text Box 11" o:spid="_x0000_s1027" type="#_x0000_t202" style="position:absolute;top:6946;width:36576;height:135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681D87" w:rsidRDefault="00B62615">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EndPr/>
                              <w:sdtContent>
                                <w:r w:rsidR="00744276">
                                  <w:rPr>
                                    <w:lang w:val="en-GB"/>
                                  </w:rPr>
                                  <w:t>David Dunnings</w:t>
                                </w:r>
                              </w:sdtContent>
                            </w:sdt>
                            <w:r w:rsidR="003075C7">
                              <w:br/>
                            </w:r>
                            <w:sdt>
                              <w:sdtPr>
                                <w:alias w:val="Course Title"/>
                                <w:tag w:val=""/>
                                <w:id w:val="-851186849"/>
                                <w:placeholder>
                                  <w:docPart w:val="7DC58595ED2E48DD9EBF6ABF3E25B4E7"/>
                                </w:placeholder>
                                <w:dataBinding w:prefixMappings="xmlns:ns0='http://purl.org/dc/elements/1.1/' xmlns:ns1='http://schemas.openxmlformats.org/package/2006/metadata/core-properties' " w:xpath="/ns1:coreProperties[1]/ns1:keywords[1]" w:storeItemID="{6C3C8BC8-F283-45AE-878A-BAB7291924A1}"/>
                                <w:text/>
                              </w:sdtPr>
                              <w:sdtEndPr/>
                              <w:sdtContent>
                                <w:r w:rsidR="00744276">
                                  <w:t>13015063</w:t>
                                </w:r>
                              </w:sdtContent>
                            </w:sdt>
                            <w:r w:rsidR="003075C7">
                              <w:br/>
                            </w:r>
                            <w:sdt>
                              <w:sdtPr>
                                <w:alias w:val="Teacher's Name"/>
                                <w:tag w:val=""/>
                                <w:id w:val="-123160968"/>
                                <w:placeholder>
                                  <w:docPart w:val="17EC5DCC77BC45D1804DD9FD0F0F5108"/>
                                </w:placeholder>
                                <w:dataBinding w:prefixMappings="xmlns:ns0='http://schemas.openxmlformats.org/officeDocument/2006/extended-properties' " w:xpath="/ns0:Properties[1]/ns0:Manager[1]" w:storeItemID="{6668398D-A668-4E3E-A5EB-62B293D839F1}"/>
                                <w:text/>
                              </w:sdtPr>
                              <w:sdtEndPr/>
                              <w:sdtContent>
                                <w:r w:rsidR="00744276">
                                  <w:t>Simon Scarle</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7f8fa9 [3207]" stroked="f" strokeweight="1pt">
                      <v:stroke joinstyle="miter"/>
                      <v:path arrowok="t"/>
                      <o:lock v:ext="edit" aspectratio="t"/>
                      <v:textbox inset="0,0,0,0">
                        <w:txbxContent>
                          <w:p w:rsidR="00681D87" w:rsidRDefault="003075C7">
                            <w:pPr>
                              <w:pStyle w:val="BodyText"/>
                            </w:pPr>
                            <w:r>
                              <w:t>By</w:t>
                            </w:r>
                          </w:p>
                        </w:txbxContent>
                      </v:textbox>
                    </v:oval>
                    <w10:wrap anchorx="page" anchory="page"/>
                  </v:group>
                </w:pict>
              </mc:Fallback>
            </mc:AlternateContent>
          </w:r>
          <w:r>
            <w:rPr>
              <w:noProof/>
              <w:lang w:val="en-GB" w:eastAsia="en-GB"/>
            </w:rPr>
            <mc:AlternateContent>
              <mc:Choice Requires="wps">
                <w:drawing>
                  <wp:anchor distT="0" distB="0" distL="114300" distR="114300" simplePos="0" relativeHeight="251665408" behindDoc="0" locked="0" layoutInCell="1" allowOverlap="1">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681D87" w:rsidRPr="00E96D77" w:rsidRDefault="00744276">
                                    <w:pPr>
                                      <w:pStyle w:val="Title"/>
                                      <w:rPr>
                                        <w:rFonts w:ascii="Calibri Light" w:hAnsi="Calibri Light"/>
                                      </w:rPr>
                                    </w:pPr>
                                    <w:r w:rsidRPr="00E96D77">
                                      <w:rPr>
                                        <w:rFonts w:ascii="Calibri Light" w:hAnsi="Calibri Light"/>
                                      </w:rPr>
                                      <w:t>Simulated Worlds 2</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681D87" w:rsidRPr="00E96D77" w:rsidRDefault="00744276">
                              <w:pPr>
                                <w:pStyle w:val="Title"/>
                                <w:rPr>
                                  <w:rFonts w:ascii="Calibri Light" w:hAnsi="Calibri Light"/>
                                </w:rPr>
                              </w:pPr>
                              <w:r w:rsidRPr="00E96D77">
                                <w:rPr>
                                  <w:rFonts w:ascii="Calibri Light" w:hAnsi="Calibri Light"/>
                                </w:rPr>
                                <w:t>Simulated Worlds 2</w:t>
                              </w:r>
                            </w:p>
                          </w:sdtContent>
                        </w:sdt>
                      </w:txbxContent>
                    </v:textbox>
                    <w10:wrap anchorx="page" anchory="page"/>
                  </v:shape>
                </w:pict>
              </mc:Fallback>
            </mc:AlternateContent>
          </w:r>
        </w:p>
        <w:p w:rsidR="00681D87" w:rsidRDefault="00681D87">
          <w:pPr>
            <w:rPr>
              <w:b/>
              <w:bCs/>
              <w:caps/>
            </w:rPr>
          </w:pPr>
        </w:p>
        <w:p w:rsidR="00681D87" w:rsidRDefault="002B2880">
          <w:r>
            <w:rPr>
              <w:noProof/>
              <w:lang w:val="en-GB" w:eastAsia="en-GB"/>
            </w:rPr>
            <w:drawing>
              <wp:anchor distT="0" distB="0" distL="114300" distR="114300" simplePos="0" relativeHeight="251667456" behindDoc="1" locked="0" layoutInCell="1" allowOverlap="1" wp14:anchorId="3D495A48" wp14:editId="42194151">
                <wp:simplePos x="0" y="0"/>
                <wp:positionH relativeFrom="page">
                  <wp:posOffset>20955</wp:posOffset>
                </wp:positionH>
                <wp:positionV relativeFrom="page">
                  <wp:posOffset>2418715</wp:posOffset>
                </wp:positionV>
                <wp:extent cx="5129530" cy="3204845"/>
                <wp:effectExtent l="19050" t="0" r="13970" b="13671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5129530" cy="3204845"/>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75C7">
            <w:rPr>
              <w:b/>
              <w:bCs/>
              <w:caps/>
            </w:rPr>
            <w:br w:type="page"/>
          </w:r>
        </w:p>
      </w:sdtContent>
    </w:sdt>
    <w:p w:rsidR="00681D87" w:rsidRDefault="00744276">
      <w:pPr>
        <w:pStyle w:val="Heading1"/>
      </w:pPr>
      <w:r>
        <w:lastRenderedPageBreak/>
        <w:t>In this assignment I will be:</w:t>
      </w:r>
    </w:p>
    <w:p w:rsidR="00681D87" w:rsidRDefault="00744276">
      <w:r>
        <w:t>Developing a simulation of predators and prey using a code base provided by Simon Scarle.</w:t>
      </w:r>
    </w:p>
    <w:p w:rsidR="00681D87" w:rsidRDefault="00744276" w:rsidP="00744276">
      <w:pPr>
        <w:pStyle w:val="Heading1"/>
      </w:pPr>
      <w:r>
        <w:t>Research</w:t>
      </w:r>
    </w:p>
    <w:p w:rsidR="00744276" w:rsidRPr="00744276" w:rsidRDefault="0066260D" w:rsidP="00744276">
      <w:r>
        <w:t xml:space="preserve">I </w:t>
      </w:r>
      <w:r w:rsidR="00542AB5">
        <w:t>have decided</w:t>
      </w:r>
      <w:r>
        <w:t xml:space="preserve"> to split my research into two sub-sections. </w:t>
      </w:r>
      <w:r w:rsidR="00542AB5">
        <w:t>Firstly</w:t>
      </w:r>
      <w:r>
        <w:t xml:space="preserve"> I </w:t>
      </w:r>
      <w:r w:rsidR="00542AB5">
        <w:t>will look at</w:t>
      </w:r>
      <w:r>
        <w:t xml:space="preserve"> how animals react to their predators and how these predators hunt. I </w:t>
      </w:r>
      <w:r w:rsidR="00542AB5">
        <w:t>will then research</w:t>
      </w:r>
      <w:r>
        <w:t xml:space="preserve"> previous </w:t>
      </w:r>
      <w:proofErr w:type="spellStart"/>
      <w:r w:rsidR="00B62615">
        <w:t>boid</w:t>
      </w:r>
      <w:proofErr w:type="spellEnd"/>
      <w:r>
        <w:t xml:space="preserve"> simulations that may </w:t>
      </w:r>
      <w:r w:rsidR="00542AB5">
        <w:t>be</w:t>
      </w:r>
      <w:r>
        <w:t xml:space="preserve"> relevant to my work.</w:t>
      </w:r>
    </w:p>
    <w:p w:rsidR="00681D87" w:rsidRDefault="005158C5">
      <w:pPr>
        <w:pStyle w:val="Heading2"/>
      </w:pPr>
      <w:r>
        <w:t>Hunting</w:t>
      </w:r>
    </w:p>
    <w:p w:rsidR="00681D87" w:rsidRDefault="005158C5">
      <w:r>
        <w:t xml:space="preserve">During my research </w:t>
      </w:r>
      <w:r w:rsidR="00542AB5">
        <w:t xml:space="preserve">I discovered that </w:t>
      </w:r>
      <w:r>
        <w:t xml:space="preserve">a predominant feature that defines the effectiveness of predators is their vision. Their eyes are generally located in forward position and allow them to see large distances whilst having a narrow field of vision. This means that the predators can keep track of a prey from far away and that they have little or no care for things in their peripheral vision, such as other predators. From this, I have deducted that the predators in my simulation will have a </w:t>
      </w:r>
      <w:r w:rsidR="00542AB5">
        <w:t>parameter to represent</w:t>
      </w:r>
      <w:r>
        <w:t xml:space="preserve"> vision distance which a prey needs to be located within for the predator to begin hunting them.</w:t>
      </w:r>
    </w:p>
    <w:p w:rsidR="00DA1355" w:rsidRDefault="00B62615" w:rsidP="00DA1355">
      <w:pPr>
        <w:pStyle w:val="Heading2"/>
      </w:pPr>
      <w:r>
        <w:t>boid</w:t>
      </w:r>
      <w:r w:rsidR="00DA1355">
        <w:t xml:space="preserve"> simulations</w:t>
      </w:r>
    </w:p>
    <w:p w:rsidR="00DA1355" w:rsidRDefault="005B0002" w:rsidP="00DA1355">
      <w:r>
        <w:rPr>
          <w:noProof/>
          <w:lang w:val="en-GB" w:eastAsia="en-GB"/>
        </w:rPr>
        <w:drawing>
          <wp:anchor distT="0" distB="0" distL="114300" distR="114300" simplePos="0" relativeHeight="251668480" behindDoc="1" locked="0" layoutInCell="1" allowOverlap="1" wp14:anchorId="19F85D62" wp14:editId="68232A6D">
            <wp:simplePos x="0" y="0"/>
            <wp:positionH relativeFrom="margin">
              <wp:posOffset>3963670</wp:posOffset>
            </wp:positionH>
            <wp:positionV relativeFrom="margin">
              <wp:posOffset>3877393</wp:posOffset>
            </wp:positionV>
            <wp:extent cx="2011680" cy="2814320"/>
            <wp:effectExtent l="0" t="0" r="7620" b="5080"/>
            <wp:wrapTight wrapText="bothSides">
              <wp:wrapPolygon edited="0">
                <wp:start x="0" y="0"/>
                <wp:lineTo x="0" y="21493"/>
                <wp:lineTo x="21477" y="21493"/>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6880" t="3610" r="1003" b="16512"/>
                    <a:stretch/>
                  </pic:blipFill>
                  <pic:spPr bwMode="auto">
                    <a:xfrm>
                      <a:off x="0" y="0"/>
                      <a:ext cx="2011680" cy="281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355">
        <w:t xml:space="preserve">In my research I discovered that the founder of </w:t>
      </w:r>
      <w:proofErr w:type="spellStart"/>
      <w:r w:rsidR="00B62615">
        <w:t>boid</w:t>
      </w:r>
      <w:proofErr w:type="spellEnd"/>
      <w:r w:rsidR="00DA1355">
        <w:t xml:space="preserve"> simulations was </w:t>
      </w:r>
      <w:r w:rsidR="00DA1355" w:rsidRPr="00DA1355">
        <w:t>Craig W. Reynolds</w:t>
      </w:r>
      <w:r w:rsidR="00DA1355">
        <w:t>. Craig published a paper in 1987 titled “</w:t>
      </w:r>
      <w:r w:rsidR="00DA1355" w:rsidRPr="00DA1355">
        <w:rPr>
          <w:b/>
        </w:rPr>
        <w:t>Flocks, Herds, and Schools: A Distributed Behavioral Model</w:t>
      </w:r>
      <w:r w:rsidR="00DA1355">
        <w:t xml:space="preserve">” (REF 1). This was the first paper to talk about using computer graphics to simulate real-world flocking behavior. One specific section of his paper, which </w:t>
      </w:r>
      <w:r w:rsidR="000501F1">
        <w:t>I think will heavily</w:t>
      </w:r>
      <w:r w:rsidR="00DA1355">
        <w:t xml:space="preserve"> influence my </w:t>
      </w:r>
      <w:proofErr w:type="spellStart"/>
      <w:r w:rsidR="00B62615">
        <w:t>boid</w:t>
      </w:r>
      <w:proofErr w:type="spellEnd"/>
      <w:r w:rsidR="00DA1355">
        <w:t xml:space="preserve"> system </w:t>
      </w:r>
      <w:r w:rsidR="000501F1">
        <w:t>is</w:t>
      </w:r>
      <w:r w:rsidR="00DA1355">
        <w:t xml:space="preserve"> the section labeled “</w:t>
      </w:r>
      <w:r w:rsidR="00DA1355" w:rsidRPr="00DA1355">
        <w:rPr>
          <w:b/>
        </w:rPr>
        <w:t>Simulated Flocks</w:t>
      </w:r>
      <w:r w:rsidR="00DA1355">
        <w:t xml:space="preserve">”. In these few paragraphs Craig outlines the three </w:t>
      </w:r>
      <w:r w:rsidR="009B77E1">
        <w:t>behaviors</w:t>
      </w:r>
      <w:r w:rsidR="00DA1355">
        <w:t xml:space="preserve"> which make up the flocking system:</w:t>
      </w:r>
    </w:p>
    <w:p w:rsidR="00DA1355" w:rsidRPr="005B0002" w:rsidRDefault="00DA1355" w:rsidP="00DA1355">
      <w:pPr>
        <w:pStyle w:val="Quote"/>
        <w:rPr>
          <w:sz w:val="22"/>
        </w:rPr>
      </w:pPr>
      <w:r w:rsidRPr="005B0002">
        <w:rPr>
          <w:sz w:val="22"/>
        </w:rPr>
        <w:t xml:space="preserve">Collision Avoidance: avoid collisions with nearby </w:t>
      </w:r>
      <w:proofErr w:type="spellStart"/>
      <w:r w:rsidRPr="005B0002">
        <w:rPr>
          <w:sz w:val="22"/>
        </w:rPr>
        <w:t>flockmates</w:t>
      </w:r>
      <w:proofErr w:type="spellEnd"/>
    </w:p>
    <w:p w:rsidR="00DA1355" w:rsidRPr="005B0002" w:rsidRDefault="00DA1355" w:rsidP="00DA1355">
      <w:pPr>
        <w:pStyle w:val="Quote"/>
        <w:rPr>
          <w:sz w:val="22"/>
        </w:rPr>
      </w:pPr>
      <w:r w:rsidRPr="005B0002">
        <w:rPr>
          <w:sz w:val="22"/>
        </w:rPr>
        <w:t xml:space="preserve">Velocity Matching: attempt to match velocity with nearby </w:t>
      </w:r>
      <w:proofErr w:type="spellStart"/>
      <w:r w:rsidRPr="005B0002">
        <w:rPr>
          <w:sz w:val="22"/>
        </w:rPr>
        <w:t>flockmates</w:t>
      </w:r>
      <w:proofErr w:type="spellEnd"/>
    </w:p>
    <w:p w:rsidR="009B77E1" w:rsidRPr="005B0002" w:rsidRDefault="00DA1355" w:rsidP="009B77E1">
      <w:pPr>
        <w:pStyle w:val="Quote"/>
        <w:rPr>
          <w:sz w:val="22"/>
        </w:rPr>
      </w:pPr>
      <w:r w:rsidRPr="005B0002">
        <w:rPr>
          <w:sz w:val="22"/>
        </w:rPr>
        <w:t xml:space="preserve">Flock Centering: attempt to stay close to nearby </w:t>
      </w:r>
      <w:proofErr w:type="spellStart"/>
      <w:r w:rsidRPr="005B0002">
        <w:rPr>
          <w:sz w:val="22"/>
        </w:rPr>
        <w:t>flockmates</w:t>
      </w:r>
      <w:proofErr w:type="spellEnd"/>
    </w:p>
    <w:p w:rsidR="00DA1355" w:rsidRDefault="00063A4B" w:rsidP="00DA1355">
      <w:r>
        <w:t>For each of</w:t>
      </w:r>
      <w:r w:rsidR="00D86D26">
        <w:t xml:space="preserve"> these three behaviors</w:t>
      </w:r>
      <w:r>
        <w:t xml:space="preserve"> I designed a section of code to replicate the behavior.</w:t>
      </w:r>
      <w:r w:rsidR="00D86D26">
        <w:t xml:space="preserve"> I concluded that t</w:t>
      </w:r>
      <w:r w:rsidR="000501F1">
        <w:t xml:space="preserve">o simulate collision avoidance, each </w:t>
      </w:r>
      <w:proofErr w:type="spellStart"/>
      <w:r w:rsidR="00B62615">
        <w:t>boid</w:t>
      </w:r>
      <w:proofErr w:type="spellEnd"/>
      <w:r w:rsidR="000501F1">
        <w:t xml:space="preserve"> will have a force applied to it for each nearby</w:t>
      </w:r>
      <w:r w:rsidR="005F1EA0">
        <w:t xml:space="preserve"> </w:t>
      </w:r>
      <w:proofErr w:type="spellStart"/>
      <w:r w:rsidR="00B62615">
        <w:t>boid</w:t>
      </w:r>
      <w:proofErr w:type="spellEnd"/>
      <w:r w:rsidR="005F1EA0">
        <w:t xml:space="preserve">. The force will be created by calculating the vector from the nearby </w:t>
      </w:r>
      <w:proofErr w:type="spellStart"/>
      <w:r w:rsidR="00B62615">
        <w:t>boid</w:t>
      </w:r>
      <w:proofErr w:type="spellEnd"/>
      <w:r w:rsidR="005F1EA0">
        <w:t xml:space="preserve"> to the original </w:t>
      </w:r>
      <w:proofErr w:type="spellStart"/>
      <w:r w:rsidR="00B62615">
        <w:t>boid</w:t>
      </w:r>
      <w:proofErr w:type="spellEnd"/>
      <w:r w:rsidR="005F1EA0">
        <w:t xml:space="preserve">. I can then apply a scaled down version of this vector to the original </w:t>
      </w:r>
      <w:proofErr w:type="spellStart"/>
      <w:r w:rsidR="00B62615">
        <w:t>boid</w:t>
      </w:r>
      <w:proofErr w:type="spellEnd"/>
      <w:r w:rsidR="003B3901">
        <w:t xml:space="preserve"> to push it away from the nearby </w:t>
      </w:r>
      <w:proofErr w:type="spellStart"/>
      <w:r w:rsidR="00B62615">
        <w:t>boid</w:t>
      </w:r>
      <w:proofErr w:type="spellEnd"/>
      <w:r w:rsidR="003B3901">
        <w:t>.</w:t>
      </w:r>
    </w:p>
    <w:p w:rsidR="00D86D26" w:rsidRDefault="00D86D26" w:rsidP="00DA1355">
      <w:r>
        <w:t xml:space="preserve">As for the velocity matching I will most likely take an average velocity of every </w:t>
      </w:r>
      <w:proofErr w:type="spellStart"/>
      <w:r w:rsidR="00B62615">
        <w:t>boid</w:t>
      </w:r>
      <w:proofErr w:type="spellEnd"/>
      <w:r>
        <w:t xml:space="preserve"> in a localized area around each individual </w:t>
      </w:r>
      <w:proofErr w:type="spellStart"/>
      <w:r w:rsidR="00B62615">
        <w:t>boid</w:t>
      </w:r>
      <w:proofErr w:type="spellEnd"/>
      <w:r>
        <w:t xml:space="preserve">. I will then apply a scaled-down version of this to each </w:t>
      </w:r>
      <w:proofErr w:type="spellStart"/>
      <w:r w:rsidR="00B62615">
        <w:t>boid</w:t>
      </w:r>
      <w:proofErr w:type="spellEnd"/>
      <w:r>
        <w:t>.</w:t>
      </w:r>
    </w:p>
    <w:p w:rsidR="003B3901" w:rsidRDefault="009B46AB" w:rsidP="00534911">
      <w:r>
        <w:t xml:space="preserve">I will perform a similar calculation for the flock centering. I will take an average location of all nearby </w:t>
      </w:r>
      <w:proofErr w:type="spellStart"/>
      <w:r w:rsidR="00B62615">
        <w:t>boid</w:t>
      </w:r>
      <w:r>
        <w:t>s</w:t>
      </w:r>
      <w:proofErr w:type="spellEnd"/>
      <w:r>
        <w:t xml:space="preserve"> and create a vector from the target </w:t>
      </w:r>
      <w:proofErr w:type="spellStart"/>
      <w:r w:rsidR="00B62615">
        <w:t>boid</w:t>
      </w:r>
      <w:proofErr w:type="spellEnd"/>
      <w:r>
        <w:t xml:space="preserve"> to the average group location.</w:t>
      </w:r>
      <w:r w:rsidR="00534911">
        <w:t xml:space="preserve"> I can then apply a scaled-down version of this vector to the target </w:t>
      </w:r>
      <w:proofErr w:type="spellStart"/>
      <w:r w:rsidR="00B62615">
        <w:t>boid</w:t>
      </w:r>
      <w:proofErr w:type="spellEnd"/>
      <w:r w:rsidR="00534911">
        <w:t>.</w:t>
      </w:r>
    </w:p>
    <w:p w:rsidR="00AE4960" w:rsidRDefault="00063A4B" w:rsidP="00534911">
      <w:r>
        <w:t xml:space="preserve">In Craig’s paper he also mentions collision avoidance. He listed a couple of methods of making sure </w:t>
      </w:r>
      <w:proofErr w:type="spellStart"/>
      <w:r w:rsidR="00B62615">
        <w:t>boid</w:t>
      </w:r>
      <w:r>
        <w:t>s</w:t>
      </w:r>
      <w:proofErr w:type="spellEnd"/>
      <w:r>
        <w:t xml:space="preserve"> avoid obstacles. Steer-to-avoid is one method that </w:t>
      </w:r>
      <w:r w:rsidR="00AE4960">
        <w:t>Craig outlines:</w:t>
      </w:r>
    </w:p>
    <w:p w:rsidR="00063A4B" w:rsidRDefault="00B05711" w:rsidP="00534911">
      <w:pPr>
        <w:rPr>
          <w:rStyle w:val="QuoteChar"/>
        </w:rPr>
      </w:pPr>
      <w:r w:rsidRPr="00AE4960">
        <w:rPr>
          <w:rStyle w:val="QuoteChar"/>
        </w:rPr>
        <w:lastRenderedPageBreak/>
        <w:t xml:space="preserve">“The </w:t>
      </w:r>
      <w:proofErr w:type="spellStart"/>
      <w:r w:rsidRPr="00AE4960">
        <w:rPr>
          <w:rStyle w:val="QuoteChar"/>
        </w:rPr>
        <w:t>boid</w:t>
      </w:r>
      <w:proofErr w:type="spellEnd"/>
      <w:r w:rsidRPr="00AE4960">
        <w:rPr>
          <w:rStyle w:val="QuoteChar"/>
        </w:rPr>
        <w:t xml:space="preserve"> considers only obstacles directly i</w:t>
      </w:r>
      <w:bookmarkStart w:id="0" w:name="_GoBack"/>
      <w:bookmarkEnd w:id="0"/>
      <w:r w:rsidRPr="00AE4960">
        <w:rPr>
          <w:rStyle w:val="QuoteChar"/>
        </w:rPr>
        <w:t xml:space="preserve">n front of it. Working in local perspective space, it finds the silhouette edge of the obstacle closest to the point of eventual impact. A radial vector is computed which will aim the </w:t>
      </w:r>
      <w:proofErr w:type="spellStart"/>
      <w:r w:rsidRPr="00AE4960">
        <w:rPr>
          <w:rStyle w:val="QuoteChar"/>
        </w:rPr>
        <w:t>boid</w:t>
      </w:r>
      <w:proofErr w:type="spellEnd"/>
      <w:r w:rsidRPr="00AE4960">
        <w:rPr>
          <w:rStyle w:val="QuoteChar"/>
        </w:rPr>
        <w:t xml:space="preserve"> at a point one body length beyond that silhouette edge.”</w:t>
      </w:r>
    </w:p>
    <w:p w:rsidR="00AE4960" w:rsidRDefault="00AE4960" w:rsidP="00AE4960">
      <w:r>
        <w:t>This was the chosen method for Craig’s system and I am considering using it in my simulation. However, Craig also mentions another method of collision avoidance which I believe may work better in my system:</w:t>
      </w:r>
    </w:p>
    <w:p w:rsidR="00AE4960" w:rsidRDefault="00AE4960" w:rsidP="00AE4960">
      <w:pPr>
        <w:pStyle w:val="Quote"/>
        <w:rPr>
          <w:color w:val="000000"/>
          <w:szCs w:val="27"/>
        </w:rPr>
      </w:pPr>
      <w:r w:rsidRPr="00AE4960">
        <w:rPr>
          <w:color w:val="000000"/>
          <w:szCs w:val="27"/>
        </w:rPr>
        <w:t>“</w:t>
      </w:r>
      <w:r w:rsidRPr="00AE4960">
        <w:rPr>
          <w:color w:val="000000"/>
          <w:szCs w:val="27"/>
        </w:rPr>
        <w:t xml:space="preserve">The force field model postulates a field of repulsion force emanating from the obstacle out into space; the </w:t>
      </w:r>
      <w:proofErr w:type="spellStart"/>
      <w:r w:rsidRPr="00AE4960">
        <w:rPr>
          <w:color w:val="000000"/>
          <w:szCs w:val="27"/>
        </w:rPr>
        <w:t>boids</w:t>
      </w:r>
      <w:proofErr w:type="spellEnd"/>
      <w:r w:rsidRPr="00AE4960">
        <w:rPr>
          <w:color w:val="000000"/>
          <w:szCs w:val="27"/>
        </w:rPr>
        <w:t xml:space="preserve"> are increasingly repulsed as they get closer to the obstacle.</w:t>
      </w:r>
      <w:r w:rsidRPr="00AE4960">
        <w:rPr>
          <w:color w:val="000000"/>
          <w:szCs w:val="27"/>
        </w:rPr>
        <w:t>”</w:t>
      </w:r>
    </w:p>
    <w:p w:rsidR="00AE4960" w:rsidRPr="00AE4960" w:rsidRDefault="00AE4960" w:rsidP="00AE4960">
      <w:r>
        <w:t>The force-field model is most likely going to be the model of choice for my collision avoidance. The reason for this is that it uses the same principle</w:t>
      </w:r>
      <w:r w:rsidR="003E3C21">
        <w:t xml:space="preserve"> of attractive and repulsive forces</w:t>
      </w:r>
      <w:r>
        <w:t xml:space="preserve"> as the rest of the simulation.</w:t>
      </w:r>
      <w:r w:rsidR="009B2B45">
        <w:t xml:space="preserve"> </w:t>
      </w:r>
      <w:r w:rsidR="007A496F">
        <w:t>Therefore I can easily have the same functions for avoiding obstacles as avoiding predators.</w:t>
      </w:r>
    </w:p>
    <w:p w:rsidR="000B579E" w:rsidRDefault="000B579E">
      <w:pPr>
        <w:rPr>
          <w:caps/>
          <w:color w:val="FFFFFF" w:themeColor="background1"/>
          <w:spacing w:val="15"/>
          <w:sz w:val="22"/>
          <w:szCs w:val="22"/>
        </w:rPr>
      </w:pPr>
      <w:r>
        <w:br w:type="page"/>
      </w:r>
    </w:p>
    <w:p w:rsidR="002B2880" w:rsidRDefault="002B2880" w:rsidP="002B2880">
      <w:pPr>
        <w:pStyle w:val="Heading1"/>
      </w:pPr>
      <w:r>
        <w:lastRenderedPageBreak/>
        <w:t>Iterations</w:t>
      </w:r>
    </w:p>
    <w:p w:rsidR="00AE5945" w:rsidRDefault="00AE5945" w:rsidP="002B2880"/>
    <w:p w:rsidR="00AE5945" w:rsidRDefault="00AE5945" w:rsidP="00AE5945">
      <w:pPr>
        <w:pStyle w:val="Heading2"/>
      </w:pPr>
      <w:r>
        <w:t>Class iterations</w:t>
      </w:r>
    </w:p>
    <w:p w:rsidR="002B2880" w:rsidRDefault="002B2880" w:rsidP="002B2880">
      <w:r>
        <w:t xml:space="preserve">The first iteration of my </w:t>
      </w:r>
      <w:proofErr w:type="spellStart"/>
      <w:r w:rsidR="00B62615">
        <w:t>boid</w:t>
      </w:r>
      <w:proofErr w:type="spellEnd"/>
      <w:r>
        <w:t xml:space="preserve"> simulation had a </w:t>
      </w:r>
      <w:proofErr w:type="spellStart"/>
      <w:r w:rsidRPr="002B2880">
        <w:rPr>
          <w:b/>
          <w:i/>
        </w:rPr>
        <w:t>predatorBoid</w:t>
      </w:r>
      <w:proofErr w:type="spellEnd"/>
      <w:r>
        <w:t xml:space="preserve"> class and a </w:t>
      </w:r>
      <w:proofErr w:type="spellStart"/>
      <w:r w:rsidRPr="002B2880">
        <w:rPr>
          <w:b/>
          <w:i/>
        </w:rPr>
        <w:t>preyBoid</w:t>
      </w:r>
      <w:proofErr w:type="spellEnd"/>
      <w:r>
        <w:t xml:space="preserve"> class. I quickly realized that this was </w:t>
      </w:r>
      <w:r w:rsidR="001C5323">
        <w:t xml:space="preserve">unnecessary as both classes were almost identical, except for the polarity of the forces applied being reversed. Therefore I merged both classes into a parent class </w:t>
      </w:r>
      <w:proofErr w:type="spellStart"/>
      <w:r w:rsidR="001C5323">
        <w:rPr>
          <w:b/>
          <w:i/>
        </w:rPr>
        <w:t>Boid</w:t>
      </w:r>
      <w:proofErr w:type="spellEnd"/>
      <w:r w:rsidR="001C5323">
        <w:t xml:space="preserve">. This class had a </w:t>
      </w:r>
      <w:proofErr w:type="spellStart"/>
      <w:r w:rsidR="001C5323" w:rsidRPr="001C5323">
        <w:rPr>
          <w:b/>
          <w:i/>
        </w:rPr>
        <w:t>BoidType</w:t>
      </w:r>
      <w:proofErr w:type="spellEnd"/>
      <w:r w:rsidR="001C5323">
        <w:t xml:space="preserve"> enumerator class </w:t>
      </w:r>
      <w:r w:rsidR="008B15EB">
        <w:t xml:space="preserve">which dictates the hierarchy of the food chain. For example, one simple setup </w:t>
      </w:r>
      <w:r w:rsidR="00534911">
        <w:t xml:space="preserve">of the </w:t>
      </w:r>
      <w:proofErr w:type="spellStart"/>
      <w:r w:rsidR="00534911" w:rsidRPr="00534911">
        <w:rPr>
          <w:b/>
          <w:i/>
        </w:rPr>
        <w:t>BoidType</w:t>
      </w:r>
      <w:proofErr w:type="spellEnd"/>
      <w:r w:rsidR="00534911">
        <w:t xml:space="preserve"> enumerator </w:t>
      </w:r>
      <w:r w:rsidR="008B15EB">
        <w:t>could be the following:</w:t>
      </w:r>
    </w:p>
    <w:p w:rsidR="008B15EB" w:rsidRDefault="008B15EB" w:rsidP="002B2880">
      <w:r>
        <w:t xml:space="preserve">[0] </w:t>
      </w:r>
      <w:proofErr w:type="spellStart"/>
      <w:r w:rsidR="00B62615">
        <w:t>boid</w:t>
      </w:r>
      <w:r>
        <w:t>_OBSTACLE</w:t>
      </w:r>
      <w:proofErr w:type="spellEnd"/>
      <w:r>
        <w:t xml:space="preserve">, [1] </w:t>
      </w:r>
      <w:proofErr w:type="spellStart"/>
      <w:r w:rsidR="00B62615">
        <w:t>boid</w:t>
      </w:r>
      <w:r>
        <w:t>_</w:t>
      </w:r>
      <w:r w:rsidR="00534911">
        <w:t>WILDEBEEST</w:t>
      </w:r>
      <w:proofErr w:type="spellEnd"/>
      <w:r>
        <w:t xml:space="preserve">, [2] </w:t>
      </w:r>
      <w:proofErr w:type="spellStart"/>
      <w:r w:rsidR="00B62615">
        <w:t>boid</w:t>
      </w:r>
      <w:r>
        <w:t>_</w:t>
      </w:r>
      <w:r w:rsidR="00534911">
        <w:t>LION</w:t>
      </w:r>
      <w:proofErr w:type="spellEnd"/>
    </w:p>
    <w:p w:rsidR="008B15EB" w:rsidRDefault="008B15EB" w:rsidP="002B2880">
      <w:r>
        <w:t xml:space="preserve">In this instance, any </w:t>
      </w:r>
      <w:proofErr w:type="spellStart"/>
      <w:r w:rsidR="00B62615">
        <w:t>boid</w:t>
      </w:r>
      <w:proofErr w:type="spellEnd"/>
      <w:r>
        <w:t xml:space="preserve"> with their </w:t>
      </w:r>
      <w:proofErr w:type="spellStart"/>
      <w:r>
        <w:t>BoidType</w:t>
      </w:r>
      <w:proofErr w:type="spellEnd"/>
      <w:r>
        <w:t xml:space="preserve"> set to [1] or [2] will avoid any </w:t>
      </w:r>
      <w:proofErr w:type="spellStart"/>
      <w:r w:rsidR="00B62615">
        <w:t>boid</w:t>
      </w:r>
      <w:proofErr w:type="spellEnd"/>
      <w:r>
        <w:t xml:space="preserve"> with their </w:t>
      </w:r>
      <w:proofErr w:type="spellStart"/>
      <w:r>
        <w:t>BoidType</w:t>
      </w:r>
      <w:proofErr w:type="spellEnd"/>
      <w:r>
        <w:t xml:space="preserve"> set to [0]. Furthermore, </w:t>
      </w:r>
      <w:proofErr w:type="spellStart"/>
      <w:r w:rsidR="00B62615">
        <w:t>boid</w:t>
      </w:r>
      <w:r>
        <w:t>s</w:t>
      </w:r>
      <w:proofErr w:type="spellEnd"/>
      <w:r>
        <w:t xml:space="preserve"> with </w:t>
      </w:r>
      <w:proofErr w:type="spellStart"/>
      <w:r>
        <w:t>BoidType</w:t>
      </w:r>
      <w:proofErr w:type="spellEnd"/>
      <w:r>
        <w:t xml:space="preserve"> [2] will be attracted to </w:t>
      </w:r>
      <w:proofErr w:type="spellStart"/>
      <w:r w:rsidR="00B62615">
        <w:t>boid</w:t>
      </w:r>
      <w:r>
        <w:t>s</w:t>
      </w:r>
      <w:proofErr w:type="spellEnd"/>
      <w:r>
        <w:t xml:space="preserve"> of </w:t>
      </w:r>
      <w:proofErr w:type="spellStart"/>
      <w:r>
        <w:t>BoidType</w:t>
      </w:r>
      <w:proofErr w:type="spellEnd"/>
      <w:r>
        <w:t xml:space="preserve"> [1]. This attraction is directly inversed for the relationship between </w:t>
      </w:r>
      <w:proofErr w:type="spellStart"/>
      <w:r>
        <w:t>BoidType</w:t>
      </w:r>
      <w:proofErr w:type="spellEnd"/>
      <w:r>
        <w:t xml:space="preserve"> [1] and </w:t>
      </w:r>
      <w:proofErr w:type="spellStart"/>
      <w:r>
        <w:t>BoidType</w:t>
      </w:r>
      <w:proofErr w:type="spellEnd"/>
      <w:r>
        <w:t xml:space="preserve"> [2]. This ultimately results in </w:t>
      </w:r>
      <w:proofErr w:type="spellStart"/>
      <w:r>
        <w:t>BoidType</w:t>
      </w:r>
      <w:proofErr w:type="spellEnd"/>
      <w:r>
        <w:t xml:space="preserve"> [2] being the sole predator</w:t>
      </w:r>
      <w:r w:rsidR="007E0B97">
        <w:t xml:space="preserve"> type</w:t>
      </w:r>
      <w:r>
        <w:t xml:space="preserve">, which hunts </w:t>
      </w:r>
      <w:proofErr w:type="spellStart"/>
      <w:r>
        <w:t>BoidType</w:t>
      </w:r>
      <w:proofErr w:type="spellEnd"/>
      <w:r>
        <w:t xml:space="preserve"> [1].</w:t>
      </w:r>
    </w:p>
    <w:p w:rsidR="00534911" w:rsidRDefault="007E0B97" w:rsidP="002B2880">
      <w:r>
        <w:rPr>
          <w:noProof/>
          <w:lang w:val="en-GB" w:eastAsia="en-GB"/>
        </w:rPr>
        <mc:AlternateContent>
          <mc:Choice Requires="wps">
            <w:drawing>
              <wp:anchor distT="0" distB="0" distL="114300" distR="114300" simplePos="0" relativeHeight="251677696" behindDoc="0" locked="0" layoutInCell="1" allowOverlap="1" wp14:anchorId="746F2D9A" wp14:editId="68356641">
                <wp:simplePos x="0" y="0"/>
                <wp:positionH relativeFrom="column">
                  <wp:posOffset>1410335</wp:posOffset>
                </wp:positionH>
                <wp:positionV relativeFrom="paragraph">
                  <wp:posOffset>489585</wp:posOffset>
                </wp:positionV>
                <wp:extent cx="361950" cy="361950"/>
                <wp:effectExtent l="0" t="0" r="19050" b="19050"/>
                <wp:wrapNone/>
                <wp:docPr id="17" name="Oval 17"/>
                <wp:cNvGraphicFramePr/>
                <a:graphic xmlns:a="http://schemas.openxmlformats.org/drawingml/2006/main">
                  <a:graphicData uri="http://schemas.microsoft.com/office/word/2010/wordprocessingShape">
                    <wps:wsp>
                      <wps:cNvSpPr/>
                      <wps:spPr>
                        <a:xfrm>
                          <a:off x="0" y="0"/>
                          <a:ext cx="361950" cy="3619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0DC64" id="Oval 17" o:spid="_x0000_s1026" style="position:absolute;margin-left:111.05pt;margin-top:38.55pt;width:28.5pt;height:2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" fillcolor="black [3200]" strokecolor="black [1600]" strokeweight="1pt">
                <v:stroke joinstyle="miter"/>
              </v:oval>
            </w:pict>
          </mc:Fallback>
        </mc:AlternateContent>
      </w:r>
      <w:r>
        <w:rPr>
          <w:noProof/>
          <w:lang w:val="en-GB" w:eastAsia="en-GB"/>
        </w:rPr>
        <w:drawing>
          <wp:anchor distT="0" distB="0" distL="114300" distR="114300" simplePos="0" relativeHeight="251669504" behindDoc="1" locked="0" layoutInCell="1" allowOverlap="1" wp14:anchorId="63A0A873" wp14:editId="256B1FA4">
            <wp:simplePos x="0" y="0"/>
            <wp:positionH relativeFrom="column">
              <wp:posOffset>1965325</wp:posOffset>
            </wp:positionH>
            <wp:positionV relativeFrom="paragraph">
              <wp:posOffset>62865</wp:posOffset>
            </wp:positionV>
            <wp:extent cx="706755" cy="459740"/>
            <wp:effectExtent l="19050" t="133350" r="36195" b="149860"/>
            <wp:wrapTight wrapText="bothSides">
              <wp:wrapPolygon edited="0">
                <wp:start x="-113" y="1"/>
                <wp:lineTo x="-3788" y="4752"/>
                <wp:lineTo x="300" y="17620"/>
                <wp:lineTo x="2380" y="18050"/>
                <wp:lineTo x="18513" y="19885"/>
                <wp:lineTo x="19534" y="23102"/>
                <wp:lineTo x="22673" y="20745"/>
                <wp:lineTo x="21652" y="17528"/>
                <wp:lineTo x="20180" y="2696"/>
                <wp:lineTo x="19170" y="-2522"/>
                <wp:lineTo x="8245" y="-4281"/>
                <wp:lineTo x="2502" y="-1962"/>
                <wp:lineTo x="-113" y="1"/>
              </wp:wrapPolygon>
            </wp:wrapTight>
            <wp:docPr id="7" name="Picture 7" descr="http://silhouettesfree.com/animals/wild-animals/wildebeest-silhouett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houettesfree.com/animals/wild-animals/wildebeest-silhouette-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561579" flipH="1">
                      <a:off x="0" y="0"/>
                      <a:ext cx="706755" cy="459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73600" behindDoc="0" locked="0" layoutInCell="1" allowOverlap="1" wp14:anchorId="19A9A495" wp14:editId="1C1B9EFB">
                <wp:simplePos x="0" y="0"/>
                <wp:positionH relativeFrom="column">
                  <wp:posOffset>2689860</wp:posOffset>
                </wp:positionH>
                <wp:positionV relativeFrom="paragraph">
                  <wp:posOffset>358775</wp:posOffset>
                </wp:positionV>
                <wp:extent cx="204470" cy="130175"/>
                <wp:effectExtent l="19050" t="38100" r="24130" b="22225"/>
                <wp:wrapNone/>
                <wp:docPr id="14" name="Right Arrow 14"/>
                <wp:cNvGraphicFramePr/>
                <a:graphic xmlns:a="http://schemas.openxmlformats.org/drawingml/2006/main">
                  <a:graphicData uri="http://schemas.microsoft.com/office/word/2010/wordprocessingShape">
                    <wps:wsp>
                      <wps:cNvSpPr/>
                      <wps:spPr>
                        <a:xfrm rot="12361579">
                          <a:off x="0" y="0"/>
                          <a:ext cx="204470"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1B1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11.8pt;margin-top:28.25pt;width:16.1pt;height:10.25pt;rotation:-1009081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" adj="14724" fillcolor="#4a66ac [3204]" strokecolor="#243255 [1604]" strokeweight="1pt"/>
            </w:pict>
          </mc:Fallback>
        </mc:AlternateContent>
      </w:r>
      <w:r w:rsidRPr="007E0B97">
        <w:rPr>
          <w:noProof/>
          <w:lang w:val="en-GB" w:eastAsia="en-GB"/>
        </w:rPr>
        <mc:AlternateContent>
          <mc:Choice Requires="wps">
            <w:drawing>
              <wp:anchor distT="0" distB="0" distL="114300" distR="114300" simplePos="0" relativeHeight="251676672" behindDoc="0" locked="0" layoutInCell="1" allowOverlap="1" wp14:anchorId="6AAEB529" wp14:editId="4B68C5A7">
                <wp:simplePos x="0" y="0"/>
                <wp:positionH relativeFrom="column">
                  <wp:posOffset>2780665</wp:posOffset>
                </wp:positionH>
                <wp:positionV relativeFrom="paragraph">
                  <wp:posOffset>691515</wp:posOffset>
                </wp:positionV>
                <wp:extent cx="204470" cy="130175"/>
                <wp:effectExtent l="0" t="38100" r="24130" b="41275"/>
                <wp:wrapNone/>
                <wp:docPr id="15" name="Right Arrow 15"/>
                <wp:cNvGraphicFramePr/>
                <a:graphic xmlns:a="http://schemas.openxmlformats.org/drawingml/2006/main">
                  <a:graphicData uri="http://schemas.microsoft.com/office/word/2010/wordprocessingShape">
                    <wps:wsp>
                      <wps:cNvSpPr/>
                      <wps:spPr>
                        <a:xfrm rot="9000000">
                          <a:off x="0" y="0"/>
                          <a:ext cx="204470"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0C7CD" id="Right Arrow 15" o:spid="_x0000_s1026" type="#_x0000_t13" style="position:absolute;margin-left:218.95pt;margin-top:54.45pt;width:16.1pt;height:10.25pt;rotation:15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" adj="14724" fillcolor="#4a66ac [3204]" strokecolor="#243255 [1604]" strokeweight="1pt"/>
            </w:pict>
          </mc:Fallback>
        </mc:AlternateContent>
      </w:r>
      <w:r w:rsidRPr="007E0B97">
        <w:rPr>
          <w:noProof/>
          <w:lang w:val="en-GB" w:eastAsia="en-GB"/>
        </w:rPr>
        <w:drawing>
          <wp:anchor distT="0" distB="0" distL="114300" distR="114300" simplePos="0" relativeHeight="251675648" behindDoc="1" locked="0" layoutInCell="1" allowOverlap="1" wp14:anchorId="0D7376C1" wp14:editId="219F90D9">
            <wp:simplePos x="0" y="0"/>
            <wp:positionH relativeFrom="column">
              <wp:posOffset>2118995</wp:posOffset>
            </wp:positionH>
            <wp:positionV relativeFrom="paragraph">
              <wp:posOffset>818515</wp:posOffset>
            </wp:positionV>
            <wp:extent cx="706755" cy="459740"/>
            <wp:effectExtent l="57150" t="95250" r="74295" b="111760"/>
            <wp:wrapTight wrapText="bothSides">
              <wp:wrapPolygon edited="0">
                <wp:start x="18012" y="-437"/>
                <wp:lineTo x="4320" y="-10522"/>
                <wp:lineTo x="-629" y="2655"/>
                <wp:lineTo x="3654" y="19891"/>
                <wp:lineTo x="3576" y="21889"/>
                <wp:lineTo x="5593" y="23679"/>
                <wp:lineTo x="6680" y="22576"/>
                <wp:lineTo x="21052" y="21898"/>
                <wp:lineTo x="22508" y="18022"/>
                <wp:lineTo x="21037" y="2248"/>
                <wp:lineTo x="18012" y="-437"/>
              </wp:wrapPolygon>
            </wp:wrapTight>
            <wp:docPr id="16" name="Picture 16" descr="http://silhouettesfree.com/animals/wild-animals/wildebeest-silhouett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houettesfree.com/animals/wild-animals/wildebeest-silhouette-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9800000" flipH="1">
                      <a:off x="0" y="0"/>
                      <a:ext cx="706755" cy="459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79744" behindDoc="0" locked="0" layoutInCell="1" allowOverlap="1" wp14:anchorId="01849A4B" wp14:editId="571FF155">
                <wp:simplePos x="0" y="0"/>
                <wp:positionH relativeFrom="column">
                  <wp:posOffset>1793240</wp:posOffset>
                </wp:positionH>
                <wp:positionV relativeFrom="paragraph">
                  <wp:posOffset>353695</wp:posOffset>
                </wp:positionV>
                <wp:extent cx="204470" cy="130175"/>
                <wp:effectExtent l="19050" t="38100" r="5080" b="41275"/>
                <wp:wrapNone/>
                <wp:docPr id="18" name="Right Arrow 18"/>
                <wp:cNvGraphicFramePr/>
                <a:graphic xmlns:a="http://schemas.openxmlformats.org/drawingml/2006/main">
                  <a:graphicData uri="http://schemas.microsoft.com/office/word/2010/wordprocessingShape">
                    <wps:wsp>
                      <wps:cNvSpPr/>
                      <wps:spPr>
                        <a:xfrm rot="19452395">
                          <a:off x="0" y="0"/>
                          <a:ext cx="204470"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8B80E" id="Right Arrow 18" o:spid="_x0000_s1026" type="#_x0000_t13" style="position:absolute;margin-left:141.2pt;margin-top:27.85pt;width:16.1pt;height:10.25pt;rotation:-23457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" adj="14724" fillcolor="#4a66ac [3204]" strokecolor="#243255 [1604]" strokeweight="1pt"/>
            </w:pict>
          </mc:Fallback>
        </mc:AlternateContent>
      </w:r>
      <w:r>
        <w:rPr>
          <w:noProof/>
          <w:lang w:val="en-GB" w:eastAsia="en-GB"/>
        </w:rPr>
        <mc:AlternateContent>
          <mc:Choice Requires="wps">
            <w:drawing>
              <wp:anchor distT="0" distB="0" distL="114300" distR="114300" simplePos="0" relativeHeight="251681792" behindDoc="0" locked="0" layoutInCell="1" allowOverlap="1" wp14:anchorId="7F7A2BA8" wp14:editId="0CE9D946">
                <wp:simplePos x="0" y="0"/>
                <wp:positionH relativeFrom="column">
                  <wp:posOffset>1793875</wp:posOffset>
                </wp:positionH>
                <wp:positionV relativeFrom="paragraph">
                  <wp:posOffset>807720</wp:posOffset>
                </wp:positionV>
                <wp:extent cx="204470" cy="130175"/>
                <wp:effectExtent l="19050" t="38100" r="5080" b="41275"/>
                <wp:wrapNone/>
                <wp:docPr id="19" name="Right Arrow 19"/>
                <wp:cNvGraphicFramePr/>
                <a:graphic xmlns:a="http://schemas.openxmlformats.org/drawingml/2006/main">
                  <a:graphicData uri="http://schemas.microsoft.com/office/word/2010/wordprocessingShape">
                    <wps:wsp>
                      <wps:cNvSpPr/>
                      <wps:spPr>
                        <a:xfrm rot="1800000">
                          <a:off x="0" y="0"/>
                          <a:ext cx="204470"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5EA92" id="Right Arrow 19" o:spid="_x0000_s1026" type="#_x0000_t13" style="position:absolute;margin-left:141.25pt;margin-top:63.6pt;width:16.1pt;height:10.25pt;rotation:3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" adj="14724" fillcolor="#4a66ac [3204]" strokecolor="#243255 [1604]" strokeweight="1pt"/>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0241150C" wp14:editId="15D10CD5">
                <wp:simplePos x="0" y="0"/>
                <wp:positionH relativeFrom="column">
                  <wp:posOffset>3681730</wp:posOffset>
                </wp:positionH>
                <wp:positionV relativeFrom="paragraph">
                  <wp:posOffset>534670</wp:posOffset>
                </wp:positionV>
                <wp:extent cx="374650" cy="238760"/>
                <wp:effectExtent l="19050" t="19050" r="25400" b="46990"/>
                <wp:wrapNone/>
                <wp:docPr id="13" name="Right Arrow 13"/>
                <wp:cNvGraphicFramePr/>
                <a:graphic xmlns:a="http://schemas.openxmlformats.org/drawingml/2006/main">
                  <a:graphicData uri="http://schemas.microsoft.com/office/word/2010/wordprocessingShape">
                    <wps:wsp>
                      <wps:cNvSpPr/>
                      <wps:spPr>
                        <a:xfrm rot="10800000">
                          <a:off x="0" y="0"/>
                          <a:ext cx="374650" cy="238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3CA46" id="Right Arrow 13" o:spid="_x0000_s1026" type="#_x0000_t13" style="position:absolute;margin-left:289.9pt;margin-top:42.1pt;width:29.5pt;height:18.8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" adj="14717" fillcolor="#4a66ac [3204]" strokecolor="#243255 [1604]" strokeweight="1pt"/>
            </w:pict>
          </mc:Fallback>
        </mc:AlternateContent>
      </w:r>
      <w:r>
        <w:rPr>
          <w:noProof/>
          <w:lang w:val="en-GB" w:eastAsia="en-GB"/>
        </w:rPr>
        <w:drawing>
          <wp:anchor distT="0" distB="0" distL="114300" distR="114300" simplePos="0" relativeHeight="251670528" behindDoc="1" locked="0" layoutInCell="1" allowOverlap="1" wp14:anchorId="0FE605F3" wp14:editId="067EF919">
            <wp:simplePos x="0" y="0"/>
            <wp:positionH relativeFrom="column">
              <wp:posOffset>3044015</wp:posOffset>
            </wp:positionH>
            <wp:positionV relativeFrom="paragraph">
              <wp:posOffset>277670</wp:posOffset>
            </wp:positionV>
            <wp:extent cx="1364615" cy="939165"/>
            <wp:effectExtent l="0" t="0" r="6985" b="0"/>
            <wp:wrapTopAndBottom/>
            <wp:docPr id="10" name="Picture 10" descr="free vector L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vector Lion 2"/>
                    <pic:cNvPicPr>
                      <a:picLocks noChangeAspect="1" noChangeArrowheads="1"/>
                    </pic:cNvPicPr>
                  </pic:nvPicPr>
                  <pic:blipFill>
                    <a:blip r:embed="rId12">
                      <a:biLevel thresh="25000"/>
                      <a:extLst>
                        <a:ext uri="{28A0092B-C50C-407E-A947-70E740481C1C}">
                          <a14:useLocalDpi xmlns:a14="http://schemas.microsoft.com/office/drawing/2010/main" val="0"/>
                        </a:ext>
                      </a:extLst>
                    </a:blip>
                    <a:srcRect/>
                    <a:stretch>
                      <a:fillRect/>
                    </a:stretch>
                  </pic:blipFill>
                  <pic:spPr bwMode="auto">
                    <a:xfrm>
                      <a:off x="0" y="0"/>
                      <a:ext cx="1364615" cy="939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15EB" w:rsidRDefault="008B15EB" w:rsidP="002B2880"/>
    <w:p w:rsidR="000B6286" w:rsidRDefault="009161C8" w:rsidP="00AE5945">
      <w:pPr>
        <w:pStyle w:val="Heading2"/>
      </w:pPr>
      <w:r>
        <w:t>Debug Iterations</w:t>
      </w:r>
    </w:p>
    <w:p w:rsidR="000B579E" w:rsidRDefault="00063A4B" w:rsidP="002B2880">
      <w:r>
        <w:rPr>
          <w:noProof/>
          <w:lang w:val="en-GB" w:eastAsia="en-GB"/>
        </w:rPr>
        <w:drawing>
          <wp:inline distT="0" distB="0" distL="0" distR="0" wp14:anchorId="412FFC42" wp14:editId="68ED54A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r w:rsidR="004E5A34">
        <w:t>The first</w:t>
      </w:r>
      <w:r w:rsidR="000B6286">
        <w:t xml:space="preserve"> version </w:t>
      </w:r>
      <w:r w:rsidR="004E5A34">
        <w:t>of my simulation to include</w:t>
      </w:r>
      <w:r w:rsidR="000B6286">
        <w:t xml:space="preserve"> a </w:t>
      </w:r>
      <w:r w:rsidR="006E2618">
        <w:t xml:space="preserve">debug </w:t>
      </w:r>
      <w:r w:rsidR="00DE71B9">
        <w:t>interface</w:t>
      </w:r>
      <w:r w:rsidR="006E2618">
        <w:t xml:space="preserve"> listed each simulation parameter along the left of the </w:t>
      </w:r>
      <w:r w:rsidR="006E2618">
        <w:lastRenderedPageBreak/>
        <w:t xml:space="preserve">screen. There were </w:t>
      </w:r>
      <w:r w:rsidR="000B6286">
        <w:t xml:space="preserve">plus and minus buttons </w:t>
      </w:r>
      <w:r w:rsidR="006E2618">
        <w:t xml:space="preserve">next to each parameter </w:t>
      </w:r>
      <w:r w:rsidR="000B6286">
        <w:t xml:space="preserve">which </w:t>
      </w:r>
      <w:r w:rsidR="00F94EB6">
        <w:t>incremented/decremented the</w:t>
      </w:r>
      <w:r w:rsidR="00DE71B9">
        <w:t>ir</w:t>
      </w:r>
      <w:r w:rsidR="00F94EB6">
        <w:t xml:space="preserve"> associated value</w:t>
      </w:r>
      <w:r w:rsidR="007009F9">
        <w:t>. These were achieved by using a large nested if statement. The program would check the cursor’s position upon clicking and check if it was within the bounds for any of the “buttons”.</w:t>
      </w:r>
    </w:p>
    <w:p w:rsidR="009B77E1" w:rsidRDefault="00063A4B" w:rsidP="002B2880">
      <w:r>
        <w:rPr>
          <w:noProof/>
          <w:lang w:val="en-GB" w:eastAsia="en-GB"/>
        </w:rPr>
        <w:drawing>
          <wp:inline distT="0" distB="0" distL="0" distR="0" wp14:anchorId="172B1FAE" wp14:editId="6C6B1380">
            <wp:extent cx="5943600" cy="3150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20"/>
                    <a:stretch/>
                  </pic:blipFill>
                  <pic:spPr bwMode="auto">
                    <a:xfrm>
                      <a:off x="0" y="0"/>
                      <a:ext cx="5943600" cy="3150870"/>
                    </a:xfrm>
                    <a:prstGeom prst="rect">
                      <a:avLst/>
                    </a:prstGeom>
                    <a:ln>
                      <a:noFill/>
                    </a:ln>
                    <a:extLst>
                      <a:ext uri="{53640926-AAD7-44D8-BBD7-CCE9431645EC}">
                        <a14:shadowObscured xmlns:a14="http://schemas.microsoft.com/office/drawing/2010/main"/>
                      </a:ext>
                    </a:extLst>
                  </pic:spPr>
                </pic:pic>
              </a:graphicData>
            </a:graphic>
          </wp:inline>
        </w:drawing>
      </w:r>
    </w:p>
    <w:p w:rsidR="000B579E" w:rsidRDefault="000B579E" w:rsidP="002B2880">
      <w:r>
        <w:t>The late</w:t>
      </w:r>
      <w:r w:rsidR="006E2618">
        <w:t xml:space="preserve">st version of the GUI removed the clickable “buttons” and instead opted for a more keyboard-centralized interface. The debug menu starts with a couple of true/false statements to display whether the simulation </w:t>
      </w:r>
      <w:r w:rsidR="004E3346">
        <w:t>parameters</w:t>
      </w:r>
      <w:r w:rsidR="006E2618">
        <w:t xml:space="preserve"> have been loaded from file and if the mouse is being used as an obstacle</w:t>
      </w:r>
      <w:r w:rsidR="00786D4F">
        <w:t>.</w:t>
      </w:r>
      <w:r w:rsidR="004E3346">
        <w:t xml:space="preserve"> The next section lists all of the available controls for the simulation with a short description of what the action does. The next section lists all of the simulation parameters. This section no longer is intractable via mouse. The reason for this is that it was more hassle than it was worth to implement scaling clickable buttons. The user can now press a key to open the data file which holds the simulation parameters. The user can edit these parameters and close the text file to have the changes take effect instantly within the simulation.</w:t>
      </w:r>
    </w:p>
    <w:p w:rsidR="008950FA" w:rsidRDefault="009161C8" w:rsidP="002B2880">
      <w:r>
        <w:t xml:space="preserve">Another noticeable change is the addition of </w:t>
      </w:r>
      <w:r w:rsidR="001D0093">
        <w:t xml:space="preserve">force indicators for each </w:t>
      </w:r>
      <w:proofErr w:type="spellStart"/>
      <w:r w:rsidR="00B62615">
        <w:t>boid</w:t>
      </w:r>
      <w:proofErr w:type="spellEnd"/>
      <w:r w:rsidR="001D0093">
        <w:t xml:space="preserve">. These use the </w:t>
      </w:r>
      <w:proofErr w:type="spellStart"/>
      <w:r w:rsidR="00B62615">
        <w:t>boid</w:t>
      </w:r>
      <w:r w:rsidR="001D0093">
        <w:t>’s</w:t>
      </w:r>
      <w:proofErr w:type="spellEnd"/>
      <w:r w:rsidR="001D0093">
        <w:t xml:space="preserve"> current speed and current direction to create a line out from the </w:t>
      </w:r>
      <w:proofErr w:type="spellStart"/>
      <w:r w:rsidR="00B62615">
        <w:t>boid</w:t>
      </w:r>
      <w:proofErr w:type="spellEnd"/>
      <w:r w:rsidR="00982C9C">
        <w:t>.</w:t>
      </w:r>
      <w:r w:rsidR="00A50145">
        <w:t xml:space="preserve"> To create these the </w:t>
      </w:r>
      <w:proofErr w:type="spellStart"/>
      <w:r w:rsidR="00B62615">
        <w:t>boid</w:t>
      </w:r>
      <w:r w:rsidR="00A50145">
        <w:t>s</w:t>
      </w:r>
      <w:proofErr w:type="spellEnd"/>
      <w:r w:rsidR="00A50145">
        <w:t xml:space="preserve"> have a secondary vertex buffer which uses a line list format to draw a line between two vertices. </w:t>
      </w:r>
      <w:r w:rsidR="008950FA">
        <w:t>Using the same line list vertex buffer the simulation</w:t>
      </w:r>
      <w:r w:rsidR="00280B9A">
        <w:t xml:space="preserve"> also</w:t>
      </w:r>
      <w:r w:rsidR="008950FA">
        <w:t xml:space="preserve"> draws circles around </w:t>
      </w:r>
      <w:r w:rsidR="00280B9A">
        <w:t>each</w:t>
      </w:r>
      <w:r w:rsidR="00155500">
        <w:t xml:space="preserve"> waypoint </w:t>
      </w:r>
      <w:r w:rsidR="008950FA">
        <w:t xml:space="preserve">to indicate </w:t>
      </w:r>
      <w:r w:rsidR="00F357D4">
        <w:t>it’s</w:t>
      </w:r>
      <w:r w:rsidR="008950FA">
        <w:t xml:space="preserve"> </w:t>
      </w:r>
      <w:r w:rsidR="004F47C0">
        <w:t>area of effect.</w:t>
      </w:r>
    </w:p>
    <w:p w:rsidR="006E2618" w:rsidRDefault="006E2618" w:rsidP="002B2880"/>
    <w:p w:rsidR="00DA1355" w:rsidRDefault="00DA1355" w:rsidP="00DA1355">
      <w:pPr>
        <w:pStyle w:val="Heading1"/>
      </w:pPr>
      <w:r>
        <w:t>References</w:t>
      </w:r>
    </w:p>
    <w:p w:rsidR="00DA1355" w:rsidRPr="00DA1355" w:rsidRDefault="00DA1355" w:rsidP="00DA1355">
      <w:r>
        <w:t xml:space="preserve">REF 1. </w:t>
      </w:r>
      <w:r w:rsidRPr="00DA1355">
        <w:t>http://www.cs.toronto.edu/~dt/siggraph97-course/cwr87/</w:t>
      </w:r>
    </w:p>
    <w:sectPr w:rsidR="00DA1355" w:rsidRPr="00DA1355" w:rsidSect="008B15EB">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359" w:rsidRDefault="00D75359">
      <w:pPr>
        <w:spacing w:line="240" w:lineRule="auto"/>
      </w:pPr>
      <w:r>
        <w:separator/>
      </w:r>
    </w:p>
  </w:endnote>
  <w:endnote w:type="continuationSeparator" w:id="0">
    <w:p w:rsidR="00D75359" w:rsidRDefault="00D753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D87" w:rsidRDefault="003075C7">
    <w:pPr>
      <w:pStyle w:val="Footer"/>
    </w:pPr>
    <w:r>
      <w:rPr>
        <w:noProof/>
        <w:lang w:val="en-GB" w:eastAsia="en-GB"/>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1D87" w:rsidRDefault="003075C7">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B62615">
                            <w:rPr>
                              <w:rStyle w:val="PageNumber"/>
                              <w:noProof/>
                            </w:rPr>
                            <w:t>4</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7f8fa9 [3207]" stroked="f" strokeweight="1pt">
              <v:stroke joinstyle="miter"/>
              <v:path arrowok="t"/>
              <o:lock v:ext="edit" aspectratio="t"/>
              <v:textbox inset="0,0,0,0">
                <w:txbxContent>
                  <w:p w:rsidR="00681D87" w:rsidRDefault="003075C7">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B62615">
                      <w:rPr>
                        <w:rStyle w:val="PageNumber"/>
                        <w:noProof/>
                      </w:rPr>
                      <w:t>4</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359" w:rsidRDefault="00D75359">
      <w:pPr>
        <w:spacing w:line="240" w:lineRule="auto"/>
      </w:pPr>
      <w:r>
        <w:separator/>
      </w:r>
    </w:p>
  </w:footnote>
  <w:footnote w:type="continuationSeparator" w:id="0">
    <w:p w:rsidR="00D75359" w:rsidRDefault="00D7535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D569664"/>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253356"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76"/>
    <w:rsid w:val="000501F1"/>
    <w:rsid w:val="00063A4B"/>
    <w:rsid w:val="000B579E"/>
    <w:rsid w:val="000B6286"/>
    <w:rsid w:val="00155500"/>
    <w:rsid w:val="001C5323"/>
    <w:rsid w:val="001D0093"/>
    <w:rsid w:val="00280B9A"/>
    <w:rsid w:val="002B2880"/>
    <w:rsid w:val="002F696A"/>
    <w:rsid w:val="003075C7"/>
    <w:rsid w:val="003B3901"/>
    <w:rsid w:val="003C388B"/>
    <w:rsid w:val="003E3C21"/>
    <w:rsid w:val="00484DEF"/>
    <w:rsid w:val="004E3346"/>
    <w:rsid w:val="004E5A34"/>
    <w:rsid w:val="004F47C0"/>
    <w:rsid w:val="005158C5"/>
    <w:rsid w:val="00534911"/>
    <w:rsid w:val="00542AB5"/>
    <w:rsid w:val="005B0002"/>
    <w:rsid w:val="005F1EA0"/>
    <w:rsid w:val="005F4C6E"/>
    <w:rsid w:val="0066260D"/>
    <w:rsid w:val="00681D87"/>
    <w:rsid w:val="006E2618"/>
    <w:rsid w:val="007009F9"/>
    <w:rsid w:val="00744276"/>
    <w:rsid w:val="00786D4F"/>
    <w:rsid w:val="007A496F"/>
    <w:rsid w:val="007E0B97"/>
    <w:rsid w:val="008851A5"/>
    <w:rsid w:val="008950FA"/>
    <w:rsid w:val="008B15EB"/>
    <w:rsid w:val="009161C8"/>
    <w:rsid w:val="0092165D"/>
    <w:rsid w:val="00982C9C"/>
    <w:rsid w:val="009B2B45"/>
    <w:rsid w:val="009B46AB"/>
    <w:rsid w:val="009B77E1"/>
    <w:rsid w:val="00A12573"/>
    <w:rsid w:val="00A50145"/>
    <w:rsid w:val="00A91F92"/>
    <w:rsid w:val="00AE4960"/>
    <w:rsid w:val="00AE5945"/>
    <w:rsid w:val="00B05711"/>
    <w:rsid w:val="00B62615"/>
    <w:rsid w:val="00CC2264"/>
    <w:rsid w:val="00CE2AA9"/>
    <w:rsid w:val="00D6448C"/>
    <w:rsid w:val="00D75359"/>
    <w:rsid w:val="00D86D26"/>
    <w:rsid w:val="00DA1355"/>
    <w:rsid w:val="00DE71B9"/>
    <w:rsid w:val="00E96D77"/>
    <w:rsid w:val="00F357D4"/>
    <w:rsid w:val="00F705D0"/>
    <w:rsid w:val="00F9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chartTrackingRefBased/>
  <w15:docId w15:val="{42BA7970-A528-4823-A5D7-4A158A8F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355"/>
  </w:style>
  <w:style w:type="paragraph" w:styleId="Heading1">
    <w:name w:val="heading 1"/>
    <w:basedOn w:val="Normal"/>
    <w:next w:val="Normal"/>
    <w:link w:val="Heading1Char"/>
    <w:uiPriority w:val="9"/>
    <w:qFormat/>
    <w:rsid w:val="00DA135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A135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A1355"/>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DA1355"/>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DA1355"/>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DA1355"/>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DA1355"/>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DA135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135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DA1355"/>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DA1355"/>
    <w:rPr>
      <w:rFonts w:asciiTheme="majorHAnsi" w:eastAsiaTheme="majorEastAsia" w:hAnsiTheme="majorHAnsi" w:cstheme="majorBidi"/>
      <w:caps/>
      <w:color w:val="4A66AC" w:themeColor="accent1"/>
      <w:spacing w:val="10"/>
      <w:sz w:val="52"/>
      <w:szCs w:val="52"/>
    </w:rPr>
  </w:style>
  <w:style w:type="paragraph" w:customStyle="1" w:styleId="ContactInfo">
    <w:name w:val="Contact Info"/>
    <w:basedOn w:val="Normal"/>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DA1355"/>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DA1355"/>
    <w:rPr>
      <w:caps/>
      <w:spacing w:val="15"/>
      <w:shd w:val="clear" w:color="auto" w:fill="D9DFEF" w:themeFill="accent1" w:themeFillTint="33"/>
    </w:rPr>
  </w:style>
  <w:style w:type="paragraph" w:styleId="ListBullet">
    <w:name w:val="List Bullet"/>
    <w:basedOn w:val="Normal"/>
    <w:uiPriority w:val="1"/>
    <w:pPr>
      <w:numPr>
        <w:numId w:val="1"/>
      </w:numPr>
      <w:spacing w:before="120" w:line="264" w:lineRule="auto"/>
    </w:pPr>
    <w:rPr>
      <w:color w:val="242852" w:themeColor="text2"/>
    </w:rPr>
  </w:style>
  <w:style w:type="character" w:customStyle="1" w:styleId="Heading3Char">
    <w:name w:val="Heading 3 Char"/>
    <w:basedOn w:val="DefaultParagraphFont"/>
    <w:link w:val="Heading3"/>
    <w:uiPriority w:val="9"/>
    <w:rsid w:val="00DA1355"/>
    <w:rPr>
      <w:caps/>
      <w:color w:val="243255" w:themeColor="accent1" w:themeShade="7F"/>
      <w:spacing w:val="15"/>
    </w:rPr>
  </w:style>
  <w:style w:type="paragraph" w:styleId="Quote">
    <w:name w:val="Quote"/>
    <w:basedOn w:val="Normal"/>
    <w:next w:val="Normal"/>
    <w:link w:val="QuoteChar"/>
    <w:uiPriority w:val="29"/>
    <w:qFormat/>
    <w:rsid w:val="00DA1355"/>
    <w:rPr>
      <w:i/>
      <w:iCs/>
      <w:sz w:val="24"/>
      <w:szCs w:val="24"/>
    </w:rPr>
  </w:style>
  <w:style w:type="character" w:customStyle="1" w:styleId="QuoteChar">
    <w:name w:val="Quote Char"/>
    <w:basedOn w:val="DefaultParagraphFont"/>
    <w:link w:val="Quote"/>
    <w:uiPriority w:val="29"/>
    <w:rsid w:val="00DA1355"/>
    <w:rPr>
      <w:i/>
      <w:iCs/>
      <w:sz w:val="24"/>
      <w:szCs w:val="24"/>
    </w:rPr>
  </w:style>
  <w:style w:type="paragraph" w:styleId="TOCHeading">
    <w:name w:val="TOC Heading"/>
    <w:basedOn w:val="Heading1"/>
    <w:next w:val="Normal"/>
    <w:uiPriority w:val="39"/>
    <w:semiHidden/>
    <w:unhideWhenUsed/>
    <w:qFormat/>
    <w:rsid w:val="00DA1355"/>
    <w:pPr>
      <w:outlineLvl w:val="9"/>
    </w:pPr>
  </w:style>
  <w:style w:type="character" w:customStyle="1" w:styleId="Heading4Char">
    <w:name w:val="Heading 4 Char"/>
    <w:basedOn w:val="DefaultParagraphFont"/>
    <w:link w:val="Heading4"/>
    <w:uiPriority w:val="9"/>
    <w:semiHidden/>
    <w:rsid w:val="00DA1355"/>
    <w:rPr>
      <w:caps/>
      <w:color w:val="374C80" w:themeColor="accent1" w:themeShade="BF"/>
      <w:spacing w:val="10"/>
    </w:rPr>
  </w:style>
  <w:style w:type="character" w:customStyle="1" w:styleId="Heading5Char">
    <w:name w:val="Heading 5 Char"/>
    <w:basedOn w:val="DefaultParagraphFont"/>
    <w:link w:val="Heading5"/>
    <w:uiPriority w:val="9"/>
    <w:semiHidden/>
    <w:rsid w:val="00DA1355"/>
    <w:rPr>
      <w:caps/>
      <w:color w:val="374C80" w:themeColor="accent1" w:themeShade="BF"/>
      <w:spacing w:val="10"/>
    </w:rPr>
  </w:style>
  <w:style w:type="character" w:customStyle="1" w:styleId="Heading6Char">
    <w:name w:val="Heading 6 Char"/>
    <w:basedOn w:val="DefaultParagraphFont"/>
    <w:link w:val="Heading6"/>
    <w:uiPriority w:val="9"/>
    <w:semiHidden/>
    <w:rsid w:val="00DA1355"/>
    <w:rPr>
      <w:caps/>
      <w:color w:val="374C80" w:themeColor="accent1" w:themeShade="BF"/>
      <w:spacing w:val="10"/>
    </w:rPr>
  </w:style>
  <w:style w:type="character" w:customStyle="1" w:styleId="Heading7Char">
    <w:name w:val="Heading 7 Char"/>
    <w:basedOn w:val="DefaultParagraphFont"/>
    <w:link w:val="Heading7"/>
    <w:uiPriority w:val="9"/>
    <w:semiHidden/>
    <w:rsid w:val="00DA1355"/>
    <w:rPr>
      <w:caps/>
      <w:color w:val="374C80" w:themeColor="accent1" w:themeShade="BF"/>
      <w:spacing w:val="10"/>
    </w:rPr>
  </w:style>
  <w:style w:type="character" w:customStyle="1" w:styleId="Heading8Char">
    <w:name w:val="Heading 8 Char"/>
    <w:basedOn w:val="DefaultParagraphFont"/>
    <w:link w:val="Heading8"/>
    <w:uiPriority w:val="9"/>
    <w:semiHidden/>
    <w:rsid w:val="00DA1355"/>
    <w:rPr>
      <w:caps/>
      <w:spacing w:val="10"/>
      <w:sz w:val="18"/>
      <w:szCs w:val="18"/>
    </w:rPr>
  </w:style>
  <w:style w:type="character" w:customStyle="1" w:styleId="Heading9Char">
    <w:name w:val="Heading 9 Char"/>
    <w:basedOn w:val="DefaultParagraphFont"/>
    <w:link w:val="Heading9"/>
    <w:uiPriority w:val="9"/>
    <w:semiHidden/>
    <w:rsid w:val="00DA1355"/>
    <w:rPr>
      <w:i/>
      <w:iCs/>
      <w:caps/>
      <w:spacing w:val="10"/>
      <w:sz w:val="18"/>
      <w:szCs w:val="18"/>
    </w:rPr>
  </w:style>
  <w:style w:type="paragraph" w:styleId="Caption">
    <w:name w:val="caption"/>
    <w:basedOn w:val="Normal"/>
    <w:next w:val="Normal"/>
    <w:uiPriority w:val="35"/>
    <w:semiHidden/>
    <w:unhideWhenUsed/>
    <w:qFormat/>
    <w:rsid w:val="00DA1355"/>
    <w:rPr>
      <w:b/>
      <w:bCs/>
      <w:color w:val="374C80" w:themeColor="accent1" w:themeShade="BF"/>
      <w:sz w:val="16"/>
      <w:szCs w:val="16"/>
    </w:rPr>
  </w:style>
  <w:style w:type="paragraph" w:styleId="Subtitle">
    <w:name w:val="Subtitle"/>
    <w:basedOn w:val="Normal"/>
    <w:next w:val="Normal"/>
    <w:link w:val="SubtitleChar"/>
    <w:uiPriority w:val="11"/>
    <w:qFormat/>
    <w:rsid w:val="00DA135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A1355"/>
    <w:rPr>
      <w:caps/>
      <w:color w:val="595959" w:themeColor="text1" w:themeTint="A6"/>
      <w:spacing w:val="10"/>
      <w:sz w:val="21"/>
      <w:szCs w:val="21"/>
    </w:rPr>
  </w:style>
  <w:style w:type="character" w:styleId="Strong">
    <w:name w:val="Strong"/>
    <w:uiPriority w:val="22"/>
    <w:qFormat/>
    <w:rsid w:val="00DA1355"/>
    <w:rPr>
      <w:b/>
      <w:bCs/>
    </w:rPr>
  </w:style>
  <w:style w:type="character" w:styleId="Emphasis">
    <w:name w:val="Emphasis"/>
    <w:uiPriority w:val="20"/>
    <w:qFormat/>
    <w:rsid w:val="00DA1355"/>
    <w:rPr>
      <w:caps/>
      <w:color w:val="243255" w:themeColor="accent1" w:themeShade="7F"/>
      <w:spacing w:val="5"/>
    </w:rPr>
  </w:style>
  <w:style w:type="paragraph" w:styleId="NoSpacing">
    <w:name w:val="No Spacing"/>
    <w:uiPriority w:val="1"/>
    <w:qFormat/>
    <w:rsid w:val="00DA1355"/>
    <w:pPr>
      <w:spacing w:after="0" w:line="240" w:lineRule="auto"/>
    </w:pPr>
  </w:style>
  <w:style w:type="paragraph" w:styleId="IntenseQuote">
    <w:name w:val="Intense Quote"/>
    <w:basedOn w:val="Normal"/>
    <w:next w:val="Normal"/>
    <w:link w:val="IntenseQuoteChar"/>
    <w:uiPriority w:val="30"/>
    <w:qFormat/>
    <w:rsid w:val="00DA1355"/>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DA1355"/>
    <w:rPr>
      <w:color w:val="4A66AC" w:themeColor="accent1"/>
      <w:sz w:val="24"/>
      <w:szCs w:val="24"/>
    </w:rPr>
  </w:style>
  <w:style w:type="character" w:styleId="SubtleEmphasis">
    <w:name w:val="Subtle Emphasis"/>
    <w:uiPriority w:val="19"/>
    <w:qFormat/>
    <w:rsid w:val="00DA1355"/>
    <w:rPr>
      <w:i/>
      <w:iCs/>
      <w:color w:val="243255" w:themeColor="accent1" w:themeShade="7F"/>
    </w:rPr>
  </w:style>
  <w:style w:type="character" w:styleId="IntenseEmphasis">
    <w:name w:val="Intense Emphasis"/>
    <w:uiPriority w:val="21"/>
    <w:qFormat/>
    <w:rsid w:val="00DA1355"/>
    <w:rPr>
      <w:b/>
      <w:bCs/>
      <w:caps/>
      <w:color w:val="243255" w:themeColor="accent1" w:themeShade="7F"/>
      <w:spacing w:val="10"/>
    </w:rPr>
  </w:style>
  <w:style w:type="character" w:styleId="SubtleReference">
    <w:name w:val="Subtle Reference"/>
    <w:uiPriority w:val="31"/>
    <w:qFormat/>
    <w:rsid w:val="00DA1355"/>
    <w:rPr>
      <w:b/>
      <w:bCs/>
      <w:color w:val="4A66AC" w:themeColor="accent1"/>
    </w:rPr>
  </w:style>
  <w:style w:type="character" w:styleId="IntenseReference">
    <w:name w:val="Intense Reference"/>
    <w:uiPriority w:val="32"/>
    <w:qFormat/>
    <w:rsid w:val="00DA1355"/>
    <w:rPr>
      <w:b/>
      <w:bCs/>
      <w:i/>
      <w:iCs/>
      <w:caps/>
      <w:color w:val="4A66AC" w:themeColor="accent1"/>
    </w:rPr>
  </w:style>
  <w:style w:type="character" w:styleId="BookTitle">
    <w:name w:val="Book Title"/>
    <w:uiPriority w:val="33"/>
    <w:qFormat/>
    <w:rsid w:val="00DA1355"/>
    <w:rPr>
      <w:b/>
      <w:bCs/>
      <w:i/>
      <w:iCs/>
      <w:spacing w:val="0"/>
    </w:rPr>
  </w:style>
  <w:style w:type="character" w:styleId="Hyperlink">
    <w:name w:val="Hyperlink"/>
    <w:basedOn w:val="DefaultParagraphFont"/>
    <w:uiPriority w:val="99"/>
    <w:unhideWhenUsed/>
    <w:rsid w:val="007E0B9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556710">
      <w:bodyDiv w:val="1"/>
      <w:marLeft w:val="0"/>
      <w:marRight w:val="0"/>
      <w:marTop w:val="0"/>
      <w:marBottom w:val="0"/>
      <w:divBdr>
        <w:top w:val="none" w:sz="0" w:space="0" w:color="auto"/>
        <w:left w:val="none" w:sz="0" w:space="0" w:color="auto"/>
        <w:bottom w:val="none" w:sz="0" w:space="0" w:color="auto"/>
        <w:right w:val="none" w:sz="0" w:space="0" w:color="auto"/>
      </w:divBdr>
    </w:div>
    <w:div w:id="656081227">
      <w:bodyDiv w:val="1"/>
      <w:marLeft w:val="0"/>
      <w:marRight w:val="0"/>
      <w:marTop w:val="0"/>
      <w:marBottom w:val="0"/>
      <w:divBdr>
        <w:top w:val="none" w:sz="0" w:space="0" w:color="auto"/>
        <w:left w:val="none" w:sz="0" w:space="0" w:color="auto"/>
        <w:bottom w:val="none" w:sz="0" w:space="0" w:color="auto"/>
        <w:right w:val="none" w:sz="0" w:space="0" w:color="auto"/>
      </w:divBdr>
    </w:div>
    <w:div w:id="94746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F08C99381A401DB9C23389EF4307B9"/>
        <w:category>
          <w:name w:val="General"/>
          <w:gallery w:val="placeholder"/>
        </w:category>
        <w:types>
          <w:type w:val="bbPlcHdr"/>
        </w:types>
        <w:behaviors>
          <w:behavior w:val="content"/>
        </w:behaviors>
        <w:guid w:val="{C84E6FF2-5125-4F5F-B2DE-F8ACEB442E42}"/>
      </w:docPartPr>
      <w:docPartBody>
        <w:p w:rsidR="00A21EAB" w:rsidRDefault="009A15B2">
          <w:pPr>
            <w:pStyle w:val="44F08C99381A401DB9C23389EF4307B9"/>
          </w:pPr>
          <w:r>
            <w:t>[Your Name]</w:t>
          </w:r>
        </w:p>
      </w:docPartBody>
    </w:docPart>
    <w:docPart>
      <w:docPartPr>
        <w:name w:val="7DC58595ED2E48DD9EBF6ABF3E25B4E7"/>
        <w:category>
          <w:name w:val="General"/>
          <w:gallery w:val="placeholder"/>
        </w:category>
        <w:types>
          <w:type w:val="bbPlcHdr"/>
        </w:types>
        <w:behaviors>
          <w:behavior w:val="content"/>
        </w:behaviors>
        <w:guid w:val="{3E4A918A-3B6D-4D7C-A70D-C77523BECFBD}"/>
      </w:docPartPr>
      <w:docPartBody>
        <w:p w:rsidR="00A21EAB" w:rsidRDefault="009A15B2">
          <w:pPr>
            <w:pStyle w:val="7DC58595ED2E48DD9EBF6ABF3E25B4E7"/>
          </w:pPr>
          <w:r>
            <w:t>[Course Title]</w:t>
          </w:r>
        </w:p>
      </w:docPartBody>
    </w:docPart>
    <w:docPart>
      <w:docPartPr>
        <w:name w:val="17EC5DCC77BC45D1804DD9FD0F0F5108"/>
        <w:category>
          <w:name w:val="General"/>
          <w:gallery w:val="placeholder"/>
        </w:category>
        <w:types>
          <w:type w:val="bbPlcHdr"/>
        </w:types>
        <w:behaviors>
          <w:behavior w:val="content"/>
        </w:behaviors>
        <w:guid w:val="{948C9F99-F5D6-49B5-8EBF-C8E4C332009A}"/>
      </w:docPartPr>
      <w:docPartBody>
        <w:p w:rsidR="00A21EAB" w:rsidRDefault="009A15B2">
          <w:pPr>
            <w:pStyle w:val="17EC5DCC77BC45D1804DD9FD0F0F5108"/>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5B2"/>
    <w:rsid w:val="0012761D"/>
    <w:rsid w:val="002656BB"/>
    <w:rsid w:val="005818CD"/>
    <w:rsid w:val="009A15B2"/>
    <w:rsid w:val="00A21EAB"/>
    <w:rsid w:val="00C97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08C99381A401DB9C23389EF4307B9">
    <w:name w:val="44F08C99381A401DB9C23389EF4307B9"/>
  </w:style>
  <w:style w:type="paragraph" w:customStyle="1" w:styleId="7DC58595ED2E48DD9EBF6ABF3E25B4E7">
    <w:name w:val="7DC58595ED2E48DD9EBF6ABF3E25B4E7"/>
  </w:style>
  <w:style w:type="paragraph" w:customStyle="1" w:styleId="17EC5DCC77BC45D1804DD9FD0F0F5108">
    <w:name w:val="17EC5DCC77BC45D1804DD9FD0F0F5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0AECB995-4818-41C4-B1CC-E08FD223D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1505</TotalTime>
  <Pages>5</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Simulated Worlds 2</vt:lpstr>
    </vt:vector>
  </TitlesOfParts>
  <Manager>Simon Scarle</Manager>
  <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Worlds 2</dc:title>
  <dc:creator>David Dunnings</dc:creator>
  <cp:keywords>13015063</cp:keywords>
  <cp:lastModifiedBy>David Dunnings</cp:lastModifiedBy>
  <cp:revision>36</cp:revision>
  <cp:lastPrinted>2012-09-04T22:21:00Z</cp:lastPrinted>
  <dcterms:created xsi:type="dcterms:W3CDTF">2015-03-19T11:59:00Z</dcterms:created>
  <dcterms:modified xsi:type="dcterms:W3CDTF">2015-04-05T19:55:00Z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