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1" w:name="基于交会定位保证接收域选点与集员在线决策的无线电干扰源自动定位与清除模型"/>
    <w:p>
      <w:pPr>
        <w:pStyle w:val="Heading1"/>
      </w:pPr>
      <w:r>
        <w:rPr>
          <w:rFonts w:hint="eastAsia"/>
          <w:sz w:val="24"/>
        </w:rPr>
        <w:t xml:space="preserve">基于交会定位、保证接收域选点与集员在线决策的无线电干扰源自动定位与清除模型</w:t>
      </w:r>
    </w:p>
    <w:bookmarkStart w:id="9" w:name="摘要"/>
    <w:p>
      <w:pPr>
        <w:pStyle w:val="Heading2"/>
      </w:pPr>
      <w:r>
        <w:rPr>
          <w:rFonts w:hint="eastAsia"/>
          <w:sz w:val="24"/>
        </w:rPr>
        <w:t xml:space="preserve">摘要</w:t>
      </w:r>
    </w:p>
    <w:p>
      <w:pPr>
        <w:pStyle w:val="FirstParagraph"/>
      </w:pPr>
      <w:r>
        <w:rPr>
          <w:rFonts w:hint="eastAsia"/>
          <w:sz w:val="24"/>
        </w:rPr>
        <w:t xml:space="preserve">无线电干扰源的快速自动定位与清除是无线电频谱管理与电磁环境治理的重要任务。本文针对</w:t>
      </w:r>
      <w:r>
        <w:rPr>
          <w:sz w:val="24"/>
        </w:rPr>
        <w:t xml:space="preserve"> 2026 </w:t>
      </w:r>
      <w:r>
        <w:rPr>
          <w:rFonts w:hint="eastAsia"/>
          <w:sz w:val="24"/>
        </w:rPr>
        <w:t xml:space="preserve">年高教社杯全国大学生数学建模竞赛</w:t>
      </w:r>
      <w:r>
        <w:rPr>
          <w:sz w:val="24"/>
        </w:rPr>
        <w:t xml:space="preserve"> B </w:t>
      </w:r>
      <w:r>
        <w:rPr>
          <w:rFonts w:hint="eastAsia"/>
          <w:sz w:val="24"/>
        </w:rPr>
        <w:t xml:space="preserve">题，围绕”交会定位—检测点选取—在线搜索清除”三个递进层次，系统建立并求解了四个问题的数学模型，全部核心结论均通过确定性数值计算或官方模拟器测试得到验证。</w:t>
      </w:r>
    </w:p>
    <w:p>
      <w:pPr>
        <w:pStyle w:val="BodyText"/>
      </w:pPr>
      <w:r>
        <w:rPr>
          <w:rFonts w:hint="eastAsia"/>
          <w:b/>
          <w:bCs/>
          <w:sz w:val="24"/>
        </w:rPr>
        <w:t xml:space="preserve">针对问题一（多边形定位区域直径算法与覆盖判定）</w:t>
      </w:r>
      <w:r>
        <w:rPr>
          <w:rFonts w:hint="eastAsia"/>
          <w:sz w:val="24"/>
        </w:rPr>
        <w:t xml:space="preserve">，本文把”检测点处测得示向度、误差不超过</w:t>
      </w:r>
      <w:r>
        <w:rPr>
          <w:sz w:val="24"/>
        </w:rPr>
        <w:t xml:space="preserve"> </w:t>
      </w:r>
      <m:oMath>
        <m:r>
          <m:rPr>
            <m:sty m:val="p"/>
          </m:rPr>
          <m:t>±</m:t>
        </m:r>
        <m:sSup>
          <m:e>
            <m:r>
              <m:t>1</m:t>
            </m:r>
          </m:e>
          <m:sup>
            <m:r>
              <m:rPr>
                <m:sty m:val="p"/>
              </m:rPr>
              <m:t>∘</m:t>
            </m:r>
          </m:sup>
        </m:sSup>
      </m:oMath>
      <w:r>
        <w:rPr>
          <w:rFonts w:hint="eastAsia"/>
          <w:sz w:val="24"/>
        </w:rPr>
        <w:t xml:space="preserve">“精确转化为</w:t>
      </w:r>
      <w:r>
        <w:rPr>
          <w:rFonts w:hint="eastAsia"/>
          <w:b/>
          <w:bCs/>
          <w:sz w:val="24"/>
        </w:rPr>
        <w:t xml:space="preserve">角形区域（楔形）</w:t>
      </w:r>
      <w:r>
        <w:rPr>
          <w:rFonts w:hint="eastAsia"/>
          <w:sz w:val="24"/>
        </w:rPr>
        <w:t xml:space="preserve">，再利用叉积判向把每个楔形等价表示为两条半平面之交，从而将定位区域统一为</w:t>
      </w:r>
      <w:r>
        <w:rPr>
          <w:sz w:val="24"/>
        </w:rPr>
        <w:t xml:space="preserve"> </w:t>
      </w:r>
      <m:oMath>
        <m:r>
          <m:t>2</m:t>
        </m:r>
        <m:r>
          <m:t>n</m:t>
        </m:r>
      </m:oMath>
      <w:r>
        <w:rPr>
          <w:sz w:val="24"/>
        </w:rPr>
        <w:t xml:space="preserve"> </w:t>
      </w:r>
      <w:r>
        <w:rPr>
          <w:rFonts w:hint="eastAsia"/>
          <w:sz w:val="24"/>
        </w:rPr>
        <w:t xml:space="preserve">条半平面的交（凸集）。在显式区分”</w:t>
      </w:r>
      <w:r>
        <w:rPr>
          <w:rFonts w:hint="eastAsia"/>
          <w:sz w:val="24"/>
        </w:rPr>
        <w:t xml:space="preserve">空</w:t>
      </w:r>
      <w:r>
        <w:rPr>
          <w:sz w:val="24"/>
        </w:rPr>
        <w:t xml:space="preserve"> / </w:t>
      </w:r>
      <w:r>
        <w:rPr>
          <w:rFonts w:hint="eastAsia"/>
          <w:sz w:val="24"/>
        </w:rPr>
        <w:t xml:space="preserve">有界</w:t>
      </w:r>
      <w:r>
        <w:rPr>
          <w:sz w:val="24"/>
        </w:rPr>
        <w:t xml:space="preserve"> / </w:t>
      </w:r>
      <w:r>
        <w:rPr>
          <w:rFonts w:hint="eastAsia"/>
          <w:sz w:val="24"/>
        </w:rPr>
        <w:t xml:space="preserve">无界”三种状态的基础上，用</w:t>
      </w:r>
      <w:r>
        <w:rPr>
          <w:rFonts w:hint="eastAsia"/>
          <w:b/>
          <w:bCs/>
          <w:sz w:val="24"/>
        </w:rPr>
        <w:t xml:space="preserve">旋转卡壳</w:t>
      </w:r>
      <w:r>
        <w:rPr>
          <w:rFonts w:hint="eastAsia"/>
          <w:sz w:val="24"/>
        </w:rPr>
        <w:t xml:space="preserve">在</w:t>
      </w:r>
      <w:r>
        <w:rPr>
          <w:sz w:val="24"/>
        </w:rPr>
        <w:t xml:space="preserve"> </w:t>
      </w:r>
      <m:oMath>
        <m:r>
          <m:t>O</m:t>
        </m:r>
        <m:r>
          <m:rPr>
            <m:sty m:val="p"/>
          </m:rPr>
          <m:t>(</m:t>
        </m:r>
        <m:r>
          <m:t>m</m:t>
        </m:r>
        <m:r>
          <m:rPr>
            <m:sty m:val="p"/>
          </m:rPr>
          <m:t>)</m:t>
        </m:r>
      </m:oMath>
      <w:r>
        <w:rPr>
          <w:sz w:val="24"/>
        </w:rPr>
        <w:t xml:space="preserve"> </w:t>
      </w:r>
      <w:r>
        <w:rPr>
          <w:rFonts w:hint="eastAsia"/>
          <w:sz w:val="24"/>
        </w:rPr>
        <w:t xml:space="preserve">时间求凸多边形直径</w:t>
      </w:r>
      <w:r>
        <w:rPr>
          <w:sz w:val="24"/>
        </w:rPr>
        <w:t xml:space="preserve"> </w:t>
      </w:r>
      <m:oMath>
        <m:r>
          <m:t>D</m:t>
        </m:r>
      </m:oMath>
      <w:r>
        <w:rPr>
          <w:rFonts w:hint="eastAsia"/>
          <w:sz w:val="24"/>
        </w:rPr>
        <w:t xml:space="preserve">、用</w:t>
      </w:r>
      <w:r>
        <w:rPr>
          <w:sz w:val="24"/>
        </w:rPr>
        <w:t xml:space="preserve"> </w:t>
      </w:r>
      <w:r>
        <w:rPr>
          <w:b/>
          <w:bCs/>
          <w:sz w:val="24"/>
        </w:rPr>
        <w:t xml:space="preserve">Welzl </w:t>
      </w:r>
      <w:r>
        <w:rPr>
          <w:rFonts w:hint="eastAsia"/>
          <w:b/>
          <w:bCs/>
          <w:sz w:val="24"/>
        </w:rPr>
        <w:t xml:space="preserve">随机增量算法</w:t>
      </w:r>
      <w:r>
        <w:rPr>
          <w:rFonts w:hint="eastAsia"/>
          <w:sz w:val="24"/>
        </w:rPr>
        <w:t xml:space="preserve">求最小包围圆半径</w:t>
      </w:r>
      <w:r>
        <w:rPr>
          <w:sz w:val="24"/>
        </w:rPr>
        <w:t xml:space="preserve"> </w:t>
      </w:r>
      <m:oMath>
        <m:sSub>
          <m:e>
            <m:r>
              <m:t>R</m:t>
            </m:r>
          </m:e>
          <m:sub>
            <m:r>
              <m:rPr>
                <m:sty m:val="p"/>
              </m:rPr>
              <m:t>M</m:t>
            </m:r>
            <m:r>
              <m:rPr>
                <m:sty m:val="p"/>
              </m:rPr>
              <m:t>E</m:t>
            </m:r>
            <m:r>
              <m:rPr>
                <m:sty m:val="p"/>
              </m:rPr>
              <m:t>C</m:t>
            </m:r>
          </m:sub>
        </m:sSub>
      </m:oMath>
      <w:r>
        <w:rPr>
          <w:rFonts w:hint="eastAsia"/>
          <w:sz w:val="24"/>
        </w:rPr>
        <w:t xml:space="preserve">，并证明核心判定定理：</w:t>
      </w:r>
      <w:r>
        <w:rPr>
          <w:rFonts w:hint="eastAsia"/>
          <w:b/>
          <w:bCs/>
          <w:sz w:val="24"/>
        </w:rPr>
        <w:t xml:space="preserve">存在直径为</w:t>
      </w:r>
      <w:r>
        <w:rPr>
          <w:b/>
          <w:bCs/>
          <w:sz w:val="24"/>
        </w:rPr>
        <w:t xml:space="preserve"> </w:t>
      </w:r>
      <m:oMath>
        <m:r>
          <m:t>D</m:t>
        </m:r>
      </m:oMath>
      <w:r>
        <w:rPr>
          <w:b/>
          <w:bCs/>
          <w:sz w:val="24"/>
        </w:rPr>
        <w:t xml:space="preserve"> </w:t>
      </w:r>
      <w:r>
        <w:rPr>
          <w:rFonts w:hint="eastAsia"/>
          <w:b/>
          <w:bCs/>
          <w:sz w:val="24"/>
        </w:rPr>
        <w:t xml:space="preserve">的圆覆盖定位区域，当且仅当</w:t>
      </w:r>
      <w:r>
        <w:rPr>
          <w:b/>
          <w:bCs/>
          <w:sz w:val="24"/>
        </w:rPr>
        <w:t xml:space="preserve"> </w:t>
      </w:r>
      <m:oMath>
        <m:sSub>
          <m:e>
            <m:r>
              <m:t>R</m:t>
            </m:r>
          </m:e>
          <m:sub>
            <m:r>
              <m:rPr>
                <m:sty m:val="p"/>
              </m:rPr>
              <m:t>M</m:t>
            </m:r>
            <m:r>
              <m:rPr>
                <m:sty m:val="p"/>
              </m:rPr>
              <m:t>E</m:t>
            </m:r>
            <m:r>
              <m:rPr>
                <m:sty m:val="p"/>
              </m:rPr>
              <m:t>C</m:t>
            </m:r>
          </m:sub>
        </m:sSub>
        <m:r>
          <m:rPr>
            <m:sty m:val="p"/>
          </m:rPr>
          <m:t>=</m:t>
        </m:r>
        <m:r>
          <m:t>D</m:t>
        </m:r>
        <m:r>
          <m:rPr>
            <m:sty m:val="p"/>
          </m:rPr>
          <m:t>/</m:t>
        </m:r>
        <m:r>
          <m:t>2</m:t>
        </m:r>
      </m:oMath>
      <w:r>
        <w:rPr>
          <w:rFonts w:hint="eastAsia"/>
          <w:sz w:val="24"/>
        </w:rPr>
        <w:t xml:space="preserve">。对</w:t>
      </w:r>
      <w:r>
        <w:rPr>
          <w:sz w:val="24"/>
        </w:rPr>
        <w:t xml:space="preserve"> 7 </w:t>
      </w:r>
      <w:r>
        <w:rPr>
          <w:rFonts w:hint="eastAsia"/>
          <w:sz w:val="24"/>
        </w:rPr>
        <w:t xml:space="preserve">种已知形状的解析验证误差约</w:t>
      </w:r>
      <w:r>
        <w:rPr>
          <w:sz w:val="24"/>
        </w:rPr>
        <w:t xml:space="preserve"> </w:t>
      </w:r>
      <m:oMath>
        <m:r>
          <m:t>1.8</m:t>
        </m:r>
        <m:r>
          <m:rPr>
            <m:sty m:val="p"/>
          </m:rPr>
          <m:t>×</m:t>
        </m:r>
        <m:sSup>
          <m:e>
            <m:r>
              <m:t>10</m:t>
            </m:r>
          </m:e>
          <m:sup>
            <m:r>
              <m:rPr>
                <m:sty m:val="p"/>
              </m:rPr>
              <m:t>−</m:t>
            </m:r>
            <m:r>
              <m:t>15</m:t>
            </m:r>
          </m:sup>
        </m:sSup>
      </m:oMath>
      <w:r>
        <w:rPr>
          <w:rFonts w:hint="eastAsia"/>
          <w:sz w:val="24"/>
        </w:rPr>
        <w:t xml:space="preserve">，2000</w:t>
      </w:r>
      <w:r>
        <w:rPr>
          <w:sz w:val="24"/>
        </w:rPr>
        <w:t xml:space="preserve"> </w:t>
      </w:r>
      <w:r>
        <w:rPr>
          <w:rFonts w:hint="eastAsia"/>
          <w:sz w:val="24"/>
        </w:rPr>
        <w:t xml:space="preserve">组随机凸多边形交叉验证全部一致，10000</w:t>
      </w:r>
      <w:r>
        <w:rPr>
          <w:sz w:val="24"/>
        </w:rPr>
        <w:t xml:space="preserve"> </w:t>
      </w:r>
      <w:r>
        <w:rPr>
          <w:rFonts w:hint="eastAsia"/>
          <w:sz w:val="24"/>
        </w:rPr>
        <w:t xml:space="preserve">次仿真真实源包含率</w:t>
      </w:r>
      <w:r>
        <w:rPr>
          <w:sz w:val="24"/>
        </w:rPr>
        <w:t xml:space="preserve"> 100%。</w:t>
      </w:r>
    </w:p>
    <w:p>
      <w:pPr>
        <w:pStyle w:val="BodyText"/>
      </w:pPr>
      <w:r>
        <w:rPr>
          <w:rFonts w:hint="eastAsia"/>
          <w:b/>
          <w:bCs/>
          <w:sz w:val="24"/>
        </w:rPr>
        <w:t xml:space="preserve">针对问题二（第二检测点选择策略）</w:t>
      </w:r>
      <w:r>
        <w:rPr>
          <w:rFonts w:hint="eastAsia"/>
          <w:sz w:val="24"/>
        </w:rPr>
        <w:t xml:space="preserve">，本文利用”第一检测点已收到信号</w:t>
      </w:r>
      <w:r>
        <w:rPr>
          <w:sz w:val="24"/>
        </w:rPr>
        <w:t xml:space="preserve"> </w:t>
      </w:r>
      <m:oMath>
        <m:r>
          <m:rPr>
            <m:sty m:val="p"/>
          </m:rPr>
          <m:t>⇒</m:t>
        </m:r>
      </m:oMath>
      <w:r>
        <w:rPr>
          <w:sz w:val="24"/>
        </w:rPr>
        <w:t xml:space="preserve"> </w:t>
      </w:r>
      <w:r>
        <w:rPr>
          <w:rFonts w:hint="eastAsia"/>
          <w:sz w:val="24"/>
        </w:rPr>
        <w:t xml:space="preserve">接收半径不小于源距”这一关键信息，推导出第二检测点的一般保证接收域</w:t>
      </w:r>
      <w:r>
        <w:rPr>
          <w:sz w:val="24"/>
        </w:rPr>
        <w:t xml:space="preserve"> </w:t>
      </w:r>
      <m:oMath>
        <m:sSub>
          <m:e>
            <m:r>
              <m:t>C</m:t>
            </m:r>
          </m:e>
          <m:sub>
            <m:r>
              <m:rPr>
                <m:sty m:val="p"/>
              </m:rPr>
              <m:t>r</m:t>
            </m:r>
            <m:r>
              <m:rPr>
                <m:sty m:val="p"/>
              </m:rPr>
              <m:t>e</m:t>
            </m:r>
            <m:r>
              <m:rPr>
                <m:sty m:val="p"/>
              </m:rPr>
              <m:t>c</m:t>
            </m:r>
            <m:r>
              <m:rPr>
                <m:sty m:val="p"/>
              </m:rPr>
              <m:t>v</m:t>
            </m:r>
          </m:sub>
        </m:sSub>
      </m:oMath>
      <w:r>
        <w:rPr>
          <w:rFonts w:hint="eastAsia"/>
          <w:sz w:val="24"/>
        </w:rPr>
        <w:t xml:space="preserve">（</w:t>
      </w:r>
      <m:oMath>
        <m:sSub>
          <m:e>
            <m:r>
              <m:t>d</m:t>
            </m:r>
          </m:e>
          <m:sub>
            <m:r>
              <m:t>2</m:t>
            </m:r>
          </m:sub>
        </m:sSub>
        <m:r>
          <m:rPr>
            <m:sty m:val="p"/>
          </m:rPr>
          <m:t>≤</m:t>
        </m:r>
        <m:r>
          <m:rPr>
            <m:sty m:val="p"/>
          </m:rPr>
          <m:t>max</m:t>
        </m:r>
        <m:r>
          <m:rPr>
            <m:sty m:val="p"/>
          </m:rPr>
          <m:t>(</m:t>
        </m:r>
        <m:r>
          <m:t>1000</m:t>
        </m:r>
        <m:r>
          <m:rPr>
            <m:sty m:val="p"/>
          </m:rPr>
          <m:t>,</m:t>
        </m:r>
        <m:sSub>
          <m:e>
            <m:r>
              <m:t>d</m:t>
            </m:r>
          </m:e>
          <m:sub>
            <m:r>
              <m:t>1</m:t>
            </m:r>
          </m:sub>
        </m:sSub>
        <m:r>
          <m:rPr>
            <m:sty m:val="p"/>
          </m:rPr>
          <m:t>)</m:t>
        </m:r>
      </m:oMath>
      <w:r>
        <w:rPr>
          <w:rFonts w:hint="eastAsia"/>
          <w:sz w:val="24"/>
        </w:rPr>
        <w:t xml:space="preserve">），并以所有可能源、所有相容测向误差下定位区域直径的最大值（最坏口径）为目标，在保证接收域内确定性寻优。中心、向外</w:t>
      </w:r>
      <w:r>
        <w:rPr>
          <w:sz w:val="24"/>
        </w:rPr>
        <w:t xml:space="preserve"> 800 </w:t>
      </w:r>
      <w:r>
        <w:rPr>
          <w:rFonts w:hint="eastAsia"/>
          <w:sz w:val="24"/>
        </w:rPr>
        <w:t xml:space="preserve">m、切向三种构型的最坏定位区域直径分别为</w:t>
      </w:r>
      <w:r>
        <w:rPr>
          <w:sz w:val="24"/>
        </w:rPr>
        <w:t xml:space="preserve"> </w:t>
      </w:r>
      <w:r>
        <w:rPr>
          <w:b/>
          <w:bCs/>
          <w:sz w:val="24"/>
        </w:rPr>
        <w:t xml:space="preserve">111.0 m、41.0 m、8.2 m</w:t>
      </w:r>
      <w:r>
        <w:rPr>
          <w:rFonts w:hint="eastAsia"/>
          <w:sz w:val="24"/>
        </w:rPr>
        <w:t xml:space="preserve">，最优第二检测点均贴保证接收域外沿以拉大基线、偏角约</w:t>
      </w:r>
      <w:r>
        <w:rPr>
          <w:sz w:val="24"/>
        </w:rPr>
        <w:t xml:space="preserve"> </w:t>
      </w:r>
      <m:oMath>
        <m:sSup>
          <m:e>
            <m:r>
              <m:t>32</m:t>
            </m:r>
          </m:e>
          <m:sup>
            <m:r>
              <m:rPr>
                <m:sty m:val="p"/>
              </m:rPr>
              <m:t>∘</m:t>
            </m:r>
          </m:sup>
        </m:sSup>
        <m:r>
          <m:rPr>
            <m:sty m:val="p"/>
          </m:rPr>
          <m:t>∼</m:t>
        </m:r>
        <m:sSup>
          <m:e>
            <m:r>
              <m:t>41</m:t>
            </m:r>
          </m:e>
          <m:sup>
            <m:r>
              <m:rPr>
                <m:sty m:val="p"/>
              </m:rPr>
              <m:t>∘</m:t>
            </m:r>
          </m:sup>
        </m:sSup>
      </m:oMath>
      <w:r>
        <w:rPr>
          <w:rFonts w:hint="eastAsia"/>
          <w:sz w:val="24"/>
        </w:rPr>
        <w:t xml:space="preserve">；以</w:t>
      </w:r>
      <w:r>
        <w:rPr>
          <w:sz w:val="24"/>
        </w:rPr>
        <w:t xml:space="preserve"> </w:t>
      </w:r>
      <m:oMath>
        <m:r>
          <m:t>J</m:t>
        </m:r>
        <m:r>
          <m:rPr>
            <m:sty m:val="p"/>
          </m:rPr>
          <m:t>≤</m:t>
        </m:r>
        <m:r>
          <m:t>1.25</m:t>
        </m:r>
        <m:sSub>
          <m:e>
            <m:r>
              <m:t>J</m:t>
            </m:r>
          </m:e>
          <m:sub>
            <m:r>
              <m:rPr>
                <m:sty m:val="p"/>
              </m:rPr>
              <m:t>min</m:t>
            </m:r>
          </m:sub>
        </m:sSub>
      </m:oMath>
      <w:r>
        <w:rPr>
          <w:sz w:val="24"/>
        </w:rPr>
        <w:t xml:space="preserve"> </w:t>
      </w:r>
      <w:r>
        <w:rPr>
          <w:rFonts w:hint="eastAsia"/>
          <w:sz w:val="24"/>
        </w:rPr>
        <w:t xml:space="preserve">的近最优水平集给出候选区域（中心构型为离</w:t>
      </w:r>
      <w:r>
        <w:rPr>
          <w:sz w:val="24"/>
        </w:rPr>
        <w:t xml:space="preserve"> </w:t>
      </w:r>
      <m:oMath>
        <m:sSub>
          <m:e>
            <m:r>
              <m:t>S</m:t>
            </m:r>
          </m:e>
          <m:sub>
            <m:r>
              <m:t>1</m:t>
            </m:r>
          </m:sub>
        </m:sSub>
      </m:oMath>
      <w:r>
        <w:rPr>
          <w:sz w:val="24"/>
        </w:rPr>
        <w:t xml:space="preserve"> </w:t>
      </w:r>
      <w:r>
        <w:rPr>
          <w:rFonts w:hint="eastAsia"/>
          <w:sz w:val="24"/>
        </w:rPr>
        <w:t xml:space="preserve">约</w:t>
      </w:r>
      <w:r>
        <w:rPr>
          <w:sz w:val="24"/>
        </w:rPr>
        <w:t xml:space="preserve"> 855–1004 </w:t>
      </w:r>
      <w:r>
        <w:rPr>
          <w:rFonts w:hint="eastAsia"/>
          <w:sz w:val="24"/>
        </w:rPr>
        <w:t xml:space="preserve">m、偏角</w:t>
      </w:r>
      <w:r>
        <w:rPr>
          <w:sz w:val="24"/>
        </w:rPr>
        <w:t xml:space="preserve"> </w:t>
      </w:r>
      <m:oMath>
        <m:sSup>
          <m:e>
            <m:r>
              <m:t>16.1</m:t>
            </m:r>
          </m:e>
          <m:sup>
            <m:r>
              <m:rPr>
                <m:sty m:val="p"/>
              </m:rPr>
              <m:t>∘</m:t>
            </m:r>
          </m:sup>
        </m:sSup>
        <m:r>
          <m:rPr>
            <m:sty m:val="p"/>
          </m:rPr>
          <m:t>∼</m:t>
        </m:r>
        <m:sSup>
          <m:e>
            <m:r>
              <m:t>60.1</m:t>
            </m:r>
          </m:e>
          <m:sup>
            <m:r>
              <m:rPr>
                <m:sty m:val="p"/>
              </m:rPr>
              <m:t>∘</m:t>
            </m:r>
          </m:sup>
        </m:sSup>
      </m:oMath>
      <w:r>
        <w:rPr>
          <w:sz w:val="24"/>
        </w:rPr>
        <w:t xml:space="preserve"> </w:t>
      </w:r>
      <w:r>
        <w:rPr>
          <w:rFonts w:hint="eastAsia"/>
          <w:sz w:val="24"/>
        </w:rPr>
        <w:t xml:space="preserve">的两瓣），两套独立实现交叉验证差异不超过</w:t>
      </w:r>
      <w:r>
        <w:rPr>
          <w:sz w:val="24"/>
        </w:rPr>
        <w:t xml:space="preserve"> 0.006 </w:t>
      </w:r>
      <w:r>
        <w:rPr>
          <w:rFonts w:hint="eastAsia"/>
          <w:sz w:val="24"/>
        </w:rPr>
        <w:t xml:space="preserve">m。模型确定性强、结果可复现，为问题三的多点序列定位与清除提供粗定位基础。</w:t>
      </w:r>
    </w:p>
    <w:p>
      <w:pPr>
        <w:pStyle w:val="BodyText"/>
      </w:pPr>
      <w:r>
        <w:rPr>
          <w:rFonts w:hint="eastAsia"/>
          <w:b/>
          <w:bCs/>
          <w:sz w:val="24"/>
        </w:rPr>
        <w:t xml:space="preserve">针对问题三（全向干扰源在线搜索清除）</w:t>
      </w:r>
      <w:r>
        <w:rPr>
          <w:rFonts w:hint="eastAsia"/>
          <w:sz w:val="24"/>
        </w:rPr>
        <w:t xml:space="preserve">，本文提出”每频道一张可行区域</w:t>
      </w:r>
      <w:r>
        <w:rPr>
          <w:sz w:val="24"/>
        </w:rPr>
        <w:t xml:space="preserve"> + </w:t>
      </w:r>
      <w:r>
        <w:rPr>
          <w:rFonts w:hint="eastAsia"/>
          <w:sz w:val="24"/>
        </w:rPr>
        <w:t xml:space="preserve">覆盖与清除混排</w:t>
      </w:r>
      <w:r>
        <w:rPr>
          <w:sz w:val="24"/>
        </w:rPr>
        <w:t xml:space="preserve"> + </w:t>
      </w:r>
      <w:r>
        <w:rPr>
          <w:rFonts w:hint="eastAsia"/>
          <w:sz w:val="24"/>
        </w:rPr>
        <w:t xml:space="preserve">每停一次重规划”的在线策略：为每个频道维护一张集员可行域（</w:t>
      </w:r>
      <w:r>
        <w:rPr>
          <w:rStyle w:val="VerbatimChar"/>
          <w:sz w:val="24"/>
        </w:rPr>
        <w:t xml:space="preserve">no_signal</w:t>
      </w:r>
      <w:r>
        <w:rPr>
          <w:sz w:val="24"/>
        </w:rPr>
        <w:t xml:space="preserve"> </w:t>
      </w:r>
      <w:r>
        <w:rPr>
          <w:rFonts w:hint="eastAsia"/>
          <w:sz w:val="24"/>
        </w:rPr>
        <w:t xml:space="preserve">只挖本频道、</w:t>
      </w:r>
      <w:r>
        <w:rPr>
          <w:rStyle w:val="VerbatimChar"/>
          <w:sz w:val="24"/>
        </w:rPr>
        <w:t xml:space="preserve">direction</w:t>
      </w:r>
      <w:r>
        <w:rPr>
          <w:sz w:val="24"/>
        </w:rPr>
        <w:t xml:space="preserve"> </w:t>
      </w:r>
      <w:r>
        <w:rPr>
          <w:rFonts w:hint="eastAsia"/>
          <w:sz w:val="24"/>
        </w:rPr>
        <w:t xml:space="preserve">交楔形），把”能清、补测、听洞”三类任务按总路程统一调度，停机用”可行域与覆盖任务清空”的停机规则判定、不依赖官方接口不返回的剩余源个数。覆盖网按最坏接收半径</w:t>
      </w:r>
      <w:r>
        <w:rPr>
          <w:sz w:val="24"/>
        </w:rPr>
        <w:t xml:space="preserve"> 1000 m </w:t>
      </w:r>
      <w:r>
        <w:rPr>
          <w:rFonts w:hint="eastAsia"/>
          <w:sz w:val="24"/>
        </w:rPr>
        <w:t xml:space="preserve">设计，原点</w:t>
      </w:r>
      <w:r>
        <w:rPr>
          <w:sz w:val="24"/>
        </w:rPr>
        <w:t xml:space="preserve"> + </w:t>
      </w:r>
      <w:r>
        <w:rPr>
          <w:rFonts w:hint="eastAsia"/>
          <w:sz w:val="24"/>
        </w:rPr>
        <w:t xml:space="preserve">半径</w:t>
      </w:r>
      <w:r>
        <w:rPr>
          <w:sz w:val="24"/>
        </w:rPr>
        <w:t xml:space="preserve"> 1150 m </w:t>
      </w:r>
      <w:r>
        <w:rPr>
          <w:rFonts w:hint="eastAsia"/>
          <w:sz w:val="24"/>
        </w:rPr>
        <w:t xml:space="preserve">正六边形共</w:t>
      </w:r>
      <w:r>
        <w:rPr>
          <w:sz w:val="24"/>
        </w:rPr>
        <w:t xml:space="preserve"> 7 </w:t>
      </w:r>
      <w:r>
        <w:rPr>
          <w:rFonts w:hint="eastAsia"/>
          <w:sz w:val="24"/>
        </w:rPr>
        <w:t xml:space="preserve">点，最坏点距</w:t>
      </w:r>
      <w:r>
        <w:rPr>
          <w:sz w:val="24"/>
        </w:rPr>
        <w:t xml:space="preserve"> </w:t>
      </w:r>
      <w:r>
        <w:rPr>
          <w:b/>
          <w:bCs/>
          <w:sz w:val="24"/>
        </w:rPr>
        <w:t xml:space="preserve">989 m &lt; 1000 m</w:t>
      </w:r>
      <w:r>
        <w:rPr>
          <w:rFonts w:hint="eastAsia"/>
          <w:sz w:val="24"/>
        </w:rPr>
        <w:t xml:space="preserve">，保证每只源至少被听见一次。官方模拟器三次正式测试依次清除</w:t>
      </w:r>
      <w:r>
        <w:rPr>
          <w:sz w:val="24"/>
        </w:rPr>
        <w:t xml:space="preserve"> 16、13、12 </w:t>
      </w:r>
      <w:r>
        <w:rPr>
          <w:rFonts w:hint="eastAsia"/>
          <w:sz w:val="24"/>
        </w:rPr>
        <w:t xml:space="preserve">个干扰源，平均定位清除时间</w:t>
      </w:r>
      <w:r>
        <w:rPr>
          <w:sz w:val="24"/>
        </w:rPr>
        <w:t xml:space="preserve"> </w:t>
      </w:r>
      <w:r>
        <w:rPr>
          <w:b/>
          <w:bCs/>
          <w:sz w:val="24"/>
        </w:rPr>
        <w:t xml:space="preserve">220.28 s、258.65 s、250.17 s</w:t>
      </w:r>
      <w:r>
        <w:rPr>
          <w:rFonts w:hint="eastAsia"/>
          <w:sz w:val="24"/>
        </w:rPr>
        <w:t xml:space="preserve">；本地</w:t>
      </w:r>
      <w:r>
        <w:rPr>
          <w:sz w:val="24"/>
        </w:rPr>
        <w:t xml:space="preserve"> 1 </w:t>
      </w:r>
      <w:r>
        <w:rPr>
          <w:rFonts w:hint="eastAsia"/>
          <w:sz w:val="24"/>
        </w:rPr>
        <w:t xml:space="preserve">万局仿真（非官方模拟器、按停机规则停机）清完率</w:t>
      </w:r>
      <w:r>
        <w:rPr>
          <w:sz w:val="24"/>
        </w:rPr>
        <w:t xml:space="preserve"> </w:t>
      </w:r>
      <w:r>
        <w:rPr>
          <w:rFonts w:hint="eastAsia"/>
          <w:sz w:val="24"/>
        </w:rPr>
        <w:t xml:space="preserve">99.95%、总时间中位</w:t>
      </w:r>
      <w:r>
        <w:rPr>
          <w:sz w:val="24"/>
        </w:rPr>
        <w:t xml:space="preserve"> 3407.3 </w:t>
      </w:r>
      <w:r>
        <w:rPr>
          <w:rFonts w:hint="eastAsia"/>
          <w:sz w:val="24"/>
        </w:rPr>
        <w:t xml:space="preserve">s，较”先普查再清”的静态对照均时节省约</w:t>
      </w:r>
      <w:r>
        <w:rPr>
          <w:sz w:val="24"/>
        </w:rPr>
        <w:t xml:space="preserve"> </w:t>
      </w:r>
      <w:r>
        <w:rPr>
          <w:rFonts w:hint="eastAsia"/>
          <w:sz w:val="24"/>
        </w:rPr>
        <w:t xml:space="preserve">38%、中位节省约</w:t>
      </w:r>
      <w:r>
        <w:rPr>
          <w:sz w:val="24"/>
        </w:rPr>
        <w:t xml:space="preserve"> 2003 s。</w:t>
      </w:r>
    </w:p>
    <w:p>
      <w:pPr>
        <w:pStyle w:val="BodyText"/>
      </w:pPr>
      <w:r>
        <w:rPr>
          <w:rFonts w:hint="eastAsia"/>
          <w:b/>
          <w:bCs/>
          <w:sz w:val="24"/>
        </w:rPr>
        <w:t xml:space="preserve">针对问题四（全向/定向混合干扰源搜索清除）</w:t>
      </w:r>
      <w:r>
        <w:rPr>
          <w:rFonts w:hint="eastAsia"/>
          <w:sz w:val="24"/>
        </w:rPr>
        <w:t xml:space="preserve">，本文针对定向源”无信号不等于无源”的难点，建立</w:t>
      </w:r>
      <w:r>
        <w:rPr>
          <w:rFonts w:hint="eastAsia"/>
          <w:b/>
          <w:bCs/>
          <w:sz w:val="24"/>
        </w:rPr>
        <w:t xml:space="preserve">位置×朝向联合网格的集员状态表示</w:t>
      </w:r>
      <w:r>
        <w:rPr>
          <w:rFonts w:hint="eastAsia"/>
          <w:sz w:val="24"/>
        </w:rPr>
        <w:t xml:space="preserve">（</w:t>
      </w:r>
      <w:r>
        <w:rPr>
          <w:rStyle w:val="VerbatimChar"/>
          <w:sz w:val="24"/>
        </w:rPr>
        <w:t xml:space="preserve">no_signal</w:t>
      </w:r>
      <w:r>
        <w:rPr>
          <w:sz w:val="24"/>
        </w:rPr>
        <w:t xml:space="preserve"> </w:t>
      </w:r>
      <w:r>
        <w:rPr>
          <w:rFonts w:hint="eastAsia"/>
          <w:sz w:val="24"/>
        </w:rPr>
        <w:t xml:space="preserve">不再挖圆盘、改按朝向维度衰减证据），构造外环</w:t>
      </w:r>
      <w:r>
        <w:rPr>
          <w:sz w:val="24"/>
        </w:rPr>
        <w:t xml:space="preserve"> 1825 m </w:t>
      </w:r>
      <w:r>
        <w:rPr>
          <w:rFonts w:hint="eastAsia"/>
          <w:sz w:val="24"/>
        </w:rPr>
        <w:t xml:space="preserve">包裹</w:t>
      </w:r>
      <w:r>
        <w:rPr>
          <w:sz w:val="24"/>
        </w:rPr>
        <w:t xml:space="preserve"> 1800 m </w:t>
      </w:r>
      <w:r>
        <w:rPr>
          <w:rFonts w:hint="eastAsia"/>
          <w:sz w:val="24"/>
        </w:rPr>
        <w:t xml:space="preserve">场地的</w:t>
      </w:r>
      <w:r>
        <w:rPr>
          <w:sz w:val="24"/>
        </w:rPr>
        <w:t xml:space="preserve"> </w:t>
      </w:r>
      <w:r>
        <w:rPr>
          <w:b/>
          <w:bCs/>
          <w:sz w:val="24"/>
        </w:rPr>
        <w:t xml:space="preserve">N19 </w:t>
      </w:r>
      <w:r>
        <w:rPr>
          <w:rFonts w:hint="eastAsia"/>
          <w:b/>
          <w:bCs/>
          <w:sz w:val="24"/>
        </w:rPr>
        <w:t xml:space="preserve">超凸包普查站网</w:t>
      </w:r>
      <w:r>
        <w:rPr>
          <w:rFonts w:hint="eastAsia"/>
          <w:sz w:val="24"/>
        </w:rPr>
        <w:t xml:space="preserve">（圆心</w:t>
      </w:r>
      <w:r>
        <w:rPr>
          <w:sz w:val="24"/>
        </w:rPr>
        <w:t xml:space="preserve"> + </w:t>
      </w:r>
      <w:r>
        <w:rPr>
          <w:rFonts w:hint="eastAsia"/>
          <w:sz w:val="24"/>
        </w:rPr>
        <w:t xml:space="preserve">内圈</w:t>
      </w:r>
      <w:r>
        <w:rPr>
          <w:sz w:val="24"/>
        </w:rPr>
        <w:t xml:space="preserve"> 1000 m </w:t>
      </w:r>
      <w:r>
        <w:rPr>
          <w:rFonts w:hint="eastAsia"/>
          <w:sz w:val="24"/>
        </w:rPr>
        <w:t xml:space="preserve">六边形</w:t>
      </w:r>
      <w:r>
        <w:rPr>
          <w:sz w:val="24"/>
        </w:rPr>
        <w:t xml:space="preserve"> + </w:t>
      </w:r>
      <w:r>
        <w:rPr>
          <w:rFonts w:hint="eastAsia"/>
          <w:sz w:val="24"/>
        </w:rPr>
        <w:t xml:space="preserve">外环正十二边形共</w:t>
      </w:r>
      <w:r>
        <w:rPr>
          <w:sz w:val="24"/>
        </w:rPr>
        <w:t xml:space="preserve"> 19 </w:t>
      </w:r>
      <w:r>
        <w:rPr>
          <w:rFonts w:hint="eastAsia"/>
          <w:sz w:val="24"/>
        </w:rPr>
        <w:t xml:space="preserve">站），并配合逆时针单向顺流推进、1300</w:t>
      </w:r>
      <w:r>
        <w:rPr>
          <w:sz w:val="24"/>
        </w:rPr>
        <w:t xml:space="preserve"> m </w:t>
      </w:r>
      <w:r>
        <w:rPr>
          <w:rFonts w:hint="eastAsia"/>
          <w:sz w:val="24"/>
        </w:rPr>
        <w:t xml:space="preserve">扇区延迟收割与奔袭静默免听三大机制。官方三次正式测试清除</w:t>
      </w:r>
      <w:r>
        <w:rPr>
          <w:sz w:val="24"/>
        </w:rPr>
        <w:t xml:space="preserve"> 12、11、15 </w:t>
      </w:r>
      <w:r>
        <w:rPr>
          <w:rFonts w:hint="eastAsia"/>
          <w:sz w:val="24"/>
        </w:rPr>
        <w:t xml:space="preserve">个源，单源耗时</w:t>
      </w:r>
      <w:r>
        <w:rPr>
          <w:sz w:val="24"/>
        </w:rPr>
        <w:t xml:space="preserve"> </w:t>
      </w:r>
      <w:r>
        <w:rPr>
          <w:b/>
          <w:bCs/>
          <w:sz w:val="24"/>
        </w:rPr>
        <w:t xml:space="preserve">575.21 / 579.18 / 577.59 s</w:t>
      </w:r>
      <w:r>
        <w:rPr>
          <w:rFonts w:hint="eastAsia"/>
          <w:sz w:val="24"/>
        </w:rPr>
        <w:t xml:space="preserve">（波幅仅</w:t>
      </w:r>
      <w:r>
        <w:rPr>
          <w:sz w:val="24"/>
        </w:rPr>
        <w:t xml:space="preserve"> 0.69%、100% </w:t>
      </w:r>
      <w:r>
        <w:rPr>
          <w:rFonts w:hint="eastAsia"/>
          <w:sz w:val="24"/>
        </w:rPr>
        <w:t xml:space="preserve">满清）；本地</w:t>
      </w:r>
      <w:r>
        <w:rPr>
          <w:sz w:val="24"/>
        </w:rPr>
        <w:t xml:space="preserve"> 1000 </w:t>
      </w:r>
      <w:r>
        <w:rPr>
          <w:rFonts w:hint="eastAsia"/>
          <w:sz w:val="24"/>
        </w:rPr>
        <w:t xml:space="preserve">局蒙特卡洛仿真总清除率</w:t>
      </w:r>
      <w:r>
        <w:rPr>
          <w:sz w:val="24"/>
        </w:rPr>
        <w:t xml:space="preserve"> </w:t>
      </w:r>
      <w:r>
        <w:rPr>
          <w:b/>
          <w:bCs/>
          <w:sz w:val="24"/>
        </w:rPr>
        <w:t xml:space="preserve">99.98%</w:t>
      </w:r>
      <w:r>
        <w:rPr>
          <w:rFonts w:hint="eastAsia"/>
          <w:sz w:val="24"/>
        </w:rPr>
        <w:t xml:space="preserve">、场景满额全清率</w:t>
      </w:r>
      <w:r>
        <w:rPr>
          <w:sz w:val="24"/>
        </w:rPr>
        <w:t xml:space="preserve"> </w:t>
      </w:r>
      <w:r>
        <w:rPr>
          <w:rFonts w:hint="eastAsia"/>
          <w:sz w:val="24"/>
        </w:rPr>
        <w:t xml:space="preserve">99.80%、全向源清除率</w:t>
      </w:r>
      <w:r>
        <w:rPr>
          <w:sz w:val="24"/>
        </w:rPr>
        <w:t xml:space="preserve"> 100.00%。</w:t>
      </w:r>
    </w:p>
    <w:p>
      <w:pPr>
        <w:pStyle w:val="BodyText"/>
      </w:pPr>
      <w:r>
        <w:rPr>
          <w:rFonts w:hint="eastAsia"/>
          <w:sz w:val="24"/>
        </w:rPr>
        <w:t xml:space="preserve">四个问题层层递进：问题一给出定位区域的严格几何算法与覆盖判据，是全部几何计算的基础；问题二在两站框架下给出检测点选取的保证接收与最坏口径方法，为多点序列定位提供粗定位依据；问题三、四将几何定位嵌入”搜索—定位—清除”的在线决策闭环，在官方模拟器与本地仿真上稳定实现高清除率与短总时间。本文模型几何意义清晰、判据严格、决策只依赖接口返回值，可推广至多智能体协同搜索、未知辐射源监测等”信息获取与行动执行耦合”的在线决策场景。</w:t>
      </w:r>
    </w:p>
    <w:p>
      <w:pPr>
        <w:pStyle w:val="BodyText"/>
      </w:pPr>
      <w:r>
        <w:rPr>
          <w:rFonts w:hint="eastAsia"/>
          <w:b/>
          <w:bCs/>
          <w:sz w:val="24"/>
        </w:rPr>
        <w:t xml:space="preserve">关键词</w:t>
      </w:r>
      <w:r>
        <w:rPr>
          <w:rFonts w:hint="eastAsia"/>
          <w:sz w:val="24"/>
        </w:rPr>
        <w:t xml:space="preserve">：交会定位；半平面交；最小包围圆；保证接收域；集员估计；覆盖路径规划；零漏检证书；在线决策</w:t>
      </w:r>
    </w:p>
    <w:p>
      <w:r>
        <w:rPr>
          <w:sz w:val="24"/>
        </w:rPr>
        <w:pict>
          <v:rect style="width:0;height:1.5pt" o:hralign="center" o:hrstd="t" o:hr="t"/>
        </w:pict>
      </w:r>
    </w:p>
    <w:bookmarkEnd w:id="9"/>
    <w:bookmarkStart w:id="12" w:name="问题重述"/>
    <w:p>
      <w:pPr>
        <w:pStyle w:val="Heading2"/>
      </w:pPr>
      <w:r>
        <w:rPr>
          <w:sz w:val="24"/>
        </w:rPr>
        <w:t xml:space="preserve">1 </w:t>
      </w:r>
      <w:r>
        <w:rPr>
          <w:rFonts w:hint="eastAsia"/>
          <w:sz w:val="24"/>
        </w:rPr>
        <w:t xml:space="preserve">问题重述</w:t>
      </w:r>
    </w:p>
    <w:bookmarkStart w:id="10" w:name="问题背景"/>
    <w:p>
      <w:pPr>
        <w:pStyle w:val="Heading3"/>
      </w:pPr>
      <w:r>
        <w:rPr>
          <w:sz w:val="24"/>
        </w:rPr>
        <w:t xml:space="preserve">1.1 </w:t>
      </w:r>
      <w:r>
        <w:rPr>
          <w:rFonts w:hint="eastAsia"/>
          <w:sz w:val="24"/>
        </w:rPr>
        <w:t xml:space="preserve">问题背景</w:t>
      </w:r>
    </w:p>
    <w:p>
      <w:pPr>
        <w:pStyle w:val="FirstParagraph"/>
      </w:pPr>
      <w:r>
        <w:rPr>
          <w:rFonts w:hint="eastAsia"/>
          <w:sz w:val="24"/>
        </w:rPr>
        <w:t xml:space="preserve">无线电干扰源的定位与清除通常分为初步监测、区域性排查和精准定位三个阶段。前两个阶段使用固定监测站、移动监测车或无人机等设备进行大范围信号采集，确定干扰源的分布区域；而每个干扰源的精准定位最终需要技术人员携带便携式测向机在目标区域内徒步排查。为在危险环境中替代人工、提高效率，某公司拟研制搭载于机器狗的干扰源自动定位清除系统。</w:t>
      </w:r>
    </w:p>
    <w:p>
      <w:pPr>
        <w:pStyle w:val="BodyText"/>
      </w:pPr>
      <w:r>
        <w:rPr>
          <w:rFonts w:hint="eastAsia"/>
          <w:sz w:val="24"/>
        </w:rPr>
        <w:t xml:space="preserve">目标区域已被确定为一个半径为</w:t>
      </w:r>
      <w:r>
        <w:rPr>
          <w:sz w:val="24"/>
        </w:rPr>
        <w:t xml:space="preserve"> </w:t>
      </w:r>
      <m:oMath>
        <m:r>
          <m:t>1800</m:t>
        </m:r>
        <m:r>
          <m:t> </m:t>
        </m:r>
        <m:r>
          <m:rPr>
            <m:sty m:val="p"/>
          </m:rPr>
          <m:t>m</m:t>
        </m:r>
      </m:oMath>
      <w:r>
        <w:rPr>
          <w:sz w:val="24"/>
        </w:rPr>
        <w:t xml:space="preserve"> </w:t>
      </w:r>
      <w:r>
        <w:rPr>
          <w:rFonts w:hint="eastAsia"/>
          <w:sz w:val="24"/>
        </w:rPr>
        <w:t xml:space="preserve">的圆形区域，取此圆域中心为坐标系原点，正东方向为</w:t>
      </w:r>
      <w:r>
        <w:rPr>
          <w:sz w:val="24"/>
        </w:rPr>
        <w:t xml:space="preserve"> </w:t>
      </w:r>
      <m:oMath>
        <m:r>
          <m:t>x</m:t>
        </m:r>
      </m:oMath>
      <w:r>
        <w:rPr>
          <w:sz w:val="24"/>
        </w:rPr>
        <w:t xml:space="preserve"> </w:t>
      </w:r>
      <w:r>
        <w:rPr>
          <w:rFonts w:hint="eastAsia"/>
          <w:sz w:val="24"/>
        </w:rPr>
        <w:t xml:space="preserve">轴正向，正北方向为</w:t>
      </w:r>
      <w:r>
        <w:rPr>
          <w:sz w:val="24"/>
        </w:rPr>
        <w:t xml:space="preserve"> </w:t>
      </w:r>
      <m:oMath>
        <m:r>
          <m:t>y</m:t>
        </m:r>
      </m:oMath>
      <w:r>
        <w:rPr>
          <w:sz w:val="24"/>
        </w:rPr>
        <w:t xml:space="preserve"> </w:t>
      </w:r>
      <w:r>
        <w:rPr>
          <w:rFonts w:hint="eastAsia"/>
          <w:sz w:val="24"/>
        </w:rPr>
        <w:t xml:space="preserve">轴正向（单位：米）。目标区域中干扰源个数未知。干扰源占用互不相同的频道（频道</w:t>
      </w:r>
      <w:r>
        <w:rPr>
          <w:sz w:val="24"/>
        </w:rPr>
        <w:t xml:space="preserve"> </w:t>
      </w:r>
      <w:r>
        <w:rPr>
          <w:rFonts w:hint="eastAsia"/>
          <w:sz w:val="24"/>
        </w:rPr>
        <w:t xml:space="preserve">1–20），分全向干扰源（有效覆盖角度</w:t>
      </w:r>
      <w:r>
        <w:rPr>
          <w:sz w:val="24"/>
        </w:rPr>
        <w:t xml:space="preserve"> </w:t>
      </w:r>
      <m:oMath>
        <m:sSup>
          <m:e>
            <m:r>
              <m:t>360</m:t>
            </m:r>
          </m:e>
          <m:sup>
            <m:r>
              <m:rPr>
                <m:sty m:val="p"/>
              </m:rPr>
              <m:t>∘</m:t>
            </m:r>
          </m:sup>
        </m:sSup>
      </m:oMath>
      <w:r>
        <w:rPr>
          <w:rFonts w:hint="eastAsia"/>
          <w:sz w:val="24"/>
        </w:rPr>
        <w:t xml:space="preserve">）与定向干扰源（定向方向两侧各</w:t>
      </w:r>
      <w:r>
        <w:rPr>
          <w:sz w:val="24"/>
        </w:rPr>
        <w:t xml:space="preserve"> </w:t>
      </w:r>
      <m:oMath>
        <m:sSup>
          <m:e>
            <m:r>
              <m:t>90</m:t>
            </m:r>
          </m:e>
          <m:sup>
            <m:r>
              <m:rPr>
                <m:sty m:val="p"/>
              </m:rPr>
              <m:t>∘</m:t>
            </m:r>
          </m:sup>
        </m:sSup>
      </m:oMath>
      <w:r>
        <w:rPr>
          <w:rFonts w:hint="eastAsia"/>
          <w:sz w:val="24"/>
        </w:rPr>
        <w:t xml:space="preserve">）两类；各干扰源的有效接收半径在</w:t>
      </w:r>
      <w:r>
        <w:rPr>
          <w:sz w:val="24"/>
        </w:rPr>
        <w:t xml:space="preserve"> </w:t>
      </w:r>
      <m:oMath>
        <m:r>
          <m:t>1000</m:t>
        </m:r>
        <m:r>
          <m:rPr>
            <m:sty m:val="p"/>
          </m:rPr>
          <m:t>∼</m:t>
        </m:r>
        <m:r>
          <m:t>1500</m:t>
        </m:r>
        <m:r>
          <m:t> </m:t>
        </m:r>
        <m:r>
          <m:rPr>
            <m:sty m:val="p"/>
          </m:rPr>
          <m:t>m</m:t>
        </m:r>
      </m:oMath>
      <w:r>
        <w:rPr>
          <w:sz w:val="24"/>
        </w:rPr>
        <w:t xml:space="preserve"> </w:t>
      </w:r>
      <w:r>
        <w:rPr>
          <w:rFonts w:hint="eastAsia"/>
          <w:sz w:val="24"/>
        </w:rPr>
        <w:t xml:space="preserve">之间。测向机在检测点测得的</w:t>
      </w:r>
      <w:r>
        <w:rPr>
          <w:rFonts w:hint="eastAsia"/>
          <w:b/>
          <w:bCs/>
          <w:sz w:val="24"/>
        </w:rPr>
        <w:t xml:space="preserve">示向度</w:t>
      </w:r>
      <w:r>
        <w:rPr>
          <w:rFonts w:hint="eastAsia"/>
          <w:sz w:val="24"/>
        </w:rPr>
        <w:t xml:space="preserve">为从</w:t>
      </w:r>
      <w:r>
        <w:rPr>
          <w:sz w:val="24"/>
        </w:rPr>
        <w:t xml:space="preserve"> </w:t>
      </w:r>
      <m:oMath>
        <m:r>
          <m:t>x</m:t>
        </m:r>
      </m:oMath>
      <w:r>
        <w:rPr>
          <w:sz w:val="24"/>
        </w:rPr>
        <w:t xml:space="preserve"> </w:t>
      </w:r>
      <w:r>
        <w:rPr>
          <w:rFonts w:hint="eastAsia"/>
          <w:sz w:val="24"/>
        </w:rPr>
        <w:t xml:space="preserve">轴正向逆时针旋转到”检测点指向干扰源”方向的角度，受电磁环境影响存在</w:t>
      </w:r>
      <w:r>
        <w:rPr>
          <w:sz w:val="24"/>
        </w:rPr>
        <w:t xml:space="preserve"> </w:t>
      </w:r>
      <m:oMath>
        <m:r>
          <m:rPr>
            <m:sty m:val="p"/>
          </m:rPr>
          <m:t>[</m:t>
        </m:r>
        <m:r>
          <m:rPr>
            <m:sty m:val="p"/>
          </m:rPr>
          <m:t>−</m:t>
        </m:r>
        <m:sSup>
          <m:e>
            <m:r>
              <m:t>1</m:t>
            </m:r>
          </m:e>
          <m:sup>
            <m:r>
              <m:rPr>
                <m:sty m:val="p"/>
              </m:rPr>
              <m:t>∘</m:t>
            </m:r>
          </m:sup>
        </m:sSup>
        <m:r>
          <m:rPr>
            <m:sty m:val="p"/>
          </m:rPr>
          <m:t>,</m:t>
        </m:r>
        <m:sSup>
          <m:e>
            <m:r>
              <m:t>1</m:t>
            </m:r>
          </m:e>
          <m:sup>
            <m:r>
              <m:rPr>
                <m:sty m:val="p"/>
              </m:rPr>
              <m:t>∘</m:t>
            </m:r>
          </m:sup>
        </m:sSup>
        <m:r>
          <m:rPr>
            <m:sty m:val="p"/>
          </m:rPr>
          <m:t>]</m:t>
        </m:r>
      </m:oMath>
      <w:r>
        <w:rPr>
          <w:sz w:val="24"/>
        </w:rPr>
        <w:t xml:space="preserve"> </w:t>
      </w:r>
      <w:r>
        <w:rPr>
          <w:rFonts w:hint="eastAsia"/>
          <w:sz w:val="24"/>
        </w:rPr>
        <w:t xml:space="preserve">内的误差。机器狗移动速度</w:t>
      </w:r>
      <w:r>
        <w:rPr>
          <w:sz w:val="24"/>
        </w:rPr>
        <w:t xml:space="preserve"> </w:t>
      </w:r>
      <m:oMath>
        <m:r>
          <m:t>5</m:t>
        </m:r>
        <m:r>
          <m:t> </m:t>
        </m:r>
        <m:r>
          <m:rPr>
            <m:sty m:val="p"/>
          </m:rPr>
          <m:t>m</m:t>
        </m:r>
        <m:r>
          <m:rPr>
            <m:sty m:val="p"/>
          </m:rPr>
          <m:t>/</m:t>
        </m:r>
        <m:r>
          <m:rPr>
            <m:sty m:val="p"/>
          </m:rPr>
          <m:t>s</m:t>
        </m:r>
      </m:oMath>
      <w:r>
        <w:rPr>
          <w:rFonts w:hint="eastAsia"/>
          <w:sz w:val="24"/>
        </w:rPr>
        <w:t xml:space="preserve">，切换频道</w:t>
      </w:r>
      <w:r>
        <w:rPr>
          <w:sz w:val="24"/>
        </w:rPr>
        <w:t xml:space="preserve"> </w:t>
      </w:r>
      <m:oMath>
        <m:r>
          <m:t>1</m:t>
        </m:r>
        <m:r>
          <m:t> </m:t>
        </m:r>
        <m:r>
          <m:rPr>
            <m:sty m:val="p"/>
          </m:rPr>
          <m:t>s</m:t>
        </m:r>
      </m:oMath>
      <w:r>
        <w:rPr>
          <w:rFonts w:hint="eastAsia"/>
          <w:sz w:val="24"/>
        </w:rPr>
        <w:t xml:space="preserve">，停测</w:t>
      </w:r>
      <w:r>
        <w:rPr>
          <w:sz w:val="24"/>
        </w:rPr>
        <w:t xml:space="preserve"> </w:t>
      </w:r>
      <m:oMath>
        <m:r>
          <m:t>5</m:t>
        </m:r>
        <m:r>
          <m:t> </m:t>
        </m:r>
        <m:r>
          <m:rPr>
            <m:sty m:val="p"/>
          </m:rPr>
          <m:t>s</m:t>
        </m:r>
      </m:oMath>
      <w:r>
        <w:rPr>
          <w:rFonts w:hint="eastAsia"/>
          <w:sz w:val="24"/>
        </w:rPr>
        <w:t xml:space="preserve">，光学精确定位</w:t>
      </w:r>
      <w:r>
        <w:rPr>
          <w:sz w:val="24"/>
        </w:rPr>
        <w:t xml:space="preserve"> </w:t>
      </w:r>
      <m:oMath>
        <m:r>
          <m:t>3</m:t>
        </m:r>
        <m:r>
          <m:t> </m:t>
        </m:r>
        <m:r>
          <m:rPr>
            <m:sty m:val="p"/>
          </m:rPr>
          <m:t>s</m:t>
        </m:r>
      </m:oMath>
      <w:r>
        <w:rPr>
          <w:rFonts w:hint="eastAsia"/>
          <w:sz w:val="24"/>
        </w:rPr>
        <w:t xml:space="preserve">、激光清除</w:t>
      </w:r>
      <w:r>
        <w:rPr>
          <w:sz w:val="24"/>
        </w:rPr>
        <w:t xml:space="preserve"> </w:t>
      </w:r>
      <m:oMath>
        <m:r>
          <m:t>2</m:t>
        </m:r>
        <m:r>
          <m:t> </m:t>
        </m:r>
        <m:r>
          <m:rPr>
            <m:sty m:val="p"/>
          </m:rPr>
          <m:t>s</m:t>
        </m:r>
      </m:oMath>
      <w:r>
        <w:rPr>
          <w:rFonts w:hint="eastAsia"/>
          <w:sz w:val="24"/>
        </w:rPr>
        <w:t xml:space="preserve">；距离干扰源不超过</w:t>
      </w:r>
      <w:r>
        <w:rPr>
          <w:sz w:val="24"/>
        </w:rPr>
        <w:t xml:space="preserve"> </w:t>
      </w:r>
      <m:oMath>
        <m:r>
          <m:t>20</m:t>
        </m:r>
        <m:r>
          <m:t> </m:t>
        </m:r>
        <m:r>
          <m:rPr>
            <m:sty m:val="p"/>
          </m:rPr>
          <m:t>m</m:t>
        </m:r>
      </m:oMath>
      <w:r>
        <w:rPr>
          <w:sz w:val="24"/>
        </w:rPr>
        <w:t xml:space="preserve"> </w:t>
      </w:r>
      <w:r>
        <w:rPr>
          <w:rFonts w:hint="eastAsia"/>
          <w:sz w:val="24"/>
        </w:rPr>
        <w:t xml:space="preserve">方可精确定位并清除，不超过</w:t>
      </w:r>
      <w:r>
        <w:rPr>
          <w:sz w:val="24"/>
        </w:rPr>
        <w:t xml:space="preserve"> </w:t>
      </w:r>
      <m:oMath>
        <m:r>
          <m:t>5</m:t>
        </m:r>
        <m:r>
          <m:t> </m:t>
        </m:r>
        <m:r>
          <m:rPr>
            <m:sty m:val="p"/>
          </m:rPr>
          <m:t>m</m:t>
        </m:r>
      </m:oMath>
      <w:r>
        <w:rPr>
          <w:sz w:val="24"/>
        </w:rPr>
        <w:t xml:space="preserve"> </w:t>
      </w:r>
      <w:r>
        <w:rPr>
          <w:rFonts w:hint="eastAsia"/>
          <w:sz w:val="24"/>
        </w:rPr>
        <w:t xml:space="preserve">且位于覆盖角内时无法获得示向度（可直接定位清除）。</w:t>
      </w:r>
    </w:p>
    <w:bookmarkEnd w:id="10"/>
    <w:bookmarkStart w:id="11" w:name="需要解决的问题"/>
    <w:p>
      <w:pPr>
        <w:pStyle w:val="Heading3"/>
      </w:pPr>
      <w:r>
        <w:rPr>
          <w:sz w:val="24"/>
        </w:rPr>
        <w:t xml:space="preserve">1.2 </w:t>
      </w:r>
      <w:r>
        <w:rPr>
          <w:rFonts w:hint="eastAsia"/>
          <w:sz w:val="24"/>
        </w:rPr>
        <w:t xml:space="preserve">需要解决的问题</w:t>
      </w:r>
    </w:p>
    <w:p>
      <w:pPr>
        <w:pStyle w:val="Compact"/>
        <w:numPr>
          <w:ilvl w:val="0"/>
          <w:numId w:val="1001"/>
        </w:numPr>
      </w:pPr>
      <w:r>
        <w:rPr>
          <w:rFonts w:hint="eastAsia"/>
          <w:b/>
          <w:bCs/>
          <w:sz w:val="24"/>
        </w:rPr>
        <w:t xml:space="preserve">问题一</w:t>
      </w:r>
      <w:r>
        <w:rPr>
          <w:rFonts w:hint="eastAsia"/>
          <w:sz w:val="24"/>
        </w:rPr>
        <w:t xml:space="preserve">：已知若干个检测点坐标及某干扰源关于这些检测点的示向度，给出采用交会定位法计算</w:t>
      </w:r>
      <w:r>
        <w:rPr>
          <w:rFonts w:hint="eastAsia"/>
          <w:b/>
          <w:bCs/>
          <w:sz w:val="24"/>
        </w:rPr>
        <w:t xml:space="preserve">多边形定位区域直径</w:t>
      </w:r>
      <w:r>
        <w:rPr>
          <w:rFonts w:hint="eastAsia"/>
          <w:sz w:val="24"/>
        </w:rPr>
        <w:t xml:space="preserve">（区域内任意两点距离的最大值）的算法，并判断</w:t>
      </w:r>
      <w:r>
        <w:rPr>
          <w:rFonts w:hint="eastAsia"/>
          <w:b/>
          <w:bCs/>
          <w:sz w:val="24"/>
        </w:rPr>
        <w:t xml:space="preserve">以定位区域直径为直径的圆能否覆盖此定位区域</w:t>
      </w:r>
      <w:r>
        <w:rPr>
          <w:sz w:val="24"/>
        </w:rPr>
        <w:t xml:space="preserve">。</w:t>
      </w:r>
    </w:p>
    <w:p>
      <w:pPr>
        <w:pStyle w:val="Compact"/>
        <w:numPr>
          <w:ilvl w:val="0"/>
          <w:numId w:val="1001"/>
        </w:numPr>
      </w:pPr>
      <w:r>
        <w:rPr>
          <w:rFonts w:hint="eastAsia"/>
          <w:b/>
          <w:bCs/>
          <w:sz w:val="24"/>
        </w:rPr>
        <w:t xml:space="preserve">问题二</w:t>
      </w:r>
      <w:r>
        <w:rPr>
          <w:rFonts w:hint="eastAsia"/>
          <w:sz w:val="24"/>
        </w:rPr>
        <w:t xml:space="preserve">：已知某全向干扰源在一个检测点处测得的示向度，给出第二个检测点的选择策略，以获得较好的定位效果，并给出第二个检测点的候选区域。</w:t>
      </w:r>
    </w:p>
    <w:p>
      <w:pPr>
        <w:pStyle w:val="Compact"/>
        <w:numPr>
          <w:ilvl w:val="0"/>
          <w:numId w:val="1001"/>
        </w:numPr>
      </w:pPr>
      <w:r>
        <w:rPr>
          <w:rFonts w:hint="eastAsia"/>
          <w:b/>
          <w:bCs/>
          <w:sz w:val="24"/>
        </w:rPr>
        <w:t xml:space="preserve">问题三</w:t>
      </w:r>
      <w:r>
        <w:rPr>
          <w:rFonts w:hint="eastAsia"/>
          <w:sz w:val="24"/>
        </w:rPr>
        <w:t xml:space="preserve">：目标区域中的干扰源均为全向干扰源，总数在</w:t>
      </w:r>
      <w:r>
        <w:rPr>
          <w:sz w:val="24"/>
        </w:rPr>
        <w:t xml:space="preserve"> 10–16 </w:t>
      </w:r>
      <w:r>
        <w:rPr>
          <w:rFonts w:hint="eastAsia"/>
          <w:sz w:val="24"/>
        </w:rPr>
        <w:t xml:space="preserve">个之间但个数未知，机器狗从原点出发、初始频道为</w:t>
      </w:r>
      <w:r>
        <w:rPr>
          <w:sz w:val="24"/>
        </w:rPr>
        <w:t xml:space="preserve"> </w:t>
      </w:r>
      <w:r>
        <w:rPr>
          <w:rFonts w:hint="eastAsia"/>
          <w:sz w:val="24"/>
        </w:rPr>
        <w:t xml:space="preserve">1，要求确保所有干扰源被清除的前提下完成任务时间越短越好。制定自动搜索定位及清除策略与算法，并通过模拟器演练测试与三次正式测试检验有效性。</w:t>
      </w:r>
    </w:p>
    <w:p>
      <w:pPr>
        <w:pStyle w:val="Compact"/>
        <w:numPr>
          <w:ilvl w:val="0"/>
          <w:numId w:val="1001"/>
        </w:numPr>
      </w:pPr>
      <w:r>
        <w:rPr>
          <w:rFonts w:hint="eastAsia"/>
          <w:b/>
          <w:bCs/>
          <w:sz w:val="24"/>
        </w:rPr>
        <w:t xml:space="preserve">问题四</w:t>
      </w:r>
      <w:r>
        <w:rPr>
          <w:rFonts w:hint="eastAsia"/>
          <w:sz w:val="24"/>
        </w:rPr>
        <w:t xml:space="preserve">：目标区域中既有全向干扰源又有定向干扰源，定向源个数及定向方向未知，其余条件同问题三。在此条件下给出检测与清除策略及算法，并通过模拟器演练测试与三次正式测试检验有效性。</w:t>
      </w:r>
    </w:p>
    <w:p>
      <w:r>
        <w:rPr>
          <w:sz w:val="24"/>
        </w:rPr>
        <w:pict>
          <v:rect style="width:0;height:1.5pt" o:hralign="center" o:hrstd="t" o:hr="t"/>
        </w:pict>
      </w:r>
    </w:p>
    <w:bookmarkEnd w:id="11"/>
    <w:bookmarkEnd w:id="12"/>
    <w:bookmarkStart w:id="18" w:name="问题分析"/>
    <w:p>
      <w:pPr>
        <w:pStyle w:val="Heading2"/>
      </w:pPr>
      <w:r>
        <w:rPr>
          <w:sz w:val="24"/>
        </w:rPr>
        <w:t xml:space="preserve">2 </w:t>
      </w:r>
      <w:r>
        <w:rPr>
          <w:rFonts w:hint="eastAsia"/>
          <w:sz w:val="24"/>
        </w:rPr>
        <w:t xml:space="preserve">问题分析</w:t>
      </w:r>
    </w:p>
    <w:bookmarkStart w:id="13" w:name="问题一的分析"/>
    <w:p>
      <w:pPr>
        <w:pStyle w:val="Heading3"/>
      </w:pPr>
      <w:r>
        <w:rPr>
          <w:sz w:val="24"/>
        </w:rPr>
        <w:t xml:space="preserve">2.1 </w:t>
      </w:r>
      <w:r>
        <w:rPr>
          <w:rFonts w:hint="eastAsia"/>
          <w:sz w:val="24"/>
        </w:rPr>
        <w:t xml:space="preserve">问题一的分析</w:t>
      </w:r>
    </w:p>
    <w:p>
      <w:pPr>
        <w:pStyle w:val="FirstParagraph"/>
      </w:pPr>
      <w:r>
        <w:rPr>
          <w:rFonts w:hint="eastAsia"/>
          <w:sz w:val="24"/>
        </w:rPr>
        <w:t xml:space="preserve">交会定位法的本质是</w:t>
      </w:r>
      <w:r>
        <w:rPr>
          <w:rFonts w:hint="eastAsia"/>
          <w:b/>
          <w:bCs/>
          <w:sz w:val="24"/>
        </w:rPr>
        <w:t xml:space="preserve">方位线交会</w:t>
      </w:r>
      <w:r>
        <w:rPr>
          <w:rFonts w:hint="eastAsia"/>
          <w:sz w:val="24"/>
        </w:rPr>
        <w:t xml:space="preserve">：每个检测点测得一条示向度方向线，干扰源必位于其上；由于示向度存在</w:t>
      </w:r>
      <w:r>
        <w:rPr>
          <w:sz w:val="24"/>
        </w:rPr>
        <w:t xml:space="preserve"> </w:t>
      </w:r>
      <m:oMath>
        <m:r>
          <m:rPr>
            <m:sty m:val="p"/>
          </m:rPr>
          <m:t>±</m:t>
        </m:r>
        <m:sSup>
          <m:e>
            <m:r>
              <m:t>1</m:t>
            </m:r>
          </m:e>
          <m:sup>
            <m:r>
              <m:rPr>
                <m:sty m:val="p"/>
              </m:rPr>
              <m:t>∘</m:t>
            </m:r>
          </m:sup>
        </m:sSup>
      </m:oMath>
      <w:r>
        <w:rPr>
          <w:sz w:val="24"/>
        </w:rPr>
        <w:t xml:space="preserve"> </w:t>
      </w:r>
      <w:r>
        <w:rPr>
          <w:rFonts w:hint="eastAsia"/>
          <w:sz w:val="24"/>
        </w:rPr>
        <w:t xml:space="preserve">误差，方向线实际是一个</w:t>
      </w:r>
      <w:r>
        <w:rPr>
          <w:rFonts w:hint="eastAsia"/>
          <w:b/>
          <w:bCs/>
          <w:sz w:val="24"/>
        </w:rPr>
        <w:t xml:space="preserve">张角</w:t>
      </w:r>
      <w:r>
        <w:rPr>
          <w:b/>
          <w:bCs/>
          <w:sz w:val="24"/>
        </w:rPr>
        <w:t xml:space="preserve"> </w:t>
      </w:r>
      <m:oMath>
        <m:sSup>
          <m:e>
            <m:r>
              <m:t>2</m:t>
            </m:r>
          </m:e>
          <m:sup>
            <m:r>
              <m:rPr>
                <m:sty m:val="p"/>
              </m:rPr>
              <m:t>∘</m:t>
            </m:r>
          </m:sup>
        </m:sSup>
      </m:oMath>
      <w:r>
        <w:rPr>
          <w:b/>
          <w:bCs/>
          <w:sz w:val="24"/>
        </w:rPr>
        <w:t xml:space="preserve"> </w:t>
      </w:r>
      <w:r>
        <w:rPr>
          <w:rFonts w:hint="eastAsia"/>
          <w:b/>
          <w:bCs/>
          <w:sz w:val="24"/>
        </w:rPr>
        <w:t xml:space="preserve">的角形区域</w:t>
      </w:r>
      <w:r>
        <w:rPr>
          <w:rFonts w:hint="eastAsia"/>
          <w:sz w:val="24"/>
        </w:rPr>
        <w:t xml:space="preserve">。多个检测点的角形区域取交集即为定位区域，因此问题一在数学上是一个</w:t>
      </w:r>
      <w:r>
        <w:rPr>
          <w:rFonts w:hint="eastAsia"/>
          <w:b/>
          <w:bCs/>
          <w:sz w:val="24"/>
        </w:rPr>
        <w:t xml:space="preserve">二维半平面（线性不等式）交</w:t>
      </w:r>
      <w:r>
        <w:rPr>
          <w:rFonts w:hint="eastAsia"/>
          <w:sz w:val="24"/>
        </w:rPr>
        <w:t xml:space="preserve">问题，可分解为”区域构造</w:t>
      </w:r>
      <w:r>
        <w:rPr>
          <w:sz w:val="24"/>
        </w:rPr>
        <w:t xml:space="preserve"> </w:t>
      </w:r>
      <m:oMath>
        <m:r>
          <m:rPr>
            <m:sty m:val="p"/>
          </m:rPr>
          <m:t>→</m:t>
        </m:r>
      </m:oMath>
      <w:r>
        <w:rPr>
          <w:sz w:val="24"/>
        </w:rPr>
        <w:t xml:space="preserve"> </w:t>
      </w:r>
      <w:r>
        <w:rPr>
          <w:rFonts w:hint="eastAsia"/>
          <w:sz w:val="24"/>
        </w:rPr>
        <w:t xml:space="preserve">直径计算</w:t>
      </w:r>
      <w:r>
        <w:rPr>
          <w:sz w:val="24"/>
        </w:rPr>
        <w:t xml:space="preserve"> </w:t>
      </w:r>
      <m:oMath>
        <m:r>
          <m:rPr>
            <m:sty m:val="p"/>
          </m:rPr>
          <m:t>→</m:t>
        </m:r>
      </m:oMath>
      <w:r>
        <w:rPr>
          <w:sz w:val="24"/>
        </w:rPr>
        <w:t xml:space="preserve"> </w:t>
      </w:r>
      <w:r>
        <w:rPr>
          <w:rFonts w:hint="eastAsia"/>
          <w:sz w:val="24"/>
        </w:rPr>
        <w:t xml:space="preserve">覆盖判定”三个环节。</w:t>
      </w:r>
    </w:p>
    <w:p>
      <w:pPr>
        <w:pStyle w:val="BodyText"/>
      </w:pPr>
      <w:r>
        <w:rPr>
          <w:rFonts w:hint="eastAsia"/>
          <w:sz w:val="24"/>
        </w:rPr>
        <w:t xml:space="preserve">关键点有四：(1)</w:t>
      </w:r>
      <w:r>
        <w:rPr>
          <w:sz w:val="24"/>
        </w:rPr>
        <w:t xml:space="preserve"> </w:t>
      </w:r>
      <w:r>
        <w:rPr>
          <w:rFonts w:hint="eastAsia"/>
          <w:sz w:val="24"/>
        </w:rPr>
        <w:t xml:space="preserve">角形区域可精确等价为两条半平面之交，故定位区域必为凸集；(2)</w:t>
      </w:r>
      <w:r>
        <w:rPr>
          <w:sz w:val="24"/>
        </w:rPr>
        <w:t xml:space="preserve"> </w:t>
      </w:r>
      <w:r>
        <w:rPr>
          <w:rFonts w:hint="eastAsia"/>
          <w:sz w:val="24"/>
        </w:rPr>
        <w:t xml:space="preserve">观测可能自相矛盾（区域为空）或不足以确定位置（区域无界），算法必须显式区分空/有界/无界三种状态；(3)</w:t>
      </w:r>
      <w:r>
        <w:rPr>
          <w:sz w:val="24"/>
        </w:rPr>
        <w:t xml:space="preserve"> </w:t>
      </w:r>
      <w:r>
        <w:rPr>
          <w:rFonts w:hint="eastAsia"/>
          <w:sz w:val="24"/>
        </w:rPr>
        <w:t xml:space="preserve">凸多边形直径必在顶点对上取得，可用旋转卡壳在</w:t>
      </w:r>
      <w:r>
        <w:rPr>
          <w:sz w:val="24"/>
        </w:rPr>
        <w:t xml:space="preserve"> </w:t>
      </w:r>
      <m:oMath>
        <m:r>
          <m:t>O</m:t>
        </m:r>
        <m:r>
          <m:rPr>
            <m:sty m:val="p"/>
          </m:rPr>
          <m:t>(</m:t>
        </m:r>
        <m:r>
          <m:t>m</m:t>
        </m:r>
        <m:r>
          <m:rPr>
            <m:sty m:val="p"/>
          </m:rPr>
          <m:t>)</m:t>
        </m:r>
      </m:oMath>
      <w:r>
        <w:rPr>
          <w:sz w:val="24"/>
        </w:rPr>
        <w:t xml:space="preserve"> </w:t>
      </w:r>
      <w:r>
        <w:rPr>
          <w:rFonts w:hint="eastAsia"/>
          <w:sz w:val="24"/>
        </w:rPr>
        <w:t xml:space="preserve">时间求出；(4)</w:t>
      </w:r>
      <w:r>
        <w:rPr>
          <w:sz w:val="24"/>
        </w:rPr>
        <w:t xml:space="preserve"> </w:t>
      </w:r>
      <w:r>
        <w:rPr>
          <w:rFonts w:hint="eastAsia"/>
          <w:sz w:val="24"/>
        </w:rPr>
        <w:t xml:space="preserve">覆盖判定是存在性问题，可用最小包围圆给出严格判据。</w:t>
      </w:r>
    </w:p>
    <w:bookmarkEnd w:id="13"/>
    <w:bookmarkStart w:id="14" w:name="问题二的分析"/>
    <w:p>
      <w:pPr>
        <w:pStyle w:val="Heading3"/>
      </w:pPr>
      <w:r>
        <w:rPr>
          <w:sz w:val="24"/>
        </w:rPr>
        <w:t xml:space="preserve">2.2 </w:t>
      </w:r>
      <w:r>
        <w:rPr>
          <w:rFonts w:hint="eastAsia"/>
          <w:sz w:val="24"/>
        </w:rPr>
        <w:t xml:space="preserve">问题二的分析</w:t>
      </w:r>
    </w:p>
    <w:p>
      <w:pPr>
        <w:pStyle w:val="FirstParagraph"/>
      </w:pPr>
      <w:r>
        <w:rPr>
          <w:rFonts w:hint="eastAsia"/>
          <w:sz w:val="24"/>
        </w:rPr>
        <w:t xml:space="preserve">问题二的实质是</w:t>
      </w:r>
      <w:r>
        <w:rPr>
          <w:rFonts w:hint="eastAsia"/>
          <w:b/>
          <w:bCs/>
          <w:sz w:val="24"/>
        </w:rPr>
        <w:t xml:space="preserve">在三个约束下求最坏情形的最小化</w:t>
      </w:r>
      <w:r>
        <w:rPr>
          <w:rFonts w:hint="eastAsia"/>
          <w:sz w:val="24"/>
        </w:rPr>
        <w:t xml:space="preserve">。约束一”听得见”：</w:t>
      </w:r>
      <m:oMath>
        <m:sSub>
          <m:e>
            <m:r>
              <m:t>S</m:t>
            </m:r>
          </m:e>
          <m:sub>
            <m:r>
              <m:t>2</m:t>
            </m:r>
          </m:sub>
        </m:sSub>
      </m:oMath>
      <w:r>
        <w:rPr>
          <w:sz w:val="24"/>
        </w:rPr>
        <w:t xml:space="preserve"> </w:t>
      </w:r>
      <w:r>
        <w:rPr>
          <w:rFonts w:hint="eastAsia"/>
          <w:sz w:val="24"/>
        </w:rPr>
        <w:t xml:space="preserve">必须对源可能域内每个可能的源都保证收到信号，由于接收半径未知且源位置未知，必须对每个位置逐一保证；约束二”交会角不能太小”：两次示向线近平行时交会区域被拉成细长条、直径巨大；约束三（可选）</w:t>
      </w:r>
      <w:r>
        <w:rPr>
          <w:rFonts w:hint="eastAsia"/>
          <w:sz w:val="24"/>
        </w:rPr>
        <w:t xml:space="preserve">“留在目标区域内”</w:t>
      </w:r>
      <w:r>
        <w:rPr>
          <w:sz w:val="24"/>
        </w:rPr>
        <w:t xml:space="preserve">。</w:t>
      </w:r>
    </w:p>
    <w:p>
      <w:pPr>
        <w:pStyle w:val="BodyText"/>
      </w:pPr>
      <w:r>
        <w:rPr>
          <w:rFonts w:hint="eastAsia"/>
          <w:sz w:val="24"/>
        </w:rPr>
        <w:t xml:space="preserve">建模分四步：刻画源可能域</w:t>
      </w:r>
      <w:r>
        <w:rPr>
          <w:sz w:val="24"/>
        </w:rPr>
        <w:t xml:space="preserve"> </w:t>
      </w:r>
      <m:oMath>
        <m:sSub>
          <m:e>
            <m:r>
              <m:rPr>
                <m:sty m:val="p"/>
              </m:rPr>
              <m:t>Ω</m:t>
            </m:r>
          </m:e>
          <m:sub>
            <m:r>
              <m:t>1</m:t>
            </m:r>
          </m:sub>
        </m:sSub>
      </m:oMath>
      <w:r>
        <w:rPr>
          <w:rFonts w:hint="eastAsia"/>
          <w:sz w:val="24"/>
        </w:rPr>
        <w:t xml:space="preserve">，刻画保证接收域</w:t>
      </w:r>
      <w:r>
        <w:rPr>
          <w:sz w:val="24"/>
        </w:rPr>
        <w:t xml:space="preserve"> </w:t>
      </w:r>
      <m:oMath>
        <m:sSub>
          <m:e>
            <m:r>
              <m:t>C</m:t>
            </m:r>
          </m:e>
          <m:sub>
            <m:r>
              <m:rPr>
                <m:sty m:val="p"/>
              </m:rPr>
              <m:t>r</m:t>
            </m:r>
            <m:r>
              <m:rPr>
                <m:sty m:val="p"/>
              </m:rPr>
              <m:t>e</m:t>
            </m:r>
            <m:r>
              <m:rPr>
                <m:sty m:val="p"/>
              </m:rPr>
              <m:t>c</m:t>
            </m:r>
            <m:r>
              <m:rPr>
                <m:sty m:val="p"/>
              </m:rPr>
              <m:t>v</m:t>
            </m:r>
          </m:sub>
        </m:sSub>
      </m:oMath>
      <w:r>
        <w:rPr>
          <w:rFonts w:hint="eastAsia"/>
          <w:sz w:val="24"/>
        </w:rPr>
        <w:t xml:space="preserve">，定义最坏直径目标</w:t>
      </w:r>
      <w:r>
        <w:rPr>
          <w:sz w:val="24"/>
        </w:rPr>
        <w:t xml:space="preserve"> </w:t>
      </w:r>
      <m:oMath>
        <m:r>
          <m:t>J</m:t>
        </m:r>
      </m:oMath>
      <w:r>
        <w:rPr>
          <w:rFonts w:hint="eastAsia"/>
          <w:sz w:val="24"/>
        </w:rPr>
        <w:t xml:space="preserve">，确定性寻优并给出候选区域。三个关键点：其一，由</w:t>
      </w:r>
      <w:r>
        <w:rPr>
          <w:sz w:val="24"/>
        </w:rPr>
        <w:t xml:space="preserve"> </w:t>
      </w:r>
      <m:oMath>
        <m:sSub>
          <m:e>
            <m:r>
              <m:t>S</m:t>
            </m:r>
          </m:e>
          <m:sub>
            <m:r>
              <m:t>1</m:t>
            </m:r>
          </m:sub>
        </m:sSub>
      </m:oMath>
      <w:r>
        <w:rPr>
          <w:sz w:val="24"/>
        </w:rPr>
        <w:t xml:space="preserve"> </w:t>
      </w:r>
      <w:r>
        <w:rPr>
          <w:rFonts w:hint="eastAsia"/>
          <w:sz w:val="24"/>
        </w:rPr>
        <w:t xml:space="preserve">已收到信号知</w:t>
      </w:r>
      <w:r>
        <w:rPr>
          <w:sz w:val="24"/>
        </w:rPr>
        <w:t xml:space="preserve"> </w:t>
      </w:r>
      <m:oMath>
        <m:r>
          <m:t>R</m:t>
        </m:r>
        <m:r>
          <m:rPr>
            <m:sty m:val="p"/>
          </m:rPr>
          <m:t>≥</m:t>
        </m:r>
        <m:sSub>
          <m:e>
            <m:r>
              <m:t>d</m:t>
            </m:r>
          </m:e>
          <m:sub>
            <m:r>
              <m:t>1</m:t>
            </m:r>
          </m:sub>
        </m:sSub>
      </m:oMath>
      <w:r>
        <w:rPr>
          <w:rFonts w:hint="eastAsia"/>
          <w:sz w:val="24"/>
        </w:rPr>
        <w:t xml:space="preserve">，故对远源</w:t>
      </w:r>
      <w:r>
        <w:rPr>
          <w:sz w:val="24"/>
        </w:rPr>
        <w:t xml:space="preserve"> </w:t>
      </w:r>
      <m:oMath>
        <m:sSub>
          <m:e>
            <m:r>
              <m:t>S</m:t>
            </m:r>
          </m:e>
          <m:sub>
            <m:r>
              <m:t>2</m:t>
            </m:r>
          </m:sub>
        </m:sSub>
      </m:oMath>
      <w:r>
        <w:rPr>
          <w:sz w:val="24"/>
        </w:rPr>
        <w:t xml:space="preserve"> </w:t>
      </w:r>
      <w:r>
        <w:rPr>
          <w:rFonts w:hint="eastAsia"/>
          <w:sz w:val="24"/>
        </w:rPr>
        <w:t xml:space="preserve">的距离约束可放宽到</w:t>
      </w:r>
      <w:r>
        <w:rPr>
          <w:sz w:val="24"/>
        </w:rPr>
        <w:t xml:space="preserve"> 1500 </w:t>
      </w:r>
      <w:r>
        <w:rPr>
          <w:rFonts w:hint="eastAsia"/>
          <w:sz w:val="24"/>
        </w:rPr>
        <w:t xml:space="preserve">m、对近源必须保持</w:t>
      </w:r>
      <w:r>
        <w:rPr>
          <w:sz w:val="24"/>
        </w:rPr>
        <w:t xml:space="preserve"> 1000 m </w:t>
      </w:r>
      <w:r>
        <w:rPr>
          <w:rFonts w:hint="eastAsia"/>
          <w:sz w:val="24"/>
        </w:rPr>
        <w:t xml:space="preserve">内，</w:t>
      </w:r>
      <w:r>
        <w:rPr>
          <w:rFonts w:hint="eastAsia"/>
          <w:sz w:val="24"/>
        </w:rPr>
        <w:t xml:space="preserve">“一律按</w:t>
      </w:r>
      <w:r>
        <w:rPr>
          <w:sz w:val="24"/>
        </w:rPr>
        <w:t xml:space="preserve"> 1000 m”</w:t>
      </w:r>
      <w:r>
        <w:rPr>
          <w:rFonts w:hint="eastAsia"/>
          <w:sz w:val="24"/>
        </w:rPr>
        <w:t xml:space="preserve">过保守、</w:t>
      </w:r>
      <w:r>
        <w:rPr>
          <w:rFonts w:hint="eastAsia"/>
          <w:sz w:val="24"/>
        </w:rPr>
        <w:t xml:space="preserve">“一律按</w:t>
      </w:r>
      <w:r>
        <w:rPr>
          <w:sz w:val="24"/>
        </w:rPr>
        <w:t xml:space="preserve"> 1500 m”</w:t>
      </w:r>
      <w:r>
        <w:rPr>
          <w:rFonts w:hint="eastAsia"/>
          <w:sz w:val="24"/>
        </w:rPr>
        <w:t xml:space="preserve">是假保证；其二，定位区域必须裁剪回源可能域与接收上界，否则直径会严重虚高；其三，严格最优只有离散的点，候选区域须采用近最优水平集。</w:t>
      </w:r>
    </w:p>
    <w:bookmarkEnd w:id="14"/>
    <w:bookmarkStart w:id="15" w:name="问题三的分析"/>
    <w:p>
      <w:pPr>
        <w:pStyle w:val="Heading3"/>
      </w:pPr>
      <w:r>
        <w:rPr>
          <w:sz w:val="24"/>
        </w:rPr>
        <w:t xml:space="preserve">2.3 </w:t>
      </w:r>
      <w:r>
        <w:rPr>
          <w:rFonts w:hint="eastAsia"/>
          <w:sz w:val="24"/>
        </w:rPr>
        <w:t xml:space="preserve">问题三的分析</w:t>
      </w:r>
    </w:p>
    <w:p>
      <w:pPr>
        <w:pStyle w:val="FirstParagraph"/>
      </w:pPr>
      <w:r>
        <w:rPr>
          <w:rFonts w:hint="eastAsia"/>
          <w:sz w:val="24"/>
        </w:rPr>
        <w:t xml:space="preserve">问题三的核心是</w:t>
      </w:r>
      <w:r>
        <w:rPr>
          <w:rFonts w:hint="eastAsia"/>
          <w:b/>
          <w:bCs/>
          <w:sz w:val="24"/>
        </w:rPr>
        <w:t xml:space="preserve">在不确定环境下完成”搜索—定位—处置”的在线决策</w:t>
      </w:r>
      <w:r>
        <w:rPr>
          <w:rFonts w:hint="eastAsia"/>
          <w:sz w:val="24"/>
        </w:rPr>
        <w:t xml:space="preserve">，可拆为三个相互耦合但不必串行的环节：</w:t>
      </w:r>
      <w:r>
        <w:rPr>
          <w:rFonts w:hint="eastAsia"/>
          <w:b/>
          <w:bCs/>
          <w:sz w:val="24"/>
        </w:rPr>
        <w:t xml:space="preserve">听见</w:t>
      </w:r>
      <w:r>
        <w:rPr>
          <w:rFonts w:hint="eastAsia"/>
          <w:sz w:val="24"/>
        </w:rPr>
        <w:t xml:space="preserve">（该频道至少响过一次）、</w:t>
      </w:r>
      <w:r>
        <w:rPr>
          <w:rFonts w:hint="eastAsia"/>
          <w:b/>
          <w:bCs/>
          <w:sz w:val="24"/>
        </w:rPr>
        <w:t xml:space="preserve">锁住</w:t>
      </w:r>
      <w:r>
        <w:rPr>
          <w:rFonts w:hint="eastAsia"/>
          <w:sz w:val="24"/>
        </w:rPr>
        <w:t xml:space="preserve">（定位区域最小外接圆半径</w:t>
      </w:r>
      <w:r>
        <w:rPr>
          <w:sz w:val="24"/>
        </w:rPr>
        <w:t xml:space="preserve"> </w:t>
      </w:r>
      <m:oMath>
        <m:sSub>
          <m:e>
            <m:r>
              <m:t>R</m:t>
            </m:r>
          </m:e>
          <m:sub>
            <m:r>
              <m:rPr>
                <m:sty m:val="p"/>
              </m:rPr>
              <m:t>M</m:t>
            </m:r>
            <m:r>
              <m:rPr>
                <m:sty m:val="p"/>
              </m:rPr>
              <m:t>E</m:t>
            </m:r>
            <m:r>
              <m:rPr>
                <m:sty m:val="p"/>
              </m:rPr>
              <m:t>C</m:t>
            </m:r>
          </m:sub>
        </m:sSub>
        <m:r>
          <m:rPr>
            <m:sty m:val="p"/>
          </m:rPr>
          <m:t>≤</m:t>
        </m:r>
        <m:r>
          <m:t>20</m:t>
        </m:r>
      </m:oMath>
      <w:r>
        <w:rPr>
          <w:sz w:val="24"/>
        </w:rPr>
        <w:t xml:space="preserve"> </w:t>
      </w:r>
      <w:r>
        <w:rPr>
          <w:rFonts w:hint="eastAsia"/>
          <w:sz w:val="24"/>
        </w:rPr>
        <w:t xml:space="preserve">m）、</w:t>
      </w:r>
      <w:r>
        <w:rPr>
          <w:rFonts w:hint="eastAsia"/>
          <w:b/>
          <w:bCs/>
          <w:sz w:val="24"/>
        </w:rPr>
        <w:t xml:space="preserve">清掉</w:t>
      </w:r>
      <w:r>
        <w:rPr>
          <w:rFonts w:hint="eastAsia"/>
          <w:sz w:val="24"/>
        </w:rPr>
        <w:t xml:space="preserve">（走进保证盘再激光）。三者中”听见”是前提、</w:t>
      </w:r>
      <w:r>
        <w:rPr>
          <w:rFonts w:hint="eastAsia"/>
          <w:sz w:val="24"/>
        </w:rPr>
        <w:t xml:space="preserve">“锁住”</w:t>
      </w:r>
      <w:r>
        <w:rPr>
          <w:rFonts w:hint="eastAsia"/>
          <w:sz w:val="24"/>
        </w:rPr>
        <w:t xml:space="preserve">是核心、</w:t>
      </w:r>
      <w:r>
        <w:rPr>
          <w:rFonts w:hint="eastAsia"/>
          <w:sz w:val="24"/>
        </w:rPr>
        <w:t xml:space="preserve">“清掉”</w:t>
      </w:r>
      <w:r>
        <w:rPr>
          <w:rFonts w:hint="eastAsia"/>
          <w:sz w:val="24"/>
        </w:rPr>
        <w:t xml:space="preserve">是收尾。</w:t>
      </w:r>
    </w:p>
    <w:p>
      <w:pPr>
        <w:pStyle w:val="BodyText"/>
      </w:pPr>
      <w:r>
        <w:rPr>
          <w:rFonts w:hint="eastAsia"/>
          <w:sz w:val="24"/>
        </w:rPr>
        <w:t xml:space="preserve">难点有二：一是测向仅有角度而无距离，且多频道否定信息共用可行域时易交叉误删，故需</w:t>
      </w:r>
      <w:r>
        <w:rPr>
          <w:rFonts w:hint="eastAsia"/>
          <w:b/>
          <w:bCs/>
          <w:sz w:val="24"/>
        </w:rPr>
        <w:t xml:space="preserve">每频道独立可行域</w:t>
      </w:r>
      <w:r>
        <w:rPr>
          <w:rFonts w:hint="eastAsia"/>
          <w:sz w:val="24"/>
        </w:rPr>
        <w:t xml:space="preserve">的集员估计；二是覆盖、定位、清除三个子任务分布在不同的空间位置，需统一调度而不能分成三个先后阶段，故把覆盖义务插入追击路径、每停一次用开路哈密顿路重排下一站。停机不能用剩余源个数判定（接口不返回），须用”可行域与覆盖任务清空”的停机规则。</w:t>
      </w:r>
    </w:p>
    <w:bookmarkEnd w:id="15"/>
    <w:bookmarkStart w:id="16" w:name="问题四的分析"/>
    <w:p>
      <w:pPr>
        <w:pStyle w:val="Heading3"/>
      </w:pPr>
      <w:r>
        <w:rPr>
          <w:sz w:val="24"/>
        </w:rPr>
        <w:t xml:space="preserve">2.4 </w:t>
      </w:r>
      <w:r>
        <w:rPr>
          <w:rFonts w:hint="eastAsia"/>
          <w:sz w:val="24"/>
        </w:rPr>
        <w:t xml:space="preserve">问题四的分析</w:t>
      </w:r>
    </w:p>
    <w:p>
      <w:pPr>
        <w:pStyle w:val="FirstParagraph"/>
      </w:pPr>
      <w:r>
        <w:rPr>
          <w:rFonts w:hint="eastAsia"/>
          <w:sz w:val="24"/>
        </w:rPr>
        <w:t xml:space="preserve">问题四在问题三基础上引入定向干扰源，新增的难点有二：一是</w:t>
      </w:r>
      <w:r>
        <w:rPr>
          <w:rFonts w:hint="eastAsia"/>
          <w:b/>
          <w:bCs/>
          <w:sz w:val="24"/>
        </w:rPr>
        <w:t xml:space="preserve">正负观测的信息不对称</w:t>
      </w:r>
      <w:r>
        <w:rPr>
          <w:rFonts w:hint="eastAsia"/>
          <w:sz w:val="24"/>
        </w:rPr>
        <w:t xml:space="preserve">——正观测（direction）对两类源都给出位置楔形约束；负观测（no_signal）在全向假设下给出”距源超过接收半径”的圆盘挖除证书，而在定向假设下几乎不提供位置信息（出扇同样产生</w:t>
      </w:r>
      <w:r>
        <w:rPr>
          <w:sz w:val="24"/>
        </w:rPr>
        <w:t xml:space="preserve"> </w:t>
      </w:r>
      <w:r>
        <w:rPr>
          <w:rFonts w:hint="eastAsia"/>
          <w:sz w:val="24"/>
        </w:rPr>
        <w:t xml:space="preserve">no_signal）。二是</w:t>
      </w:r>
      <w:r>
        <w:rPr>
          <w:rFonts w:hint="eastAsia"/>
          <w:b/>
          <w:bCs/>
          <w:sz w:val="24"/>
        </w:rPr>
        <w:t xml:space="preserve">盲区致命</w:t>
      </w:r>
      <w:r>
        <w:rPr>
          <w:rFonts w:hint="eastAsia"/>
          <w:sz w:val="24"/>
        </w:rPr>
        <w:t xml:space="preserve">——问题三的</w:t>
      </w:r>
      <w:r>
        <w:rPr>
          <w:sz w:val="24"/>
        </w:rPr>
        <w:t xml:space="preserve"> 7 </w:t>
      </w:r>
      <w:r>
        <w:rPr>
          <w:rFonts w:hint="eastAsia"/>
          <w:sz w:val="24"/>
        </w:rPr>
        <w:t xml:space="preserve">点普查网全在</w:t>
      </w:r>
      <w:r>
        <w:rPr>
          <w:sz w:val="24"/>
        </w:rPr>
        <w:t xml:space="preserve"> 1800 m </w:t>
      </w:r>
      <w:r>
        <w:rPr>
          <w:rFonts w:hint="eastAsia"/>
          <w:sz w:val="24"/>
        </w:rPr>
        <w:t xml:space="preserve">圆内，贴边朝外的定向源其可听半平面完全落在圈外，圈内怎么走都听不到。因此问题四可拆为四个耦合子问题：</w:t>
      </w:r>
      <w:r>
        <w:rPr>
          <w:rFonts w:hint="eastAsia"/>
          <w:b/>
          <w:bCs/>
          <w:sz w:val="24"/>
        </w:rPr>
        <w:t xml:space="preserve">发现</w:t>
      </w:r>
      <w:r>
        <w:rPr>
          <w:rFonts w:hint="eastAsia"/>
          <w:sz w:val="24"/>
        </w:rPr>
        <w:t xml:space="preserve">（哪些频道有源）、</w:t>
      </w:r>
      <w:r>
        <w:rPr>
          <w:rFonts w:hint="eastAsia"/>
          <w:b/>
          <w:bCs/>
          <w:sz w:val="24"/>
        </w:rPr>
        <w:t xml:space="preserve">定位与类型推断</w:t>
      </w:r>
      <w:r>
        <w:rPr>
          <w:rFonts w:hint="eastAsia"/>
          <w:sz w:val="24"/>
        </w:rPr>
        <w:t xml:space="preserve">（源在哪、朝哪）、</w:t>
      </w:r>
      <w:r>
        <w:rPr>
          <w:rFonts w:hint="eastAsia"/>
          <w:b/>
          <w:bCs/>
          <w:sz w:val="24"/>
        </w:rPr>
        <w:t xml:space="preserve">清除</w:t>
      </w:r>
      <w:r>
        <w:rPr>
          <w:rFonts w:hint="eastAsia"/>
          <w:sz w:val="24"/>
        </w:rPr>
        <w:t xml:space="preserve">（何时能一击必中）、</w:t>
      </w:r>
      <w:r>
        <w:rPr>
          <w:rFonts w:hint="eastAsia"/>
          <w:b/>
          <w:bCs/>
          <w:sz w:val="24"/>
        </w:rPr>
        <w:t xml:space="preserve">时间最优</w:t>
      </w:r>
      <w:r>
        <w:rPr>
          <w:rFonts w:hint="eastAsia"/>
          <w:sz w:val="24"/>
        </w:rPr>
        <w:t xml:space="preserve">（路径组织）。</w:t>
      </w:r>
    </w:p>
    <w:p>
      <w:pPr>
        <w:pStyle w:val="BodyText"/>
      </w:pPr>
      <w:r>
        <w:rPr>
          <w:rFonts w:hint="eastAsia"/>
          <w:sz w:val="24"/>
        </w:rPr>
        <w:t xml:space="preserve">关键设计有四：其一，位置×朝向联合网格的集员状态表示——</w:t>
      </w:r>
      <w:r>
        <w:rPr>
          <w:rStyle w:val="VerbatimChar"/>
          <w:sz w:val="24"/>
        </w:rPr>
        <w:t xml:space="preserve">no_signal</w:t>
      </w:r>
      <w:r>
        <w:rPr>
          <w:sz w:val="24"/>
        </w:rPr>
        <w:t xml:space="preserve"> </w:t>
      </w:r>
      <w:r>
        <w:rPr>
          <w:rFonts w:hint="eastAsia"/>
          <w:sz w:val="24"/>
        </w:rPr>
        <w:t xml:space="preserve">不再挖圆盘、改按朝向维度衰减证据，绝不把”背对检测点的定向源”错当”无源”；其二，N19</w:t>
      </w:r>
      <w:r>
        <w:rPr>
          <w:sz w:val="24"/>
        </w:rPr>
        <w:t xml:space="preserve"> </w:t>
      </w:r>
      <w:r>
        <w:rPr>
          <w:rFonts w:hint="eastAsia"/>
          <w:sz w:val="24"/>
        </w:rPr>
        <w:t xml:space="preserve">超凸包普查站网——外环半径</w:t>
      </w:r>
      <w:r>
        <w:rPr>
          <w:sz w:val="24"/>
        </w:rPr>
        <w:t xml:space="preserve"> 1825 m </w:t>
      </w:r>
      <w:r>
        <w:rPr>
          <w:rFonts w:hint="eastAsia"/>
          <w:sz w:val="24"/>
        </w:rPr>
        <w:t xml:space="preserve">严格包裹</w:t>
      </w:r>
      <w:r>
        <w:rPr>
          <w:sz w:val="24"/>
        </w:rPr>
        <w:t xml:space="preserve"> 1800 m </w:t>
      </w:r>
      <w:r>
        <w:rPr>
          <w:rFonts w:hint="eastAsia"/>
          <w:sz w:val="24"/>
        </w:rPr>
        <w:t xml:space="preserve">场地，贴边朝外的定向源只能从圆外听见；其三，逆时针单向顺流</w:t>
      </w:r>
      <w:r>
        <w:rPr>
          <w:sz w:val="24"/>
        </w:rPr>
        <w:t xml:space="preserve"> + 1300 m </w:t>
      </w:r>
      <w:r>
        <w:rPr>
          <w:rFonts w:hint="eastAsia"/>
          <w:sz w:val="24"/>
        </w:rPr>
        <w:t xml:space="preserve">扇区延迟收割——保持角动量、挂起身后远端源顺路收割，消除跨半球折返；其四，奔袭转场静默免听——砍掉无效盲听时间税。</w:t>
      </w:r>
    </w:p>
    <w:bookmarkEnd w:id="16"/>
    <w:bookmarkStart w:id="17" w:name="四个问题之间的联系"/>
    <w:p>
      <w:pPr>
        <w:pStyle w:val="Heading3"/>
      </w:pPr>
      <w:r>
        <w:rPr>
          <w:sz w:val="24"/>
        </w:rPr>
        <w:t xml:space="preserve">2.5 </w:t>
      </w:r>
      <w:r>
        <w:rPr>
          <w:rFonts w:hint="eastAsia"/>
          <w:sz w:val="24"/>
        </w:rPr>
        <w:t xml:space="preserve">四个问题之间的联系</w:t>
      </w:r>
    </w:p>
    <w:p>
      <w:pPr>
        <w:pStyle w:val="FirstParagraph"/>
      </w:pPr>
      <w:r>
        <w:rPr>
          <w:rFonts w:hint="eastAsia"/>
          <w:sz w:val="24"/>
        </w:rPr>
        <w:t xml:space="preserve">四个问题构成一条完整的技术链：问题一给出”观测</w:t>
      </w:r>
      <w:r>
        <w:rPr>
          <w:sz w:val="24"/>
        </w:rPr>
        <w:t xml:space="preserve"> </w:t>
      </w:r>
      <m:oMath>
        <m:r>
          <m:rPr>
            <m:sty m:val="p"/>
          </m:rPr>
          <m:t>→</m:t>
        </m:r>
      </m:oMath>
      <w:r>
        <w:rPr>
          <w:sz w:val="24"/>
        </w:rPr>
        <w:t xml:space="preserve"> </w:t>
      </w:r>
      <w:r>
        <w:rPr>
          <w:rFonts w:hint="eastAsia"/>
          <w:sz w:val="24"/>
        </w:rPr>
        <w:t xml:space="preserve">区域</w:t>
      </w:r>
      <w:r>
        <w:rPr>
          <w:sz w:val="24"/>
        </w:rPr>
        <w:t xml:space="preserve"> </w:t>
      </w:r>
      <m:oMath>
        <m:r>
          <m:rPr>
            <m:sty m:val="p"/>
          </m:rPr>
          <m:t>→</m:t>
        </m:r>
      </m:oMath>
      <w:r>
        <w:rPr>
          <w:sz w:val="24"/>
        </w:rPr>
        <w:t xml:space="preserve"> </w:t>
      </w:r>
      <w:r>
        <w:rPr>
          <w:rFonts w:hint="eastAsia"/>
          <w:sz w:val="24"/>
        </w:rPr>
        <w:t xml:space="preserve">直径</w:t>
      </w:r>
      <w:r>
        <w:rPr>
          <w:sz w:val="24"/>
        </w:rPr>
        <w:t xml:space="preserve"> </w:t>
      </w:r>
      <m:oMath>
        <m:r>
          <m:rPr>
            <m:sty m:val="p"/>
          </m:rPr>
          <m:t>→</m:t>
        </m:r>
      </m:oMath>
      <w:r>
        <w:rPr>
          <w:sz w:val="24"/>
        </w:rPr>
        <w:t xml:space="preserve"> </w:t>
      </w:r>
      <w:r>
        <w:rPr>
          <w:rFonts w:hint="eastAsia"/>
          <w:sz w:val="24"/>
        </w:rPr>
        <w:t xml:space="preserve">覆盖判定”的严格几何算法，是后续全部几何计算（半平面交、最小外接圆）的</w:t>
      </w:r>
      <w:r>
        <w:rPr>
          <w:rFonts w:hint="eastAsia"/>
          <w:b/>
          <w:bCs/>
          <w:sz w:val="24"/>
        </w:rPr>
        <w:t xml:space="preserve">基础模块</w:t>
      </w:r>
      <w:r>
        <w:rPr>
          <w:rFonts w:hint="eastAsia"/>
          <w:sz w:val="24"/>
        </w:rPr>
        <w:t xml:space="preserve">；问题二在两站框架下给出保证接收域与最坏交会直径的选点方法，为多点序列定位提供</w:t>
      </w:r>
      <w:r>
        <w:rPr>
          <w:rFonts w:hint="eastAsia"/>
          <w:b/>
          <w:bCs/>
          <w:sz w:val="24"/>
        </w:rPr>
        <w:t xml:space="preserve">粗定位依据</w:t>
      </w:r>
      <w:r>
        <w:rPr>
          <w:rFonts w:hint="eastAsia"/>
          <w:sz w:val="24"/>
        </w:rPr>
        <w:t xml:space="preserve">（其</w:t>
      </w:r>
      <w:r>
        <w:rPr>
          <w:sz w:val="24"/>
        </w:rPr>
        <w:t xml:space="preserve"> </w:t>
      </w:r>
      <m:oMath>
        <m:sSub>
          <m:e>
            <m:r>
              <m:t>J</m:t>
            </m:r>
          </m:e>
          <m:sub>
            <m:r>
              <m:rPr>
                <m:sty m:val="p"/>
              </m:rPr>
              <m:t>min</m:t>
            </m:r>
          </m:sub>
        </m:sSub>
        <m:r>
          <m:rPr>
            <m:sty m:val="p"/>
          </m:rPr>
          <m:t>≈</m:t>
        </m:r>
        <m:r>
          <m:t>111</m:t>
        </m:r>
      </m:oMath>
      <w:r>
        <w:rPr>
          <w:sz w:val="24"/>
        </w:rPr>
        <w:t xml:space="preserve"> </w:t>
      </w:r>
      <w:r>
        <w:rPr>
          <w:sz w:val="24"/>
        </w:rPr>
        <w:t xml:space="preserve">m </w:t>
      </w:r>
      <w:r>
        <w:rPr>
          <w:rFonts w:hint="eastAsia"/>
          <w:sz w:val="24"/>
        </w:rPr>
        <w:t xml:space="preserve">远大于清除半径</w:t>
      </w:r>
      <w:r>
        <w:rPr>
          <w:sz w:val="24"/>
        </w:rPr>
        <w:t xml:space="preserve"> 20 </w:t>
      </w:r>
      <w:r>
        <w:rPr>
          <w:rFonts w:hint="eastAsia"/>
          <w:sz w:val="24"/>
        </w:rPr>
        <w:t xml:space="preserve">m，说明粗定位须交给更精细的在线流程）；问题三把几何定位嵌入”搜索—定位—清除”的</w:t>
      </w:r>
      <w:r>
        <w:rPr>
          <w:rFonts w:hint="eastAsia"/>
          <w:b/>
          <w:bCs/>
          <w:sz w:val="24"/>
        </w:rPr>
        <w:t xml:space="preserve">在线决策闭环</w:t>
      </w:r>
      <w:r>
        <w:rPr>
          <w:rFonts w:hint="eastAsia"/>
          <w:sz w:val="24"/>
        </w:rPr>
        <w:t xml:space="preserve">，只处理全向源；问题四在同一闭环上叠加定向源的</w:t>
      </w:r>
      <w:r>
        <w:rPr>
          <w:rFonts w:hint="eastAsia"/>
          <w:b/>
          <w:bCs/>
          <w:sz w:val="24"/>
        </w:rPr>
        <w:t xml:space="preserve">类型推断与零漏检证书</w:t>
      </w:r>
      <w:r>
        <w:rPr>
          <w:rFonts w:hint="eastAsia"/>
          <w:sz w:val="24"/>
        </w:rPr>
        <w:t xml:space="preserve">，是最完整、最贴近工程实际的综合问题。问题三、四的”补测点”直接复用问题二的保证接收域概念，问题四的可行域求交直接复用问题一的半平面交与最小外接圆算法。</w:t>
      </w:r>
    </w:p>
    <w:p>
      <w:r>
        <w:rPr>
          <w:sz w:val="24"/>
        </w:rPr>
        <w:pict>
          <v:rect style="width:0;height:1.5pt" o:hralign="center" o:hrstd="t" o:hr="t"/>
        </w:pict>
      </w:r>
    </w:p>
    <w:bookmarkEnd w:id="17"/>
    <w:bookmarkEnd w:id="18"/>
    <w:bookmarkStart w:id="19" w:name="模型假设"/>
    <w:p>
      <w:pPr>
        <w:pStyle w:val="Heading2"/>
      </w:pPr>
      <w:r>
        <w:rPr>
          <w:sz w:val="24"/>
        </w:rPr>
        <w:t xml:space="preserve">3 </w:t>
      </w:r>
      <w:r>
        <w:rPr>
          <w:rFonts w:hint="eastAsia"/>
          <w:sz w:val="24"/>
        </w:rPr>
        <w:t xml:space="preserve">模型假设</w:t>
      </w:r>
    </w:p>
    <w:p>
      <w:pPr>
        <w:pStyle w:val="Compact"/>
        <w:numPr>
          <w:ilvl w:val="0"/>
          <w:numId w:val="1002"/>
        </w:numPr>
      </w:pPr>
      <w:r>
        <w:rPr>
          <w:rFonts w:hint="eastAsia"/>
          <w:b/>
          <w:bCs/>
          <w:sz w:val="24"/>
        </w:rPr>
        <w:t xml:space="preserve">同平面假设</w:t>
      </w:r>
      <w:r>
        <w:rPr>
          <w:rFonts w:hint="eastAsia"/>
          <w:sz w:val="24"/>
        </w:rPr>
        <w:t xml:space="preserve">：忽略测向机与干扰源的高度差异，二者位于同一平面内（题面附录</w:t>
      </w:r>
      <w:r>
        <w:rPr>
          <w:sz w:val="24"/>
        </w:rPr>
        <w:t xml:space="preserve"> 2 </w:t>
      </w:r>
      <w:r>
        <w:rPr>
          <w:rFonts w:hint="eastAsia"/>
          <w:sz w:val="24"/>
        </w:rPr>
        <w:t xml:space="preserve">第</w:t>
      </w:r>
      <w:r>
        <w:rPr>
          <w:sz w:val="24"/>
        </w:rPr>
        <w:t xml:space="preserve"> (7) </w:t>
      </w:r>
      <w:r>
        <w:rPr>
          <w:rFonts w:hint="eastAsia"/>
          <w:sz w:val="24"/>
        </w:rPr>
        <w:t xml:space="preserve">条）。</w:t>
      </w:r>
    </w:p>
    <w:p>
      <w:pPr>
        <w:pStyle w:val="Compact"/>
        <w:numPr>
          <w:ilvl w:val="0"/>
          <w:numId w:val="1002"/>
        </w:numPr>
      </w:pPr>
      <w:r>
        <w:rPr>
          <w:rFonts w:hint="eastAsia"/>
          <w:b/>
          <w:bCs/>
          <w:sz w:val="24"/>
        </w:rPr>
        <w:t xml:space="preserve">误差有界假设</w:t>
      </w:r>
      <w:r>
        <w:rPr>
          <w:rFonts w:hint="eastAsia"/>
          <w:sz w:val="24"/>
        </w:rPr>
        <w:t xml:space="preserve">：示向度与真实方位角之差落在</w:t>
      </w:r>
      <w:r>
        <w:rPr>
          <w:sz w:val="24"/>
        </w:rPr>
        <w:t xml:space="preserve"> </w:t>
      </w:r>
      <m:oMath>
        <m:r>
          <m:rPr>
            <m:sty m:val="p"/>
          </m:rPr>
          <m:t>[</m:t>
        </m:r>
        <m:r>
          <m:rPr>
            <m:sty m:val="p"/>
          </m:rPr>
          <m:t>−</m:t>
        </m:r>
        <m:sSup>
          <m:e>
            <m:r>
              <m:t>1</m:t>
            </m:r>
          </m:e>
          <m:sup>
            <m:r>
              <m:rPr>
                <m:sty m:val="p"/>
              </m:rPr>
              <m:t>∘</m:t>
            </m:r>
          </m:sup>
        </m:sSup>
        <m:r>
          <m:rPr>
            <m:sty m:val="p"/>
          </m:rPr>
          <m:t>,</m:t>
        </m:r>
        <m:sSup>
          <m:e>
            <m:r>
              <m:t>1</m:t>
            </m:r>
          </m:e>
          <m:sup>
            <m:r>
              <m:rPr>
                <m:sty m:val="p"/>
              </m:rPr>
              <m:t>∘</m:t>
            </m:r>
          </m:sup>
        </m:sSup>
        <m:r>
          <m:rPr>
            <m:sty m:val="p"/>
          </m:rPr>
          <m:t>]</m:t>
        </m:r>
      </m:oMath>
      <w:r>
        <w:rPr>
          <w:sz w:val="24"/>
        </w:rPr>
        <w:t xml:space="preserve"> </w:t>
      </w:r>
      <w:r>
        <w:rPr>
          <w:rFonts w:hint="eastAsia"/>
          <w:sz w:val="24"/>
        </w:rPr>
        <w:t xml:space="preserve">内；同一检测点同一频道重复测量的误差保持不变（按站缓存）。</w:t>
      </w:r>
    </w:p>
    <w:p>
      <w:pPr>
        <w:pStyle w:val="Compact"/>
        <w:numPr>
          <w:ilvl w:val="0"/>
          <w:numId w:val="1002"/>
        </w:numPr>
      </w:pPr>
      <w:r>
        <w:rPr>
          <w:rFonts w:hint="eastAsia"/>
          <w:b/>
          <w:bCs/>
          <w:sz w:val="24"/>
        </w:rPr>
        <w:t xml:space="preserve">有效范围内测量无漏报</w:t>
      </w:r>
      <w:r>
        <w:rPr>
          <w:rFonts w:hint="eastAsia"/>
          <w:sz w:val="24"/>
        </w:rPr>
        <w:t xml:space="preserve">：当源位于其有效接收半径内且处于覆盖角内时，测向必返回</w:t>
      </w:r>
      <w:r>
        <w:rPr>
          <w:sz w:val="24"/>
        </w:rPr>
        <w:t xml:space="preserve"> </w:t>
      </w:r>
      <w:r>
        <w:rPr>
          <w:rStyle w:val="VerbatimChar"/>
          <w:sz w:val="24"/>
        </w:rPr>
        <w:t xml:space="preserve">direction</w:t>
      </w:r>
      <w:r>
        <w:rPr>
          <w:sz w:val="24"/>
        </w:rPr>
        <w:t xml:space="preserve"> </w:t>
      </w:r>
      <w:r>
        <w:rPr>
          <w:rFonts w:hint="eastAsia"/>
          <w:sz w:val="24"/>
        </w:rPr>
        <w:t xml:space="preserve">或</w:t>
      </w:r>
      <w:r>
        <w:rPr>
          <w:sz w:val="24"/>
        </w:rPr>
        <w:t xml:space="preserve"> </w:t>
      </w:r>
      <w:r>
        <w:rPr>
          <w:rStyle w:val="VerbatimChar"/>
          <w:sz w:val="24"/>
        </w:rPr>
        <w:t xml:space="preserve">near</w:t>
      </w:r>
      <w:r>
        <w:rPr>
          <w:rFonts w:hint="eastAsia"/>
          <w:sz w:val="24"/>
        </w:rPr>
        <w:t xml:space="preserve">，据此一次</w:t>
      </w:r>
      <w:r>
        <w:rPr>
          <w:sz w:val="24"/>
        </w:rPr>
        <w:t xml:space="preserve"> </w:t>
      </w:r>
      <w:r>
        <w:rPr>
          <w:rStyle w:val="VerbatimChar"/>
          <w:sz w:val="24"/>
        </w:rPr>
        <w:t xml:space="preserve">no_signal</w:t>
      </w:r>
      <w:r>
        <w:rPr>
          <w:sz w:val="24"/>
        </w:rPr>
        <w:t xml:space="preserve"> </w:t>
      </w:r>
      <w:r>
        <w:rPr>
          <w:rFonts w:hint="eastAsia"/>
          <w:sz w:val="24"/>
        </w:rPr>
        <w:t xml:space="preserve">可作为”该方向上无源”的否定证据（问题四中该否定证据仅对全向假设成立，对定向假设不提供位置信息）。</w:t>
      </w:r>
    </w:p>
    <w:p>
      <w:pPr>
        <w:pStyle w:val="Compact"/>
        <w:numPr>
          <w:ilvl w:val="0"/>
          <w:numId w:val="1002"/>
        </w:numPr>
      </w:pPr>
      <w:r>
        <w:rPr>
          <w:rFonts w:hint="eastAsia"/>
          <w:b/>
          <w:bCs/>
          <w:sz w:val="24"/>
        </w:rPr>
        <w:t xml:space="preserve">源静止假设</w:t>
      </w:r>
      <w:r>
        <w:rPr>
          <w:rFonts w:hint="eastAsia"/>
          <w:sz w:val="24"/>
        </w:rPr>
        <w:t xml:space="preserve">：任务期间各源位置、类型、朝向、接收半径、频道均不随时间变化。</w:t>
      </w:r>
    </w:p>
    <w:p>
      <w:pPr>
        <w:pStyle w:val="Compact"/>
        <w:numPr>
          <w:ilvl w:val="0"/>
          <w:numId w:val="1002"/>
        </w:numPr>
      </w:pPr>
      <w:r>
        <w:rPr>
          <w:rFonts w:hint="eastAsia"/>
          <w:b/>
          <w:bCs/>
          <w:sz w:val="24"/>
        </w:rPr>
        <w:t xml:space="preserve">坐标精确假设</w:t>
      </w:r>
      <w:r>
        <w:rPr>
          <w:rFonts w:hint="eastAsia"/>
          <w:sz w:val="24"/>
        </w:rPr>
        <w:t xml:space="preserve">：检测点坐标已知且精确，误差只来源于示向度。</w:t>
      </w:r>
    </w:p>
    <w:p>
      <w:pPr>
        <w:pStyle w:val="Compact"/>
        <w:numPr>
          <w:ilvl w:val="0"/>
          <w:numId w:val="1002"/>
        </w:numPr>
      </w:pPr>
      <w:r>
        <w:rPr>
          <w:rFonts w:hint="eastAsia"/>
          <w:b/>
          <w:bCs/>
          <w:sz w:val="24"/>
        </w:rPr>
        <w:t xml:space="preserve">时间可加、转弯可忽略</w:t>
      </w:r>
      <w:r>
        <w:rPr>
          <w:rFonts w:hint="eastAsia"/>
          <w:sz w:val="24"/>
        </w:rPr>
        <w:t xml:space="preserve">：总时间由移动、停测、切换、清除时间线性叠加，转弯时间忽略不计。</w:t>
      </w:r>
    </w:p>
    <w:p>
      <w:pPr>
        <w:pStyle w:val="Compact"/>
        <w:numPr>
          <w:ilvl w:val="0"/>
          <w:numId w:val="1002"/>
        </w:numPr>
      </w:pPr>
      <w:r>
        <w:rPr>
          <w:rFonts w:hint="eastAsia"/>
          <w:b/>
          <w:bCs/>
          <w:sz w:val="24"/>
        </w:rPr>
        <w:t xml:space="preserve">确定性传播假设</w:t>
      </w:r>
      <w:r>
        <w:rPr>
          <w:rFonts w:hint="eastAsia"/>
          <w:sz w:val="24"/>
        </w:rPr>
        <w:t xml:space="preserve">：无遮挡、无随机漏检、无间歇发射，</w:t>
      </w:r>
      <w:r>
        <w:rPr>
          <w:rStyle w:val="VerbatimChar"/>
          <w:sz w:val="24"/>
        </w:rPr>
        <w:t xml:space="preserve">no_signal</w:t>
      </w:r>
      <w:r>
        <w:rPr>
          <w:sz w:val="24"/>
        </w:rPr>
        <w:t xml:space="preserve"> </w:t>
      </w:r>
      <w:r>
        <w:rPr>
          <w:rFonts w:hint="eastAsia"/>
          <w:sz w:val="24"/>
        </w:rPr>
        <w:t xml:space="preserve">当且仅当”无未清源</w:t>
      </w:r>
      <w:r>
        <w:rPr>
          <w:sz w:val="24"/>
        </w:rPr>
        <w:t xml:space="preserve"> / </w:t>
      </w:r>
      <w:r>
        <w:rPr>
          <w:rFonts w:hint="eastAsia"/>
          <w:sz w:val="24"/>
        </w:rPr>
        <w:t xml:space="preserve">超出接收半径</w:t>
      </w:r>
      <w:r>
        <w:rPr>
          <w:sz w:val="24"/>
        </w:rPr>
        <w:t xml:space="preserve"> / </w:t>
      </w:r>
      <w:r>
        <w:rPr>
          <w:rFonts w:hint="eastAsia"/>
          <w:sz w:val="24"/>
        </w:rPr>
        <w:t xml:space="preserve">定向未覆盖”。</w:t>
      </w:r>
    </w:p>
    <w:p>
      <w:pPr>
        <w:pStyle w:val="Compact"/>
        <w:numPr>
          <w:ilvl w:val="0"/>
          <w:numId w:val="1002"/>
        </w:numPr>
      </w:pPr>
      <w:r>
        <w:rPr>
          <w:rFonts w:hint="eastAsia"/>
          <w:b/>
          <w:bCs/>
          <w:sz w:val="24"/>
        </w:rPr>
        <w:t xml:space="preserve">保守性假设（问题三、四）</w:t>
      </w:r>
      <w:r>
        <w:rPr>
          <w:rFonts w:hint="eastAsia"/>
          <w:sz w:val="24"/>
        </w:rPr>
        <w:t xml:space="preserve">：凡无法连续证明的区域一律保留在可行域内，宁可多测一次也不缩小可行域，保证零漏清。</w:t>
      </w:r>
    </w:p>
    <w:p>
      <w:pPr>
        <w:pStyle w:val="Compact"/>
        <w:numPr>
          <w:ilvl w:val="0"/>
          <w:numId w:val="1002"/>
        </w:numPr>
      </w:pPr>
      <w:r>
        <w:rPr>
          <w:rFonts w:hint="eastAsia"/>
          <w:b/>
          <w:bCs/>
          <w:sz w:val="24"/>
        </w:rPr>
        <w:t xml:space="preserve">评价口径（问题二）</w:t>
      </w:r>
      <w:r>
        <w:rPr>
          <w:rFonts w:hint="eastAsia"/>
          <w:sz w:val="24"/>
        </w:rPr>
        <w:t xml:space="preserve">：采用所有相容情形下的最坏值，与”确保清除”的任务目标一致。</w:t>
      </w:r>
    </w:p>
    <w:p>
      <w:r>
        <w:rPr>
          <w:sz w:val="24"/>
        </w:rPr>
        <w:pict>
          <v:rect style="width:0;height:1.5pt" o:hralign="center" o:hrstd="t" o:hr="t"/>
        </w:pict>
      </w:r>
    </w:p>
    <w:bookmarkEnd w:id="19"/>
    <w:bookmarkStart w:id="20" w:name="符号说明"/>
    <w:p>
      <w:pPr>
        <w:pStyle w:val="Heading2"/>
      </w:pPr>
      <w:r>
        <w:rPr>
          <w:sz w:val="24"/>
        </w:rPr>
        <w:t xml:space="preserve">4 </w:t>
      </w:r>
      <w:r>
        <w:rPr>
          <w:rFonts w:hint="eastAsia"/>
          <w:sz w:val="24"/>
        </w:rPr>
        <w:t xml:space="preserve">符号说明</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符号</w:t>
            </w:r>
          </w:p>
        </w:tc>
        <w:tc>
          <w:tcPr/>
          <w:p>
            <w:pPr>
              <w:pStyle w:val="Compact"/>
            </w:pPr>
            <w:r>
              <w:rPr>
                <w:rFonts w:hint="eastAsia"/>
              </w:rPr>
              <w:t xml:space="preserve">含义</w:t>
            </w:r>
          </w:p>
        </w:tc>
        <w:tc>
          <w:tcPr/>
          <w:p>
            <w:pPr>
              <w:pStyle w:val="Compact"/>
            </w:pPr>
            <w:r>
              <w:rPr>
                <w:rFonts w:hint="eastAsia"/>
              </w:rPr>
              <w:t xml:space="preserve">单位</w:t>
            </w:r>
          </w:p>
        </w:tc>
      </w:tr>
      <w:tr>
        <w:tc>
          <w:tcPr/>
          <w:p>
            <w:pPr>
              <w:pStyle w:val="Compact"/>
            </w:pPr>
            <m:oMath>
              <m:sSub>
                <m:e>
                  <m:r>
                    <m:t>S</m:t>
                  </m:r>
                </m:e>
                <m:sub>
                  <m:r>
                    <m:t>i</m:t>
                  </m:r>
                </m:sub>
              </m:sSub>
              <m:r>
                <m:rPr>
                  <m:sty m:val="p"/>
                </m:rPr>
                <m:t>=</m:t>
              </m:r>
              <m:r>
                <m:rPr>
                  <m:sty m:val="p"/>
                </m:rPr>
                <m:t>(</m:t>
              </m:r>
              <m:sSub>
                <m:e>
                  <m:r>
                    <m:t>x</m:t>
                  </m:r>
                </m:e>
                <m:sub>
                  <m:r>
                    <m:t>i</m:t>
                  </m:r>
                </m:sub>
              </m:sSub>
              <m:r>
                <m:rPr>
                  <m:sty m:val="p"/>
                </m:rPr>
                <m:t>,</m:t>
              </m:r>
              <m:sSub>
                <m:e>
                  <m:r>
                    <m:t>y</m:t>
                  </m:r>
                </m:e>
                <m:sub>
                  <m:r>
                    <m:t>i</m:t>
                  </m:r>
                </m:sub>
              </m:sSub>
              <m:r>
                <m:rPr>
                  <m:sty m:val="p"/>
                </m:rPr>
                <m:t>)</m:t>
              </m:r>
            </m:oMath>
          </w:p>
        </w:tc>
        <w:tc>
          <w:tcPr/>
          <w:p>
            <w:pPr>
              <w:pStyle w:val="Compact"/>
            </w:pPr>
            <w:r>
              <w:rPr>
                <w:rFonts w:hint="eastAsia"/>
              </w:rPr>
              <w:t xml:space="preserve">第</w:t>
            </w:r>
            <w:r>
              <w:t xml:space="preserve"> </w:t>
            </w:r>
            <m:oMath>
              <m:r>
                <m:t>i</m:t>
              </m:r>
            </m:oMath>
            <w:r>
              <w:t xml:space="preserve"> </w:t>
            </w:r>
            <w:r>
              <w:rPr>
                <w:rFonts w:hint="eastAsia"/>
              </w:rPr>
              <w:t xml:space="preserve">个检测点坐标</w:t>
            </w:r>
          </w:p>
        </w:tc>
        <w:tc>
          <w:tcPr/>
          <w:p>
            <w:pPr>
              <w:pStyle w:val="Compact"/>
            </w:pPr>
            <w:r>
              <w:t xml:space="preserve">m</w:t>
            </w:r>
          </w:p>
        </w:tc>
      </w:tr>
      <w:tr>
        <w:tc>
          <w:tcPr/>
          <w:p>
            <w:pPr>
              <w:pStyle w:val="Compact"/>
            </w:pPr>
            <m:oMath>
              <m:r>
                <m:t>G</m:t>
              </m:r>
            </m:oMath>
            <w:r>
              <w:t xml:space="preserve"> </w:t>
            </w:r>
            <w:r>
              <w:t xml:space="preserve">/</w:t>
            </w:r>
            <w:r>
              <w:t xml:space="preserve"> </w:t>
            </w:r>
            <m:oMath>
              <m:r>
                <m:t>g</m:t>
              </m:r>
            </m:oMath>
          </w:p>
        </w:tc>
        <w:tc>
          <w:tcPr/>
          <w:p>
            <w:pPr>
              <w:pStyle w:val="Compact"/>
            </w:pPr>
            <w:r>
              <w:rPr>
                <w:rFonts w:hint="eastAsia"/>
              </w:rPr>
              <w:t xml:space="preserve">真实干扰源</w:t>
            </w:r>
            <w:r>
              <w:t xml:space="preserve"> / </w:t>
            </w:r>
            <w:r>
              <w:rPr>
                <w:rFonts w:hint="eastAsia"/>
              </w:rPr>
              <w:t xml:space="preserve">源可能域内的一个可能位置</w:t>
            </w:r>
          </w:p>
        </w:tc>
        <w:tc>
          <w:tcPr/>
          <w:p>
            <w:pPr>
              <w:pStyle w:val="Compact"/>
            </w:pPr>
            <w:r>
              <w:t xml:space="preserve">—</w:t>
            </w:r>
          </w:p>
        </w:tc>
      </w:tr>
      <w:tr>
        <w:tc>
          <w:tcPr/>
          <w:p>
            <w:pPr>
              <w:pStyle w:val="Compact"/>
            </w:pPr>
            <m:oMath>
              <m:sSub>
                <m:e>
                  <m:r>
                    <m:t>θ</m:t>
                  </m:r>
                </m:e>
                <m:sub>
                  <m:r>
                    <m:t>i</m:t>
                  </m:r>
                </m:sub>
              </m:sSub>
            </m:oMath>
            <w:r>
              <w:t xml:space="preserve"> </w:t>
            </w:r>
            <w:r>
              <w:t xml:space="preserve">/</w:t>
            </w:r>
            <w:r>
              <w:t xml:space="preserve"> </w:t>
            </w:r>
            <m:oMath>
              <m:r>
                <m:t>θ</m:t>
              </m:r>
            </m:oMath>
          </w:p>
        </w:tc>
        <w:tc>
          <w:tcPr/>
          <w:p>
            <w:pPr>
              <w:pStyle w:val="Compact"/>
            </w:pPr>
            <w:r>
              <w:rPr>
                <w:rFonts w:hint="eastAsia"/>
              </w:rPr>
              <w:t xml:space="preserve">第</w:t>
            </w:r>
            <w:r>
              <w:t xml:space="preserve"> </w:t>
            </w:r>
            <m:oMath>
              <m:r>
                <m:t>i</m:t>
              </m:r>
            </m:oMath>
            <w:r>
              <w:t xml:space="preserve"> </w:t>
            </w:r>
            <w:r>
              <w:rPr>
                <w:rFonts w:hint="eastAsia"/>
              </w:rPr>
              <w:t xml:space="preserve">次</w:t>
            </w:r>
            <w:r>
              <w:t xml:space="preserve"> / </w:t>
            </w:r>
            <w:r>
              <w:rPr>
                <w:rFonts w:hint="eastAsia"/>
              </w:rPr>
              <w:t xml:space="preserve">某次示向度观测</w:t>
            </w:r>
          </w:p>
        </w:tc>
        <w:tc>
          <w:tcPr/>
          <w:p>
            <w:pPr>
              <w:pStyle w:val="Compact"/>
            </w:pPr>
            <m:oMath>
              <m:sSup>
                <m:e>
                  <m:r>
                    <m:t>​</m:t>
                  </m:r>
                </m:e>
                <m:sup>
                  <m:r>
                    <m:rPr>
                      <m:sty m:val="p"/>
                    </m:rPr>
                    <m:t>∘</m:t>
                  </m:r>
                </m:sup>
              </m:sSup>
            </m:oMath>
          </w:p>
        </w:tc>
      </w:tr>
      <w:tr>
        <w:tc>
          <w:tcPr/>
          <w:p>
            <w:pPr>
              <w:pStyle w:val="Compact"/>
            </w:pPr>
            <m:oMath>
              <m:r>
                <m:rPr>
                  <m:sty m:val="p"/>
                </m:rPr>
                <m:t>Δ</m:t>
              </m:r>
            </m:oMath>
            <w:r>
              <w:t xml:space="preserve"> </w:t>
            </w:r>
            <w:r>
              <w:t xml:space="preserve">/</w:t>
            </w:r>
            <w:r>
              <w:t xml:space="preserve"> </w:t>
            </w:r>
            <m:oMath>
              <m:r>
                <m:t>ε</m:t>
              </m:r>
            </m:oMath>
          </w:p>
        </w:tc>
        <w:tc>
          <w:tcPr/>
          <w:p>
            <w:pPr>
              <w:pStyle w:val="Compact"/>
            </w:pPr>
            <w:r>
              <w:rPr>
                <w:rFonts w:hint="eastAsia"/>
              </w:rPr>
              <w:t xml:space="preserve">示向度误差上界（取</w:t>
            </w:r>
            <w:r>
              <w:t xml:space="preserve"> </w:t>
            </w:r>
            <m:oMath>
              <m:r>
                <m:t>1</m:t>
              </m:r>
            </m:oMath>
            <w:r>
              <w:rPr>
                <w:rFonts w:hint="eastAsia"/>
              </w:rPr>
              <w:t xml:space="preserve">）</w:t>
            </w:r>
          </w:p>
        </w:tc>
        <w:tc>
          <w:tcPr/>
          <w:p>
            <w:pPr>
              <w:pStyle w:val="Compact"/>
            </w:pPr>
            <m:oMath>
              <m:sSup>
                <m:e>
                  <m:r>
                    <m:t>​</m:t>
                  </m:r>
                </m:e>
                <m:sup>
                  <m:r>
                    <m:rPr>
                      <m:sty m:val="p"/>
                    </m:rPr>
                    <m:t>∘</m:t>
                  </m:r>
                </m:sup>
              </m:sSup>
            </m:oMath>
          </w:p>
        </w:tc>
      </w:tr>
      <w:tr>
        <w:tc>
          <w:tcPr/>
          <w:p>
            <w:pPr>
              <w:pStyle w:val="Compact"/>
            </w:pPr>
            <m:oMath>
              <m:sSub>
                <m:e>
                  <m:r>
                    <m:t>W</m:t>
                  </m:r>
                </m:e>
                <m:sub>
                  <m:r>
                    <m:t>i</m:t>
                  </m:r>
                </m:sub>
              </m:sSub>
              <m:r>
                <m:rPr>
                  <m:sty m:val="p"/>
                </m:rPr>
                <m:t>=</m:t>
              </m:r>
              <m:r>
                <m:t>W</m:t>
              </m:r>
              <m:r>
                <m:rPr>
                  <m:sty m:val="p"/>
                </m:rPr>
                <m:t>(</m:t>
              </m:r>
              <m:r>
                <m:t>S</m:t>
              </m:r>
              <m:r>
                <m:rPr>
                  <m:sty m:val="p"/>
                </m:rPr>
                <m:t>,</m:t>
              </m:r>
              <m:r>
                <m:t>θ</m:t>
              </m:r>
              <m:r>
                <m:rPr>
                  <m:sty m:val="p"/>
                </m:rPr>
                <m:t>,</m:t>
              </m:r>
              <m:r>
                <m:t>ε</m:t>
              </m:r>
              <m:r>
                <m:rPr>
                  <m:sty m:val="p"/>
                </m:rPr>
                <m:t>)</m:t>
              </m:r>
            </m:oMath>
          </w:p>
        </w:tc>
        <w:tc>
          <w:tcPr/>
          <w:p>
            <w:pPr>
              <w:pStyle w:val="Compact"/>
            </w:pPr>
            <w:r>
              <w:rPr>
                <w:rFonts w:hint="eastAsia"/>
              </w:rPr>
              <w:t xml:space="preserve">检测点</w:t>
            </w:r>
            <w:r>
              <w:t xml:space="preserve"> </w:t>
            </w:r>
            <m:oMath>
              <m:r>
                <m:t>S</m:t>
              </m:r>
            </m:oMath>
            <w:r>
              <w:t xml:space="preserve"> </w:t>
            </w:r>
            <w:r>
              <w:rPr>
                <w:rFonts w:hint="eastAsia"/>
              </w:rPr>
              <w:t xml:space="preserve">处示向度</w:t>
            </w:r>
            <w:r>
              <w:t xml:space="preserve"> </w:t>
            </w:r>
            <m:oMath>
              <m:r>
                <m:t>θ</m:t>
              </m:r>
            </m:oMath>
            <w:r>
              <w:rPr>
                <w:rFonts w:hint="eastAsia"/>
              </w:rPr>
              <w:t xml:space="preserve">、半角</w:t>
            </w:r>
            <w:r>
              <w:t xml:space="preserve"> </w:t>
            </w:r>
            <m:oMath>
              <m:r>
                <m:t>ε</m:t>
              </m:r>
            </m:oMath>
            <w:r>
              <w:t xml:space="preserve"> </w:t>
            </w:r>
            <w:r>
              <w:rPr>
                <w:rFonts w:hint="eastAsia"/>
              </w:rPr>
              <w:t xml:space="preserve">的楔形（角形区域）</w:t>
            </w:r>
          </w:p>
        </w:tc>
        <w:tc>
          <w:tcPr/>
          <w:p>
            <w:pPr>
              <w:pStyle w:val="Compact"/>
            </w:pPr>
            <w:r>
              <w:t xml:space="preserve">—</w:t>
            </w:r>
          </w:p>
        </w:tc>
      </w:tr>
      <w:tr>
        <w:tc>
          <w:tcPr/>
          <w:p>
            <w:pPr>
              <w:pStyle w:val="Compact"/>
            </w:pPr>
            <m:oMath>
              <m:r>
                <m:t>P</m:t>
              </m:r>
            </m:oMath>
            <w:r>
              <w:t xml:space="preserve"> </w:t>
            </w:r>
            <w:r>
              <w:t xml:space="preserve">/</w:t>
            </w:r>
            <w:r>
              <w:t xml:space="preserve"> </w:t>
            </w:r>
            <m:oMath>
              <m:r>
                <m:t>V</m:t>
              </m:r>
            </m:oMath>
            <w:r>
              <w:t xml:space="preserve"> </w:t>
            </w:r>
            <w:r>
              <w:t xml:space="preserve">/</w:t>
            </w:r>
            <w:r>
              <w:t xml:space="preserve"> </w:t>
            </w:r>
            <m:oMath>
              <m:r>
                <m:t>m</m:t>
              </m:r>
            </m:oMath>
          </w:p>
        </w:tc>
        <w:tc>
          <w:tcPr/>
          <w:p>
            <w:pPr>
              <w:pStyle w:val="Compact"/>
            </w:pPr>
            <w:r>
              <w:rPr>
                <w:rFonts w:hint="eastAsia"/>
              </w:rPr>
              <w:t xml:space="preserve">定位区域（凸多边形）/</w:t>
            </w:r>
            <w:r>
              <w:t xml:space="preserve"> </w:t>
            </w:r>
            <w:r>
              <w:rPr>
                <w:rFonts w:hint="eastAsia"/>
              </w:rPr>
              <w:t xml:space="preserve">顶点集</w:t>
            </w:r>
            <w:r>
              <w:t xml:space="preserve"> / </w:t>
            </w:r>
            <w:r>
              <w:rPr>
                <w:rFonts w:hint="eastAsia"/>
              </w:rPr>
              <w:t xml:space="preserve">顶点数</w:t>
            </w:r>
          </w:p>
        </w:tc>
        <w:tc>
          <w:tcPr/>
          <w:p>
            <w:pPr>
              <w:pStyle w:val="Compact"/>
            </w:pPr>
            <w:r>
              <w:t xml:space="preserve">—</w:t>
            </w:r>
          </w:p>
        </w:tc>
      </w:tr>
      <w:tr>
        <w:tc>
          <w:tcPr/>
          <w:p>
            <w:pPr>
              <w:pStyle w:val="Compact"/>
            </w:pPr>
            <m:oMath>
              <m:r>
                <m:t>D</m:t>
              </m:r>
            </m:oMath>
          </w:p>
        </w:tc>
        <w:tc>
          <w:tcPr/>
          <w:p>
            <w:pPr>
              <w:pStyle w:val="Compact"/>
            </w:pPr>
            <w:r>
              <w:rPr>
                <w:rFonts w:hint="eastAsia"/>
              </w:rPr>
              <w:t xml:space="preserve">定位区域直径（任意两点距离的最大值）</w:t>
            </w:r>
          </w:p>
        </w:tc>
        <w:tc>
          <w:tcPr/>
          <w:p>
            <w:pPr>
              <w:pStyle w:val="Compact"/>
            </w:pPr>
            <w:r>
              <w:t xml:space="preserve">m</w:t>
            </w:r>
          </w:p>
        </w:tc>
      </w:tr>
      <w:tr>
        <w:tc>
          <w:tcPr/>
          <w:p>
            <w:pPr>
              <w:pStyle w:val="Compact"/>
            </w:pPr>
            <m:oMath>
              <m:sSub>
                <m:e>
                  <m:r>
                    <m:t>R</m:t>
                  </m:r>
                </m:e>
                <m:sub>
                  <m:r>
                    <m:rPr>
                      <m:sty m:val="p"/>
                    </m:rPr>
                    <m:t>M</m:t>
                  </m:r>
                  <m:r>
                    <m:rPr>
                      <m:sty m:val="p"/>
                    </m:rPr>
                    <m:t>E</m:t>
                  </m:r>
                  <m:r>
                    <m:rPr>
                      <m:sty m:val="p"/>
                    </m:rPr>
                    <m:t>C</m:t>
                  </m:r>
                </m:sub>
              </m:sSub>
            </m:oMath>
          </w:p>
        </w:tc>
        <w:tc>
          <w:tcPr/>
          <w:p>
            <w:pPr>
              <w:pStyle w:val="Compact"/>
            </w:pPr>
            <w:r>
              <w:rPr>
                <w:rFonts w:hint="eastAsia"/>
              </w:rPr>
              <w:t xml:space="preserve">最小外接（包围）圆半径</w:t>
            </w:r>
          </w:p>
        </w:tc>
        <w:tc>
          <w:tcPr/>
          <w:p>
            <w:pPr>
              <w:pStyle w:val="Compact"/>
            </w:pPr>
            <w:r>
              <w:t xml:space="preserve">m</w:t>
            </w:r>
          </w:p>
        </w:tc>
      </w:tr>
      <w:tr>
        <w:tc>
          <w:tcPr/>
          <w:p>
            <w:pPr>
              <w:pStyle w:val="Compact"/>
            </w:pPr>
            <m:oMath>
              <m:r>
                <m:t>R</m:t>
              </m:r>
            </m:oMath>
          </w:p>
        </w:tc>
        <w:tc>
          <w:tcPr/>
          <w:p>
            <w:pPr>
              <w:pStyle w:val="Compact"/>
            </w:pPr>
            <w:r>
              <w:rPr>
                <w:rFonts w:hint="eastAsia"/>
              </w:rPr>
              <w:t xml:space="preserve">干扰源有效接收半径（</w:t>
            </w:r>
            <m:oMath>
              <m:r>
                <m:t>1000</m:t>
              </m:r>
              <m:r>
                <m:rPr>
                  <m:sty m:val="p"/>
                </m:rPr>
                <m:t>∼</m:t>
              </m:r>
              <m:r>
                <m:t>1500</m:t>
              </m:r>
            </m:oMath>
            <w:r>
              <w:rPr>
                <w:rFonts w:hint="eastAsia"/>
              </w:rPr>
              <w:t xml:space="preserve">，未知）</w:t>
            </w:r>
          </w:p>
        </w:tc>
        <w:tc>
          <w:tcPr/>
          <w:p>
            <w:pPr>
              <w:pStyle w:val="Compact"/>
            </w:pPr>
            <w:r>
              <w:t xml:space="preserve">m</w:t>
            </w:r>
          </w:p>
        </w:tc>
      </w:tr>
      <w:tr>
        <w:tc>
          <w:tcPr/>
          <w:p>
            <w:pPr>
              <w:pStyle w:val="Compact"/>
            </w:pPr>
            <m:oMath>
              <m:sSub>
                <m:e>
                  <m:r>
                    <m:t>R</m:t>
                  </m:r>
                </m:e>
                <m:sub>
                  <m:r>
                    <m:rPr>
                      <m:sty m:val="p"/>
                    </m:rPr>
                    <m:t>a</m:t>
                  </m:r>
                  <m:r>
                    <m:rPr>
                      <m:sty m:val="p"/>
                    </m:rPr>
                    <m:t>r</m:t>
                  </m:r>
                  <m:r>
                    <m:rPr>
                      <m:sty m:val="p"/>
                    </m:rPr>
                    <m:t>e</m:t>
                  </m:r>
                  <m:r>
                    <m:rPr>
                      <m:sty m:val="p"/>
                    </m:rPr>
                    <m:t>n</m:t>
                  </m:r>
                  <m:r>
                    <m:rPr>
                      <m:sty m:val="p"/>
                    </m:rPr>
                    <m:t>a</m:t>
                  </m:r>
                </m:sub>
              </m:sSub>
            </m:oMath>
          </w:p>
        </w:tc>
        <w:tc>
          <w:tcPr/>
          <w:p>
            <w:pPr>
              <w:pStyle w:val="Compact"/>
            </w:pPr>
            <w:r>
              <w:rPr>
                <w:rFonts w:hint="eastAsia"/>
              </w:rPr>
              <w:t xml:space="preserve">目标区域半径（</w:t>
            </w:r>
            <m:oMath>
              <m:r>
                <m:t>1800</m:t>
              </m:r>
            </m:oMath>
            <w:r>
              <w:rPr>
                <w:rFonts w:hint="eastAsia"/>
              </w:rPr>
              <w:t xml:space="preserve">）</w:t>
            </w:r>
          </w:p>
        </w:tc>
        <w:tc>
          <w:tcPr/>
          <w:p>
            <w:pPr>
              <w:pStyle w:val="Compact"/>
            </w:pPr>
            <w:r>
              <w:t xml:space="preserve">m</w:t>
            </w:r>
          </w:p>
        </w:tc>
      </w:tr>
      <w:tr>
        <w:tc>
          <w:tcPr/>
          <w:p>
            <w:pPr>
              <w:pStyle w:val="Compact"/>
            </w:pPr>
            <m:oMath>
              <m:sSub>
                <m:e>
                  <m:r>
                    <m:rPr>
                      <m:sty m:val="p"/>
                    </m:rPr>
                    <m:t>Ω</m:t>
                  </m:r>
                </m:e>
                <m:sub>
                  <m:r>
                    <m:t>1</m:t>
                  </m:r>
                </m:sub>
              </m:sSub>
            </m:oMath>
          </w:p>
        </w:tc>
        <w:tc>
          <w:tcPr/>
          <w:p>
            <w:pPr>
              <w:pStyle w:val="Compact"/>
            </w:pPr>
            <w:r>
              <w:rPr>
                <w:rFonts w:hint="eastAsia"/>
              </w:rPr>
              <w:t xml:space="preserve">问题二的源可能域</w:t>
            </w:r>
          </w:p>
        </w:tc>
        <w:tc>
          <w:tcPr/>
          <w:p>
            <w:pPr>
              <w:pStyle w:val="Compact"/>
            </w:pPr>
            <w:r>
              <w:t xml:space="preserve">—</w:t>
            </w:r>
          </w:p>
        </w:tc>
      </w:tr>
      <w:tr>
        <w:tc>
          <w:tcPr/>
          <w:p>
            <w:pPr>
              <w:pStyle w:val="Compact"/>
            </w:pPr>
            <m:oMath>
              <m:sSub>
                <m:e>
                  <m:r>
                    <m:t>C</m:t>
                  </m:r>
                </m:e>
                <m:sub>
                  <m:r>
                    <m:rPr>
                      <m:sty m:val="p"/>
                    </m:rPr>
                    <m:t>r</m:t>
                  </m:r>
                  <m:r>
                    <m:rPr>
                      <m:sty m:val="p"/>
                    </m:rPr>
                    <m:t>e</m:t>
                  </m:r>
                  <m:r>
                    <m:rPr>
                      <m:sty m:val="p"/>
                    </m:rPr>
                    <m:t>c</m:t>
                  </m:r>
                  <m:r>
                    <m:rPr>
                      <m:sty m:val="p"/>
                    </m:rPr>
                    <m:t>v</m:t>
                  </m:r>
                </m:sub>
              </m:sSub>
            </m:oMath>
          </w:p>
        </w:tc>
        <w:tc>
          <w:tcPr/>
          <w:p>
            <w:pPr>
              <w:pStyle w:val="Compact"/>
            </w:pPr>
            <w:r>
              <w:rPr>
                <w:rFonts w:hint="eastAsia"/>
              </w:rPr>
              <w:t xml:space="preserve">问题二的保证接收域</w:t>
            </w:r>
          </w:p>
        </w:tc>
        <w:tc>
          <w:tcPr/>
          <w:p>
            <w:pPr>
              <w:pStyle w:val="Compact"/>
            </w:pPr>
            <w:r>
              <w:t xml:space="preserve">—</w:t>
            </w:r>
          </w:p>
        </w:tc>
      </w:tr>
      <w:tr>
        <w:tc>
          <w:tcPr/>
          <w:p>
            <w:pPr>
              <w:pStyle w:val="Compact"/>
            </w:pPr>
            <m:oMath>
              <m:r>
                <m:t>L</m:t>
              </m:r>
              <m:r>
                <m:rPr>
                  <m:sty m:val="p"/>
                </m:rPr>
                <m:t>(</m:t>
              </m:r>
              <m:r>
                <m:t>g</m:t>
              </m:r>
              <m:r>
                <m:rPr>
                  <m:sty m:val="p"/>
                </m:rPr>
                <m:t>)</m:t>
              </m:r>
            </m:oMath>
          </w:p>
        </w:tc>
        <w:tc>
          <w:tcPr/>
          <w:p>
            <w:pPr>
              <w:pStyle w:val="Compact"/>
            </w:pPr>
            <w:r>
              <w:rPr>
                <w:rFonts w:hint="eastAsia"/>
              </w:rPr>
              <w:t xml:space="preserve">保证接收半径</w:t>
            </w:r>
            <w:r>
              <w:t xml:space="preserve"> </w:t>
            </w:r>
            <m:oMath>
              <m:r>
                <m:t>L</m:t>
              </m:r>
              <m:r>
                <m:rPr>
                  <m:sty m:val="p"/>
                </m:rPr>
                <m:t>(</m:t>
              </m:r>
              <m:r>
                <m:t>g</m:t>
              </m:r>
              <m:r>
                <m:rPr>
                  <m:sty m:val="p"/>
                </m:rPr>
                <m:t>)</m:t>
              </m:r>
              <m:r>
                <m:rPr>
                  <m:sty m:val="p"/>
                </m:rPr>
                <m:t>=</m:t>
              </m:r>
              <m:r>
                <m:rPr>
                  <m:sty m:val="p"/>
                </m:rPr>
                <m:t>max</m:t>
              </m:r>
              <m:r>
                <m:rPr>
                  <m:sty m:val="p"/>
                </m:rPr>
                <m:t>(</m:t>
              </m:r>
              <m:r>
                <m:t>1000</m:t>
              </m:r>
              <m:r>
                <m:rPr>
                  <m:sty m:val="p"/>
                </m:rPr>
                <m:t>,</m:t>
              </m:r>
              <m:r>
                <m:rPr>
                  <m:sty m:val="p"/>
                </m:rPr>
                <m:t>∥</m:t>
              </m:r>
              <m:r>
                <m:t>g</m:t>
              </m:r>
              <m:r>
                <m:rPr>
                  <m:sty m:val="p"/>
                </m:rPr>
                <m:t>−</m:t>
              </m:r>
              <m:sSub>
                <m:e>
                  <m:r>
                    <m:t>S</m:t>
                  </m:r>
                </m:e>
                <m:sub>
                  <m:r>
                    <m:t>1</m:t>
                  </m:r>
                </m:sub>
              </m:sSub>
              <m:r>
                <m:rPr>
                  <m:sty m:val="p"/>
                </m:rPr>
                <m:t>∥</m:t>
              </m:r>
              <m:r>
                <m:rPr>
                  <m:sty m:val="p"/>
                </m:rPr>
                <m:t>)</m:t>
              </m:r>
            </m:oMath>
          </w:p>
        </w:tc>
        <w:tc>
          <w:tcPr/>
          <w:p>
            <w:pPr>
              <w:pStyle w:val="Compact"/>
            </w:pPr>
            <w:r>
              <w:t xml:space="preserve">m</w:t>
            </w:r>
          </w:p>
        </w:tc>
      </w:tr>
      <w:tr>
        <w:tc>
          <w:tcPr/>
          <w:p>
            <w:pPr>
              <w:pStyle w:val="Compact"/>
            </w:pPr>
            <m:oMath>
              <m:r>
                <m:t>J</m:t>
              </m:r>
              <m:r>
                <m:rPr>
                  <m:sty m:val="p"/>
                </m:rPr>
                <m:t>(</m:t>
              </m:r>
              <m:r>
                <m:t>q</m:t>
              </m:r>
              <m:r>
                <m:rPr>
                  <m:sty m:val="p"/>
                </m:rPr>
                <m:t>)</m:t>
              </m:r>
            </m:oMath>
            <w:r>
              <w:t xml:space="preserve"> </w:t>
            </w:r>
            <w:r>
              <w:t xml:space="preserve">/</w:t>
            </w:r>
            <w:r>
              <w:t xml:space="preserve"> </w:t>
            </w:r>
            <m:oMath>
              <m:sSub>
                <m:e>
                  <m:r>
                    <m:t>J</m:t>
                  </m:r>
                </m:e>
                <m:sub>
                  <m:r>
                    <m:rPr>
                      <m:sty m:val="p"/>
                    </m:rPr>
                    <m:t>min</m:t>
                  </m:r>
                </m:sub>
              </m:sSub>
            </m:oMath>
          </w:p>
        </w:tc>
        <w:tc>
          <w:tcPr/>
          <w:p>
            <w:pPr>
              <w:pStyle w:val="Compact"/>
            </w:pPr>
            <w:r>
              <w:rPr>
                <w:rFonts w:hint="eastAsia"/>
              </w:rPr>
              <w:t xml:space="preserve">最坏定位区域直径</w:t>
            </w:r>
            <w:r>
              <w:t xml:space="preserve"> / </w:t>
            </w:r>
            <w:r>
              <w:rPr>
                <w:rFonts w:hint="eastAsia"/>
              </w:rPr>
              <w:t xml:space="preserve">其最小值</w:t>
            </w:r>
          </w:p>
        </w:tc>
        <w:tc>
          <w:tcPr/>
          <w:p>
            <w:pPr>
              <w:pStyle w:val="Compact"/>
            </w:pPr>
            <w:r>
              <w:t xml:space="preserve">m</w:t>
            </w:r>
          </w:p>
        </w:tc>
      </w:tr>
      <w:tr>
        <w:tc>
          <w:tcPr/>
          <w:p>
            <w:pPr>
              <w:pStyle w:val="Compact"/>
            </w:pPr>
            <m:oMath>
              <m:sSub>
                <m:e>
                  <m:r>
                    <m:rPr>
                      <m:sty m:val="p"/>
                    </m:rPr>
                    <m:t>Ω</m:t>
                  </m:r>
                </m:e>
                <m:sub>
                  <m:r>
                    <m:t>k</m:t>
                  </m:r>
                </m:sub>
              </m:sSub>
            </m:oMath>
          </w:p>
        </w:tc>
        <w:tc>
          <w:tcPr/>
          <w:p>
            <w:pPr>
              <w:pStyle w:val="Compact"/>
            </w:pPr>
            <w:r>
              <w:rPr>
                <w:rFonts w:hint="eastAsia"/>
              </w:rPr>
              <w:t xml:space="preserve">频道</w:t>
            </w:r>
            <w:r>
              <w:t xml:space="preserve"> </w:t>
            </w:r>
            <m:oMath>
              <m:r>
                <m:t>k</m:t>
              </m:r>
            </m:oMath>
            <w:r>
              <w:t xml:space="preserve"> </w:t>
            </w:r>
            <w:r>
              <w:rPr>
                <w:rFonts w:hint="eastAsia"/>
              </w:rPr>
              <w:t xml:space="preserve">的集员可行区域</w:t>
            </w:r>
          </w:p>
        </w:tc>
        <w:tc>
          <w:tcPr/>
          <w:p>
            <w:pPr>
              <w:pStyle w:val="Compact"/>
            </w:pPr>
            <w:r>
              <w:t xml:space="preserve">—</w:t>
            </w:r>
          </w:p>
        </w:tc>
      </w:tr>
      <w:tr>
        <w:tc>
          <w:tcPr/>
          <w:p>
            <w:pPr>
              <w:pStyle w:val="Compact"/>
            </w:pPr>
            <m:oMath>
              <m:r>
                <m:t>B</m:t>
              </m:r>
              <m:r>
                <m:rPr>
                  <m:sty m:val="p"/>
                </m:rPr>
                <m:t>(</m:t>
              </m:r>
              <m:r>
                <m:t>c</m:t>
              </m:r>
              <m:r>
                <m:rPr>
                  <m:sty m:val="p"/>
                </m:rPr>
                <m:t>,</m:t>
              </m:r>
              <m:r>
                <m:t>r</m:t>
              </m:r>
              <m:r>
                <m:rPr>
                  <m:sty m:val="p"/>
                </m:rPr>
                <m:t>)</m:t>
              </m:r>
            </m:oMath>
          </w:p>
        </w:tc>
        <w:tc>
          <w:tcPr/>
          <w:p>
            <w:pPr>
              <w:pStyle w:val="Compact"/>
            </w:pPr>
            <w:r>
              <w:rPr>
                <w:rFonts w:hint="eastAsia"/>
              </w:rPr>
              <w:t xml:space="preserve">以</w:t>
            </w:r>
            <w:r>
              <w:t xml:space="preserve"> </w:t>
            </w:r>
            <m:oMath>
              <m:r>
                <m:t>c</m:t>
              </m:r>
            </m:oMath>
            <w:r>
              <w:t xml:space="preserve"> </w:t>
            </w:r>
            <w:r>
              <w:rPr>
                <w:rFonts w:hint="eastAsia"/>
              </w:rPr>
              <w:t xml:space="preserve">为圆心、</w:t>
            </w:r>
            <m:oMath>
              <m:r>
                <m:t>r</m:t>
              </m:r>
            </m:oMath>
            <w:r>
              <w:t xml:space="preserve"> </w:t>
            </w:r>
            <w:r>
              <w:rPr>
                <w:rFonts w:hint="eastAsia"/>
              </w:rPr>
              <w:t xml:space="preserve">为半径的圆盘</w:t>
            </w:r>
          </w:p>
        </w:tc>
        <w:tc>
          <w:tcPr/>
          <w:p>
            <w:pPr>
              <w:pStyle w:val="Compact"/>
            </w:pPr>
            <w:r>
              <w:t xml:space="preserve">—</w:t>
            </w:r>
          </w:p>
        </w:tc>
      </w:tr>
      <w:tr>
        <w:tc>
          <w:tcPr/>
          <w:p>
            <w:pPr>
              <w:pStyle w:val="Compact"/>
            </w:pPr>
            <m:oMath>
              <m:r>
                <m:t>T</m:t>
              </m:r>
            </m:oMath>
          </w:p>
        </w:tc>
        <w:tc>
          <w:tcPr/>
          <w:p>
            <w:pPr>
              <w:pStyle w:val="Compact"/>
            </w:pPr>
            <w:r>
              <w:rPr>
                <w:rFonts w:hint="eastAsia"/>
              </w:rPr>
              <w:t xml:space="preserve">任务总时间</w:t>
            </w:r>
          </w:p>
        </w:tc>
        <w:tc>
          <w:tcPr/>
          <w:p>
            <w:pPr>
              <w:pStyle w:val="Compact"/>
            </w:pPr>
            <w:r>
              <w:t xml:space="preserve">s</w:t>
            </w:r>
          </w:p>
        </w:tc>
      </w:tr>
      <w:tr>
        <w:tc>
          <w:tcPr/>
          <w:p>
            <w:pPr>
              <w:pStyle w:val="Compact"/>
            </w:pPr>
            <m:oMath>
              <m:sSub>
                <m:e>
                  <m:r>
                    <m:t>t</m:t>
                  </m:r>
                </m:e>
                <m:sub>
                  <m:r>
                    <m:rPr>
                      <m:sty m:val="p"/>
                    </m:rPr>
                    <m:t>m</m:t>
                  </m:r>
                  <m:r>
                    <m:rPr>
                      <m:sty m:val="p"/>
                    </m:rPr>
                    <m:t>o</m:t>
                  </m:r>
                  <m:r>
                    <m:rPr>
                      <m:sty m:val="p"/>
                    </m:rPr>
                    <m:t>v</m:t>
                  </m:r>
                  <m:r>
                    <m:rPr>
                      <m:sty m:val="p"/>
                    </m:rPr>
                    <m:t>e</m:t>
                  </m:r>
                </m:sub>
              </m:sSub>
              <m:r>
                <m:rPr>
                  <m:sty m:val="p"/>
                </m:rPr>
                <m:t>,</m:t>
              </m:r>
              <m:sSub>
                <m:e>
                  <m:r>
                    <m:t>t</m:t>
                  </m:r>
                </m:e>
                <m:sub>
                  <m:r>
                    <m:rPr>
                      <m:sty m:val="p"/>
                    </m:rPr>
                    <m:t>m</m:t>
                  </m:r>
                  <m:r>
                    <m:rPr>
                      <m:sty m:val="p"/>
                    </m:rPr>
                    <m:t>e</m:t>
                  </m:r>
                  <m:r>
                    <m:rPr>
                      <m:sty m:val="p"/>
                    </m:rPr>
                    <m:t>a</m:t>
                  </m:r>
                  <m:r>
                    <m:rPr>
                      <m:sty m:val="p"/>
                    </m:rPr>
                    <m:t>s</m:t>
                  </m:r>
                </m:sub>
              </m:sSub>
              <m:r>
                <m:rPr>
                  <m:sty m:val="p"/>
                </m:rPr>
                <m:t>,</m:t>
              </m:r>
              <m:sSub>
                <m:e>
                  <m:r>
                    <m:t>t</m:t>
                  </m:r>
                </m:e>
                <m:sub>
                  <m:r>
                    <m:rPr>
                      <m:sty m:val="p"/>
                    </m:rPr>
                    <m:t>s</m:t>
                  </m:r>
                  <m:r>
                    <m:rPr>
                      <m:sty m:val="p"/>
                    </m:rPr>
                    <m:t>w</m:t>
                  </m:r>
                </m:sub>
              </m:sSub>
              <m:r>
                <m:rPr>
                  <m:sty m:val="p"/>
                </m:rPr>
                <m:t>,</m:t>
              </m:r>
              <m:sSub>
                <m:e>
                  <m:r>
                    <m:t>t</m:t>
                  </m:r>
                </m:e>
                <m:sub>
                  <m:r>
                    <m:rPr>
                      <m:sty m:val="p"/>
                    </m:rPr>
                    <m:t>c</m:t>
                  </m:r>
                  <m:r>
                    <m:rPr>
                      <m:sty m:val="p"/>
                    </m:rPr>
                    <m:t>l</m:t>
                  </m:r>
                  <m:r>
                    <m:rPr>
                      <m:sty m:val="p"/>
                    </m:rPr>
                    <m:t>r</m:t>
                  </m:r>
                </m:sub>
              </m:sSub>
            </m:oMath>
          </w:p>
        </w:tc>
        <w:tc>
          <w:tcPr/>
          <w:p>
            <w:pPr>
              <w:pStyle w:val="Compact"/>
            </w:pPr>
            <w:r>
              <w:rPr>
                <w:rFonts w:hint="eastAsia"/>
              </w:rPr>
              <w:t xml:space="preserve">移动</w:t>
            </w:r>
            <w:r>
              <w:t xml:space="preserve"> / </w:t>
            </w:r>
            <w:r>
              <w:rPr>
                <w:rFonts w:hint="eastAsia"/>
              </w:rPr>
              <w:t xml:space="preserve">停测</w:t>
            </w:r>
            <w:r>
              <w:t xml:space="preserve"> / </w:t>
            </w:r>
            <w:r>
              <w:rPr>
                <w:rFonts w:hint="eastAsia"/>
              </w:rPr>
              <w:t xml:space="preserve">切换</w:t>
            </w:r>
            <w:r>
              <w:t xml:space="preserve"> / </w:t>
            </w:r>
            <w:r>
              <w:rPr>
                <w:rFonts w:hint="eastAsia"/>
              </w:rPr>
              <w:t xml:space="preserve">清除时间</w:t>
            </w:r>
          </w:p>
        </w:tc>
        <w:tc>
          <w:tcPr/>
          <w:p>
            <w:pPr>
              <w:pStyle w:val="Compact"/>
            </w:pPr>
            <w:r>
              <w:t xml:space="preserve">s</w:t>
            </w:r>
          </w:p>
        </w:tc>
      </w:tr>
      <w:tr>
        <w:tc>
          <w:tcPr/>
          <w:p>
            <w:pPr>
              <w:pStyle w:val="Compact"/>
            </w:pPr>
            <m:oMath>
              <m:r>
                <m:t>v</m:t>
              </m:r>
            </m:oMath>
          </w:p>
        </w:tc>
        <w:tc>
          <w:tcPr/>
          <w:p>
            <w:pPr>
              <w:pStyle w:val="Compact"/>
            </w:pPr>
            <w:r>
              <w:rPr>
                <w:rFonts w:hint="eastAsia"/>
              </w:rPr>
              <w:t xml:space="preserve">机器狗移动速度（</w:t>
            </w:r>
            <m:oMath>
              <m:r>
                <m:t>5</m:t>
              </m:r>
            </m:oMath>
            <w:r>
              <w:rPr>
                <w:rFonts w:hint="eastAsia"/>
              </w:rPr>
              <w:t xml:space="preserve">）</w:t>
            </w:r>
          </w:p>
        </w:tc>
        <w:tc>
          <w:tcPr/>
          <w:p>
            <w:pPr>
              <w:pStyle w:val="Compact"/>
            </w:pPr>
            <w:r>
              <w:t xml:space="preserve">m/s</w:t>
            </w:r>
          </w:p>
        </w:tc>
      </w:tr>
      <w:tr>
        <w:tc>
          <w:tcPr/>
          <w:p>
            <w:pPr>
              <w:pStyle w:val="Compact"/>
            </w:pPr>
            <m:oMath>
              <m:r>
                <m:t>φ</m:t>
              </m:r>
            </m:oMath>
          </w:p>
        </w:tc>
        <w:tc>
          <w:tcPr/>
          <w:p>
            <w:pPr>
              <w:pStyle w:val="Compact"/>
            </w:pPr>
            <w:r>
              <w:rPr>
                <w:rFonts w:hint="eastAsia"/>
              </w:rPr>
              <w:t xml:space="preserve">定向源朝向（未知）</w:t>
            </w:r>
          </w:p>
        </w:tc>
        <w:tc>
          <w:tcPr/>
          <w:p>
            <w:pPr>
              <w:pStyle w:val="Compact"/>
            </w:pPr>
            <m:oMath>
              <m:sSup>
                <m:e>
                  <m:r>
                    <m:t>​</m:t>
                  </m:r>
                </m:e>
                <m:sup>
                  <m:r>
                    <m:rPr>
                      <m:sty m:val="p"/>
                    </m:rPr>
                    <m:t>∘</m:t>
                  </m:r>
                </m:sup>
              </m:sSup>
            </m:oMath>
          </w:p>
        </w:tc>
      </w:tr>
      <w:tr>
        <w:tc>
          <w:tcPr/>
          <w:p>
            <w:pPr>
              <w:pStyle w:val="Compact"/>
            </w:pPr>
            <m:oMath>
              <m:sSub>
                <m:e>
                  <m:r>
                    <m:t>d</m:t>
                  </m:r>
                </m:e>
                <m:sub>
                  <m:r>
                    <m:rPr>
                      <m:sty m:val="p"/>
                    </m:rPr>
                    <m:t>c</m:t>
                  </m:r>
                  <m:r>
                    <m:rPr>
                      <m:sty m:val="p"/>
                    </m:rPr>
                    <m:t>l</m:t>
                  </m:r>
                  <m:r>
                    <m:rPr>
                      <m:sty m:val="p"/>
                    </m:rPr>
                    <m:t>e</m:t>
                  </m:r>
                </m:sub>
              </m:sSub>
            </m:oMath>
          </w:p>
        </w:tc>
        <w:tc>
          <w:tcPr/>
          <w:p>
            <w:pPr>
              <w:pStyle w:val="Compact"/>
            </w:pPr>
            <w:r>
              <w:rPr>
                <w:rFonts w:hint="eastAsia"/>
              </w:rPr>
              <w:t xml:space="preserve">光学清除半径（</w:t>
            </w:r>
            <m:oMath>
              <m:r>
                <m:t>20</m:t>
              </m:r>
            </m:oMath>
            <w:r>
              <w:rPr>
                <w:rFonts w:hint="eastAsia"/>
              </w:rPr>
              <w:t xml:space="preserve">）</w:t>
            </w:r>
          </w:p>
        </w:tc>
        <w:tc>
          <w:tcPr/>
          <w:p>
            <w:pPr>
              <w:pStyle w:val="Compact"/>
            </w:pPr>
            <w:r>
              <w:t xml:space="preserve">m</w:t>
            </w:r>
          </w:p>
        </w:tc>
      </w:tr>
      <w:tr>
        <w:tc>
          <w:tcPr/>
          <w:p>
            <w:pPr>
              <w:pStyle w:val="Compact"/>
            </w:pPr>
            <m:oMath>
              <m:sSub>
                <m:e>
                  <m:r>
                    <m:rPr>
                      <m:scr m:val="script"/>
                      <m:sty m:val="p"/>
                    </m:rPr>
                    <m:t>N</m:t>
                  </m:r>
                </m:e>
                <m:sub>
                  <m:r>
                    <m:t>19</m:t>
                  </m:r>
                </m:sub>
              </m:sSub>
            </m:oMath>
          </w:p>
        </w:tc>
        <w:tc>
          <w:tcPr/>
          <w:p>
            <w:pPr>
              <w:pStyle w:val="Compact"/>
            </w:pPr>
            <w:r>
              <w:rPr>
                <w:rFonts w:hint="eastAsia"/>
              </w:rPr>
              <w:t xml:space="preserve">问题四</w:t>
            </w:r>
            <w:r>
              <w:t xml:space="preserve"> N19 </w:t>
            </w:r>
            <w:r>
              <w:rPr>
                <w:rFonts w:hint="eastAsia"/>
              </w:rPr>
              <w:t xml:space="preserve">普查站网（圆心</w:t>
            </w:r>
            <w:r>
              <w:t xml:space="preserve"> + </w:t>
            </w:r>
            <w:r>
              <w:rPr>
                <w:rFonts w:hint="eastAsia"/>
              </w:rPr>
              <w:t xml:space="preserve">内圈</w:t>
            </w:r>
            <w:r>
              <w:t xml:space="preserve"> 1000 m </w:t>
            </w:r>
            <w:r>
              <w:rPr>
                <w:rFonts w:hint="eastAsia"/>
              </w:rPr>
              <w:t xml:space="preserve">六边形</w:t>
            </w:r>
            <w:r>
              <w:t xml:space="preserve"> + </w:t>
            </w:r>
            <w:r>
              <w:rPr>
                <w:rFonts w:hint="eastAsia"/>
              </w:rPr>
              <w:t xml:space="preserve">外环</w:t>
            </w:r>
            <w:r>
              <w:t xml:space="preserve"> 1825 m </w:t>
            </w:r>
            <w:r>
              <w:rPr>
                <w:rFonts w:hint="eastAsia"/>
              </w:rPr>
              <w:t xml:space="preserve">十二边形，共</w:t>
            </w:r>
            <w:r>
              <w:t xml:space="preserve"> 19 </w:t>
            </w:r>
            <w:r>
              <w:rPr>
                <w:rFonts w:hint="eastAsia"/>
              </w:rPr>
              <w:t xml:space="preserve">站）</w:t>
            </w:r>
          </w:p>
        </w:tc>
        <w:tc>
          <w:tcPr/>
          <w:p>
            <w:pPr>
              <w:pStyle w:val="Compact"/>
            </w:pPr>
            <w:r>
              <w:t xml:space="preserve">—</w:t>
            </w:r>
          </w:p>
        </w:tc>
      </w:tr>
    </w:tbl>
    <w:p>
      <w:pPr>
        <w:pStyle w:val="BodyText"/>
      </w:pPr>
      <w:r>
        <w:rPr>
          <w:rFonts w:hint="eastAsia"/>
          <w:sz w:val="24"/>
        </w:rPr>
        <w:t xml:space="preserve">其余符号在首次出现处说明。</w:t>
      </w:r>
    </w:p>
    <w:p>
      <w:r>
        <w:rPr>
          <w:sz w:val="24"/>
        </w:rPr>
        <w:pict>
          <v:rect style="width:0;height:1.5pt" o:hralign="center" o:hrstd="t" o:hr="t"/>
        </w:pict>
      </w:r>
    </w:p>
    <w:bookmarkEnd w:id="20"/>
    <w:bookmarkStart w:id="21" w:name="数据处理与说明"/>
    <w:p>
      <w:pPr>
        <w:pStyle w:val="Heading2"/>
      </w:pPr>
      <w:r>
        <w:rPr>
          <w:sz w:val="24"/>
        </w:rPr>
        <w:t xml:space="preserve">5 </w:t>
      </w:r>
      <w:r>
        <w:rPr>
          <w:rFonts w:hint="eastAsia"/>
          <w:sz w:val="24"/>
        </w:rPr>
        <w:t xml:space="preserve">数据处理与说明</w:t>
      </w:r>
    </w:p>
    <w:p>
      <w:pPr>
        <w:pStyle w:val="FirstParagraph"/>
      </w:pPr>
      <w:r>
        <w:rPr>
          <w:rFonts w:hint="eastAsia"/>
          <w:sz w:val="24"/>
        </w:rPr>
        <w:t xml:space="preserve">本题各问均不涉及外部公开数据集。问题一、二的数据为自建的确定性几何算例与随机仿真（真实源、检测点、示向度误差均按题面规则生成）；问题三的数据来自官方无线电干扰源环境模拟器的演练测试与三次正式测试（案例编码与日志见附录）；问题四的数据来自按官方附件规则逐项一致实现的本地模拟器（与正式接口费率一致，不使用模拟器真值）。本地仿真使用固定随机种子族保证可复现，实验结果与调参/确认集通过种子流与世界签名双重排重，避免数据泄漏。</w:t>
      </w:r>
    </w:p>
    <w:p>
      <w:r>
        <w:rPr>
          <w:sz w:val="24"/>
        </w:rPr>
        <w:pict>
          <v:rect style="width:0;height:1.5pt" o:hralign="center" o:hrstd="t" o:hr="t"/>
        </w:pict>
      </w:r>
    </w:p>
    <w:bookmarkEnd w:id="21"/>
    <w:bookmarkStart w:id="90" w:name="模型的建立与求解"/>
    <w:p>
      <w:pPr>
        <w:pStyle w:val="Heading2"/>
      </w:pPr>
      <w:r>
        <w:rPr>
          <w:sz w:val="24"/>
        </w:rPr>
        <w:t xml:space="preserve">6 </w:t>
      </w:r>
      <w:r>
        <w:rPr>
          <w:rFonts w:hint="eastAsia"/>
          <w:sz w:val="24"/>
        </w:rPr>
        <w:t xml:space="preserve">模型的建立与求解</w:t>
      </w:r>
    </w:p>
    <w:bookmarkStart w:id="38" w:name="问题一交会定位区域直径算法与覆盖判定"/>
    <w:p>
      <w:pPr>
        <w:pStyle w:val="Heading3"/>
      </w:pPr>
      <w:r>
        <w:rPr>
          <w:sz w:val="24"/>
        </w:rPr>
        <w:t xml:space="preserve">6.1 </w:t>
      </w:r>
      <w:r>
        <w:rPr>
          <w:rFonts w:hint="eastAsia"/>
          <w:sz w:val="24"/>
        </w:rPr>
        <w:t xml:space="preserve">问题一：交会定位区域直径算法与覆盖判定</w:t>
      </w:r>
    </w:p>
    <w:bookmarkStart w:id="28" w:name="示向度误差与角形区域模型"/>
    <w:p>
      <w:pPr>
        <w:pStyle w:val="Heading4"/>
      </w:pPr>
      <w:r>
        <w:rPr>
          <w:sz w:val="24"/>
        </w:rPr>
        <w:t xml:space="preserve">6.1.1 </w:t>
      </w:r>
      <w:r>
        <w:rPr>
          <w:rFonts w:hint="eastAsia"/>
          <w:sz w:val="24"/>
        </w:rPr>
        <w:t xml:space="preserve">示向度误差与角形区域模型</w:t>
      </w:r>
    </w:p>
    <w:p>
      <w:pPr>
        <w:pStyle w:val="FirstParagraph"/>
      </w:pPr>
      <w:r>
        <w:rPr>
          <w:rFonts w:hint="eastAsia"/>
          <w:sz w:val="24"/>
        </w:rPr>
        <w:t xml:space="preserve">设干扰源真实位置为</w:t>
      </w:r>
      <w:r>
        <w:rPr>
          <w:sz w:val="24"/>
        </w:rPr>
        <w:t xml:space="preserve"> </w:t>
      </w:r>
      <m:oMath>
        <m:r>
          <m:t>G</m:t>
        </m:r>
      </m:oMath>
      <w:r>
        <w:rPr>
          <w:rFonts w:hint="eastAsia"/>
          <w:sz w:val="24"/>
        </w:rPr>
        <w:t xml:space="preserve">，检测点</w:t>
      </w:r>
      <w:r>
        <w:rPr>
          <w:sz w:val="24"/>
        </w:rPr>
        <w:t xml:space="preserve"> </w:t>
      </w:r>
      <m:oMath>
        <m:sSub>
          <m:e>
            <m:r>
              <m:t>S</m:t>
            </m:r>
          </m:e>
          <m:sub>
            <m:r>
              <m:t>i</m:t>
            </m:r>
          </m:sub>
        </m:sSub>
        <m:r>
          <m:rPr>
            <m:sty m:val="p"/>
          </m:rPr>
          <m:t>=</m:t>
        </m:r>
        <m:r>
          <m:rPr>
            <m:sty m:val="p"/>
          </m:rPr>
          <m:t>(</m:t>
        </m:r>
        <m:sSub>
          <m:e>
            <m:r>
              <m:t>x</m:t>
            </m:r>
          </m:e>
          <m:sub>
            <m:r>
              <m:t>i</m:t>
            </m:r>
          </m:sub>
        </m:sSub>
        <m:r>
          <m:rPr>
            <m:sty m:val="p"/>
          </m:rPr>
          <m:t>,</m:t>
        </m:r>
        <m:sSub>
          <m:e>
            <m:r>
              <m:t>y</m:t>
            </m:r>
          </m:e>
          <m:sub>
            <m:r>
              <m:t>i</m:t>
            </m:r>
          </m:sub>
        </m:sSub>
        <m:r>
          <m:rPr>
            <m:sty m:val="p"/>
          </m:rPr>
          <m:t>)</m:t>
        </m:r>
      </m:oMath>
      <w:r>
        <w:rPr>
          <w:rFonts w:hint="eastAsia"/>
          <w:sz w:val="24"/>
        </w:rPr>
        <w:t xml:space="preserve">，从</w:t>
      </w:r>
      <w:r>
        <w:rPr>
          <w:sz w:val="24"/>
        </w:rPr>
        <w:t xml:space="preserve"> </w:t>
      </w:r>
      <m:oMath>
        <m:sSub>
          <m:e>
            <m:r>
              <m:t>S</m:t>
            </m:r>
          </m:e>
          <m:sub>
            <m:r>
              <m:t>i</m:t>
            </m:r>
          </m:sub>
        </m:sSub>
      </m:oMath>
      <w:r>
        <w:rPr>
          <w:sz w:val="24"/>
        </w:rPr>
        <w:t xml:space="preserve"> </w:t>
      </w:r>
      <w:r>
        <w:rPr>
          <w:rFonts w:hint="eastAsia"/>
          <w:sz w:val="24"/>
        </w:rPr>
        <w:t xml:space="preserve">指向</w:t>
      </w:r>
      <w:r>
        <w:rPr>
          <w:sz w:val="24"/>
        </w:rPr>
        <w:t xml:space="preserve"> </w:t>
      </w:r>
      <m:oMath>
        <m:r>
          <m:t>G</m:t>
        </m:r>
      </m:oMath>
      <w:r>
        <w:rPr>
          <w:sz w:val="24"/>
        </w:rPr>
        <w:t xml:space="preserve"> </w:t>
      </w:r>
      <w:r>
        <w:rPr>
          <w:rFonts w:hint="eastAsia"/>
          <w:sz w:val="24"/>
        </w:rPr>
        <w:t xml:space="preserve">的真实方位角为</w:t>
      </w:r>
    </w:p>
    <w:p>
      <w:pPr>
        <w:pStyle w:val="BodyText"/>
      </w:pPr>
      <m:oMathPara>
        <m:oMathParaPr>
          <m:jc m:val="center"/>
        </m:oMathParaPr>
        <m:oMath>
          <m:r>
            <m:t>β</m:t>
          </m:r>
          <m:r>
            <m:rPr>
              <m:sty m:val="p"/>
            </m:rPr>
            <m:t>(</m:t>
          </m:r>
          <m:sSub>
            <m:e>
              <m:r>
                <m:t>S</m:t>
              </m:r>
            </m:e>
            <m:sub>
              <m:r>
                <m:t>i</m:t>
              </m:r>
            </m:sub>
          </m:sSub>
          <m:r>
            <m:rPr>
              <m:sty m:val="p"/>
            </m:rPr>
            <m:t>,</m:t>
          </m:r>
          <m:r>
            <m:t>G</m:t>
          </m:r>
          <m:r>
            <m:rPr>
              <m:sty m:val="p"/>
            </m:rPr>
            <m:t>)</m:t>
          </m:r>
          <m:r>
            <m:rPr>
              <m:sty m:val="p"/>
            </m:rPr>
            <m:t>=</m:t>
          </m:r>
          <m:r>
            <m:rPr>
              <m:sty m:val="p"/>
            </m:rPr>
            <m:t>atan2</m:t>
          </m:r>
          <m:r>
            <m:t>​</m:t>
          </m:r>
          <m:d>
            <m:dPr>
              <m:begChr m:val="("/>
              <m:sepChr m:val=""/>
              <m:endChr m:val=")"/>
              <m:grow/>
            </m:dPr>
            <m:e>
              <m:sSub>
                <m:e>
                  <m:r>
                    <m:t>G</m:t>
                  </m:r>
                </m:e>
                <m:sub>
                  <m:r>
                    <m:t>y</m:t>
                  </m:r>
                </m:sub>
              </m:sSub>
              <m:r>
                <m:rPr>
                  <m:sty m:val="p"/>
                </m:rPr>
                <m:t>−</m:t>
              </m:r>
              <m:sSub>
                <m:e>
                  <m:r>
                    <m:t>y</m:t>
                  </m:r>
                </m:e>
                <m:sub>
                  <m:r>
                    <m:t>i</m:t>
                  </m:r>
                </m:sub>
              </m:sSub>
              <m:r>
                <m:rPr>
                  <m:sty m:val="p"/>
                </m:rPr>
                <m:t>,</m:t>
              </m:r>
              <m:r>
                <m:t> </m:t>
              </m:r>
              <m:sSub>
                <m:e>
                  <m:r>
                    <m:t>G</m:t>
                  </m:r>
                </m:e>
                <m:sub>
                  <m:r>
                    <m:t>x</m:t>
                  </m:r>
                </m:sub>
              </m:sSub>
              <m:r>
                <m:rPr>
                  <m:sty m:val="p"/>
                </m:rPr>
                <m:t>−</m:t>
              </m:r>
              <m:sSub>
                <m:e>
                  <m:r>
                    <m:t>x</m:t>
                  </m:r>
                </m:e>
                <m:sub>
                  <m:r>
                    <m:t>i</m:t>
                  </m:r>
                </m:sub>
              </m:sSub>
            </m:e>
          </m:d>
          <m:r>
            <m:t> </m:t>
          </m:r>
          <m:r>
            <m:t> </m:t>
          </m:r>
          <m:r>
            <m:rPr>
              <m:sty m:val="p"/>
            </m:rPr>
            <m:t>mod</m:t>
          </m:r>
          <m:r>
            <m:t> </m:t>
          </m:r>
          <m:r>
            <m:t> </m:t>
          </m:r>
          <m:sSup>
            <m:e>
              <m:r>
                <m:t>360</m:t>
              </m:r>
            </m:e>
            <m:sup>
              <m:r>
                <m:rPr>
                  <m:sty m:val="p"/>
                </m:rPr>
                <m:t>∘</m:t>
              </m:r>
            </m:sup>
          </m:sSup>
          <m:r>
            <m:rPr>
              <m:sty m:val="p"/>
            </m:rPr>
            <m:t>.</m:t>
          </m:r>
        </m:oMath>
      </m:oMathPara>
    </w:p>
    <w:p>
      <w:pPr>
        <w:pStyle w:val="FirstParagraph"/>
      </w:pPr>
      <w:r>
        <w:rPr>
          <w:rFonts w:hint="eastAsia"/>
          <w:sz w:val="24"/>
        </w:rPr>
        <w:t xml:space="preserve">测向机测得示向度</w:t>
      </w:r>
      <w:r>
        <w:rPr>
          <w:sz w:val="24"/>
        </w:rPr>
        <w:t xml:space="preserve"> </w:t>
      </w:r>
      <m:oMath>
        <m:sSub>
          <m:e>
            <m:r>
              <m:t>θ</m:t>
            </m:r>
          </m:e>
          <m:sub>
            <m:r>
              <m:t>i</m:t>
            </m:r>
          </m:sub>
        </m:sSub>
        <m:r>
          <m:rPr>
            <m:sty m:val="p"/>
          </m:rPr>
          <m:t>=</m:t>
        </m:r>
        <m:r>
          <m:t>β</m:t>
        </m:r>
        <m:r>
          <m:rPr>
            <m:sty m:val="p"/>
          </m:rPr>
          <m:t>(</m:t>
        </m:r>
        <m:sSub>
          <m:e>
            <m:r>
              <m:t>S</m:t>
            </m:r>
          </m:e>
          <m:sub>
            <m:r>
              <m:t>i</m:t>
            </m:r>
          </m:sub>
        </m:sSub>
        <m:r>
          <m:rPr>
            <m:sty m:val="p"/>
          </m:rPr>
          <m:t>,</m:t>
        </m:r>
        <m:r>
          <m:t>G</m:t>
        </m:r>
        <m:r>
          <m:rPr>
            <m:sty m:val="p"/>
          </m:rPr>
          <m:t>)</m:t>
        </m:r>
        <m:r>
          <m:rPr>
            <m:sty m:val="p"/>
          </m:rPr>
          <m:t>+</m:t>
        </m:r>
        <m:sSub>
          <m:e>
            <m:r>
              <m:t>ε</m:t>
            </m:r>
          </m:e>
          <m:sub>
            <m:r>
              <m:t>i</m:t>
            </m:r>
          </m:sub>
        </m:sSub>
      </m:oMath>
      <w:r>
        <w:rPr>
          <w:rFonts w:hint="eastAsia"/>
          <w:sz w:val="24"/>
        </w:rPr>
        <w:t xml:space="preserve">，其中</w:t>
      </w:r>
      <w:r>
        <w:rPr>
          <w:sz w:val="24"/>
        </w:rPr>
        <w:t xml:space="preserve"> </w:t>
      </w:r>
      <m:oMath>
        <m:r>
          <m:rPr>
            <m:sty m:val="p"/>
          </m:rPr>
          <m:t>|</m:t>
        </m:r>
        <m:sSub>
          <m:e>
            <m:r>
              <m:t>ε</m:t>
            </m:r>
          </m:e>
          <m:sub>
            <m:r>
              <m:t>i</m:t>
            </m:r>
          </m:sub>
        </m:sSub>
        <m:r>
          <m:rPr>
            <m:sty m:val="p"/>
          </m:rPr>
          <m:t>|</m:t>
        </m:r>
        <m:r>
          <m:rPr>
            <m:sty m:val="p"/>
          </m:rPr>
          <m:t>≤</m:t>
        </m:r>
        <m:r>
          <m:rPr>
            <m:sty m:val="p"/>
          </m:rPr>
          <m:t>Δ</m:t>
        </m:r>
        <m:r>
          <m:rPr>
            <m:sty m:val="p"/>
          </m:rPr>
          <m:t>=</m:t>
        </m:r>
        <m:sSup>
          <m:e>
            <m:r>
              <m:t>1</m:t>
            </m:r>
          </m:e>
          <m:sup>
            <m:r>
              <m:rPr>
                <m:sty m:val="p"/>
              </m:rPr>
              <m:t>∘</m:t>
            </m:r>
          </m:sup>
        </m:sSup>
      </m:oMath>
      <w:r>
        <w:rPr>
          <w:rFonts w:hint="eastAsia"/>
          <w:sz w:val="24"/>
        </w:rPr>
        <w:t xml:space="preserve">。故真实方位角满足</w:t>
      </w:r>
      <w:r>
        <w:rPr>
          <w:sz w:val="24"/>
        </w:rPr>
        <w:t xml:space="preserve"> </w:t>
      </w:r>
      <m:oMath>
        <m:sSub>
          <m:e>
            <m:r>
              <m:t>θ</m:t>
            </m:r>
          </m:e>
          <m:sub>
            <m:r>
              <m:t>i</m:t>
            </m:r>
          </m:sub>
        </m:sSub>
        <m:r>
          <m:rPr>
            <m:sty m:val="p"/>
          </m:rPr>
          <m:t>−</m:t>
        </m:r>
        <m:r>
          <m:rPr>
            <m:sty m:val="p"/>
          </m:rPr>
          <m:t>Δ</m:t>
        </m:r>
        <m:r>
          <m:rPr>
            <m:sty m:val="p"/>
          </m:rPr>
          <m:t>≤</m:t>
        </m:r>
        <m:r>
          <m:t>β</m:t>
        </m:r>
        <m:r>
          <m:rPr>
            <m:sty m:val="p"/>
          </m:rPr>
          <m:t>(</m:t>
        </m:r>
        <m:sSub>
          <m:e>
            <m:r>
              <m:t>S</m:t>
            </m:r>
          </m:e>
          <m:sub>
            <m:r>
              <m:t>i</m:t>
            </m:r>
          </m:sub>
        </m:sSub>
        <m:r>
          <m:rPr>
            <m:sty m:val="p"/>
          </m:rPr>
          <m:t>,</m:t>
        </m:r>
        <m:r>
          <m:t>G</m:t>
        </m:r>
        <m:r>
          <m:rPr>
            <m:sty m:val="p"/>
          </m:rPr>
          <m:t>)</m:t>
        </m:r>
        <m:r>
          <m:rPr>
            <m:sty m:val="p"/>
          </m:rPr>
          <m:t>≤</m:t>
        </m:r>
        <m:sSub>
          <m:e>
            <m:r>
              <m:t>θ</m:t>
            </m:r>
          </m:e>
          <m:sub>
            <m:r>
              <m:t>i</m:t>
            </m:r>
          </m:sub>
        </m:sSub>
        <m:r>
          <m:rPr>
            <m:sty m:val="p"/>
          </m:rPr>
          <m:t>+</m:t>
        </m:r>
        <m:r>
          <m:rPr>
            <m:sty m:val="p"/>
          </m:rPr>
          <m:t>Δ</m:t>
        </m:r>
      </m:oMath>
      <w:r>
        <w:rPr>
          <w:rFonts w:hint="eastAsia"/>
          <w:sz w:val="24"/>
        </w:rPr>
        <w:t xml:space="preserve">。满足此式的一切点构成以</w:t>
      </w:r>
      <w:r>
        <w:rPr>
          <w:sz w:val="24"/>
        </w:rPr>
        <w:t xml:space="preserve"> </w:t>
      </w:r>
      <m:oMath>
        <m:sSub>
          <m:e>
            <m:r>
              <m:t>S</m:t>
            </m:r>
          </m:e>
          <m:sub>
            <m:r>
              <m:t>i</m:t>
            </m:r>
          </m:sub>
        </m:sSub>
      </m:oMath>
      <w:r>
        <w:rPr>
          <w:sz w:val="24"/>
        </w:rPr>
        <w:t xml:space="preserve"> </w:t>
      </w:r>
      <w:r>
        <w:rPr>
          <w:rFonts w:hint="eastAsia"/>
          <w:sz w:val="24"/>
        </w:rPr>
        <w:t xml:space="preserve">为顶点、中轴方向为</w:t>
      </w:r>
      <w:r>
        <w:rPr>
          <w:sz w:val="24"/>
        </w:rPr>
        <w:t xml:space="preserve"> </w:t>
      </w:r>
      <m:oMath>
        <m:sSub>
          <m:e>
            <m:r>
              <m:t>θ</m:t>
            </m:r>
          </m:e>
          <m:sub>
            <m:r>
              <m:t>i</m:t>
            </m:r>
          </m:sub>
        </m:sSub>
      </m:oMath>
      <w:r>
        <w:rPr>
          <w:rFonts w:hint="eastAsia"/>
          <w:sz w:val="24"/>
        </w:rPr>
        <w:t xml:space="preserve">、半张角为</w:t>
      </w:r>
      <w:r>
        <w:rPr>
          <w:sz w:val="24"/>
        </w:rPr>
        <w:t xml:space="preserve"> </w:t>
      </w:r>
      <m:oMath>
        <m:r>
          <m:rPr>
            <m:sty m:val="p"/>
          </m:rPr>
          <m:t>Δ</m:t>
        </m:r>
      </m:oMath>
      <w:r>
        <w:rPr>
          <w:sz w:val="24"/>
        </w:rPr>
        <w:t xml:space="preserve"> </w:t>
      </w:r>
      <w:r>
        <w:rPr>
          <w:rFonts w:hint="eastAsia"/>
          <w:sz w:val="24"/>
        </w:rPr>
        <w:t xml:space="preserve">的</w:t>
      </w:r>
      <w:r>
        <w:rPr>
          <w:rFonts w:hint="eastAsia"/>
          <w:b/>
          <w:bCs/>
          <w:sz w:val="24"/>
        </w:rPr>
        <w:t xml:space="preserve">角形区域（楔形，图</w:t>
      </w:r>
      <w:r>
        <w:rPr>
          <w:b/>
          <w:bCs/>
          <w:sz w:val="24"/>
        </w:rPr>
        <w:t xml:space="preserve"> </w:t>
      </w:r>
      <w:r>
        <w:rPr>
          <w:rFonts w:hint="eastAsia"/>
          <w:b/>
          <w:bCs/>
          <w:sz w:val="24"/>
        </w:rPr>
        <w:t xml:space="preserve">1）</w:t>
      </w:r>
      <w:r>
        <w:rPr>
          <w:rFonts w:hint="eastAsia"/>
          <w:sz w:val="24"/>
        </w:rPr>
        <w:t xml:space="preserve">：</w:t>
      </w:r>
    </w:p>
    <w:p>
      <w:pPr>
        <w:pStyle w:val="BodyText"/>
      </w:pPr>
      <m:oMathPara>
        <m:oMathParaPr>
          <m:jc m:val="center"/>
        </m:oMathParaPr>
        <m:oMath>
          <m:sSub>
            <m:e>
              <m:r>
                <m:t>W</m:t>
              </m:r>
            </m:e>
            <m:sub>
              <m:r>
                <m:t>i</m:t>
              </m:r>
            </m:sub>
          </m:sSub>
          <m:r>
            <m:rPr>
              <m:sty m:val="p"/>
            </m:rPr>
            <m:t>=</m:t>
          </m:r>
          <m:d>
            <m:dPr>
              <m:begChr m:val="{"/>
              <m:sepChr m:val=""/>
              <m:endChr m:val="}"/>
              <m:grow/>
            </m:dPr>
            <m:e>
              <m:r>
                <m:t> </m:t>
              </m:r>
              <m:r>
                <m:t>P</m:t>
              </m:r>
              <m:r>
                <m:rPr>
                  <m:sty m:val="p"/>
                </m:rPr>
                <m:t>:</m:t>
              </m:r>
              <m:r>
                <m:t> </m:t>
              </m:r>
              <m:r>
                <m:t>β</m:t>
              </m:r>
              <m:r>
                <m:rPr>
                  <m:sty m:val="p"/>
                </m:rPr>
                <m:t>(</m:t>
              </m:r>
              <m:sSub>
                <m:e>
                  <m:r>
                    <m:t>S</m:t>
                  </m:r>
                </m:e>
                <m:sub>
                  <m:r>
                    <m:t>i</m:t>
                  </m:r>
                </m:sub>
              </m:sSub>
              <m:r>
                <m:rPr>
                  <m:sty m:val="p"/>
                </m:rPr>
                <m:t>,</m:t>
              </m:r>
              <m:r>
                <m:t>P</m:t>
              </m:r>
              <m:r>
                <m:rPr>
                  <m:sty m:val="p"/>
                </m:rPr>
                <m:t>)</m:t>
              </m:r>
              <m:r>
                <m:rPr>
                  <m:sty m:val="p"/>
                </m:rPr>
                <m:t>∈</m:t>
              </m:r>
              <m:r>
                <m:rPr>
                  <m:sty m:val="p"/>
                </m:rPr>
                <m:t>[</m:t>
              </m:r>
              <m:sSub>
                <m:e>
                  <m:r>
                    <m:t>θ</m:t>
                  </m:r>
                </m:e>
                <m:sub>
                  <m:r>
                    <m:t>i</m:t>
                  </m:r>
                </m:sub>
              </m:sSub>
              <m:r>
                <m:rPr>
                  <m:sty m:val="p"/>
                </m:rPr>
                <m:t>−</m:t>
              </m:r>
              <m:r>
                <m:rPr>
                  <m:sty m:val="p"/>
                </m:rPr>
                <m:t>Δ</m:t>
              </m:r>
              <m:r>
                <m:rPr>
                  <m:sty m:val="p"/>
                </m:rPr>
                <m:t>,</m:t>
              </m:r>
              <m:r>
                <m:t> </m:t>
              </m:r>
              <m:sSub>
                <m:e>
                  <m:r>
                    <m:t>θ</m:t>
                  </m:r>
                </m:e>
                <m:sub>
                  <m:r>
                    <m:t>i</m:t>
                  </m:r>
                </m:sub>
              </m:sSub>
              <m:r>
                <m:rPr>
                  <m:sty m:val="p"/>
                </m:rPr>
                <m:t>+</m:t>
              </m:r>
              <m:r>
                <m:rPr>
                  <m:sty m:val="p"/>
                </m:rPr>
                <m:t>Δ</m:t>
              </m:r>
              <m:r>
                <m:rPr>
                  <m:sty m:val="p"/>
                </m:rPr>
                <m:t>]</m:t>
              </m:r>
              <m:r>
                <m:t> </m:t>
              </m:r>
            </m:e>
          </m:d>
          <m:r>
            <m:rPr>
              <m:sty m:val="p"/>
            </m:rPr>
            <m:t>.</m:t>
          </m:r>
        </m:oMath>
      </m:oMathPara>
    </w:p>
    <w:p>
      <w:pPr>
        <w:pStyle w:val="CaptionedFigure"/>
      </w:pPr>
      <w:r>
        <w:rPr>
          <w:sz w:val="24"/>
        </w:rPr>
        <w:drawing>
          <wp:inline>
            <wp:extent cx="5334000" cy="3038209"/>
            <wp:effectExtent b="0" l="0" r="0" t="0"/>
            <wp:docPr descr="图 1　干扰源 G 关于检测点 S 的示向度示意图" title="" id="23" name="Picture"/>
            <a:graphic>
              <a:graphicData uri="http://schemas.openxmlformats.org/drawingml/2006/picture">
                <pic:pic>
                  <pic:nvPicPr>
                    <pic:cNvPr descr="问题一/figs/图1_示向度示意图.png" id="24" name="Picture"/>
                    <pic:cNvPicPr>
                      <a:picLocks noChangeArrowheads="1" noChangeAspect="1"/>
                    </pic:cNvPicPr>
                  </pic:nvPicPr>
                  <pic:blipFill>
                    <a:blip r:embed="rId22"/>
                    <a:stretch>
                      <a:fillRect/>
                    </a:stretch>
                  </pic:blipFill>
                  <pic:spPr bwMode="auto">
                    <a:xfrm>
                      <a:off x="0" y="0"/>
                      <a:ext cx="5334000" cy="3038209"/>
                    </a:xfrm>
                    <a:prstGeom prst="rect">
                      <a:avLst/>
                    </a:prstGeom>
                    <a:noFill/>
                    <a:ln w="9525">
                      <a:noFill/>
                      <a:headEnd/>
                      <a:tailEnd/>
                    </a:ln>
                  </pic:spPr>
                </pic:pic>
              </a:graphicData>
            </a:graphic>
          </wp:inline>
        </w:drawing>
      </w:r>
    </w:p>
    <w:p>
      <w:pPr>
        <w:pStyle w:val="ImageCaption"/>
      </w:pPr>
      <w:r>
        <w:rPr>
          <w:rFonts w:hint="eastAsia"/>
          <w:sz w:val="24"/>
        </w:rPr>
        <w:t xml:space="preserve">图</w:t>
      </w:r>
      <w:r>
        <w:rPr>
          <w:sz w:val="24"/>
        </w:rPr>
        <w:t xml:space="preserve"> 1　</w:t>
      </w:r>
      <w:r>
        <w:rPr>
          <w:rFonts w:hint="eastAsia"/>
          <w:sz w:val="24"/>
        </w:rPr>
        <w:t xml:space="preserve">干扰源</w:t>
      </w:r>
      <w:r>
        <w:rPr>
          <w:sz w:val="24"/>
        </w:rPr>
        <w:t xml:space="preserve"> G </w:t>
      </w:r>
      <w:r>
        <w:rPr>
          <w:rFonts w:hint="eastAsia"/>
          <w:sz w:val="24"/>
        </w:rPr>
        <w:t xml:space="preserve">关于检测点</w:t>
      </w:r>
      <w:r>
        <w:rPr>
          <w:sz w:val="24"/>
        </w:rPr>
        <w:t xml:space="preserve"> S </w:t>
      </w:r>
      <w:r>
        <w:rPr>
          <w:rFonts w:hint="eastAsia"/>
          <w:sz w:val="24"/>
        </w:rPr>
        <w:t xml:space="preserve">的示向度示意图</w:t>
      </w:r>
    </w:p>
    <w:p>
      <w:pPr>
        <w:pStyle w:val="CaptionedFigure"/>
      </w:pPr>
      <w:r>
        <w:rPr>
          <w:sz w:val="24"/>
        </w:rPr>
        <w:drawing>
          <wp:inline>
            <wp:extent cx="5334000" cy="3913704"/>
            <wp:effectExtent b="0" l="0" r="0" t="0"/>
            <wp:docPr descr="图 2　交会定位法示意图" title="" id="26" name="Picture"/>
            <a:graphic>
              <a:graphicData uri="http://schemas.openxmlformats.org/drawingml/2006/picture">
                <pic:pic>
                  <pic:nvPicPr>
                    <pic:cNvPr descr="问题一/figs/图2_交会定位示意图.png" id="27" name="Picture"/>
                    <pic:cNvPicPr>
                      <a:picLocks noChangeArrowheads="1" noChangeAspect="1"/>
                    </pic:cNvPicPr>
                  </pic:nvPicPr>
                  <pic:blipFill>
                    <a:blip r:embed="rId25"/>
                    <a:stretch>
                      <a:fillRect/>
                    </a:stretch>
                  </pic:blipFill>
                  <pic:spPr bwMode="auto">
                    <a:xfrm>
                      <a:off x="0" y="0"/>
                      <a:ext cx="5334000" cy="3913704"/>
                    </a:xfrm>
                    <a:prstGeom prst="rect">
                      <a:avLst/>
                    </a:prstGeom>
                    <a:noFill/>
                    <a:ln w="9525">
                      <a:noFill/>
                      <a:headEnd/>
                      <a:tailEnd/>
                    </a:ln>
                  </pic:spPr>
                </pic:pic>
              </a:graphicData>
            </a:graphic>
          </wp:inline>
        </w:drawing>
      </w:r>
    </w:p>
    <w:p>
      <w:pPr>
        <w:pStyle w:val="ImageCaption"/>
      </w:pPr>
      <w:r>
        <w:rPr>
          <w:rFonts w:hint="eastAsia"/>
          <w:sz w:val="24"/>
        </w:rPr>
        <w:t xml:space="preserve">图</w:t>
      </w:r>
      <w:r>
        <w:rPr>
          <w:sz w:val="24"/>
        </w:rPr>
        <w:t xml:space="preserve"> 2　</w:t>
      </w:r>
      <w:r>
        <w:rPr>
          <w:rFonts w:hint="eastAsia"/>
          <w:sz w:val="24"/>
        </w:rPr>
        <w:t xml:space="preserve">交会定位法示意图</w:t>
      </w:r>
    </w:p>
    <w:bookmarkEnd w:id="28"/>
    <w:bookmarkStart w:id="29" w:name="角形区域到半平面的等价转化"/>
    <w:p>
      <w:pPr>
        <w:pStyle w:val="Heading4"/>
      </w:pPr>
      <w:r>
        <w:rPr>
          <w:sz w:val="24"/>
        </w:rPr>
        <w:t xml:space="preserve">6.1.2 </w:t>
      </w:r>
      <w:r>
        <w:rPr>
          <w:rFonts w:hint="eastAsia"/>
          <w:sz w:val="24"/>
        </w:rPr>
        <w:t xml:space="preserve">角形区域到半平面的等价转化</w:t>
      </w:r>
    </w:p>
    <w:p>
      <w:pPr>
        <w:pStyle w:val="FirstParagraph"/>
      </w:pPr>
      <w:r>
        <w:rPr>
          <w:rFonts w:hint="eastAsia"/>
          <w:b/>
          <w:bCs/>
          <w:sz w:val="24"/>
        </w:rPr>
        <w:t xml:space="preserve">引理</w:t>
      </w:r>
      <w:r>
        <w:rPr>
          <w:b/>
          <w:bCs/>
          <w:sz w:val="24"/>
        </w:rPr>
        <w:t xml:space="preserve"> </w:t>
      </w:r>
      <w:r>
        <w:rPr>
          <w:rFonts w:hint="eastAsia"/>
          <w:b/>
          <w:bCs/>
          <w:sz w:val="24"/>
        </w:rPr>
        <w:t xml:space="preserve">1（叉积判向）</w:t>
      </w:r>
      <w:r>
        <w:rPr>
          <w:sz w:val="24"/>
        </w:rPr>
        <w:t xml:space="preserve"> </w:t>
      </w:r>
      <w:r>
        <w:rPr>
          <w:rFonts w:hint="eastAsia"/>
          <w:sz w:val="24"/>
        </w:rPr>
        <w:t xml:space="preserve">设方向</w:t>
      </w:r>
      <w:r>
        <w:rPr>
          <w:sz w:val="24"/>
        </w:rPr>
        <w:t xml:space="preserve"> </w:t>
      </w:r>
      <m:oMath>
        <m:r>
          <m:rPr>
            <m:sty m:val="b"/>
          </m:rPr>
          <m:t>u</m:t>
        </m:r>
        <m:r>
          <m:rPr>
            <m:sty m:val="p"/>
          </m:rPr>
          <m:t>(</m:t>
        </m:r>
        <m:r>
          <m:t>α</m:t>
        </m:r>
        <m:r>
          <m:rPr>
            <m:sty m:val="p"/>
          </m:rPr>
          <m:t>)</m:t>
        </m:r>
        <m:r>
          <m:rPr>
            <m:sty m:val="p"/>
          </m:rPr>
          <m:t>=</m:t>
        </m:r>
        <m:r>
          <m:rPr>
            <m:sty m:val="p"/>
          </m:rPr>
          <m:t>(</m:t>
        </m:r>
        <m:r>
          <m:rPr>
            <m:sty m:val="p"/>
          </m:rPr>
          <m:t>cos</m:t>
        </m:r>
        <m:r>
          <m:t>α</m:t>
        </m:r>
        <m:r>
          <m:rPr>
            <m:sty m:val="p"/>
          </m:rPr>
          <m:t>,</m:t>
        </m:r>
        <m:r>
          <m:rPr>
            <m:sty m:val="p"/>
          </m:rPr>
          <m:t>sin</m:t>
        </m:r>
        <m:r>
          <m:t>α</m:t>
        </m:r>
        <m:r>
          <m:rPr>
            <m:sty m:val="p"/>
          </m:rPr>
          <m:t>)</m:t>
        </m:r>
      </m:oMath>
      <w:r>
        <w:rPr>
          <w:rFonts w:hint="eastAsia"/>
          <w:sz w:val="24"/>
        </w:rPr>
        <w:t xml:space="preserve">，则点</w:t>
      </w:r>
      <w:r>
        <w:rPr>
          <w:sz w:val="24"/>
        </w:rPr>
        <w:t xml:space="preserve"> </w:t>
      </w:r>
      <m:oMath>
        <m:r>
          <m:t>P</m:t>
        </m:r>
      </m:oMath>
      <w:r>
        <w:rPr>
          <w:sz w:val="24"/>
        </w:rPr>
        <w:t xml:space="preserve"> </w:t>
      </w:r>
      <w:r>
        <w:rPr>
          <w:rFonts w:hint="eastAsia"/>
          <w:sz w:val="24"/>
        </w:rPr>
        <w:t xml:space="preserve">相对</w:t>
      </w:r>
      <w:r>
        <w:rPr>
          <w:sz w:val="24"/>
        </w:rPr>
        <w:t xml:space="preserve"> </w:t>
      </w:r>
      <m:oMath>
        <m:sSub>
          <m:e>
            <m:r>
              <m:t>S</m:t>
            </m:r>
          </m:e>
          <m:sub>
            <m:r>
              <m:t>i</m:t>
            </m:r>
          </m:sub>
        </m:sSub>
      </m:oMath>
      <w:r>
        <w:rPr>
          <w:sz w:val="24"/>
        </w:rPr>
        <w:t xml:space="preserve"> </w:t>
      </w:r>
      <w:r>
        <w:rPr>
          <w:rFonts w:hint="eastAsia"/>
          <w:sz w:val="24"/>
        </w:rPr>
        <w:t xml:space="preserve">的方位角</w:t>
      </w:r>
      <w:r>
        <w:rPr>
          <w:sz w:val="24"/>
        </w:rPr>
        <w:t xml:space="preserve"> </w:t>
      </w:r>
      <m:oMath>
        <m:r>
          <m:rPr>
            <m:sty m:val="p"/>
          </m:rPr>
          <m:t>≥</m:t>
        </m:r>
        <m:r>
          <m:t>α</m:t>
        </m:r>
      </m:oMath>
      <w:r>
        <w:rPr>
          <w:rFonts w:hint="eastAsia"/>
          <w:sz w:val="24"/>
        </w:rPr>
        <w:t xml:space="preserve">（位于方向</w:t>
      </w:r>
      <w:r>
        <w:rPr>
          <w:sz w:val="24"/>
        </w:rPr>
        <w:t xml:space="preserve"> </w:t>
      </w:r>
      <m:oMath>
        <m:r>
          <m:t>α</m:t>
        </m:r>
      </m:oMath>
      <w:r>
        <w:rPr>
          <w:sz w:val="24"/>
        </w:rPr>
        <w:t xml:space="preserve"> </w:t>
      </w:r>
      <w:r>
        <w:rPr>
          <w:rFonts w:hint="eastAsia"/>
          <w:sz w:val="24"/>
        </w:rPr>
        <w:t xml:space="preserve">的逆时针一侧）当且仅当</w:t>
      </w:r>
    </w:p>
    <w:p>
      <w:pPr>
        <w:pStyle w:val="BodyText"/>
      </w:pPr>
      <m:oMathPara>
        <m:oMathParaPr>
          <m:jc m:val="center"/>
        </m:oMathParaPr>
        <m:oMath>
          <m:r>
            <m:rPr>
              <m:sty m:val="p"/>
            </m:rPr>
            <m:t>cross</m:t>
          </m:r>
          <m:d>
            <m:dPr>
              <m:begChr m:val="("/>
              <m:sepChr m:val=""/>
              <m:endChr m:val=")"/>
              <m:grow/>
            </m:dPr>
            <m:e>
              <m:r>
                <m:rPr>
                  <m:sty m:val="b"/>
                </m:rPr>
                <m:t>u</m:t>
              </m:r>
              <m:r>
                <m:rPr>
                  <m:sty m:val="p"/>
                </m:rPr>
                <m:t>(</m:t>
              </m:r>
              <m:r>
                <m:t>α</m:t>
              </m:r>
              <m:r>
                <m:rPr>
                  <m:sty m:val="p"/>
                </m:rPr>
                <m:t>)</m:t>
              </m:r>
              <m:r>
                <m:rPr>
                  <m:sty m:val="p"/>
                </m:rPr>
                <m:t>,</m:t>
              </m:r>
              <m:r>
                <m:t> </m:t>
              </m:r>
              <m:r>
                <m:t>P</m:t>
              </m:r>
              <m:r>
                <m:rPr>
                  <m:sty m:val="p"/>
                </m:rPr>
                <m:t>−</m:t>
              </m:r>
              <m:sSub>
                <m:e>
                  <m:r>
                    <m:t>S</m:t>
                  </m:r>
                </m:e>
                <m:sub>
                  <m:r>
                    <m:t>i</m:t>
                  </m:r>
                </m:sub>
              </m:sSub>
            </m:e>
          </m:d>
          <m:r>
            <m:rPr>
              <m:sty m:val="p"/>
            </m:rPr>
            <m:t>=</m:t>
          </m:r>
          <m:r>
            <m:rPr>
              <m:sty m:val="p"/>
            </m:rPr>
            <m:t>cos</m:t>
          </m:r>
          <m:r>
            <m:t>α</m:t>
          </m:r>
          <m:r>
            <m:t> </m:t>
          </m:r>
          <m:r>
            <m:rPr>
              <m:sty m:val="p"/>
            </m:rPr>
            <m:t>(</m:t>
          </m:r>
          <m:sSub>
            <m:e>
              <m:r>
                <m:t>P</m:t>
              </m:r>
            </m:e>
            <m:sub>
              <m:r>
                <m:t>y</m:t>
              </m:r>
            </m:sub>
          </m:sSub>
          <m:r>
            <m:rPr>
              <m:sty m:val="p"/>
            </m:rPr>
            <m:t>−</m:t>
          </m:r>
          <m:sSub>
            <m:e>
              <m:r>
                <m:t>y</m:t>
              </m:r>
            </m:e>
            <m:sub>
              <m:r>
                <m:t>i</m:t>
              </m:r>
            </m:sub>
          </m:sSub>
          <m:r>
            <m:rPr>
              <m:sty m:val="p"/>
            </m:rPr>
            <m:t>)</m:t>
          </m:r>
          <m:r>
            <m:rPr>
              <m:sty m:val="p"/>
            </m:rPr>
            <m:t>−</m:t>
          </m:r>
          <m:r>
            <m:rPr>
              <m:sty m:val="p"/>
            </m:rPr>
            <m:t>sin</m:t>
          </m:r>
          <m:r>
            <m:t>α</m:t>
          </m:r>
          <m:r>
            <m:t> </m:t>
          </m:r>
          <m:r>
            <m:rPr>
              <m:sty m:val="p"/>
            </m:rPr>
            <m:t>(</m:t>
          </m:r>
          <m:sSub>
            <m:e>
              <m:r>
                <m:t>P</m:t>
              </m:r>
            </m:e>
            <m:sub>
              <m:r>
                <m:t>x</m:t>
              </m:r>
            </m:sub>
          </m:sSub>
          <m:r>
            <m:rPr>
              <m:sty m:val="p"/>
            </m:rPr>
            <m:t>−</m:t>
          </m:r>
          <m:sSub>
            <m:e>
              <m:r>
                <m:t>x</m:t>
              </m:r>
            </m:e>
            <m:sub>
              <m:r>
                <m:t>i</m:t>
              </m:r>
            </m:sub>
          </m:sSub>
          <m:r>
            <m:rPr>
              <m:sty m:val="p"/>
            </m:rPr>
            <m:t>)</m:t>
          </m:r>
          <m:r>
            <m:t> </m:t>
          </m:r>
          <m:r>
            <m:rPr>
              <m:sty m:val="p"/>
            </m:rPr>
            <m:t>≥</m:t>
          </m:r>
          <m:r>
            <m:t> </m:t>
          </m:r>
          <m:r>
            <m:t>0</m:t>
          </m:r>
          <m:r>
            <m:rPr>
              <m:sty m:val="p"/>
            </m:rPr>
            <m:t>.</m:t>
          </m:r>
        </m:oMath>
      </m:oMathPara>
    </w:p>
    <w:p>
      <w:pPr>
        <w:pStyle w:val="FirstParagraph"/>
      </w:pPr>
      <w:r>
        <w:rPr>
          <w:rFonts w:hint="eastAsia"/>
          <w:sz w:val="24"/>
        </w:rPr>
        <w:t xml:space="preserve">由引理</w:t>
      </w:r>
      <w:r>
        <w:rPr>
          <w:sz w:val="24"/>
        </w:rPr>
        <w:t xml:space="preserve"> </w:t>
      </w:r>
      <w:r>
        <w:rPr>
          <w:rFonts w:hint="eastAsia"/>
          <w:sz w:val="24"/>
        </w:rPr>
        <w:t xml:space="preserve">1，角形区域可</w:t>
      </w:r>
      <w:r>
        <w:rPr>
          <w:rFonts w:hint="eastAsia"/>
          <w:b/>
          <w:bCs/>
          <w:sz w:val="24"/>
        </w:rPr>
        <w:t xml:space="preserve">精确等价</w:t>
      </w:r>
      <w:r>
        <w:rPr>
          <w:rFonts w:hint="eastAsia"/>
          <w:sz w:val="24"/>
        </w:rPr>
        <w:t xml:space="preserve">（非近似）地表示为两条半平面之交</w:t>
      </w:r>
      <w:r>
        <w:rPr>
          <w:sz w:val="24"/>
        </w:rPr>
        <w:t xml:space="preserve"> </w:t>
      </w:r>
      <m:oMath>
        <m:sSub>
          <m:e>
            <m:r>
              <m:t>W</m:t>
            </m:r>
          </m:e>
          <m:sub>
            <m:r>
              <m:t>i</m:t>
            </m:r>
          </m:sub>
        </m:sSub>
        <m:r>
          <m:rPr>
            <m:sty m:val="p"/>
          </m:rPr>
          <m:t>=</m:t>
        </m:r>
        <m:sSubSup>
          <m:e>
            <m:r>
              <m:t>H</m:t>
            </m:r>
          </m:e>
          <m:sub>
            <m:r>
              <m:t>i</m:t>
            </m:r>
          </m:sub>
          <m:sup>
            <m:r>
              <m:rPr>
                <m:sty m:val="p"/>
              </m:rPr>
              <m:t>(</m:t>
            </m:r>
            <m:r>
              <m:t>1</m:t>
            </m:r>
            <m:r>
              <m:rPr>
                <m:sty m:val="p"/>
              </m:rPr>
              <m:t>)</m:t>
            </m:r>
          </m:sup>
        </m:sSubSup>
        <m:r>
          <m:rPr>
            <m:sty m:val="p"/>
          </m:rPr>
          <m:t>∩</m:t>
        </m:r>
        <m:sSubSup>
          <m:e>
            <m:r>
              <m:t>H</m:t>
            </m:r>
          </m:e>
          <m:sub>
            <m:r>
              <m:t>i</m:t>
            </m:r>
          </m:sub>
          <m:sup>
            <m:r>
              <m:rPr>
                <m:sty m:val="p"/>
              </m:rPr>
              <m:t>(</m:t>
            </m:r>
            <m:r>
              <m:t>2</m:t>
            </m:r>
            <m:r>
              <m:rPr>
                <m:sty m:val="p"/>
              </m:rPr>
              <m:t>)</m:t>
            </m:r>
          </m:sup>
        </m:sSubSup>
      </m:oMath>
      <w:r>
        <w:rPr>
          <w:rFonts w:hint="eastAsia"/>
          <w:sz w:val="24"/>
        </w:rPr>
        <w:t xml:space="preserve">，其中（令</w:t>
      </w:r>
      <w:r>
        <w:rPr>
          <w:sz w:val="24"/>
        </w:rPr>
        <w:t xml:space="preserve"> </w:t>
      </w:r>
      <m:oMath>
        <m:sSub>
          <m:e>
            <m:r>
              <m:t>α</m:t>
            </m:r>
          </m:e>
          <m:sub>
            <m:r>
              <m:t>i</m:t>
            </m:r>
          </m:sub>
        </m:sSub>
        <m:r>
          <m:rPr>
            <m:sty m:val="p"/>
          </m:rPr>
          <m:t>=</m:t>
        </m:r>
        <m:sSub>
          <m:e>
            <m:r>
              <m:t>θ</m:t>
            </m:r>
          </m:e>
          <m:sub>
            <m:r>
              <m:t>i</m:t>
            </m:r>
          </m:sub>
        </m:sSub>
        <m:r>
          <m:rPr>
            <m:sty m:val="p"/>
          </m:rPr>
          <m:t>−</m:t>
        </m:r>
        <m:r>
          <m:rPr>
            <m:sty m:val="p"/>
          </m:rPr>
          <m:t>Δ</m:t>
        </m:r>
        <m:r>
          <m:rPr>
            <m:sty m:val="p"/>
          </m:rPr>
          <m:t>,</m:t>
        </m:r>
        <m:r>
          <m:t> </m:t>
        </m:r>
        <m:sSub>
          <m:e>
            <m:r>
              <m:t>γ</m:t>
            </m:r>
          </m:e>
          <m:sub>
            <m:r>
              <m:t>i</m:t>
            </m:r>
          </m:sub>
        </m:sSub>
        <m:r>
          <m:rPr>
            <m:sty m:val="p"/>
          </m:rPr>
          <m:t>=</m:t>
        </m:r>
        <m:sSub>
          <m:e>
            <m:r>
              <m:t>θ</m:t>
            </m:r>
          </m:e>
          <m:sub>
            <m:r>
              <m:t>i</m:t>
            </m:r>
          </m:sub>
        </m:sSub>
        <m:r>
          <m:rPr>
            <m:sty m:val="p"/>
          </m:rPr>
          <m:t>+</m:t>
        </m:r>
        <m:r>
          <m:rPr>
            <m:sty m:val="p"/>
          </m:rPr>
          <m:t>Δ</m:t>
        </m:r>
      </m:oMath>
      <w:r>
        <w:rPr>
          <w:rFonts w:hint="eastAsia"/>
          <w:sz w:val="24"/>
        </w:rPr>
        <w:t xml:space="preserve">）</w:t>
      </w:r>
    </w:p>
    <w:p>
      <w:pPr>
        <w:pStyle w:val="BodyText"/>
      </w:pPr>
      <m:oMathPara>
        <m:oMathParaPr>
          <m:jc m:val="center"/>
        </m:oMathParaPr>
        <m:oMath>
          <m:sSubSup>
            <m:e>
              <m:r>
                <m:t>H</m:t>
              </m:r>
            </m:e>
            <m:sub>
              <m:r>
                <m:t>i</m:t>
              </m:r>
            </m:sub>
            <m:sup>
              <m:r>
                <m:rPr>
                  <m:sty m:val="p"/>
                </m:rPr>
                <m:t>(</m:t>
              </m:r>
              <m:r>
                <m:t>1</m:t>
              </m:r>
              <m:r>
                <m:rPr>
                  <m:sty m:val="p"/>
                </m:rPr>
                <m:t>)</m:t>
              </m:r>
            </m:sup>
          </m:sSubSup>
          <m:r>
            <m:rPr>
              <m:sty m:val="p"/>
            </m:rPr>
            <m:t>=</m:t>
          </m:r>
          <m:r>
            <m:rPr>
              <m:sty m:val="p"/>
            </m:rPr>
            <m:t>(</m:t>
          </m:r>
          <m:r>
            <m:t>a</m:t>
          </m:r>
          <m:r>
            <m:rPr>
              <m:sty m:val="p"/>
            </m:rPr>
            <m:t>,</m:t>
          </m:r>
          <m:r>
            <m:t>b</m:t>
          </m:r>
          <m:r>
            <m:rPr>
              <m:sty m:val="p"/>
            </m:rPr>
            <m:t>,</m:t>
          </m:r>
          <m:r>
            <m:t>c</m:t>
          </m:r>
          <m:r>
            <m:rPr>
              <m:sty m:val="p"/>
            </m:rPr>
            <m:t>)</m:t>
          </m:r>
          <m:r>
            <m:rPr>
              <m:sty m:val="p"/>
            </m:rPr>
            <m:t>=</m:t>
          </m:r>
          <m:d>
            <m:dPr>
              <m:begChr m:val="("/>
              <m:sepChr m:val=""/>
              <m:endChr m:val=")"/>
              <m:grow/>
            </m:dPr>
            <m:e>
              <m:r>
                <m:rPr>
                  <m:sty m:val="p"/>
                </m:rPr>
                <m:t>−</m:t>
              </m:r>
              <m:r>
                <m:rPr>
                  <m:sty m:val="p"/>
                </m:rPr>
                <m:t>sin</m:t>
              </m:r>
              <m:sSub>
                <m:e>
                  <m:r>
                    <m:t>α</m:t>
                  </m:r>
                </m:e>
                <m:sub>
                  <m:r>
                    <m:t>i</m:t>
                  </m:r>
                </m:sub>
              </m:sSub>
              <m:r>
                <m:rPr>
                  <m:sty m:val="p"/>
                </m:rPr>
                <m:t>,</m:t>
              </m:r>
              <m:r>
                <m:t> </m:t>
              </m:r>
              <m:r>
                <m:rPr>
                  <m:sty m:val="p"/>
                </m:rPr>
                <m:t>cos</m:t>
              </m:r>
              <m:sSub>
                <m:e>
                  <m:r>
                    <m:t>α</m:t>
                  </m:r>
                </m:e>
                <m:sub>
                  <m:r>
                    <m:t>i</m:t>
                  </m:r>
                </m:sub>
              </m:sSub>
              <m:r>
                <m:rPr>
                  <m:sty m:val="p"/>
                </m:rPr>
                <m:t>,</m:t>
              </m:r>
              <m:r>
                <m:t> </m:t>
              </m:r>
              <m:r>
                <m:rPr>
                  <m:sty m:val="p"/>
                </m:rPr>
                <m:t>sin</m:t>
              </m:r>
              <m:sSub>
                <m:e>
                  <m:r>
                    <m:t>α</m:t>
                  </m:r>
                </m:e>
                <m:sub>
                  <m:r>
                    <m:t>i</m:t>
                  </m:r>
                </m:sub>
              </m:sSub>
              <m:sSub>
                <m:e>
                  <m:r>
                    <m:t>x</m:t>
                  </m:r>
                </m:e>
                <m:sub>
                  <m:r>
                    <m:t>i</m:t>
                  </m:r>
                </m:sub>
              </m:sSub>
              <m:r>
                <m:rPr>
                  <m:sty m:val="p"/>
                </m:rPr>
                <m:t>−</m:t>
              </m:r>
              <m:r>
                <m:rPr>
                  <m:sty m:val="p"/>
                </m:rPr>
                <m:t>cos</m:t>
              </m:r>
              <m:sSub>
                <m:e>
                  <m:r>
                    <m:t>α</m:t>
                  </m:r>
                </m:e>
                <m:sub>
                  <m:r>
                    <m:t>i</m:t>
                  </m:r>
                </m:sub>
              </m:sSub>
              <m:sSub>
                <m:e>
                  <m:r>
                    <m:t>y</m:t>
                  </m:r>
                </m:e>
                <m:sub>
                  <m:r>
                    <m:t>i</m:t>
                  </m:r>
                </m:sub>
              </m:sSub>
            </m:e>
          </m:d>
          <m:r>
            <m:rPr>
              <m:sty m:val="p"/>
            </m:rPr>
            <m:t>,</m:t>
          </m:r>
          <m:r>
            <m:t> </m:t>
          </m:r>
          <m:sSubSup>
            <m:e>
              <m:r>
                <m:t>H</m:t>
              </m:r>
            </m:e>
            <m:sub>
              <m:r>
                <m:t>i</m:t>
              </m:r>
            </m:sub>
            <m:sup>
              <m:r>
                <m:rPr>
                  <m:sty m:val="p"/>
                </m:rPr>
                <m:t>(</m:t>
              </m:r>
              <m:r>
                <m:t>2</m:t>
              </m:r>
              <m:r>
                <m:rPr>
                  <m:sty m:val="p"/>
                </m:rPr>
                <m:t>)</m:t>
              </m:r>
            </m:sup>
          </m:sSubSup>
          <m:r>
            <m:rPr>
              <m:sty m:val="p"/>
            </m:rPr>
            <m:t>=</m:t>
          </m:r>
          <m:d>
            <m:dPr>
              <m:begChr m:val="("/>
              <m:sepChr m:val=""/>
              <m:endChr m:val=")"/>
              <m:grow/>
            </m:dPr>
            <m:e>
              <m:r>
                <m:rPr>
                  <m:sty m:val="p"/>
                </m:rPr>
                <m:t>sin</m:t>
              </m:r>
              <m:sSub>
                <m:e>
                  <m:r>
                    <m:t>γ</m:t>
                  </m:r>
                </m:e>
                <m:sub>
                  <m:r>
                    <m:t>i</m:t>
                  </m:r>
                </m:sub>
              </m:sSub>
              <m:r>
                <m:rPr>
                  <m:sty m:val="p"/>
                </m:rPr>
                <m:t>,</m:t>
              </m:r>
              <m:r>
                <m:t> </m:t>
              </m:r>
              <m:r>
                <m:rPr>
                  <m:sty m:val="p"/>
                </m:rPr>
                <m:t>−</m:t>
              </m:r>
              <m:r>
                <m:rPr>
                  <m:sty m:val="p"/>
                </m:rPr>
                <m:t>cos</m:t>
              </m:r>
              <m:sSub>
                <m:e>
                  <m:r>
                    <m:t>γ</m:t>
                  </m:r>
                </m:e>
                <m:sub>
                  <m:r>
                    <m:t>i</m:t>
                  </m:r>
                </m:sub>
              </m:sSub>
              <m:r>
                <m:rPr>
                  <m:sty m:val="p"/>
                </m:rPr>
                <m:t>,</m:t>
              </m:r>
              <m:r>
                <m:t> </m:t>
              </m:r>
              <m:r>
                <m:rPr>
                  <m:sty m:val="p"/>
                </m:rPr>
                <m:t>−</m:t>
              </m:r>
              <m:r>
                <m:rPr>
                  <m:sty m:val="p"/>
                </m:rPr>
                <m:t>sin</m:t>
              </m:r>
              <m:sSub>
                <m:e>
                  <m:r>
                    <m:t>γ</m:t>
                  </m:r>
                </m:e>
                <m:sub>
                  <m:r>
                    <m:t>i</m:t>
                  </m:r>
                </m:sub>
              </m:sSub>
              <m:sSub>
                <m:e>
                  <m:r>
                    <m:t>x</m:t>
                  </m:r>
                </m:e>
                <m:sub>
                  <m:r>
                    <m:t>i</m:t>
                  </m:r>
                </m:sub>
              </m:sSub>
              <m:r>
                <m:rPr>
                  <m:sty m:val="p"/>
                </m:rPr>
                <m:t>+</m:t>
              </m:r>
              <m:r>
                <m:rPr>
                  <m:sty m:val="p"/>
                </m:rPr>
                <m:t>cos</m:t>
              </m:r>
              <m:sSub>
                <m:e>
                  <m:r>
                    <m:t>γ</m:t>
                  </m:r>
                </m:e>
                <m:sub>
                  <m:r>
                    <m:t>i</m:t>
                  </m:r>
                </m:sub>
              </m:sSub>
              <m:sSub>
                <m:e>
                  <m:r>
                    <m:t>y</m:t>
                  </m:r>
                </m:e>
                <m:sub>
                  <m:r>
                    <m:t>i</m:t>
                  </m:r>
                </m:sub>
              </m:sSub>
            </m:e>
          </m:d>
          <m:r>
            <m:rPr>
              <m:sty m:val="p"/>
            </m:rPr>
            <m:t>,</m:t>
          </m:r>
        </m:oMath>
      </m:oMathPara>
    </w:p>
    <w:p>
      <w:pPr>
        <w:pStyle w:val="FirstParagraph"/>
      </w:pPr>
      <w:r>
        <w:rPr>
          <w:rFonts w:hint="eastAsia"/>
          <w:sz w:val="24"/>
        </w:rPr>
        <w:t xml:space="preserve">均以</w:t>
      </w:r>
      <w:r>
        <w:rPr>
          <w:sz w:val="24"/>
        </w:rPr>
        <w:t xml:space="preserve"> </w:t>
      </w:r>
      <m:oMath>
        <m:r>
          <m:t>a</m:t>
        </m:r>
        <m:r>
          <m:t>x</m:t>
        </m:r>
        <m:r>
          <m:rPr>
            <m:sty m:val="p"/>
          </m:rPr>
          <m:t>+</m:t>
        </m:r>
        <m:r>
          <m:t>b</m:t>
        </m:r>
        <m:r>
          <m:t>y</m:t>
        </m:r>
        <m:r>
          <m:rPr>
            <m:sty m:val="p"/>
          </m:rPr>
          <m:t>+</m:t>
        </m:r>
        <m:r>
          <m:t>c</m:t>
        </m:r>
        <m:r>
          <m:rPr>
            <m:sty m:val="p"/>
          </m:rPr>
          <m:t>≥</m:t>
        </m:r>
        <m:r>
          <m:t>0</m:t>
        </m:r>
      </m:oMath>
      <w:r>
        <w:rPr>
          <w:sz w:val="24"/>
        </w:rPr>
        <w:t xml:space="preserve"> </w:t>
      </w:r>
      <w:r>
        <w:rPr>
          <w:rFonts w:hint="eastAsia"/>
          <w:sz w:val="24"/>
        </w:rPr>
        <w:t xml:space="preserve">为可行方向。于是</w:t>
      </w:r>
      <w:r>
        <w:rPr>
          <w:sz w:val="24"/>
        </w:rPr>
        <w:t xml:space="preserve"> </w:t>
      </w:r>
      <m:oMath>
        <m:r>
          <m:t>n</m:t>
        </m:r>
      </m:oMath>
      <w:r>
        <w:rPr>
          <w:sz w:val="24"/>
        </w:rPr>
        <w:t xml:space="preserve"> </w:t>
      </w:r>
      <w:r>
        <w:rPr>
          <w:rFonts w:hint="eastAsia"/>
          <w:sz w:val="24"/>
        </w:rPr>
        <w:t xml:space="preserve">个检测点给出</w:t>
      </w:r>
      <w:r>
        <w:rPr>
          <w:sz w:val="24"/>
        </w:rPr>
        <w:t xml:space="preserve"> </w:t>
      </w:r>
      <m:oMath>
        <m:r>
          <m:t>2</m:t>
        </m:r>
        <m:r>
          <m:t>n</m:t>
        </m:r>
      </m:oMath>
      <w:r>
        <w:rPr>
          <w:sz w:val="24"/>
        </w:rPr>
        <w:t xml:space="preserve"> </w:t>
      </w:r>
      <w:r>
        <w:rPr>
          <w:rFonts w:hint="eastAsia"/>
          <w:sz w:val="24"/>
        </w:rPr>
        <w:t xml:space="preserve">条半平面，定位区域为</w:t>
      </w:r>
    </w:p>
    <w:p>
      <w:pPr>
        <w:pStyle w:val="BodyText"/>
      </w:pPr>
      <m:oMathPara>
        <m:oMathParaPr>
          <m:jc m:val="center"/>
        </m:oMathParaPr>
        <m:oMath>
          <m:r>
            <m:t>P</m:t>
          </m:r>
          <m:r>
            <m:rPr>
              <m:sty m:val="p"/>
            </m:rPr>
            <m:t>=</m:t>
          </m:r>
          <m:limLow>
            <m:e>
              <m:limUpp>
                <m:e>
                  <m:r>
                    <m:rPr>
                      <m:sty m:val="p"/>
                    </m:rPr>
                    <m:t>⋂</m:t>
                  </m:r>
                </m:e>
                <m:lim>
                  <m:r>
                    <m:t>n</m:t>
                  </m:r>
                </m:lim>
              </m:limUpp>
            </m:e>
            <m:lim>
              <m:r>
                <m:t>i</m:t>
              </m:r>
              <m:r>
                <m:rPr>
                  <m:sty m:val="p"/>
                </m:rPr>
                <m:t>=</m:t>
              </m:r>
              <m:r>
                <m:t>1</m:t>
              </m:r>
            </m:lim>
          </m:limLow>
          <m:sSub>
            <m:e>
              <m:r>
                <m:t>W</m:t>
              </m:r>
            </m:e>
            <m:sub>
              <m:r>
                <m:t>i</m:t>
              </m:r>
            </m:sub>
          </m:sSub>
          <m:r>
            <m:rPr>
              <m:sty m:val="p"/>
            </m:rPr>
            <m:t>=</m:t>
          </m:r>
          <m:d>
            <m:dPr>
              <m:begChr m:val="{"/>
              <m:sepChr m:val=""/>
              <m:endChr m:val="}"/>
              <m:grow/>
            </m:dPr>
            <m:e>
              <m:r>
                <m:t> </m:t>
              </m:r>
              <m:r>
                <m:t>P</m:t>
              </m:r>
              <m:r>
                <m:rPr>
                  <m:sty m:val="p"/>
                </m:rPr>
                <m:t>:</m:t>
              </m:r>
              <m:r>
                <m:t> </m:t>
              </m:r>
              <m:sSub>
                <m:e>
                  <m:r>
                    <m:t>a</m:t>
                  </m:r>
                </m:e>
                <m:sub>
                  <m:r>
                    <m:t>j</m:t>
                  </m:r>
                </m:sub>
              </m:sSub>
              <m:r>
                <m:t>x</m:t>
              </m:r>
              <m:r>
                <m:rPr>
                  <m:sty m:val="p"/>
                </m:rPr>
                <m:t>+</m:t>
              </m:r>
              <m:sSub>
                <m:e>
                  <m:r>
                    <m:t>b</m:t>
                  </m:r>
                </m:e>
                <m:sub>
                  <m:r>
                    <m:t>j</m:t>
                  </m:r>
                </m:sub>
              </m:sSub>
              <m:r>
                <m:t>y</m:t>
              </m:r>
              <m:r>
                <m:rPr>
                  <m:sty m:val="p"/>
                </m:rPr>
                <m:t>+</m:t>
              </m:r>
              <m:sSub>
                <m:e>
                  <m:r>
                    <m:t>c</m:t>
                  </m:r>
                </m:e>
                <m:sub>
                  <m:r>
                    <m:t>j</m:t>
                  </m:r>
                </m:sub>
              </m:sSub>
              <m:r>
                <m:rPr>
                  <m:sty m:val="p"/>
                </m:rPr>
                <m:t>≥</m:t>
              </m:r>
              <m:r>
                <m:t>0</m:t>
              </m:r>
              <m:r>
                <m:rPr>
                  <m:sty m:val="p"/>
                </m:rPr>
                <m:t>,</m:t>
              </m:r>
              <m:r>
                <m:t> </m:t>
              </m:r>
              <m:r>
                <m:t>j</m:t>
              </m:r>
              <m:r>
                <m:rPr>
                  <m:sty m:val="p"/>
                </m:rPr>
                <m:t>=</m:t>
              </m:r>
              <m:r>
                <m:t>1</m:t>
              </m:r>
              <m:r>
                <m:rPr>
                  <m:sty m:val="p"/>
                </m:rPr>
                <m:t>,</m:t>
              </m:r>
              <m:r>
                <m:t>2</m:t>
              </m:r>
              <m:r>
                <m:rPr>
                  <m:sty m:val="p"/>
                </m:rPr>
                <m:t>,</m:t>
              </m:r>
              <m:r>
                <m:rPr>
                  <m:sty m:val="p"/>
                </m:rPr>
                <m:t>…</m:t>
              </m:r>
              <m:r>
                <m:rPr>
                  <m:sty m:val="p"/>
                </m:rPr>
                <m:t>,</m:t>
              </m:r>
              <m:r>
                <m:t>2</m:t>
              </m:r>
              <m:r>
                <m:t>n</m:t>
              </m:r>
              <m:r>
                <m:t> </m:t>
              </m:r>
            </m:e>
          </m:d>
          <m:r>
            <m:rPr>
              <m:sty m:val="p"/>
            </m:rPr>
            <m:t>.</m:t>
          </m:r>
        </m:oMath>
      </m:oMathPara>
    </w:p>
    <w:p>
      <w:pPr>
        <w:pStyle w:val="FirstParagraph"/>
      </w:pPr>
      <w:r>
        <w:rPr>
          <w:rFonts w:hint="eastAsia"/>
          <w:sz w:val="24"/>
        </w:rPr>
        <w:t xml:space="preserve">两个检测点</w:t>
      </w:r>
      <w:r>
        <w:rPr>
          <w:sz w:val="24"/>
        </w:rPr>
        <w:t xml:space="preserve"> </w:t>
      </w:r>
      <m:oMath>
        <m:sSub>
          <m:e>
            <m:r>
              <m:t>S</m:t>
            </m:r>
          </m:e>
          <m:sub>
            <m:r>
              <m:t>1</m:t>
            </m:r>
          </m:sub>
        </m:sSub>
        <m:r>
          <m:rPr>
            <m:sty m:val="p"/>
          </m:rPr>
          <m:t>,</m:t>
        </m:r>
        <m:sSub>
          <m:e>
            <m:r>
              <m:t>S</m:t>
            </m:r>
          </m:e>
          <m:sub>
            <m:r>
              <m:t>2</m:t>
            </m:r>
          </m:sub>
        </m:sSub>
      </m:oMath>
      <w:r>
        <w:rPr>
          <w:sz w:val="24"/>
        </w:rPr>
        <w:t xml:space="preserve"> </w:t>
      </w:r>
      <w:r>
        <w:rPr>
          <w:rFonts w:hint="eastAsia"/>
          <w:sz w:val="24"/>
        </w:rPr>
        <w:t xml:space="preserve">交会定位的几何示意如图</w:t>
      </w:r>
      <w:r>
        <w:rPr>
          <w:sz w:val="24"/>
        </w:rPr>
        <w:t xml:space="preserve"> 2 </w:t>
      </w:r>
      <w:r>
        <w:rPr>
          <w:rFonts w:hint="eastAsia"/>
          <w:sz w:val="24"/>
        </w:rPr>
        <w:t xml:space="preserve">所示。</w:t>
      </w:r>
    </w:p>
    <w:p>
      <w:pPr>
        <w:pStyle w:val="BodyText"/>
      </w:pPr>
      <w:r>
        <w:rPr>
          <w:rFonts w:hint="eastAsia"/>
          <w:b/>
          <w:bCs/>
          <w:sz w:val="24"/>
        </w:rPr>
        <w:t xml:space="preserve">性质</w:t>
      </w:r>
      <w:r>
        <w:rPr>
          <w:b/>
          <w:bCs/>
          <w:sz w:val="24"/>
        </w:rPr>
        <w:t xml:space="preserve"> </w:t>
      </w:r>
      <w:r>
        <w:rPr>
          <w:rFonts w:hint="eastAsia"/>
          <w:b/>
          <w:bCs/>
          <w:sz w:val="24"/>
        </w:rPr>
        <w:t xml:space="preserve">1（凸性）</w:t>
      </w:r>
      <w:r>
        <w:rPr>
          <w:sz w:val="24"/>
        </w:rPr>
        <w:t xml:space="preserve"> </w:t>
      </w:r>
      <w:r>
        <w:rPr>
          <w:rFonts w:hint="eastAsia"/>
          <w:sz w:val="24"/>
        </w:rPr>
        <w:t xml:space="preserve">有限个半平面的交必为凸集；非空时为（可能有界、无界的）凸多边形。</w:t>
      </w:r>
    </w:p>
    <w:bookmarkEnd w:id="29"/>
    <w:bookmarkStart w:id="30" w:name="半平面交与状态判定"/>
    <w:p>
      <w:pPr>
        <w:pStyle w:val="Heading4"/>
      </w:pPr>
      <w:r>
        <w:rPr>
          <w:sz w:val="24"/>
        </w:rPr>
        <w:t xml:space="preserve">6.1.3 </w:t>
      </w:r>
      <w:r>
        <w:rPr>
          <w:rFonts w:hint="eastAsia"/>
          <w:sz w:val="24"/>
        </w:rPr>
        <w:t xml:space="preserve">半平面交与状态判定</w:t>
      </w:r>
    </w:p>
    <w:p>
      <w:pPr>
        <w:pStyle w:val="FirstParagraph"/>
      </w:pPr>
      <w:r>
        <w:rPr>
          <w:rFonts w:hint="eastAsia"/>
          <w:sz w:val="24"/>
        </w:rPr>
        <w:t xml:space="preserve">算法采用</w:t>
      </w:r>
      <w:r>
        <w:rPr>
          <w:rFonts w:hint="eastAsia"/>
          <w:b/>
          <w:bCs/>
          <w:sz w:val="24"/>
        </w:rPr>
        <w:t xml:space="preserve">边界线交点枚举</w:t>
      </w:r>
      <w:r>
        <w:rPr>
          <w:b/>
          <w:bCs/>
          <w:sz w:val="24"/>
        </w:rPr>
        <w:t xml:space="preserve"> + </w:t>
      </w:r>
      <w:r>
        <w:rPr>
          <w:rFonts w:hint="eastAsia"/>
          <w:b/>
          <w:bCs/>
          <w:sz w:val="24"/>
        </w:rPr>
        <w:t xml:space="preserve">凸包</w:t>
      </w:r>
      <w:r>
        <w:rPr>
          <w:b/>
          <w:bCs/>
          <w:sz w:val="24"/>
        </w:rPr>
        <w:t xml:space="preserve"> + </w:t>
      </w:r>
      <w:r>
        <w:rPr>
          <w:rFonts w:hint="eastAsia"/>
          <w:b/>
          <w:bCs/>
          <w:sz w:val="24"/>
        </w:rPr>
        <w:t xml:space="preserve">衰退锥判定</w:t>
      </w:r>
      <w:r>
        <w:rPr>
          <w:rFonts w:hint="eastAsia"/>
          <w:sz w:val="24"/>
        </w:rPr>
        <w:t xml:space="preserve">，对”空</w:t>
      </w:r>
      <w:r>
        <w:rPr>
          <w:sz w:val="24"/>
        </w:rPr>
        <w:t xml:space="preserve"> / </w:t>
      </w:r>
      <w:r>
        <w:rPr>
          <w:rFonts w:hint="eastAsia"/>
          <w:sz w:val="24"/>
        </w:rPr>
        <w:t xml:space="preserve">有界</w:t>
      </w:r>
      <w:r>
        <w:rPr>
          <w:sz w:val="24"/>
        </w:rPr>
        <w:t xml:space="preserve"> / </w:t>
      </w:r>
      <w:r>
        <w:rPr>
          <w:rFonts w:hint="eastAsia"/>
          <w:sz w:val="24"/>
        </w:rPr>
        <w:t xml:space="preserve">无界”三种状态都能给出正确结果，且不引入任何人为截断：</w:t>
      </w:r>
    </w:p>
    <w:p>
      <w:pPr>
        <w:pStyle w:val="Compact"/>
        <w:numPr>
          <w:ilvl w:val="0"/>
          <w:numId w:val="1003"/>
        </w:numPr>
      </w:pPr>
      <w:r>
        <w:rPr>
          <w:rFonts w:hint="eastAsia"/>
          <w:b/>
          <w:bCs/>
          <w:sz w:val="24"/>
        </w:rPr>
        <w:t xml:space="preserve">顶点枚举</w:t>
      </w:r>
      <w:r>
        <w:rPr>
          <w:rFonts w:hint="eastAsia"/>
          <w:sz w:val="24"/>
        </w:rPr>
        <w:t xml:space="preserve">：对每对边界直线</w:t>
      </w:r>
      <w:r>
        <w:rPr>
          <w:sz w:val="24"/>
        </w:rPr>
        <w:t xml:space="preserve"> </w:t>
      </w:r>
      <m:oMath>
        <m:sSub>
          <m:e>
            <m:r>
              <m:t>ℓ</m:t>
            </m:r>
          </m:e>
          <m:sub>
            <m:r>
              <m:t>j</m:t>
            </m:r>
          </m:sub>
        </m:sSub>
        <m:r>
          <m:rPr>
            <m:sty m:val="p"/>
          </m:rPr>
          <m:t>,</m:t>
        </m:r>
        <m:sSub>
          <m:e>
            <m:r>
              <m:t>ℓ</m:t>
            </m:r>
          </m:e>
          <m:sub>
            <m:r>
              <m:t>k</m:t>
            </m:r>
          </m:sub>
        </m:sSub>
      </m:oMath>
      <w:r>
        <w:rPr>
          <w:rFonts w:hint="eastAsia"/>
          <w:sz w:val="24"/>
        </w:rPr>
        <w:t xml:space="preserve">，若</w:t>
      </w:r>
      <w:r>
        <w:rPr>
          <w:sz w:val="24"/>
        </w:rPr>
        <w:t xml:space="preserve"> </w:t>
      </w:r>
      <m:oMath>
        <m:sSub>
          <m:e>
            <m:r>
              <m:rPr>
                <m:sty m:val="p"/>
              </m:rPr>
              <m:t>det</m:t>
            </m:r>
          </m:e>
          <m:sub>
            <m:r>
              <m:t>j</m:t>
            </m:r>
            <m:r>
              <m:t>k</m:t>
            </m:r>
          </m:sub>
        </m:sSub>
        <m:r>
          <m:rPr>
            <m:sty m:val="p"/>
          </m:rPr>
          <m:t>=</m:t>
        </m:r>
        <m:sSub>
          <m:e>
            <m:r>
              <m:t>a</m:t>
            </m:r>
          </m:e>
          <m:sub>
            <m:r>
              <m:t>j</m:t>
            </m:r>
          </m:sub>
        </m:sSub>
        <m:sSub>
          <m:e>
            <m:r>
              <m:t>b</m:t>
            </m:r>
          </m:e>
          <m:sub>
            <m:r>
              <m:t>k</m:t>
            </m:r>
          </m:sub>
        </m:sSub>
        <m:r>
          <m:rPr>
            <m:sty m:val="p"/>
          </m:rPr>
          <m:t>−</m:t>
        </m:r>
        <m:sSub>
          <m:e>
            <m:r>
              <m:t>a</m:t>
            </m:r>
          </m:e>
          <m:sub>
            <m:r>
              <m:t>k</m:t>
            </m:r>
          </m:sub>
        </m:sSub>
        <m:sSub>
          <m:e>
            <m:r>
              <m:t>b</m:t>
            </m:r>
          </m:e>
          <m:sub>
            <m:r>
              <m:t>j</m:t>
            </m:r>
          </m:sub>
        </m:sSub>
        <m:r>
          <m:rPr>
            <m:sty m:val="p"/>
          </m:rPr>
          <m:t>≠</m:t>
        </m:r>
        <m:r>
          <m:t>0</m:t>
        </m:r>
      </m:oMath>
      <w:r>
        <w:rPr>
          <w:rFonts w:hint="eastAsia"/>
          <w:sz w:val="24"/>
        </w:rPr>
        <w:t xml:space="preserve">，求唯一交点</w:t>
      </w:r>
      <w:r>
        <w:rPr>
          <w:sz w:val="24"/>
        </w:rPr>
        <w:t xml:space="preserve"> </w:t>
      </w:r>
      <m:oMath>
        <m:sSub>
          <m:e>
            <m:r>
              <m:t>q</m:t>
            </m:r>
          </m:e>
          <m:sub>
            <m:r>
              <m:t>j</m:t>
            </m:r>
            <m:r>
              <m:t>k</m:t>
            </m:r>
          </m:sub>
        </m:sSub>
      </m:oMath>
      <w:r>
        <w:rPr>
          <w:rFonts w:hint="eastAsia"/>
          <w:sz w:val="24"/>
        </w:rPr>
        <w:t xml:space="preserve">，筛选满足全部半平面约束（容差</w:t>
      </w:r>
      <w:r>
        <w:rPr>
          <w:sz w:val="24"/>
        </w:rPr>
        <w:t xml:space="preserve"> </w:t>
      </w:r>
      <m:oMath>
        <m:r>
          <m:t>ε</m:t>
        </m:r>
        <m:r>
          <m:rPr>
            <m:sty m:val="p"/>
          </m:rPr>
          <m:t>=</m:t>
        </m:r>
        <m:sSup>
          <m:e>
            <m:r>
              <m:t>10</m:t>
            </m:r>
          </m:e>
          <m:sup>
            <m:r>
              <m:rPr>
                <m:sty m:val="p"/>
              </m:rPr>
              <m:t>−</m:t>
            </m:r>
            <m:r>
              <m:t>9</m:t>
            </m:r>
          </m:sup>
        </m:sSup>
      </m:oMath>
      <w:r>
        <w:rPr>
          <w:rFonts w:hint="eastAsia"/>
          <w:sz w:val="24"/>
        </w:rPr>
        <w:t xml:space="preserve">）的候选顶点集</w:t>
      </w:r>
      <w:r>
        <w:rPr>
          <w:sz w:val="24"/>
        </w:rPr>
        <w:t xml:space="preserve"> </w:t>
      </w:r>
      <m:oMath>
        <m:r>
          <m:t>Q</m:t>
        </m:r>
      </m:oMath>
      <w:r>
        <w:rPr>
          <w:rFonts w:hint="eastAsia"/>
          <w:sz w:val="24"/>
        </w:rPr>
        <w:t xml:space="preserve">；有界非退化时</w:t>
      </w:r>
      <w:r>
        <w:rPr>
          <w:sz w:val="24"/>
        </w:rPr>
        <w:t xml:space="preserve"> </w:t>
      </w:r>
      <m:oMath>
        <m:r>
          <m:t>P</m:t>
        </m:r>
        <m:r>
          <m:rPr>
            <m:sty m:val="p"/>
          </m:rPr>
          <m:t>=</m:t>
        </m:r>
        <m:r>
          <m:rPr>
            <m:sty m:val="p"/>
          </m:rPr>
          <m:t>conv</m:t>
        </m:r>
        <m:r>
          <m:rPr>
            <m:sty m:val="p"/>
          </m:rPr>
          <m:t>(</m:t>
        </m:r>
        <m:r>
          <m:t>Q</m:t>
        </m:r>
        <m:r>
          <m:rPr>
            <m:sty m:val="p"/>
          </m:rPr>
          <m:t>)</m:t>
        </m:r>
      </m:oMath>
      <w:r>
        <w:rPr>
          <w:sz w:val="24"/>
        </w:rPr>
        <w:t xml:space="preserve">。</w:t>
      </w:r>
    </w:p>
    <w:p>
      <w:pPr>
        <w:pStyle w:val="Compact"/>
        <w:numPr>
          <w:ilvl w:val="0"/>
          <w:numId w:val="1003"/>
        </w:numPr>
      </w:pPr>
      <w:r>
        <w:rPr>
          <w:rFonts w:hint="eastAsia"/>
          <w:b/>
          <w:bCs/>
          <w:sz w:val="24"/>
        </w:rPr>
        <w:t xml:space="preserve">有界性判定（衰退锥判据）</w:t>
      </w:r>
      <w:r>
        <w:rPr>
          <w:rFonts w:hint="eastAsia"/>
          <w:sz w:val="24"/>
        </w:rPr>
        <w:t xml:space="preserve">：定义衰退锥</w:t>
      </w:r>
      <w:r>
        <w:rPr>
          <w:sz w:val="24"/>
        </w:rPr>
        <w:t xml:space="preserve"> </w:t>
      </w:r>
      <m:oMath>
        <m:r>
          <m:rPr>
            <m:scr m:val="script"/>
            <m:sty m:val="p"/>
          </m:rPr>
          <m:t>C</m:t>
        </m:r>
        <m:r>
          <m:rPr>
            <m:sty m:val="p"/>
          </m:rPr>
          <m:t>=</m:t>
        </m:r>
        <m:r>
          <m:rPr>
            <m:sty m:val="p"/>
          </m:rPr>
          <m:t>{</m:t>
        </m:r>
        <m:r>
          <m:rPr>
            <m:sty m:val="b"/>
          </m:rPr>
          <m:t>d</m:t>
        </m:r>
        <m:r>
          <m:rPr>
            <m:sty m:val="p"/>
          </m:rPr>
          <m:t>:</m:t>
        </m:r>
        <m:r>
          <m:t> </m:t>
        </m:r>
        <m:sSub>
          <m:e>
            <m:r>
              <m:rPr>
                <m:sty m:val="b"/>
              </m:rPr>
              <m:t>n</m:t>
            </m:r>
          </m:e>
          <m:sub>
            <m:r>
              <m:t>j</m:t>
            </m:r>
          </m:sub>
        </m:sSub>
        <m:r>
          <m:rPr>
            <m:sty m:val="p"/>
          </m:rPr>
          <m:t>⋅</m:t>
        </m:r>
        <m:r>
          <m:rPr>
            <m:sty m:val="b"/>
          </m:rPr>
          <m:t>d</m:t>
        </m:r>
        <m:r>
          <m:rPr>
            <m:sty m:val="p"/>
          </m:rPr>
          <m:t>≥</m:t>
        </m:r>
        <m:r>
          <m:t>0</m:t>
        </m:r>
        <m:r>
          <m:rPr>
            <m:sty m:val="p"/>
          </m:rPr>
          <m:t>,</m:t>
        </m:r>
        <m:r>
          <m:t> </m:t>
        </m:r>
        <m:r>
          <m:t>j</m:t>
        </m:r>
        <m:r>
          <m:rPr>
            <m:sty m:val="p"/>
          </m:rPr>
          <m:t>=</m:t>
        </m:r>
        <m:r>
          <m:t>1</m:t>
        </m:r>
        <m:r>
          <m:rPr>
            <m:sty m:val="p"/>
          </m:rPr>
          <m:t>,</m:t>
        </m:r>
        <m:r>
          <m:rPr>
            <m:sty m:val="p"/>
          </m:rPr>
          <m:t>…</m:t>
        </m:r>
        <m:r>
          <m:rPr>
            <m:sty m:val="p"/>
          </m:rPr>
          <m:t>,</m:t>
        </m:r>
        <m:r>
          <m:t>2</m:t>
        </m:r>
        <m:r>
          <m:t>n</m:t>
        </m:r>
        <m:r>
          <m:rPr>
            <m:sty m:val="p"/>
          </m:rPr>
          <m:t>}</m:t>
        </m:r>
      </m:oMath>
      <w:r>
        <w:rPr>
          <w:rFonts w:hint="eastAsia"/>
          <w:sz w:val="24"/>
        </w:rPr>
        <w:t xml:space="preserve">（</w:t>
      </w:r>
      <m:oMath>
        <m:sSub>
          <m:e>
            <m:r>
              <m:rPr>
                <m:sty m:val="b"/>
              </m:rPr>
              <m:t>n</m:t>
            </m:r>
          </m:e>
          <m:sub>
            <m:r>
              <m:t>j</m:t>
            </m:r>
          </m:sub>
        </m:sSub>
        <m:r>
          <m:rPr>
            <m:sty m:val="p"/>
          </m:rPr>
          <m:t>=</m:t>
        </m:r>
        <m:r>
          <m:rPr>
            <m:sty m:val="p"/>
          </m:rPr>
          <m:t>(</m:t>
        </m:r>
        <m:sSub>
          <m:e>
            <m:r>
              <m:t>a</m:t>
            </m:r>
          </m:e>
          <m:sub>
            <m:r>
              <m:t>j</m:t>
            </m:r>
          </m:sub>
        </m:sSub>
        <m:r>
          <m:rPr>
            <m:sty m:val="p"/>
          </m:rPr>
          <m:t>,</m:t>
        </m:r>
        <m:sSub>
          <m:e>
            <m:r>
              <m:t>b</m:t>
            </m:r>
          </m:e>
          <m:sub>
            <m:r>
              <m:t>j</m:t>
            </m:r>
          </m:sub>
        </m:sSub>
        <m:r>
          <m:rPr>
            <m:sty m:val="p"/>
          </m:rPr>
          <m:t>)</m:t>
        </m:r>
      </m:oMath>
      <w:r>
        <w:rPr>
          <w:sz w:val="24"/>
        </w:rPr>
        <w:t xml:space="preserve"> </w:t>
      </w:r>
      <w:r>
        <w:rPr>
          <w:rFonts w:hint="eastAsia"/>
          <w:sz w:val="24"/>
        </w:rPr>
        <w:t xml:space="preserve">为内法向量）。区域</w:t>
      </w:r>
      <w:r>
        <w:rPr>
          <w:sz w:val="24"/>
        </w:rPr>
        <w:t xml:space="preserve"> </w:t>
      </w:r>
      <m:oMath>
        <m:r>
          <m:t>P</m:t>
        </m:r>
      </m:oMath>
      <w:r>
        <w:rPr>
          <w:sz w:val="24"/>
        </w:rPr>
        <w:t xml:space="preserve"> </w:t>
      </w:r>
      <w:r>
        <w:rPr>
          <w:rFonts w:hint="eastAsia"/>
          <w:sz w:val="24"/>
        </w:rPr>
        <w:t xml:space="preserve">有界当且仅当</w:t>
      </w:r>
      <w:r>
        <w:rPr>
          <w:sz w:val="24"/>
        </w:rPr>
        <w:t xml:space="preserve"> </w:t>
      </w:r>
      <m:oMath>
        <m:r>
          <m:rPr>
            <m:scr m:val="script"/>
            <m:sty m:val="p"/>
          </m:rPr>
          <m:t>C</m:t>
        </m:r>
        <m:r>
          <m:rPr>
            <m:sty m:val="p"/>
          </m:rPr>
          <m:t>=</m:t>
        </m:r>
        <m:r>
          <m:rPr>
            <m:sty m:val="p"/>
          </m:rPr>
          <m:t>{</m:t>
        </m:r>
        <m:r>
          <m:rPr>
            <m:sty m:val="b"/>
          </m:rPr>
          <m:t>0</m:t>
        </m:r>
        <m:r>
          <m:rPr>
            <m:sty m:val="p"/>
          </m:rPr>
          <m:t>}</m:t>
        </m:r>
      </m:oMath>
      <w:r>
        <w:rPr>
          <w:rFonts w:hint="eastAsia"/>
          <w:sz w:val="24"/>
        </w:rPr>
        <w:t xml:space="preserve">；将内法向量幅角升序排列，记最大循环间隔</w:t>
      </w:r>
      <w:r>
        <w:rPr>
          <w:sz w:val="24"/>
        </w:rPr>
        <w:t xml:space="preserve"> </w:t>
      </w:r>
      <m:oMath>
        <m:sSub>
          <m:e>
            <m:r>
              <m:t>G</m:t>
            </m:r>
          </m:e>
          <m:sub>
            <m:r>
              <m:rPr>
                <m:sty m:val="p"/>
              </m:rPr>
              <m:t>max</m:t>
            </m:r>
          </m:sub>
        </m:sSub>
      </m:oMath>
      <w:r>
        <w:rPr>
          <w:rFonts w:hint="eastAsia"/>
          <w:sz w:val="24"/>
        </w:rPr>
        <w:t xml:space="preserve">，则</w:t>
      </w:r>
    </w:p>
    <w:p>
      <w:pPr>
        <w:pStyle w:val="FirstParagraph"/>
      </w:pPr>
      <m:oMathPara>
        <m:oMathParaPr>
          <m:jc m:val="center"/>
        </m:oMathParaPr>
        <m:oMath>
          <m:r>
            <m:t>P</m:t>
          </m:r>
          <m:r>
            <m:t> </m:t>
          </m:r>
          <m:r>
            <m:rPr>
              <m:nor/>
              <m:sty m:val="p"/>
            </m:rPr>
            <m:t>有界</m:t>
          </m:r>
          <m:r>
            <m:rPr>
              <m:sty m:val="p"/>
            </m:rPr>
            <m:t>⇔</m:t>
          </m:r>
          <m:sSub>
            <m:e>
              <m:r>
                <m:t>G</m:t>
              </m:r>
            </m:e>
            <m:sub>
              <m:r>
                <m:rPr>
                  <m:sty m:val="p"/>
                </m:rPr>
                <m:t>max</m:t>
              </m:r>
            </m:sub>
          </m:sSub>
          <m:r>
            <m:rPr>
              <m:sty m:val="p"/>
            </m:rPr>
            <m:t>&lt;</m:t>
          </m:r>
          <m:sSup>
            <m:e>
              <m:r>
                <m:t>180</m:t>
              </m:r>
            </m:e>
            <m:sup>
              <m:r>
                <m:rPr>
                  <m:sty m:val="p"/>
                </m:rPr>
                <m:t>∘</m:t>
              </m:r>
            </m:sup>
          </m:sSup>
          <m:r>
            <m:rPr>
              <m:sty m:val="p"/>
            </m:rPr>
            <m:t>.</m:t>
          </m:r>
        </m:oMath>
      </m:oMathPara>
    </w:p>
    <w:p>
      <w:pPr>
        <w:pStyle w:val="FirstParagraph"/>
      </w:pPr>
      <w:r>
        <w:rPr>
          <w:rFonts w:hint="eastAsia"/>
          <w:sz w:val="24"/>
        </w:rPr>
        <w:t xml:space="preserve">该判据避免了”用固定方框截断真实区域”的错误。</w:t>
      </w:r>
    </w:p>
    <w:bookmarkEnd w:id="30"/>
    <w:bookmarkStart w:id="31" w:name="直径计算旋转卡壳"/>
    <w:p>
      <w:pPr>
        <w:pStyle w:val="Heading4"/>
      </w:pPr>
      <w:r>
        <w:rPr>
          <w:sz w:val="24"/>
        </w:rPr>
        <w:t xml:space="preserve">6.1.4 </w:t>
      </w:r>
      <w:r>
        <w:rPr>
          <w:rFonts w:hint="eastAsia"/>
          <w:sz w:val="24"/>
        </w:rPr>
        <w:t xml:space="preserve">直径计算（旋转卡壳）</w:t>
      </w:r>
    </w:p>
    <w:p>
      <w:pPr>
        <w:pStyle w:val="FirstParagraph"/>
      </w:pPr>
      <w:r>
        <w:rPr>
          <w:rFonts w:hint="eastAsia"/>
          <w:sz w:val="24"/>
        </w:rPr>
        <w:t xml:space="preserve">凸多边形直径定义为</w:t>
      </w:r>
      <w:r>
        <w:rPr>
          <w:sz w:val="24"/>
        </w:rPr>
        <w:t xml:space="preserve"> </w:t>
      </w:r>
      <m:oMath>
        <m:r>
          <m:t>D</m:t>
        </m:r>
        <m:r>
          <m:rPr>
            <m:sty m:val="p"/>
          </m:rPr>
          <m:t>=</m:t>
        </m:r>
        <m:sSub>
          <m:e>
            <m:r>
              <m:rPr>
                <m:sty m:val="p"/>
              </m:rPr>
              <m:t>max</m:t>
            </m:r>
          </m:e>
          <m:sub>
            <m:r>
              <m:t>p</m:t>
            </m:r>
            <m:r>
              <m:rPr>
                <m:sty m:val="p"/>
              </m:rPr>
              <m:t>&lt;</m:t>
            </m:r>
            <m:r>
              <m:t>q</m:t>
            </m:r>
          </m:sub>
        </m:sSub>
        <m:r>
          <m:rPr>
            <m:sty m:val="p"/>
          </m:rPr>
          <m:t>∥</m:t>
        </m:r>
        <m:sSub>
          <m:e>
            <m:r>
              <m:t>v</m:t>
            </m:r>
          </m:e>
          <m:sub>
            <m:r>
              <m:t>p</m:t>
            </m:r>
          </m:sub>
        </m:sSub>
        <m:r>
          <m:rPr>
            <m:sty m:val="p"/>
          </m:rPr>
          <m:t>−</m:t>
        </m:r>
        <m:sSub>
          <m:e>
            <m:r>
              <m:t>v</m:t>
            </m:r>
          </m:e>
          <m:sub>
            <m:r>
              <m:t>q</m:t>
            </m:r>
          </m:sub>
        </m:sSub>
        <m:sSub>
          <m:e>
            <m:r>
              <m:rPr>
                <m:sty m:val="p"/>
              </m:rPr>
              <m:t>∥</m:t>
            </m:r>
          </m:e>
          <m:sub>
            <m:r>
              <m:t>2</m:t>
            </m:r>
          </m:sub>
        </m:sSub>
      </m:oMath>
      <w:r>
        <w:rPr>
          <w:sz w:val="24"/>
        </w:rPr>
        <w:t xml:space="preserve">。</w:t>
      </w:r>
      <w:r>
        <w:rPr>
          <w:rFonts w:hint="eastAsia"/>
          <w:b/>
          <w:bCs/>
          <w:sz w:val="24"/>
        </w:rPr>
        <w:t xml:space="preserve">引理</w:t>
      </w:r>
      <w:r>
        <w:rPr>
          <w:b/>
          <w:bCs/>
          <w:sz w:val="24"/>
        </w:rPr>
        <w:t xml:space="preserve"> 3</w:t>
      </w:r>
      <w:r>
        <w:rPr>
          <w:rFonts w:hint="eastAsia"/>
          <w:sz w:val="24"/>
        </w:rPr>
        <w:t xml:space="preserve">：凸紧集上距离最远的两点可分别取为顶点，故只需枚举顶点对。利用”对踵点对”的单调性，旋转卡壳算法在</w:t>
      </w:r>
      <w:r>
        <w:rPr>
          <w:sz w:val="24"/>
        </w:rPr>
        <w:t xml:space="preserve"> </w:t>
      </w:r>
      <m:oMath>
        <m:r>
          <m:t>O</m:t>
        </m:r>
        <m:r>
          <m:rPr>
            <m:sty m:val="p"/>
          </m:rPr>
          <m:t>(</m:t>
        </m:r>
        <m:r>
          <m:t>m</m:t>
        </m:r>
        <m:r>
          <m:rPr>
            <m:sty m:val="p"/>
          </m:rPr>
          <m:t>)</m:t>
        </m:r>
      </m:oMath>
      <w:r>
        <w:rPr>
          <w:sz w:val="24"/>
        </w:rPr>
        <w:t xml:space="preserve"> </w:t>
      </w:r>
      <w:r>
        <w:rPr>
          <w:rFonts w:hint="eastAsia"/>
          <w:sz w:val="24"/>
        </w:rPr>
        <w:t xml:space="preserve">时间内求出直径。</w:t>
      </w:r>
    </w:p>
    <w:bookmarkEnd w:id="31"/>
    <w:bookmarkStart w:id="32" w:name="最小包围圆welzl-随机增量算法"/>
    <w:p>
      <w:pPr>
        <w:pStyle w:val="Heading4"/>
      </w:pPr>
      <w:r>
        <w:rPr>
          <w:sz w:val="24"/>
        </w:rPr>
        <w:t xml:space="preserve">6.1.5 </w:t>
      </w:r>
      <w:r>
        <w:rPr>
          <w:rFonts w:hint="eastAsia"/>
          <w:sz w:val="24"/>
        </w:rPr>
        <w:t xml:space="preserve">最小包围圆（Welzl</w:t>
      </w:r>
      <w:r>
        <w:rPr>
          <w:sz w:val="24"/>
        </w:rPr>
        <w:t xml:space="preserve"> </w:t>
      </w:r>
      <w:r>
        <w:rPr>
          <w:rFonts w:hint="eastAsia"/>
          <w:sz w:val="24"/>
        </w:rPr>
        <w:t xml:space="preserve">随机增量算法）</w:t>
      </w:r>
    </w:p>
    <w:p>
      <w:pPr>
        <w:pStyle w:val="FirstParagraph"/>
      </w:pPr>
      <w:r>
        <w:rPr>
          <w:rFonts w:hint="eastAsia"/>
          <w:sz w:val="24"/>
        </w:rPr>
        <w:t xml:space="preserve">最小包围圆</w:t>
      </w:r>
      <w:r>
        <w:rPr>
          <w:sz w:val="24"/>
        </w:rPr>
        <w:t xml:space="preserve"> </w:t>
      </w:r>
      <m:oMath>
        <m:r>
          <m:rPr>
            <m:sty m:val="p"/>
          </m:rPr>
          <m:t>(</m:t>
        </m:r>
        <m:sSup>
          <m:e>
            <m:r>
              <m:rPr>
                <m:sty m:val="b"/>
              </m:rPr>
              <m:t>c</m:t>
            </m:r>
          </m:e>
          <m:sup>
            <m:r>
              <m:rPr>
                <m:sty m:val="p"/>
              </m:rPr>
              <m:t>*</m:t>
            </m:r>
          </m:sup>
        </m:sSup>
        <m:r>
          <m:rPr>
            <m:sty m:val="p"/>
          </m:rPr>
          <m:t>,</m:t>
        </m:r>
        <m:sSub>
          <m:e>
            <m:r>
              <m:t>R</m:t>
            </m:r>
          </m:e>
          <m:sub>
            <m:r>
              <m:rPr>
                <m:sty m:val="p"/>
              </m:rPr>
              <m:t>M</m:t>
            </m:r>
            <m:r>
              <m:rPr>
                <m:sty m:val="p"/>
              </m:rPr>
              <m:t>E</m:t>
            </m:r>
            <m:r>
              <m:rPr>
                <m:sty m:val="p"/>
              </m:rPr>
              <m:t>C</m:t>
            </m:r>
          </m:sub>
        </m:sSub>
        <m:r>
          <m:rPr>
            <m:sty m:val="p"/>
          </m:rPr>
          <m:t>)</m:t>
        </m:r>
        <m:r>
          <m:rPr>
            <m:sty m:val="p"/>
          </m:rPr>
          <m:t>=</m:t>
        </m:r>
        <m:sSub>
          <m:e>
            <m:r>
              <m:rPr>
                <m:sty m:val="p"/>
              </m:rPr>
              <m:t>arg min</m:t>
            </m:r>
          </m:e>
          <m:sub>
            <m:r>
              <m:rPr>
                <m:sty m:val="b"/>
              </m:rPr>
              <m:t>c</m:t>
            </m:r>
          </m:sub>
        </m:sSub>
        <m:sSub>
          <m:e>
            <m:r>
              <m:rPr>
                <m:sty m:val="p"/>
              </m:rPr>
              <m:t>max</m:t>
            </m:r>
          </m:e>
          <m:sub>
            <m:r>
              <m:t>v</m:t>
            </m:r>
          </m:sub>
        </m:sSub>
        <m:r>
          <m:rPr>
            <m:sty m:val="p"/>
          </m:rPr>
          <m:t>∥</m:t>
        </m:r>
        <m:r>
          <m:t>v</m:t>
        </m:r>
        <m:r>
          <m:rPr>
            <m:sty m:val="p"/>
          </m:rPr>
          <m:t>−</m:t>
        </m:r>
        <m:r>
          <m:rPr>
            <m:sty m:val="b"/>
          </m:rPr>
          <m:t>c</m:t>
        </m:r>
        <m:sSub>
          <m:e>
            <m:r>
              <m:rPr>
                <m:sty m:val="p"/>
              </m:rPr>
              <m:t>∥</m:t>
            </m:r>
          </m:e>
          <m:sub>
            <m:r>
              <m:t>2</m:t>
            </m:r>
          </m:sub>
        </m:sSub>
      </m:oMath>
      <w:r>
        <w:rPr>
          <w:sz w:val="24"/>
        </w:rPr>
        <w:t xml:space="preserve"> </w:t>
      </w:r>
      <w:r>
        <w:rPr>
          <w:rFonts w:hint="eastAsia"/>
          <w:sz w:val="24"/>
        </w:rPr>
        <w:t xml:space="preserve">由</w:t>
      </w:r>
      <w:r>
        <w:rPr>
          <w:sz w:val="24"/>
        </w:rPr>
        <w:t xml:space="preserve"> </w:t>
      </w:r>
      <m:oMath>
        <m:r>
          <m:t>V</m:t>
        </m:r>
      </m:oMath>
      <w:r>
        <w:rPr>
          <w:sz w:val="24"/>
        </w:rPr>
        <w:t xml:space="preserve"> </w:t>
      </w:r>
      <w:r>
        <w:rPr>
          <w:rFonts w:hint="eastAsia"/>
          <w:sz w:val="24"/>
        </w:rPr>
        <w:t xml:space="preserve">中</w:t>
      </w:r>
      <w:r>
        <w:rPr>
          <w:sz w:val="24"/>
        </w:rPr>
        <w:t xml:space="preserve"> 2 </w:t>
      </w:r>
      <w:r>
        <w:rPr>
          <w:rFonts w:hint="eastAsia"/>
          <w:sz w:val="24"/>
        </w:rPr>
        <w:t xml:space="preserve">或</w:t>
      </w:r>
      <w:r>
        <w:rPr>
          <w:sz w:val="24"/>
        </w:rPr>
        <w:t xml:space="preserve"> 3 </w:t>
      </w:r>
      <w:r>
        <w:rPr>
          <w:rFonts w:hint="eastAsia"/>
          <w:sz w:val="24"/>
        </w:rPr>
        <w:t xml:space="preserve">个点唯一确定（两点为直径、三点为外接圆）。Welzl</w:t>
      </w:r>
      <w:r>
        <w:rPr>
          <w:sz w:val="24"/>
        </w:rPr>
        <w:t xml:space="preserve"> </w:t>
      </w:r>
      <w:r>
        <w:rPr>
          <w:rFonts w:hint="eastAsia"/>
          <w:sz w:val="24"/>
        </w:rPr>
        <w:t xml:space="preserve">算法随机打乱顶点、增量维护支撑集</w:t>
      </w:r>
      <w:r>
        <w:rPr>
          <w:sz w:val="24"/>
        </w:rPr>
        <w:t xml:space="preserve"> </w:t>
      </w:r>
      <m:oMath>
        <m:r>
          <m:t>B</m:t>
        </m:r>
      </m:oMath>
      <w:r>
        <w:rPr>
          <w:rFonts w:hint="eastAsia"/>
          <w:sz w:val="24"/>
        </w:rPr>
        <w:t xml:space="preserve">（</w:t>
      </w:r>
      <m:oMath>
        <m:r>
          <m:rPr>
            <m:sty m:val="p"/>
          </m:rPr>
          <m:t>|</m:t>
        </m:r>
        <m:r>
          <m:t>B</m:t>
        </m:r>
        <m:r>
          <m:rPr>
            <m:sty m:val="p"/>
          </m:rPr>
          <m:t>|</m:t>
        </m:r>
        <m:r>
          <m:rPr>
            <m:sty m:val="p"/>
          </m:rPr>
          <m:t>≤</m:t>
        </m:r>
        <m:r>
          <m:t>3</m:t>
        </m:r>
      </m:oMath>
      <w:r>
        <w:rPr>
          <w:rFonts w:hint="eastAsia"/>
          <w:sz w:val="24"/>
        </w:rPr>
        <w:t xml:space="preserve">），期望时间</w:t>
      </w:r>
      <w:r>
        <w:rPr>
          <w:sz w:val="24"/>
        </w:rPr>
        <w:t xml:space="preserve"> </w:t>
      </w:r>
      <m:oMath>
        <m:r>
          <m:t>O</m:t>
        </m:r>
        <m:r>
          <m:rPr>
            <m:sty m:val="p"/>
          </m:rPr>
          <m:t>(</m:t>
        </m:r>
        <m:r>
          <m:t>m</m:t>
        </m:r>
        <m:r>
          <m:rPr>
            <m:sty m:val="p"/>
          </m:rPr>
          <m:t>)</m:t>
        </m:r>
      </m:oMath>
      <w:r>
        <w:rPr>
          <w:sz w:val="24"/>
        </w:rPr>
        <w:t xml:space="preserve">。</w:t>
      </w:r>
    </w:p>
    <w:bookmarkEnd w:id="32"/>
    <w:bookmarkStart w:id="33" w:name="覆盖判定核心定理"/>
    <w:p>
      <w:pPr>
        <w:pStyle w:val="Heading4"/>
      </w:pPr>
      <w:r>
        <w:rPr>
          <w:sz w:val="24"/>
        </w:rPr>
        <w:t xml:space="preserve">6.1.6 </w:t>
      </w:r>
      <w:r>
        <w:rPr>
          <w:rFonts w:hint="eastAsia"/>
          <w:sz w:val="24"/>
        </w:rPr>
        <w:t xml:space="preserve">覆盖判定：核心定理</w:t>
      </w:r>
    </w:p>
    <w:p>
      <w:pPr>
        <w:pStyle w:val="FirstParagraph"/>
      </w:pPr>
      <w:r>
        <w:rPr>
          <w:rFonts w:hint="eastAsia"/>
          <w:b/>
          <w:bCs/>
          <w:sz w:val="24"/>
        </w:rPr>
        <w:t xml:space="preserve">定理</w:t>
      </w:r>
      <w:r>
        <w:rPr>
          <w:b/>
          <w:bCs/>
          <w:sz w:val="24"/>
        </w:rPr>
        <w:t xml:space="preserve"> </w:t>
      </w:r>
      <w:r>
        <w:rPr>
          <w:rFonts w:hint="eastAsia"/>
          <w:b/>
          <w:bCs/>
          <w:sz w:val="24"/>
        </w:rPr>
        <w:t xml:space="preserve">4（覆盖判定定理）</w:t>
      </w:r>
      <w:r>
        <w:rPr>
          <w:sz w:val="24"/>
        </w:rPr>
        <w:t xml:space="preserve"> </w:t>
      </w:r>
      <w:r>
        <w:rPr>
          <w:rFonts w:hint="eastAsia"/>
          <w:sz w:val="24"/>
        </w:rPr>
        <w:t xml:space="preserve">存在直径为</w:t>
      </w:r>
      <w:r>
        <w:rPr>
          <w:sz w:val="24"/>
        </w:rPr>
        <w:t xml:space="preserve"> </w:t>
      </w:r>
      <m:oMath>
        <m:r>
          <m:t>D</m:t>
        </m:r>
      </m:oMath>
      <w:r>
        <w:rPr>
          <w:sz w:val="24"/>
        </w:rPr>
        <w:t xml:space="preserve"> </w:t>
      </w:r>
      <w:r>
        <w:rPr>
          <w:rFonts w:hint="eastAsia"/>
          <w:sz w:val="24"/>
        </w:rPr>
        <w:t xml:space="preserve">的圆覆盖定位区域</w:t>
      </w:r>
      <w:r>
        <w:rPr>
          <w:sz w:val="24"/>
        </w:rPr>
        <w:t xml:space="preserve"> </w:t>
      </w:r>
      <m:oMath>
        <m:r>
          <m:t>P</m:t>
        </m:r>
      </m:oMath>
      <w:r>
        <w:rPr>
          <w:rFonts w:hint="eastAsia"/>
          <w:sz w:val="24"/>
        </w:rPr>
        <w:t xml:space="preserve">，当且仅当</w:t>
      </w:r>
      <w:r>
        <w:rPr>
          <w:sz w:val="24"/>
        </w:rPr>
        <w:t xml:space="preserve"> </w:t>
      </w:r>
      <m:oMath>
        <m:sSub>
          <m:e>
            <m:r>
              <m:t>R</m:t>
            </m:r>
          </m:e>
          <m:sub>
            <m:r>
              <m:rPr>
                <m:sty m:val="p"/>
              </m:rPr>
              <m:t>M</m:t>
            </m:r>
            <m:r>
              <m:rPr>
                <m:sty m:val="p"/>
              </m:rPr>
              <m:t>E</m:t>
            </m:r>
            <m:r>
              <m:rPr>
                <m:sty m:val="p"/>
              </m:rPr>
              <m:t>C</m:t>
            </m:r>
          </m:sub>
        </m:sSub>
        <m:r>
          <m:rPr>
            <m:sty m:val="p"/>
          </m:rPr>
          <m:t>=</m:t>
        </m:r>
        <m:r>
          <m:t>D</m:t>
        </m:r>
        <m:r>
          <m:rPr>
            <m:sty m:val="p"/>
          </m:rPr>
          <m:t>/</m:t>
        </m:r>
        <m:r>
          <m:t>2</m:t>
        </m:r>
      </m:oMath>
      <w:r>
        <w:rPr>
          <w:sz w:val="24"/>
        </w:rPr>
        <w:t xml:space="preserve">。</w:t>
      </w:r>
    </w:p>
    <w:p>
      <w:pPr>
        <w:pStyle w:val="BodyText"/>
      </w:pPr>
      <w:r>
        <w:rPr>
          <w:rFonts w:hint="eastAsia"/>
          <w:i/>
          <w:iCs/>
          <w:sz w:val="24"/>
        </w:rPr>
        <w:t xml:space="preserve">证明</w:t>
      </w:r>
      <w:r>
        <w:rPr>
          <w:rFonts w:hint="eastAsia"/>
          <w:sz w:val="24"/>
        </w:rPr>
        <w:t xml:space="preserve">：充分性——若</w:t>
      </w:r>
      <w:r>
        <w:rPr>
          <w:sz w:val="24"/>
        </w:rPr>
        <w:t xml:space="preserve"> </w:t>
      </w:r>
      <m:oMath>
        <m:sSub>
          <m:e>
            <m:r>
              <m:t>R</m:t>
            </m:r>
          </m:e>
          <m:sub>
            <m:r>
              <m:rPr>
                <m:sty m:val="p"/>
              </m:rPr>
              <m:t>M</m:t>
            </m:r>
            <m:r>
              <m:rPr>
                <m:sty m:val="p"/>
              </m:rPr>
              <m:t>E</m:t>
            </m:r>
            <m:r>
              <m:rPr>
                <m:sty m:val="p"/>
              </m:rPr>
              <m:t>C</m:t>
            </m:r>
          </m:sub>
        </m:sSub>
        <m:r>
          <m:rPr>
            <m:sty m:val="p"/>
          </m:rPr>
          <m:t>=</m:t>
        </m:r>
        <m:r>
          <m:t>D</m:t>
        </m:r>
        <m:r>
          <m:rPr>
            <m:sty m:val="p"/>
          </m:rPr>
          <m:t>/</m:t>
        </m:r>
        <m:r>
          <m:t>2</m:t>
        </m:r>
      </m:oMath>
      <w:r>
        <w:rPr>
          <w:rFonts w:hint="eastAsia"/>
          <w:sz w:val="24"/>
        </w:rPr>
        <w:t xml:space="preserve">，取最小包围圆圆心</w:t>
      </w:r>
      <w:r>
        <w:rPr>
          <w:sz w:val="24"/>
        </w:rPr>
        <w:t xml:space="preserve"> </w:t>
      </w:r>
      <m:oMath>
        <m:sSup>
          <m:e>
            <m:r>
              <m:rPr>
                <m:sty m:val="b"/>
              </m:rPr>
              <m:t>c</m:t>
            </m:r>
          </m:e>
          <m:sup>
            <m:r>
              <m:rPr>
                <m:sty m:val="p"/>
              </m:rPr>
              <m:t>*</m:t>
            </m:r>
          </m:sup>
        </m:sSup>
      </m:oMath>
      <w:r>
        <w:rPr>
          <w:rFonts w:hint="eastAsia"/>
          <w:sz w:val="24"/>
        </w:rPr>
        <w:t xml:space="preserve">、半径</w:t>
      </w:r>
      <w:r>
        <w:rPr>
          <w:sz w:val="24"/>
        </w:rPr>
        <w:t xml:space="preserve"> </w:t>
      </w:r>
      <m:oMath>
        <m:r>
          <m:t>D</m:t>
        </m:r>
        <m:r>
          <m:rPr>
            <m:sty m:val="p"/>
          </m:rPr>
          <m:t>/</m:t>
        </m:r>
        <m:r>
          <m:t>2</m:t>
        </m:r>
      </m:oMath>
      <w:r>
        <w:rPr>
          <w:rFonts w:hint="eastAsia"/>
          <w:sz w:val="24"/>
        </w:rPr>
        <w:t xml:space="preserve">，即得直径</w:t>
      </w:r>
      <w:r>
        <w:rPr>
          <w:sz w:val="24"/>
        </w:rPr>
        <w:t xml:space="preserve"> </w:t>
      </w:r>
      <m:oMath>
        <m:r>
          <m:t>D</m:t>
        </m:r>
      </m:oMath>
      <w:r>
        <w:rPr>
          <w:sz w:val="24"/>
        </w:rPr>
        <w:t xml:space="preserve"> </w:t>
      </w:r>
      <w:r>
        <w:rPr>
          <w:rFonts w:hint="eastAsia"/>
          <w:sz w:val="24"/>
        </w:rPr>
        <w:t xml:space="preserve">的覆盖圆；必要性——若存在半径</w:t>
      </w:r>
      <w:r>
        <w:rPr>
          <w:sz w:val="24"/>
        </w:rPr>
        <w:t xml:space="preserve"> </w:t>
      </w:r>
      <m:oMath>
        <m:r>
          <m:t>D</m:t>
        </m:r>
        <m:r>
          <m:rPr>
            <m:sty m:val="p"/>
          </m:rPr>
          <m:t>/</m:t>
        </m:r>
        <m:r>
          <m:t>2</m:t>
        </m:r>
      </m:oMath>
      <w:r>
        <w:rPr>
          <w:sz w:val="24"/>
        </w:rPr>
        <w:t xml:space="preserve"> </w:t>
      </w:r>
      <w:r>
        <w:rPr>
          <w:rFonts w:hint="eastAsia"/>
          <w:sz w:val="24"/>
        </w:rPr>
        <w:t xml:space="preserve">的圆覆盖</w:t>
      </w:r>
      <w:r>
        <w:rPr>
          <w:sz w:val="24"/>
        </w:rPr>
        <w:t xml:space="preserve"> </w:t>
      </w:r>
      <m:oMath>
        <m:r>
          <m:t>P</m:t>
        </m:r>
      </m:oMath>
      <w:r>
        <w:rPr>
          <w:rFonts w:hint="eastAsia"/>
          <w:sz w:val="24"/>
        </w:rPr>
        <w:t xml:space="preserve">，其半径必不小于最小包围圆半径，即</w:t>
      </w:r>
      <w:r>
        <w:rPr>
          <w:sz w:val="24"/>
        </w:rPr>
        <w:t xml:space="preserve"> </w:t>
      </w:r>
      <m:oMath>
        <m:sSub>
          <m:e>
            <m:r>
              <m:t>R</m:t>
            </m:r>
          </m:e>
          <m:sub>
            <m:r>
              <m:rPr>
                <m:sty m:val="p"/>
              </m:rPr>
              <m:t>M</m:t>
            </m:r>
            <m:r>
              <m:rPr>
                <m:sty m:val="p"/>
              </m:rPr>
              <m:t>E</m:t>
            </m:r>
            <m:r>
              <m:rPr>
                <m:sty m:val="p"/>
              </m:rPr>
              <m:t>C</m:t>
            </m:r>
          </m:sub>
        </m:sSub>
        <m:r>
          <m:rPr>
            <m:sty m:val="p"/>
          </m:rPr>
          <m:t>≤</m:t>
        </m:r>
        <m:r>
          <m:t>D</m:t>
        </m:r>
        <m:r>
          <m:rPr>
            <m:sty m:val="p"/>
          </m:rPr>
          <m:t>/</m:t>
        </m:r>
        <m:r>
          <m:t>2</m:t>
        </m:r>
      </m:oMath>
      <w:r>
        <w:rPr>
          <w:rFonts w:hint="eastAsia"/>
          <w:sz w:val="24"/>
        </w:rPr>
        <w:t xml:space="preserve">。又因</w:t>
      </w:r>
      <w:r>
        <w:rPr>
          <w:sz w:val="24"/>
        </w:rPr>
        <w:t xml:space="preserve"> </w:t>
      </w:r>
      <m:oMath>
        <m:r>
          <m:t>P</m:t>
        </m:r>
      </m:oMath>
      <w:r>
        <w:rPr>
          <w:sz w:val="24"/>
        </w:rPr>
        <w:t xml:space="preserve"> </w:t>
      </w:r>
      <w:r>
        <w:rPr>
          <w:rFonts w:hint="eastAsia"/>
          <w:sz w:val="24"/>
        </w:rPr>
        <w:t xml:space="preserve">含有一对距离恰为</w:t>
      </w:r>
      <w:r>
        <w:rPr>
          <w:sz w:val="24"/>
        </w:rPr>
        <w:t xml:space="preserve"> </w:t>
      </w:r>
      <m:oMath>
        <m:r>
          <m:t>D</m:t>
        </m:r>
      </m:oMath>
      <w:r>
        <w:rPr>
          <w:sz w:val="24"/>
        </w:rPr>
        <w:t xml:space="preserve"> </w:t>
      </w:r>
      <w:r>
        <w:rPr>
          <w:rFonts w:hint="eastAsia"/>
          <w:sz w:val="24"/>
        </w:rPr>
        <w:t xml:space="preserve">的点（直径端点），任何包含</w:t>
      </w:r>
      <w:r>
        <w:rPr>
          <w:sz w:val="24"/>
        </w:rPr>
        <w:t xml:space="preserve"> </w:t>
      </w:r>
      <m:oMath>
        <m:r>
          <m:t>P</m:t>
        </m:r>
      </m:oMath>
      <w:r>
        <w:rPr>
          <w:sz w:val="24"/>
        </w:rPr>
        <w:t xml:space="preserve"> </w:t>
      </w:r>
      <w:r>
        <w:rPr>
          <w:rFonts w:hint="eastAsia"/>
          <w:sz w:val="24"/>
        </w:rPr>
        <w:t xml:space="preserve">的圆其半径必</w:t>
      </w:r>
      <w:r>
        <w:rPr>
          <w:sz w:val="24"/>
        </w:rPr>
        <w:t xml:space="preserve"> </w:t>
      </w:r>
      <m:oMath>
        <m:r>
          <m:rPr>
            <m:sty m:val="p"/>
          </m:rPr>
          <m:t>≥</m:t>
        </m:r>
        <m:r>
          <m:t>D</m:t>
        </m:r>
        <m:r>
          <m:rPr>
            <m:sty m:val="p"/>
          </m:rPr>
          <m:t>/</m:t>
        </m:r>
        <m:r>
          <m:t>2</m:t>
        </m:r>
      </m:oMath>
      <w:r>
        <w:rPr>
          <w:rFonts w:hint="eastAsia"/>
          <w:sz w:val="24"/>
        </w:rPr>
        <w:t xml:space="preserve">，故恒有</w:t>
      </w:r>
      <w:r>
        <w:rPr>
          <w:sz w:val="24"/>
        </w:rPr>
        <w:t xml:space="preserve"> </w:t>
      </w:r>
      <m:oMath>
        <m:sSub>
          <m:e>
            <m:r>
              <m:t>R</m:t>
            </m:r>
          </m:e>
          <m:sub>
            <m:r>
              <m:rPr>
                <m:sty m:val="p"/>
              </m:rPr>
              <m:t>M</m:t>
            </m:r>
            <m:r>
              <m:rPr>
                <m:sty m:val="p"/>
              </m:rPr>
              <m:t>E</m:t>
            </m:r>
            <m:r>
              <m:rPr>
                <m:sty m:val="p"/>
              </m:rPr>
              <m:t>C</m:t>
            </m:r>
          </m:sub>
        </m:sSub>
        <m:r>
          <m:rPr>
            <m:sty m:val="p"/>
          </m:rPr>
          <m:t>≥</m:t>
        </m:r>
        <m:r>
          <m:t>D</m:t>
        </m:r>
        <m:r>
          <m:rPr>
            <m:sty m:val="p"/>
          </m:rPr>
          <m:t>/</m:t>
        </m:r>
        <m:r>
          <m:t>2</m:t>
        </m:r>
      </m:oMath>
      <w:r>
        <w:rPr>
          <w:rFonts w:hint="eastAsia"/>
          <w:sz w:val="24"/>
        </w:rPr>
        <w:t xml:space="preserve">；两式合并得</w:t>
      </w:r>
      <w:r>
        <w:rPr>
          <w:sz w:val="24"/>
        </w:rPr>
        <w:t xml:space="preserve"> </w:t>
      </w:r>
      <m:oMath>
        <m:sSub>
          <m:e>
            <m:r>
              <m:t>R</m:t>
            </m:r>
          </m:e>
          <m:sub>
            <m:r>
              <m:rPr>
                <m:sty m:val="p"/>
              </m:rPr>
              <m:t>M</m:t>
            </m:r>
            <m:r>
              <m:rPr>
                <m:sty m:val="p"/>
              </m:rPr>
              <m:t>E</m:t>
            </m:r>
            <m:r>
              <m:rPr>
                <m:sty m:val="p"/>
              </m:rPr>
              <m:t>C</m:t>
            </m:r>
          </m:sub>
        </m:sSub>
        <m:r>
          <m:rPr>
            <m:sty m:val="p"/>
          </m:rPr>
          <m:t>=</m:t>
        </m:r>
        <m:r>
          <m:t>D</m:t>
        </m:r>
        <m:r>
          <m:rPr>
            <m:sty m:val="p"/>
          </m:rPr>
          <m:t>/</m:t>
        </m:r>
        <m:r>
          <m:t>2</m:t>
        </m:r>
      </m:oMath>
      <w:r>
        <w:rPr>
          <w:rFonts w:hint="eastAsia"/>
          <w:sz w:val="24"/>
        </w:rPr>
        <w:t xml:space="preserve">（数值容差内）。∎</w:t>
      </w:r>
    </w:p>
    <w:bookmarkEnd w:id="33"/>
    <w:bookmarkStart w:id="37" w:name="算例求解结果"/>
    <w:p>
      <w:pPr>
        <w:pStyle w:val="Heading4"/>
      </w:pPr>
      <w:r>
        <w:rPr>
          <w:sz w:val="24"/>
        </w:rPr>
        <w:t xml:space="preserve">6.1.7 </w:t>
      </w:r>
      <w:r>
        <w:rPr>
          <w:rFonts w:hint="eastAsia"/>
          <w:sz w:val="24"/>
        </w:rPr>
        <w:t xml:space="preserve">算例求解结果</w:t>
      </w:r>
    </w:p>
    <w:p>
      <w:pPr>
        <w:pStyle w:val="FirstParagraph"/>
      </w:pPr>
      <w:r>
        <w:rPr>
          <w:rFonts w:hint="eastAsia"/>
          <w:sz w:val="24"/>
        </w:rPr>
        <w:t xml:space="preserve">取七种典型检测点构型（东西对望、南北对望、直角、同侧、120°</w:t>
      </w:r>
      <w:r>
        <w:rPr>
          <w:sz w:val="24"/>
        </w:rPr>
        <w:t xml:space="preserve"> </w:t>
      </w:r>
      <w:r>
        <w:rPr>
          <w:rFonts w:hint="eastAsia"/>
          <w:sz w:val="24"/>
        </w:rPr>
        <w:t xml:space="preserve">环绕、共线环绕、东/北/西），示向度取指向原点（真实源）方向、误差</w:t>
      </w:r>
      <w:r>
        <w:rPr>
          <w:sz w:val="24"/>
        </w:rPr>
        <w:t xml:space="preserve"> </w:t>
      </w:r>
      <m:oMath>
        <m:r>
          <m:rPr>
            <m:sty m:val="p"/>
          </m:rPr>
          <m:t>±</m:t>
        </m:r>
        <m:sSup>
          <m:e>
            <m:r>
              <m:t>1</m:t>
            </m:r>
          </m:e>
          <m:sup>
            <m:r>
              <m:rPr>
                <m:sty m:val="p"/>
              </m:rPr>
              <m:t>∘</m:t>
            </m:r>
          </m:sup>
        </m:sSup>
      </m:oMath>
      <w:r>
        <w:rPr>
          <w:rFonts w:hint="eastAsia"/>
          <w:sz w:val="24"/>
        </w:rPr>
        <w:t xml:space="preserve">。结果：正对交会（东西/南北对望）定位区域为细长菱形，</w:t>
      </w:r>
      <m:oMath>
        <m:sSub>
          <m:e>
            <m:r>
              <m:t>R</m:t>
            </m:r>
          </m:e>
          <m:sub>
            <m:r>
              <m:rPr>
                <m:sty m:val="p"/>
              </m:rPr>
              <m:t>M</m:t>
            </m:r>
            <m:r>
              <m:rPr>
                <m:sty m:val="p"/>
              </m:rPr>
              <m:t>E</m:t>
            </m:r>
            <m:r>
              <m:rPr>
                <m:sty m:val="p"/>
              </m:rPr>
              <m:t>C</m:t>
            </m:r>
          </m:sub>
        </m:sSub>
        <m:r>
          <m:rPr>
            <m:sty m:val="p"/>
          </m:rPr>
          <m:t>=</m:t>
        </m:r>
        <m:r>
          <m:t>D</m:t>
        </m:r>
        <m:r>
          <m:rPr>
            <m:sty m:val="p"/>
          </m:rPr>
          <m:t>/</m:t>
        </m:r>
        <m:r>
          <m:t>2</m:t>
        </m:r>
      </m:oMath>
      <w:r>
        <w:rPr>
          <w:rFonts w:hint="eastAsia"/>
          <w:sz w:val="24"/>
        </w:rPr>
        <w:t xml:space="preserve">，</w:t>
      </w:r>
      <w:r>
        <w:rPr>
          <w:rFonts w:hint="eastAsia"/>
          <w:b/>
          <w:bCs/>
          <w:sz w:val="24"/>
        </w:rPr>
        <w:t xml:space="preserve">能覆盖</w:t>
      </w:r>
      <w:r>
        <w:rPr>
          <w:rFonts w:hint="eastAsia"/>
          <w:sz w:val="24"/>
        </w:rPr>
        <w:t xml:space="preserve">；直角交会定位区域极小（</w:t>
      </w:r>
      <m:oMath>
        <m:r>
          <m:t>D</m:t>
        </m:r>
        <m:r>
          <m:rPr>
            <m:sty m:val="p"/>
          </m:rPr>
          <m:t>≈</m:t>
        </m:r>
        <m:r>
          <m:t>49.39</m:t>
        </m:r>
      </m:oMath>
      <w:r>
        <w:rPr>
          <w:sz w:val="24"/>
        </w:rPr>
        <w:t xml:space="preserve"> </w:t>
      </w:r>
      <w:r>
        <w:rPr>
          <w:rFonts w:hint="eastAsia"/>
          <w:sz w:val="24"/>
        </w:rPr>
        <w:t xml:space="preserve">m），</w:t>
      </w:r>
      <w:r>
        <w:rPr>
          <w:rFonts w:hint="eastAsia"/>
          <w:b/>
          <w:bCs/>
          <w:sz w:val="24"/>
        </w:rPr>
        <w:t xml:space="preserve">能覆盖</w:t>
      </w:r>
      <w:r>
        <w:rPr>
          <w:rFonts w:hint="eastAsia"/>
          <w:sz w:val="24"/>
        </w:rPr>
        <w:t xml:space="preserve">，表明交会角接近</w:t>
      </w:r>
      <w:r>
        <w:rPr>
          <w:sz w:val="24"/>
        </w:rPr>
        <w:t xml:space="preserve"> </w:t>
      </w:r>
      <m:oMath>
        <m:sSup>
          <m:e>
            <m:r>
              <m:t>90</m:t>
            </m:r>
          </m:e>
          <m:sup>
            <m:r>
              <m:rPr>
                <m:sty m:val="p"/>
              </m:rPr>
              <m:t>∘</m:t>
            </m:r>
          </m:sup>
        </m:sSup>
      </m:oMath>
      <w:r>
        <w:rPr>
          <w:sz w:val="24"/>
        </w:rPr>
        <w:t xml:space="preserve"> </w:t>
      </w:r>
      <w:r>
        <w:rPr>
          <w:rFonts w:hint="eastAsia"/>
          <w:sz w:val="24"/>
        </w:rPr>
        <w:t xml:space="preserve">时定位最精确；多站环绕（120°</w:t>
      </w:r>
      <w:r>
        <w:rPr>
          <w:sz w:val="24"/>
        </w:rPr>
        <w:t xml:space="preserve"> </w:t>
      </w:r>
      <w:r>
        <w:rPr>
          <w:rFonts w:hint="eastAsia"/>
          <w:sz w:val="24"/>
        </w:rPr>
        <w:t xml:space="preserve">环绕等）区域为六边形，</w:t>
      </w:r>
      <m:oMath>
        <m:sSub>
          <m:e>
            <m:r>
              <m:t>R</m:t>
            </m:r>
          </m:e>
          <m:sub>
            <m:r>
              <m:rPr>
                <m:sty m:val="p"/>
              </m:rPr>
              <m:t>M</m:t>
            </m:r>
            <m:r>
              <m:rPr>
                <m:sty m:val="p"/>
              </m:rPr>
              <m:t>E</m:t>
            </m:r>
            <m:r>
              <m:rPr>
                <m:sty m:val="p"/>
              </m:rPr>
              <m:t>C</m:t>
            </m:r>
          </m:sub>
        </m:sSub>
        <m:r>
          <m:rPr>
            <m:sty m:val="p"/>
          </m:rPr>
          <m:t>&gt;</m:t>
        </m:r>
        <m:r>
          <m:t>D</m:t>
        </m:r>
        <m:r>
          <m:rPr>
            <m:sty m:val="p"/>
          </m:rPr>
          <m:t>/</m:t>
        </m:r>
        <m:r>
          <m:t>2</m:t>
        </m:r>
      </m:oMath>
      <w:r>
        <w:rPr>
          <w:rFonts w:hint="eastAsia"/>
          <w:sz w:val="24"/>
        </w:rPr>
        <w:t xml:space="preserve">，</w:t>
      </w:r>
      <w:r>
        <w:rPr>
          <w:rFonts w:hint="eastAsia"/>
          <w:b/>
          <w:bCs/>
          <w:sz w:val="24"/>
        </w:rPr>
        <w:t xml:space="preserve">不能覆盖</w:t>
      </w:r>
      <w:r>
        <w:rPr>
          <w:rFonts w:hint="eastAsia"/>
          <w:sz w:val="24"/>
        </w:rPr>
        <w:t xml:space="preserve">；同侧构型交集无界，算法正确返回”无界”。</w:t>
      </w:r>
    </w:p>
    <w:p>
      <w:pPr>
        <w:pStyle w:val="CaptionedFigure"/>
      </w:pPr>
      <w:r>
        <w:rPr>
          <w:sz w:val="24"/>
        </w:rPr>
        <w:drawing>
          <wp:inline>
            <wp:extent cx="5334000" cy="1564640"/>
            <wp:effectExtent b="0" l="0" r="0" t="0"/>
            <wp:docPr descr="图 3　交会定位算例：定位区域、直径、最小包围圆与直径圆" title="" id="35" name="Picture"/>
            <a:graphic>
              <a:graphicData uri="http://schemas.openxmlformats.org/drawingml/2006/picture">
                <pic:pic>
                  <pic:nvPicPr>
                    <pic:cNvPr descr="问题一/figs/测试用例图.png" id="36" name="Picture"/>
                    <pic:cNvPicPr>
                      <a:picLocks noChangeArrowheads="1" noChangeAspect="1"/>
                    </pic:cNvPicPr>
                  </pic:nvPicPr>
                  <pic:blipFill>
                    <a:blip r:embed="rId34"/>
                    <a:stretch>
                      <a:fillRect/>
                    </a:stretch>
                  </pic:blipFill>
                  <pic:spPr bwMode="auto">
                    <a:xfrm>
                      <a:off x="0" y="0"/>
                      <a:ext cx="5334000" cy="1564640"/>
                    </a:xfrm>
                    <a:prstGeom prst="rect">
                      <a:avLst/>
                    </a:prstGeom>
                    <a:noFill/>
                    <a:ln w="9525">
                      <a:noFill/>
                      <a:headEnd/>
                      <a:tailEnd/>
                    </a:ln>
                  </pic:spPr>
                </pic:pic>
              </a:graphicData>
            </a:graphic>
          </wp:inline>
        </w:drawing>
      </w:r>
    </w:p>
    <w:p>
      <w:pPr>
        <w:pStyle w:val="ImageCaption"/>
      </w:pPr>
      <w:r>
        <w:rPr>
          <w:rFonts w:hint="eastAsia"/>
          <w:sz w:val="24"/>
        </w:rPr>
        <w:t xml:space="preserve">图</w:t>
      </w:r>
      <w:r>
        <w:rPr>
          <w:sz w:val="24"/>
        </w:rPr>
        <w:t xml:space="preserve"> 3　</w:t>
      </w:r>
      <w:r>
        <w:rPr>
          <w:rFonts w:hint="eastAsia"/>
          <w:sz w:val="24"/>
        </w:rPr>
        <w:t xml:space="preserve">交会定位算例：定位区域、直径、最小包围圆与直径圆</w:t>
      </w:r>
    </w:p>
    <w:p>
      <w:r>
        <w:rPr>
          <w:sz w:val="24"/>
        </w:rPr>
        <w:pict>
          <v:rect style="width:0;height:1.5pt" o:hralign="center" o:hrstd="t" o:hr="t"/>
        </w:pict>
      </w:r>
    </w:p>
    <w:bookmarkEnd w:id="37"/>
    <w:bookmarkEnd w:id="38"/>
    <w:bookmarkStart w:id="53" w:name="问题二第二检测点选择策略与候选区域"/>
    <w:p>
      <w:pPr>
        <w:pStyle w:val="Heading3"/>
      </w:pPr>
      <w:r>
        <w:rPr>
          <w:sz w:val="24"/>
        </w:rPr>
        <w:t xml:space="preserve">6.2 </w:t>
      </w:r>
      <w:r>
        <w:rPr>
          <w:rFonts w:hint="eastAsia"/>
          <w:sz w:val="24"/>
        </w:rPr>
        <w:t xml:space="preserve">问题二：第二检测点选择策略与候选区域</w:t>
      </w:r>
    </w:p>
    <w:bookmarkStart w:id="39" w:name="源可能域-omega_1"/>
    <w:p>
      <w:pPr>
        <w:pStyle w:val="Heading4"/>
      </w:pPr>
      <w:r>
        <w:rPr>
          <w:sz w:val="24"/>
        </w:rPr>
        <w:t xml:space="preserve">6.2.1 </w:t>
      </w:r>
      <w:r>
        <w:rPr>
          <w:rFonts w:hint="eastAsia"/>
          <w:sz w:val="24"/>
        </w:rPr>
        <w:t xml:space="preserve">源可能域</w:t>
      </w:r>
      <w:r>
        <w:rPr>
          <w:sz w:val="24"/>
        </w:rPr>
        <w:t xml:space="preserve"> </w:t>
      </w:r>
      <m:oMath>
        <m:sSub>
          <m:e>
            <m:r>
              <m:rPr>
                <m:sty m:val="p"/>
              </m:rPr>
              <m:t>Ω</m:t>
            </m:r>
          </m:e>
          <m:sub>
            <m:r>
              <m:t>1</m:t>
            </m:r>
          </m:sub>
        </m:sSub>
      </m:oMath>
    </w:p>
    <w:p>
      <w:pPr>
        <w:pStyle w:val="FirstParagraph"/>
      </w:pPr>
      <w:r>
        <w:rPr>
          <w:rFonts w:hint="eastAsia"/>
          <w:sz w:val="24"/>
        </w:rPr>
        <w:t xml:space="preserve">第一次观测给出示向度，源必位于沿示向线、张角</w:t>
      </w:r>
      <w:r>
        <w:rPr>
          <w:sz w:val="24"/>
        </w:rPr>
        <w:t xml:space="preserve"> </w:t>
      </w:r>
      <m:oMath>
        <m:sSup>
          <m:e>
            <m:r>
              <m:t>2</m:t>
            </m:r>
          </m:e>
          <m:sup>
            <m:r>
              <m:rPr>
                <m:sty m:val="p"/>
              </m:rPr>
              <m:t>∘</m:t>
            </m:r>
          </m:sup>
        </m:sSup>
      </m:oMath>
      <w:r>
        <w:rPr>
          <w:sz w:val="24"/>
        </w:rPr>
        <w:t xml:space="preserve"> </w:t>
      </w:r>
      <w:r>
        <w:rPr>
          <w:rFonts w:hint="eastAsia"/>
          <w:sz w:val="24"/>
        </w:rPr>
        <w:t xml:space="preserve">的楔形内；</w:t>
      </w:r>
      <m:oMath>
        <m:sSub>
          <m:e>
            <m:r>
              <m:t>S</m:t>
            </m:r>
          </m:e>
          <m:sub>
            <m:r>
              <m:t>1</m:t>
            </m:r>
          </m:sub>
        </m:sSub>
      </m:oMath>
      <w:r>
        <w:rPr>
          <w:sz w:val="24"/>
        </w:rPr>
        <w:t xml:space="preserve"> </w:t>
      </w:r>
      <w:r>
        <w:rPr>
          <w:rFonts w:hint="eastAsia"/>
          <w:sz w:val="24"/>
        </w:rPr>
        <w:t xml:space="preserve">收到信号要求</w:t>
      </w:r>
      <w:r>
        <w:rPr>
          <w:sz w:val="24"/>
        </w:rPr>
        <w:t xml:space="preserve"> </w:t>
      </w:r>
      <m:oMath>
        <m:r>
          <m:t>5</m:t>
        </m:r>
        <m:r>
          <m:rPr>
            <m:sty m:val="p"/>
          </m:rPr>
          <m:t>&lt;</m:t>
        </m:r>
        <m:sSub>
          <m:e>
            <m:r>
              <m:t>d</m:t>
            </m:r>
          </m:e>
          <m:sub>
            <m:r>
              <m:t>1</m:t>
            </m:r>
          </m:sub>
        </m:sSub>
        <m:r>
          <m:rPr>
            <m:sty m:val="p"/>
          </m:rPr>
          <m:t>≤</m:t>
        </m:r>
        <m:r>
          <m:t>R</m:t>
        </m:r>
        <m:r>
          <m:rPr>
            <m:sty m:val="p"/>
          </m:rPr>
          <m:t>≤</m:t>
        </m:r>
        <m:r>
          <m:t>1500</m:t>
        </m:r>
      </m:oMath>
      <w:r>
        <w:rPr>
          <w:rFonts w:hint="eastAsia"/>
          <w:sz w:val="24"/>
        </w:rPr>
        <w:t xml:space="preserve">；源又在目标圆内。故</w:t>
      </w:r>
    </w:p>
    <w:p>
      <w:pPr>
        <w:pStyle w:val="BodyText"/>
      </w:pPr>
      <m:oMathPara>
        <m:oMathParaPr>
          <m:jc m:val="center"/>
        </m:oMathParaPr>
        <m:oMath>
          <m:sSub>
            <m:e>
              <m:r>
                <m:rPr>
                  <m:sty m:val="p"/>
                </m:rPr>
                <m:t>Ω</m:t>
              </m:r>
            </m:e>
            <m:sub>
              <m:r>
                <m:t>1</m:t>
              </m:r>
            </m:sub>
          </m:sSub>
          <m:r>
            <m:rPr>
              <m:sty m:val="p"/>
            </m:rPr>
            <m:t>=</m:t>
          </m:r>
          <m:d>
            <m:dPr>
              <m:begChr m:val="{"/>
              <m:sepChr m:val=""/>
              <m:endChr m:val="}"/>
              <m:grow/>
            </m:dPr>
            <m:e>
              <m:r>
                <m:t> </m:t>
              </m:r>
              <m:r>
                <m:t>g</m:t>
              </m:r>
              <m:r>
                <m:rPr>
                  <m:sty m:val="p"/>
                </m:rPr>
                <m:t>:</m:t>
              </m:r>
              <m:r>
                <m:t> </m:t>
              </m:r>
              <m:r>
                <m:rPr>
                  <m:sty m:val="p"/>
                </m:rPr>
                <m:t>∥</m:t>
              </m:r>
              <m:r>
                <m:t>g</m:t>
              </m:r>
              <m:r>
                <m:rPr>
                  <m:sty m:val="p"/>
                </m:rPr>
                <m:t>∥</m:t>
              </m:r>
              <m:r>
                <m:rPr>
                  <m:sty m:val="p"/>
                </m:rPr>
                <m:t>≤</m:t>
              </m:r>
              <m:r>
                <m:t>1800</m:t>
              </m:r>
              <m:r>
                <m:rPr>
                  <m:sty m:val="p"/>
                </m:rPr>
                <m:t>,</m:t>
              </m:r>
              <m:r>
                <m:t> </m:t>
              </m:r>
              <m:r>
                <m:t>5</m:t>
              </m:r>
              <m:r>
                <m:rPr>
                  <m:sty m:val="p"/>
                </m:rPr>
                <m:t>&lt;</m:t>
              </m:r>
              <m:r>
                <m:rPr>
                  <m:sty m:val="p"/>
                </m:rPr>
                <m:t>∥</m:t>
              </m:r>
              <m:r>
                <m:t>g</m:t>
              </m:r>
              <m:r>
                <m:rPr>
                  <m:sty m:val="p"/>
                </m:rPr>
                <m:t>−</m:t>
              </m:r>
              <m:sSub>
                <m:e>
                  <m:r>
                    <m:t>S</m:t>
                  </m:r>
                </m:e>
                <m:sub>
                  <m:r>
                    <m:t>1</m:t>
                  </m:r>
                </m:sub>
              </m:sSub>
              <m:r>
                <m:rPr>
                  <m:sty m:val="p"/>
                </m:rPr>
                <m:t>∥</m:t>
              </m:r>
              <m:r>
                <m:rPr>
                  <m:sty m:val="p"/>
                </m:rPr>
                <m:t>≤</m:t>
              </m:r>
              <m:r>
                <m:t>1500</m:t>
              </m:r>
              <m:r>
                <m:rPr>
                  <m:sty m:val="p"/>
                </m:rPr>
                <m:t>,</m:t>
              </m:r>
              <m:r>
                <m:t> </m:t>
              </m:r>
              <m:r>
                <m:rPr>
                  <m:sty m:val="p"/>
                </m:rPr>
                <m:t>|</m:t>
              </m:r>
              <m:r>
                <m:rPr>
                  <m:sty m:val="p"/>
                </m:rPr>
                <m:t>w</m:t>
              </m:r>
              <m:r>
                <m:rPr>
                  <m:sty m:val="p"/>
                </m:rPr>
                <m:t>r</m:t>
              </m:r>
              <m:r>
                <m:rPr>
                  <m:sty m:val="p"/>
                </m:rPr>
                <m:t>a</m:t>
              </m:r>
              <m:r>
                <m:rPr>
                  <m:sty m:val="p"/>
                </m:rPr>
                <m:t>p</m:t>
              </m:r>
              <m:r>
                <m:rPr>
                  <m:sty m:val="p"/>
                </m:rPr>
                <m:t>(</m:t>
              </m:r>
              <m:r>
                <m:rPr>
                  <m:sty m:val="p"/>
                </m:rPr>
                <m:t>∠</m:t>
              </m:r>
              <m:r>
                <m:rPr>
                  <m:sty m:val="p"/>
                </m:rPr>
                <m:t>(</m:t>
              </m:r>
              <m:r>
                <m:t>g</m:t>
              </m:r>
              <m:r>
                <m:rPr>
                  <m:sty m:val="p"/>
                </m:rPr>
                <m:t>−</m:t>
              </m:r>
              <m:sSub>
                <m:e>
                  <m:r>
                    <m:t>S</m:t>
                  </m:r>
                </m:e>
                <m:sub>
                  <m:r>
                    <m:t>1</m:t>
                  </m:r>
                </m:sub>
              </m:sSub>
              <m:r>
                <m:rPr>
                  <m:sty m:val="p"/>
                </m:rPr>
                <m:t>)</m:t>
              </m:r>
              <m:r>
                <m:rPr>
                  <m:sty m:val="p"/>
                </m:rPr>
                <m:t>−</m:t>
              </m:r>
              <m:sSub>
                <m:e>
                  <m:r>
                    <m:t>θ</m:t>
                  </m:r>
                </m:e>
                <m:sub>
                  <m:r>
                    <m:t>1</m:t>
                  </m:r>
                </m:sub>
              </m:sSub>
              <m:r>
                <m:rPr>
                  <m:sty m:val="p"/>
                </m:rPr>
                <m:t>)</m:t>
              </m:r>
              <m:r>
                <m:rPr>
                  <m:sty m:val="p"/>
                </m:rPr>
                <m:t>|</m:t>
              </m:r>
              <m:r>
                <m:rPr>
                  <m:sty m:val="p"/>
                </m:rPr>
                <m:t>≤</m:t>
              </m:r>
              <m:sSup>
                <m:e>
                  <m:r>
                    <m:t>1</m:t>
                  </m:r>
                </m:e>
                <m:sup>
                  <m:r>
                    <m:rPr>
                      <m:sty m:val="p"/>
                    </m:rPr>
                    <m:t>∘</m:t>
                  </m:r>
                </m:sup>
              </m:sSup>
              <m:r>
                <m:t> </m:t>
              </m:r>
            </m:e>
          </m:d>
          <m:r>
            <m:rPr>
              <m:sty m:val="p"/>
            </m:rPr>
            <m:t>.</m:t>
          </m:r>
        </m:oMath>
      </m:oMathPara>
    </w:p>
    <w:p>
      <w:pPr>
        <w:pStyle w:val="FirstParagraph"/>
      </w:pPr>
      <w:r>
        <w:rPr>
          <w:rFonts w:hint="eastAsia"/>
          <w:sz w:val="24"/>
        </w:rPr>
        <w:t xml:space="preserve">注意目标圆以原点为心、不以</w:t>
      </w:r>
      <w:r>
        <w:rPr>
          <w:sz w:val="24"/>
        </w:rPr>
        <w:t xml:space="preserve"> </w:t>
      </w:r>
      <m:oMath>
        <m:sSub>
          <m:e>
            <m:r>
              <m:t>S</m:t>
            </m:r>
          </m:e>
          <m:sub>
            <m:r>
              <m:t>1</m:t>
            </m:r>
          </m:sub>
        </m:sSub>
      </m:oMath>
      <w:r>
        <w:rPr>
          <w:sz w:val="24"/>
        </w:rPr>
        <w:t xml:space="preserve"> </w:t>
      </w:r>
      <w:r>
        <w:rPr>
          <w:rFonts w:hint="eastAsia"/>
          <w:sz w:val="24"/>
        </w:rPr>
        <w:t xml:space="preserve">为心，楔形内各方向被目标圆截断的距离不同，须逐方向计算远端距离</w:t>
      </w:r>
      <w:r>
        <w:rPr>
          <w:sz w:val="24"/>
        </w:rPr>
        <w:t xml:space="preserve"> </w:t>
      </w:r>
      <m:oMath>
        <m:sSub>
          <m:e>
            <m:r>
              <m:t>r</m:t>
            </m:r>
          </m:e>
          <m:sub>
            <m:r>
              <m:rPr>
                <m:sty m:val="p"/>
              </m:rPr>
              <m:t>f</m:t>
            </m:r>
            <m:r>
              <m:rPr>
                <m:sty m:val="p"/>
              </m:rPr>
              <m:t>a</m:t>
            </m:r>
            <m:r>
              <m:rPr>
                <m:sty m:val="p"/>
              </m:rPr>
              <m:t>r</m:t>
            </m:r>
          </m:sub>
        </m:sSub>
        <m:r>
          <m:rPr>
            <m:sty m:val="p"/>
          </m:rPr>
          <m:t>(</m:t>
        </m:r>
        <m:r>
          <m:t>φ</m:t>
        </m:r>
        <m:r>
          <m:rPr>
            <m:sty m:val="p"/>
          </m:rPr>
          <m:t>)</m:t>
        </m:r>
        <m:r>
          <m:rPr>
            <m:sty m:val="p"/>
          </m:rPr>
          <m:t>=</m:t>
        </m:r>
        <m:r>
          <m:rPr>
            <m:sty m:val="p"/>
          </m:rPr>
          <m:t>min</m:t>
        </m:r>
        <m:r>
          <m:rPr>
            <m:sty m:val="p"/>
          </m:rPr>
          <m:t>(</m:t>
        </m:r>
        <m:r>
          <m:t>1500</m:t>
        </m:r>
        <m:r>
          <m:rPr>
            <m:sty m:val="p"/>
          </m:rPr>
          <m:t>,</m:t>
        </m:r>
        <m:r>
          <m:t> </m:t>
        </m:r>
        <m:r>
          <m:rPr>
            <m:nor/>
            <m:sty m:val="p"/>
          </m:rPr>
          <m:t>该方向穿出目标圆的距离</m:t>
        </m:r>
        <m:r>
          <m:rPr>
            <m:sty m:val="p"/>
          </m:rPr>
          <m:t>)</m:t>
        </m:r>
      </m:oMath>
      <w:r>
        <w:rPr>
          <w:sz w:val="24"/>
        </w:rPr>
        <w:t xml:space="preserve">。</w:t>
      </w:r>
    </w:p>
    <w:bookmarkEnd w:id="39"/>
    <w:bookmarkStart w:id="40" w:name="保证接收域-c_mathrmrecv"/>
    <w:p>
      <w:pPr>
        <w:pStyle w:val="Heading4"/>
      </w:pPr>
      <w:r>
        <w:rPr>
          <w:sz w:val="24"/>
        </w:rPr>
        <w:t xml:space="preserve">6.2.2 </w:t>
      </w:r>
      <w:r>
        <w:rPr>
          <w:rFonts w:hint="eastAsia"/>
          <w:sz w:val="24"/>
        </w:rPr>
        <w:t xml:space="preserve">保证接收域</w:t>
      </w:r>
      <w:r>
        <w:rPr>
          <w:sz w:val="24"/>
        </w:rPr>
        <w:t xml:space="preserve"> </w:t>
      </w:r>
      <m:oMath>
        <m:sSub>
          <m:e>
            <m:r>
              <m:t>C</m:t>
            </m:r>
          </m:e>
          <m:sub>
            <m:r>
              <m:rPr>
                <m:sty m:val="p"/>
              </m:rPr>
              <m:t>r</m:t>
            </m:r>
            <m:r>
              <m:rPr>
                <m:sty m:val="p"/>
              </m:rPr>
              <m:t>e</m:t>
            </m:r>
            <m:r>
              <m:rPr>
                <m:sty m:val="p"/>
              </m:rPr>
              <m:t>c</m:t>
            </m:r>
            <m:r>
              <m:rPr>
                <m:sty m:val="p"/>
              </m:rPr>
              <m:t>v</m:t>
            </m:r>
          </m:sub>
        </m:sSub>
      </m:oMath>
    </w:p>
    <w:p>
      <w:pPr>
        <w:pStyle w:val="FirstParagraph"/>
      </w:pPr>
      <m:oMath>
        <m:sSub>
          <m:e>
            <m:r>
              <m:t>S</m:t>
            </m:r>
          </m:e>
          <m:sub>
            <m:r>
              <m:t>2</m:t>
            </m:r>
          </m:sub>
        </m:sSub>
      </m:oMath>
      <w:r>
        <w:rPr>
          <w:sz w:val="24"/>
        </w:rPr>
        <w:t xml:space="preserve"> </w:t>
      </w:r>
      <w:r>
        <w:rPr>
          <w:rFonts w:hint="eastAsia"/>
          <w:sz w:val="24"/>
        </w:rPr>
        <w:t xml:space="preserve">的”听得见”必须对</w:t>
      </w:r>
      <w:r>
        <w:rPr>
          <w:sz w:val="24"/>
        </w:rPr>
        <w:t xml:space="preserve"> </w:t>
      </w:r>
      <m:oMath>
        <m:sSub>
          <m:e>
            <m:r>
              <m:rPr>
                <m:sty m:val="p"/>
              </m:rPr>
              <m:t>Ω</m:t>
            </m:r>
          </m:e>
          <m:sub>
            <m:r>
              <m:t>1</m:t>
            </m:r>
          </m:sub>
        </m:sSub>
      </m:oMath>
      <w:r>
        <w:rPr>
          <w:sz w:val="24"/>
        </w:rPr>
        <w:t xml:space="preserve"> </w:t>
      </w:r>
      <w:r>
        <w:rPr>
          <w:rFonts w:hint="eastAsia"/>
          <w:sz w:val="24"/>
        </w:rPr>
        <w:t xml:space="preserve">内每个可能的源都成立。由</w:t>
      </w:r>
      <w:r>
        <w:rPr>
          <w:sz w:val="24"/>
        </w:rPr>
        <w:t xml:space="preserve"> </w:t>
      </w:r>
      <m:oMath>
        <m:sSub>
          <m:e>
            <m:r>
              <m:t>S</m:t>
            </m:r>
          </m:e>
          <m:sub>
            <m:r>
              <m:t>1</m:t>
            </m:r>
          </m:sub>
        </m:sSub>
      </m:oMath>
      <w:r>
        <w:rPr>
          <w:sz w:val="24"/>
        </w:rPr>
        <w:t xml:space="preserve"> </w:t>
      </w:r>
      <w:r>
        <w:rPr>
          <w:rFonts w:hint="eastAsia"/>
          <w:sz w:val="24"/>
        </w:rPr>
        <w:t xml:space="preserve">已收到信号知</w:t>
      </w:r>
      <w:r>
        <w:rPr>
          <w:sz w:val="24"/>
        </w:rPr>
        <w:t xml:space="preserve"> </w:t>
      </w:r>
      <m:oMath>
        <m:r>
          <m:t>R</m:t>
        </m:r>
        <m:r>
          <m:rPr>
            <m:sty m:val="p"/>
          </m:rPr>
          <m:t>≥</m:t>
        </m:r>
        <m:sSub>
          <m:e>
            <m:r>
              <m:t>d</m:t>
            </m:r>
          </m:e>
          <m:sub>
            <m:r>
              <m:t>1</m:t>
            </m:r>
          </m:sub>
        </m:sSub>
      </m:oMath>
      <w:r>
        <w:rPr>
          <w:sz w:val="24"/>
        </w:rPr>
        <w:t xml:space="preserve"> </w:t>
      </w:r>
      <w:r>
        <w:rPr>
          <w:rFonts w:hint="eastAsia"/>
          <w:sz w:val="24"/>
        </w:rPr>
        <w:t xml:space="preserve">且</w:t>
      </w:r>
      <w:r>
        <w:rPr>
          <w:sz w:val="24"/>
        </w:rPr>
        <w:t xml:space="preserve"> </w:t>
      </w:r>
      <m:oMath>
        <m:r>
          <m:t>R</m:t>
        </m:r>
        <m:r>
          <m:rPr>
            <m:sty m:val="p"/>
          </m:rPr>
          <m:t>≤</m:t>
        </m:r>
        <m:r>
          <m:t>1500</m:t>
        </m:r>
      </m:oMath>
      <w:r>
        <w:rPr>
          <w:rFonts w:hint="eastAsia"/>
          <w:sz w:val="24"/>
        </w:rPr>
        <w:t xml:space="preserve">，要使</w:t>
      </w:r>
      <w:r>
        <w:rPr>
          <w:sz w:val="24"/>
        </w:rPr>
        <w:t xml:space="preserve"> </w:t>
      </w:r>
      <m:oMath>
        <m:sSub>
          <m:e>
            <m:r>
              <m:t>S</m:t>
            </m:r>
          </m:e>
          <m:sub>
            <m:r>
              <m:t>2</m:t>
            </m:r>
          </m:sub>
        </m:sSub>
      </m:oMath>
      <w:r>
        <w:rPr>
          <w:sz w:val="24"/>
        </w:rPr>
        <w:t xml:space="preserve"> </w:t>
      </w:r>
      <w:r>
        <w:rPr>
          <w:rFonts w:hint="eastAsia"/>
          <w:sz w:val="24"/>
        </w:rPr>
        <w:t xml:space="preserve">对一切相容的</w:t>
      </w:r>
      <w:r>
        <w:rPr>
          <w:sz w:val="24"/>
        </w:rPr>
        <w:t xml:space="preserve"> </w:t>
      </w:r>
      <m:oMath>
        <m:r>
          <m:t>R</m:t>
        </m:r>
      </m:oMath>
      <w:r>
        <w:rPr>
          <w:sz w:val="24"/>
        </w:rPr>
        <w:t xml:space="preserve"> </w:t>
      </w:r>
      <w:r>
        <w:rPr>
          <w:rFonts w:hint="eastAsia"/>
          <w:sz w:val="24"/>
        </w:rPr>
        <w:t xml:space="preserve">都能收到</w:t>
      </w:r>
      <w:r>
        <w:rPr>
          <w:sz w:val="24"/>
        </w:rPr>
        <w:t xml:space="preserve"> </w:t>
      </w:r>
      <m:oMath>
        <m:r>
          <m:t>g</m:t>
        </m:r>
      </m:oMath>
      <w:r>
        <w:rPr>
          <w:rFonts w:hint="eastAsia"/>
          <w:sz w:val="24"/>
        </w:rPr>
        <w:t xml:space="preserve">，必须且只需</w:t>
      </w:r>
      <w:r>
        <w:rPr>
          <w:sz w:val="24"/>
        </w:rPr>
        <w:t xml:space="preserve"> </w:t>
      </w:r>
      <m:oMath>
        <m:sSub>
          <m:e>
            <m:r>
              <m:t>d</m:t>
            </m:r>
          </m:e>
          <m:sub>
            <m:r>
              <m:t>2</m:t>
            </m:r>
          </m:sub>
        </m:sSub>
        <m:r>
          <m:rPr>
            <m:sty m:val="p"/>
          </m:rPr>
          <m:t>≤</m:t>
        </m:r>
        <m:r>
          <m:rPr>
            <m:sty m:val="p"/>
          </m:rPr>
          <m:t>max</m:t>
        </m:r>
        <m:r>
          <m:rPr>
            <m:sty m:val="p"/>
          </m:rPr>
          <m:t>(</m:t>
        </m:r>
        <m:r>
          <m:t>1000</m:t>
        </m:r>
        <m:r>
          <m:rPr>
            <m:sty m:val="p"/>
          </m:rPr>
          <m:t>,</m:t>
        </m:r>
        <m:sSub>
          <m:e>
            <m:r>
              <m:t>d</m:t>
            </m:r>
          </m:e>
          <m:sub>
            <m:r>
              <m:t>1</m:t>
            </m:r>
          </m:sub>
        </m:sSub>
        <m:r>
          <m:rPr>
            <m:sty m:val="p"/>
          </m:rPr>
          <m:t>)</m:t>
        </m:r>
      </m:oMath>
      <w:r>
        <w:rPr>
          <w:rFonts w:hint="eastAsia"/>
          <w:sz w:val="24"/>
        </w:rPr>
        <w:t xml:space="preserve">。由此定义</w:t>
      </w:r>
    </w:p>
    <w:p>
      <w:pPr>
        <w:pStyle w:val="BodyText"/>
      </w:pPr>
      <m:oMathPara>
        <m:oMathParaPr>
          <m:jc m:val="center"/>
        </m:oMathParaPr>
        <m:oMath>
          <m:sSub>
            <m:e>
              <m:r>
                <m:t>C</m:t>
              </m:r>
            </m:e>
            <m:sub>
              <m:r>
                <m:rPr>
                  <m:sty m:val="p"/>
                </m:rPr>
                <m:t>r</m:t>
              </m:r>
              <m:r>
                <m:rPr>
                  <m:sty m:val="p"/>
                </m:rPr>
                <m:t>e</m:t>
              </m:r>
              <m:r>
                <m:rPr>
                  <m:sty m:val="p"/>
                </m:rPr>
                <m:t>c</m:t>
              </m:r>
              <m:r>
                <m:rPr>
                  <m:sty m:val="p"/>
                </m:rPr>
                <m:t>v</m:t>
              </m:r>
            </m:sub>
          </m:sSub>
          <m:r>
            <m:rPr>
              <m:sty m:val="p"/>
            </m:rPr>
            <m:t>=</m:t>
          </m:r>
          <m:d>
            <m:dPr>
              <m:begChr m:val="{"/>
              <m:sepChr m:val=""/>
              <m:endChr m:val="}"/>
              <m:grow/>
            </m:dPr>
            <m:e>
              <m:r>
                <m:t> </m:t>
              </m:r>
              <m:r>
                <m:t>q</m:t>
              </m:r>
              <m:r>
                <m:rPr>
                  <m:sty m:val="p"/>
                </m:rPr>
                <m:t>:</m:t>
              </m:r>
              <m:r>
                <m:t> </m:t>
              </m:r>
              <m:r>
                <m:t>F</m:t>
              </m:r>
              <m:r>
                <m:rPr>
                  <m:sty m:val="p"/>
                </m:rPr>
                <m:t>(</m:t>
              </m:r>
              <m:r>
                <m:t>q</m:t>
              </m:r>
              <m:r>
                <m:rPr>
                  <m:sty m:val="p"/>
                </m:rPr>
                <m:t>)</m:t>
              </m:r>
              <m:r>
                <m:rPr>
                  <m:sty m:val="p"/>
                </m:rPr>
                <m:t>=</m:t>
              </m:r>
              <m:limLow>
                <m:e>
                  <m:r>
                    <m:rPr>
                      <m:sty m:val="p"/>
                    </m:rPr>
                    <m:t>sup</m:t>
                  </m:r>
                </m:e>
                <m:lim>
                  <m:r>
                    <m:t>g</m:t>
                  </m:r>
                  <m:r>
                    <m:rPr>
                      <m:sty m:val="p"/>
                    </m:rPr>
                    <m:t>∈</m:t>
                  </m:r>
                  <m:sSub>
                    <m:e>
                      <m:r>
                        <m:rPr>
                          <m:sty m:val="p"/>
                        </m:rPr>
                        <m:t>Ω</m:t>
                      </m:r>
                    </m:e>
                    <m:sub>
                      <m:r>
                        <m:t>1</m:t>
                      </m:r>
                    </m:sub>
                  </m:sSub>
                </m:lim>
              </m:limLow>
              <m:d>
                <m:dPr>
                  <m:begChr m:val="("/>
                  <m:sepChr m:val=""/>
                  <m:endChr m:val=")"/>
                  <m:grow/>
                </m:dPr>
                <m:e>
                  <m:r>
                    <m:rPr>
                      <m:sty m:val="p"/>
                    </m:rPr>
                    <m:t>∥</m:t>
                  </m:r>
                  <m:r>
                    <m:t>q</m:t>
                  </m:r>
                  <m:r>
                    <m:rPr>
                      <m:sty m:val="p"/>
                    </m:rPr>
                    <m:t>−</m:t>
                  </m:r>
                  <m:r>
                    <m:t>g</m:t>
                  </m:r>
                  <m:r>
                    <m:rPr>
                      <m:sty m:val="p"/>
                    </m:rPr>
                    <m:t>∥</m:t>
                  </m:r>
                  <m:r>
                    <m:rPr>
                      <m:sty m:val="p"/>
                    </m:rPr>
                    <m:t>−</m:t>
                  </m:r>
                  <m:r>
                    <m:t>L</m:t>
                  </m:r>
                  <m:r>
                    <m:rPr>
                      <m:sty m:val="p"/>
                    </m:rPr>
                    <m:t>(</m:t>
                  </m:r>
                  <m:r>
                    <m:t>g</m:t>
                  </m:r>
                  <m:r>
                    <m:rPr>
                      <m:sty m:val="p"/>
                    </m:rPr>
                    <m:t>)</m:t>
                  </m:r>
                </m:e>
              </m:d>
              <m:r>
                <m:rPr>
                  <m:sty m:val="p"/>
                </m:rPr>
                <m:t>≤</m:t>
              </m:r>
              <m:r>
                <m:t>0</m:t>
              </m:r>
              <m:r>
                <m:t> </m:t>
              </m:r>
            </m:e>
          </m:d>
          <m:r>
            <m:rPr>
              <m:sty m:val="p"/>
            </m:rPr>
            <m:t>,</m:t>
          </m:r>
          <m:r>
            <m:t>  </m:t>
          </m:r>
          <m:r>
            <m:t>L</m:t>
          </m:r>
          <m:r>
            <m:rPr>
              <m:sty m:val="p"/>
            </m:rPr>
            <m:t>(</m:t>
          </m:r>
          <m:r>
            <m:t>g</m:t>
          </m:r>
          <m:r>
            <m:rPr>
              <m:sty m:val="p"/>
            </m:rPr>
            <m:t>)</m:t>
          </m:r>
          <m:r>
            <m:rPr>
              <m:sty m:val="p"/>
            </m:rPr>
            <m:t>=</m:t>
          </m:r>
          <m:r>
            <m:rPr>
              <m:sty m:val="p"/>
            </m:rPr>
            <m:t>max</m:t>
          </m:r>
          <m:r>
            <m:rPr>
              <m:sty m:val="p"/>
            </m:rPr>
            <m:t>(</m:t>
          </m:r>
          <m:r>
            <m:t>1000</m:t>
          </m:r>
          <m:r>
            <m:rPr>
              <m:sty m:val="p"/>
            </m:rPr>
            <m:t>,</m:t>
          </m:r>
          <m:r>
            <m:rPr>
              <m:sty m:val="p"/>
            </m:rPr>
            <m:t>∥</m:t>
          </m:r>
          <m:r>
            <m:t>g</m:t>
          </m:r>
          <m:r>
            <m:rPr>
              <m:sty m:val="p"/>
            </m:rPr>
            <m:t>−</m:t>
          </m:r>
          <m:sSub>
            <m:e>
              <m:r>
                <m:t>S</m:t>
              </m:r>
            </m:e>
            <m:sub>
              <m:r>
                <m:t>1</m:t>
              </m:r>
            </m:sub>
          </m:sSub>
          <m:r>
            <m:rPr>
              <m:sty m:val="p"/>
            </m:rPr>
            <m:t>∥</m:t>
          </m:r>
          <m:r>
            <m:rPr>
              <m:sty m:val="p"/>
            </m:rPr>
            <m:t>)</m:t>
          </m:r>
          <m:r>
            <m:rPr>
              <m:sty m:val="p"/>
            </m:rPr>
            <m:t>.</m:t>
          </m:r>
        </m:oMath>
      </m:oMathPara>
    </w:p>
    <w:p>
      <w:pPr>
        <w:pStyle w:val="FirstParagraph"/>
      </w:pPr>
      <w:r>
        <w:rPr>
          <w:rFonts w:hint="eastAsia"/>
          <w:sz w:val="24"/>
        </w:rPr>
        <w:t xml:space="preserve">几何上</w:t>
      </w:r>
      <w:r>
        <w:rPr>
          <w:sz w:val="24"/>
        </w:rPr>
        <w:t xml:space="preserve"> </w:t>
      </w:r>
      <m:oMath>
        <m:sSub>
          <m:e>
            <m:r>
              <m:t>C</m:t>
            </m:r>
          </m:e>
          <m:sub>
            <m:r>
              <m:rPr>
                <m:sty m:val="p"/>
              </m:rPr>
              <m:t>r</m:t>
            </m:r>
            <m:r>
              <m:rPr>
                <m:sty m:val="p"/>
              </m:rPr>
              <m:t>e</m:t>
            </m:r>
            <m:r>
              <m:rPr>
                <m:sty m:val="p"/>
              </m:rPr>
              <m:t>c</m:t>
            </m:r>
            <m:r>
              <m:rPr>
                <m:sty m:val="p"/>
              </m:rPr>
              <m:t>v</m:t>
            </m:r>
          </m:sub>
        </m:sSub>
      </m:oMath>
      <w:r>
        <w:rPr>
          <w:sz w:val="24"/>
        </w:rPr>
        <w:t xml:space="preserve"> </w:t>
      </w:r>
      <w:r>
        <w:rPr>
          <w:rFonts w:hint="eastAsia"/>
          <w:sz w:val="24"/>
        </w:rPr>
        <w:t xml:space="preserve">近似”三圆叶子”</w:t>
      </w:r>
      <w:r>
        <w:rPr>
          <w:sz w:val="24"/>
        </w:rPr>
        <w:t xml:space="preserve"> </w:t>
      </w:r>
      <m:oMath>
        <m:r>
          <m:t>B</m:t>
        </m:r>
        <m:r>
          <m:rPr>
            <m:sty m:val="p"/>
          </m:rPr>
          <m:t>(</m:t>
        </m:r>
        <m:sSub>
          <m:e>
            <m:r>
              <m:t>S</m:t>
            </m:r>
          </m:e>
          <m:sub>
            <m:r>
              <m:t>1</m:t>
            </m:r>
          </m:sub>
        </m:sSub>
        <m:r>
          <m:rPr>
            <m:sty m:val="p"/>
          </m:rPr>
          <m:t>,</m:t>
        </m:r>
        <m:r>
          <m:t>1000</m:t>
        </m:r>
        <m:r>
          <m:rPr>
            <m:sty m:val="p"/>
          </m:rPr>
          <m:t>)</m:t>
        </m:r>
        <m:r>
          <m:rPr>
            <m:sty m:val="p"/>
          </m:rPr>
          <m:t>∩</m:t>
        </m:r>
        <m:r>
          <m:t>B</m:t>
        </m:r>
        <m:r>
          <m:rPr>
            <m:sty m:val="p"/>
          </m:rPr>
          <m:t>(</m:t>
        </m:r>
        <m:sSub>
          <m:e>
            <m:r>
              <m:t>P</m:t>
            </m:r>
          </m:e>
          <m:sub>
            <m:r>
              <m:rPr>
                <m:sty m:val="p"/>
              </m:rPr>
              <m:t>−</m:t>
            </m:r>
          </m:sub>
        </m:sSub>
        <m:r>
          <m:rPr>
            <m:sty m:val="p"/>
          </m:rPr>
          <m:t>,</m:t>
        </m:r>
        <m:r>
          <m:t>1000</m:t>
        </m:r>
        <m:r>
          <m:rPr>
            <m:sty m:val="p"/>
          </m:rPr>
          <m:t>)</m:t>
        </m:r>
        <m:r>
          <m:rPr>
            <m:sty m:val="p"/>
          </m:rPr>
          <m:t>∩</m:t>
        </m:r>
        <m:r>
          <m:t>B</m:t>
        </m:r>
        <m:r>
          <m:rPr>
            <m:sty m:val="p"/>
          </m:rPr>
          <m:t>(</m:t>
        </m:r>
        <m:sSub>
          <m:e>
            <m:r>
              <m:t>P</m:t>
            </m:r>
          </m:e>
          <m:sub>
            <m:r>
              <m:rPr>
                <m:sty m:val="p"/>
              </m:rPr>
              <m:t>+</m:t>
            </m:r>
          </m:sub>
        </m:sSub>
        <m:r>
          <m:rPr>
            <m:sty m:val="p"/>
          </m:rPr>
          <m:t>,</m:t>
        </m:r>
        <m:r>
          <m:t>1000</m:t>
        </m:r>
        <m:r>
          <m:rPr>
            <m:sty m:val="p"/>
          </m:rPr>
          <m:t>)</m:t>
        </m:r>
      </m:oMath>
      <w:r>
        <w:rPr>
          <w:rFonts w:hint="eastAsia"/>
          <w:sz w:val="24"/>
        </w:rPr>
        <w:t xml:space="preserve">（</w:t>
      </w:r>
      <m:oMath>
        <m:sSub>
          <m:e>
            <m:r>
              <m:t>P</m:t>
            </m:r>
          </m:e>
          <m:sub>
            <m:r>
              <m:rPr>
                <m:sty m:val="p"/>
              </m:rPr>
              <m:t>±</m:t>
            </m:r>
          </m:sub>
        </m:sSub>
      </m:oMath>
      <w:r>
        <w:rPr>
          <w:sz w:val="24"/>
        </w:rPr>
        <w:t xml:space="preserve"> </w:t>
      </w:r>
      <w:r>
        <w:rPr>
          <w:rFonts w:hint="eastAsia"/>
          <w:sz w:val="24"/>
        </w:rPr>
        <w:t xml:space="preserve">为</w:t>
      </w:r>
      <w:r>
        <w:rPr>
          <w:sz w:val="24"/>
        </w:rPr>
        <w:t xml:space="preserve"> </w:t>
      </w:r>
      <m:oMath>
        <m:r>
          <m:rPr>
            <m:sty m:val="p"/>
          </m:rPr>
          <m:t>±</m:t>
        </m:r>
        <m:sSup>
          <m:e>
            <m:r>
              <m:t>1</m:t>
            </m:r>
          </m:e>
          <m:sup>
            <m:r>
              <m:rPr>
                <m:sty m:val="p"/>
              </m:rPr>
              <m:t>∘</m:t>
            </m:r>
          </m:sup>
        </m:sSup>
      </m:oMath>
      <w:r>
        <w:rPr>
          <w:sz w:val="24"/>
        </w:rPr>
        <w:t xml:space="preserve"> </w:t>
      </w:r>
      <w:r>
        <w:rPr>
          <w:rFonts w:hint="eastAsia"/>
          <w:sz w:val="24"/>
        </w:rPr>
        <w:t xml:space="preserve">方向上</w:t>
      </w:r>
      <w:r>
        <w:rPr>
          <w:sz w:val="24"/>
        </w:rPr>
        <w:t xml:space="preserve"> 1000 m </w:t>
      </w:r>
      <w:r>
        <w:rPr>
          <w:rFonts w:hint="eastAsia"/>
          <w:sz w:val="24"/>
        </w:rPr>
        <w:t xml:space="preserve">远弧两端），该三圆交是</w:t>
      </w:r>
      <w:r>
        <w:rPr>
          <w:sz w:val="24"/>
        </w:rPr>
        <w:t xml:space="preserve"> </w:t>
      </w:r>
      <m:oMath>
        <m:sSub>
          <m:e>
            <m:r>
              <m:t>C</m:t>
            </m:r>
          </m:e>
          <m:sub>
            <m:r>
              <m:rPr>
                <m:sty m:val="p"/>
              </m:rPr>
              <m:t>r</m:t>
            </m:r>
            <m:r>
              <m:rPr>
                <m:sty m:val="p"/>
              </m:rPr>
              <m:t>e</m:t>
            </m:r>
            <m:r>
              <m:rPr>
                <m:sty m:val="p"/>
              </m:rPr>
              <m:t>c</m:t>
            </m:r>
            <m:r>
              <m:rPr>
                <m:sty m:val="p"/>
              </m:rPr>
              <m:t>v</m:t>
            </m:r>
          </m:sub>
        </m:sSub>
      </m:oMath>
      <w:r>
        <w:rPr>
          <w:sz w:val="24"/>
        </w:rPr>
        <w:t xml:space="preserve"> </w:t>
      </w:r>
      <w:r>
        <w:rPr>
          <w:rFonts w:hint="eastAsia"/>
          <w:sz w:val="24"/>
        </w:rPr>
        <w:t xml:space="preserve">的保守充分条件。</w:t>
      </w:r>
    </w:p>
    <w:bookmarkEnd w:id="40"/>
    <w:bookmarkStart w:id="41" w:name="最坏定位区域直径-j含后验裁剪"/>
    <w:p>
      <w:pPr>
        <w:pStyle w:val="Heading4"/>
      </w:pPr>
      <w:r>
        <w:rPr>
          <w:sz w:val="24"/>
        </w:rPr>
        <w:t xml:space="preserve">6.2.3 </w:t>
      </w:r>
      <w:r>
        <w:rPr>
          <w:rFonts w:hint="eastAsia"/>
          <w:sz w:val="24"/>
        </w:rPr>
        <w:t xml:space="preserve">最坏定位区域直径</w:t>
      </w:r>
      <w:r>
        <w:rPr>
          <w:sz w:val="24"/>
        </w:rPr>
        <w:t xml:space="preserve"> </w:t>
      </w:r>
      <m:oMath>
        <m:r>
          <m:t>J</m:t>
        </m:r>
      </m:oMath>
      <w:r>
        <w:rPr>
          <w:rFonts w:hint="eastAsia"/>
          <w:sz w:val="24"/>
        </w:rPr>
        <w:t xml:space="preserve">（含后验裁剪）</w:t>
      </w:r>
    </w:p>
    <w:p>
      <w:pPr>
        <w:pStyle w:val="FirstParagraph"/>
      </w:pPr>
      <w:r>
        <w:rPr>
          <w:rFonts w:hint="eastAsia"/>
          <w:sz w:val="24"/>
        </w:rPr>
        <w:t xml:space="preserve">第二次观测后定位区域为</w:t>
      </w:r>
    </w:p>
    <w:p>
      <w:pPr>
        <w:pStyle w:val="BodyText"/>
      </w:pPr>
      <m:oMathPara>
        <m:oMathParaPr>
          <m:jc m:val="center"/>
        </m:oMathParaPr>
        <m:oMath>
          <m:sSub>
            <m:e>
              <m:r>
                <m:rPr>
                  <m:sty m:val="p"/>
                </m:rPr>
                <m:t>Ω</m:t>
              </m:r>
            </m:e>
            <m:sub>
              <m:r>
                <m:t>2</m:t>
              </m:r>
            </m:sub>
          </m:sSub>
          <m:r>
            <m:rPr>
              <m:sty m:val="p"/>
            </m:rPr>
            <m:t>=</m:t>
          </m:r>
          <m:sSub>
            <m:e>
              <m:r>
                <m:t>W</m:t>
              </m:r>
            </m:e>
            <m:sub>
              <m:r>
                <m:t>1</m:t>
              </m:r>
            </m:sub>
          </m:sSub>
          <m:r>
            <m:rPr>
              <m:sty m:val="p"/>
            </m:rPr>
            <m:t>∩</m:t>
          </m:r>
          <m:sSub>
            <m:e>
              <m:r>
                <m:t>W</m:t>
              </m:r>
            </m:e>
            <m:sub>
              <m:r>
                <m:t>2</m:t>
              </m:r>
            </m:sub>
          </m:sSub>
          <m:r>
            <m:rPr>
              <m:sty m:val="p"/>
            </m:rPr>
            <m:t>∩</m:t>
          </m:r>
          <m:sSub>
            <m:e>
              <m:r>
                <m:rPr>
                  <m:sty m:val="p"/>
                </m:rPr>
                <m:t>Ω</m:t>
              </m:r>
            </m:e>
            <m:sub>
              <m:r>
                <m:t>1</m:t>
              </m:r>
            </m:sub>
          </m:sSub>
          <m:r>
            <m:rPr>
              <m:sty m:val="p"/>
            </m:rPr>
            <m:t>∩</m:t>
          </m:r>
          <m:r>
            <m:rPr>
              <m:sty m:val="p"/>
            </m:rPr>
            <m:t>{</m:t>
          </m:r>
          <m:r>
            <m:t>5</m:t>
          </m:r>
          <m:r>
            <m:rPr>
              <m:sty m:val="p"/>
            </m:rPr>
            <m:t>&lt;</m:t>
          </m:r>
          <m:r>
            <m:rPr>
              <m:sty m:val="p"/>
            </m:rPr>
            <m:t>∥</m:t>
          </m:r>
          <m:r>
            <m:t>z</m:t>
          </m:r>
          <m:r>
            <m:rPr>
              <m:sty m:val="p"/>
            </m:rPr>
            <m:t>−</m:t>
          </m:r>
          <m:r>
            <m:t>q</m:t>
          </m:r>
          <m:r>
            <m:rPr>
              <m:sty m:val="p"/>
            </m:rPr>
            <m:t>∥</m:t>
          </m:r>
          <m:r>
            <m:rPr>
              <m:sty m:val="p"/>
            </m:rPr>
            <m:t>≤</m:t>
          </m:r>
          <m:r>
            <m:t>1500</m:t>
          </m:r>
          <m:r>
            <m:rPr>
              <m:sty m:val="p"/>
            </m:rPr>
            <m:t>}</m:t>
          </m:r>
          <m:r>
            <m:rPr>
              <m:sty m:val="p"/>
            </m:rPr>
            <m:t>,</m:t>
          </m:r>
        </m:oMath>
      </m:oMathPara>
    </w:p>
    <w:p>
      <w:pPr>
        <w:pStyle w:val="FirstParagraph"/>
      </w:pPr>
      <w:r>
        <w:rPr>
          <w:rFonts w:hint="eastAsia"/>
          <w:sz w:val="24"/>
        </w:rPr>
        <w:t xml:space="preserve">其中裁剪回</w:t>
      </w:r>
      <w:r>
        <w:rPr>
          <w:sz w:val="24"/>
        </w:rPr>
        <w:t xml:space="preserve"> </w:t>
      </w:r>
      <m:oMath>
        <m:sSub>
          <m:e>
            <m:r>
              <m:rPr>
                <m:sty m:val="p"/>
              </m:rPr>
              <m:t>Ω</m:t>
            </m:r>
          </m:e>
          <m:sub>
            <m:r>
              <m:t>1</m:t>
            </m:r>
          </m:sub>
        </m:sSub>
      </m:oMath>
      <w:r>
        <w:rPr>
          <w:sz w:val="24"/>
        </w:rPr>
        <w:t xml:space="preserve"> </w:t>
      </w:r>
      <w:r>
        <w:rPr>
          <w:rFonts w:hint="eastAsia"/>
          <w:sz w:val="24"/>
        </w:rPr>
        <w:t xml:space="preserve">排除了</w:t>
      </w:r>
      <w:r>
        <w:rPr>
          <w:sz w:val="24"/>
        </w:rPr>
        <w:t xml:space="preserve"> </w:t>
      </w:r>
      <m:oMath>
        <m:sSub>
          <m:e>
            <m:r>
              <m:t>d</m:t>
            </m:r>
          </m:e>
          <m:sub>
            <m:r>
              <m:t>1</m:t>
            </m:r>
          </m:sub>
        </m:sSub>
        <m:r>
          <m:rPr>
            <m:sty m:val="p"/>
          </m:rPr>
          <m:t>&gt;</m:t>
        </m:r>
        <m:r>
          <m:t>1500</m:t>
        </m:r>
      </m:oMath>
      <w:r>
        <w:rPr>
          <w:sz w:val="24"/>
        </w:rPr>
        <w:t xml:space="preserve"> </w:t>
      </w:r>
      <w:r>
        <w:rPr>
          <w:sz w:val="24"/>
        </w:rPr>
        <w:t xml:space="preserve">m </w:t>
      </w:r>
      <w:r>
        <w:rPr>
          <w:rFonts w:hint="eastAsia"/>
          <w:sz w:val="24"/>
        </w:rPr>
        <w:t xml:space="preserve">的不可能位置、裁剪</w:t>
      </w:r>
      <w:r>
        <w:rPr>
          <w:sz w:val="24"/>
        </w:rPr>
        <w:t xml:space="preserve"> </w:t>
      </w:r>
      <m:oMath>
        <m:sSub>
          <m:e>
            <m:r>
              <m:t>d</m:t>
            </m:r>
          </m:e>
          <m:sub>
            <m:r>
              <m:t>2</m:t>
            </m:r>
          </m:sub>
        </m:sSub>
        <m:r>
          <m:rPr>
            <m:sty m:val="p"/>
          </m:rPr>
          <m:t>≤</m:t>
        </m:r>
        <m:r>
          <m:t>1500</m:t>
        </m:r>
      </m:oMath>
      <w:r>
        <w:rPr>
          <w:sz w:val="24"/>
        </w:rPr>
        <w:t xml:space="preserve"> </w:t>
      </w:r>
      <w:r>
        <w:rPr>
          <w:rFonts w:hint="eastAsia"/>
          <w:sz w:val="24"/>
        </w:rPr>
        <w:t xml:space="preserve">排除了</w:t>
      </w:r>
      <w:r>
        <w:rPr>
          <w:sz w:val="24"/>
        </w:rPr>
        <w:t xml:space="preserve"> </w:t>
      </w:r>
      <m:oMath>
        <m:sSub>
          <m:e>
            <m:r>
              <m:t>S</m:t>
            </m:r>
          </m:e>
          <m:sub>
            <m:r>
              <m:t>2</m:t>
            </m:r>
          </m:sub>
        </m:sSub>
      </m:oMath>
      <w:r>
        <w:rPr>
          <w:sz w:val="24"/>
        </w:rPr>
        <w:t xml:space="preserve"> </w:t>
      </w:r>
      <w:r>
        <w:rPr>
          <w:rFonts w:hint="eastAsia"/>
          <w:sz w:val="24"/>
        </w:rPr>
        <w:t xml:space="preserve">收不到的位置。目标取所有可能源、所有相容第二次误差下的最坏值：</w:t>
      </w:r>
    </w:p>
    <w:p>
      <w:pPr>
        <w:pStyle w:val="BodyText"/>
      </w:pPr>
      <m:oMathPara>
        <m:oMathParaPr>
          <m:jc m:val="center"/>
        </m:oMathParaPr>
        <m:oMath>
          <m:r>
            <m:t>J</m:t>
          </m:r>
          <m:r>
            <m:rPr>
              <m:sty m:val="p"/>
            </m:rPr>
            <m:t>(</m:t>
          </m:r>
          <m:r>
            <m:t>q</m:t>
          </m:r>
          <m:r>
            <m:rPr>
              <m:sty m:val="p"/>
            </m:rPr>
            <m:t>)</m:t>
          </m:r>
          <m:r>
            <m:rPr>
              <m:sty m:val="p"/>
            </m:rPr>
            <m:t>=</m:t>
          </m:r>
          <m:limLow>
            <m:e>
              <m:r>
                <m:rPr>
                  <m:sty m:val="p"/>
                </m:rPr>
                <m:t>sup</m:t>
              </m:r>
            </m:e>
            <m:lim>
              <m:r>
                <m:t>g</m:t>
              </m:r>
              <m:r>
                <m:rPr>
                  <m:sty m:val="p"/>
                </m:rPr>
                <m:t>∈</m:t>
              </m:r>
              <m:sSub>
                <m:e>
                  <m:r>
                    <m:rPr>
                      <m:sty m:val="p"/>
                    </m:rPr>
                    <m:t>Ω</m:t>
                  </m:r>
                </m:e>
                <m:sub>
                  <m:r>
                    <m:t>1</m:t>
                  </m:r>
                </m:sub>
              </m:sSub>
            </m:lim>
          </m:limLow>
          <m:r>
            <m:t> </m:t>
          </m:r>
          <m:limLow>
            <m:e>
              <m:r>
                <m:rPr>
                  <m:sty m:val="p"/>
                </m:rPr>
                <m:t>sup</m:t>
              </m:r>
            </m:e>
            <m:lim>
              <m:sSub>
                <m:e>
                  <m:r>
                    <m:t>e</m:t>
                  </m:r>
                </m:e>
                <m:sub>
                  <m:r>
                    <m:t>2</m:t>
                  </m:r>
                </m:sub>
              </m:sSub>
              <m:r>
                <m:rPr>
                  <m:sty m:val="p"/>
                </m:rPr>
                <m:t>∈</m:t>
              </m:r>
              <m:r>
                <m:rPr>
                  <m:sty m:val="p"/>
                </m:rPr>
                <m:t>[</m:t>
              </m:r>
              <m:r>
                <m:rPr>
                  <m:sty m:val="p"/>
                </m:rPr>
                <m:t>−</m:t>
              </m:r>
              <m:sSup>
                <m:e>
                  <m:r>
                    <m:t>1</m:t>
                  </m:r>
                </m:e>
                <m:sup>
                  <m:r>
                    <m:rPr>
                      <m:sty m:val="p"/>
                    </m:rPr>
                    <m:t>∘</m:t>
                  </m:r>
                </m:sup>
              </m:sSup>
              <m:r>
                <m:rPr>
                  <m:sty m:val="p"/>
                </m:rPr>
                <m:t>,</m:t>
              </m:r>
              <m:sSup>
                <m:e>
                  <m:r>
                    <m:t>1</m:t>
                  </m:r>
                </m:e>
                <m:sup>
                  <m:r>
                    <m:rPr>
                      <m:sty m:val="p"/>
                    </m:rPr>
                    <m:t>∘</m:t>
                  </m:r>
                </m:sup>
              </m:sSup>
              <m:r>
                <m:rPr>
                  <m:sty m:val="p"/>
                </m:rPr>
                <m:t>]</m:t>
              </m:r>
            </m:lim>
          </m:limLow>
          <m:r>
            <m:t> </m:t>
          </m:r>
          <m:r>
            <m:rPr>
              <m:sty m:val="p"/>
            </m:rPr>
            <m:t>d</m:t>
          </m:r>
          <m:r>
            <m:rPr>
              <m:sty m:val="p"/>
            </m:rPr>
            <m:t>i</m:t>
          </m:r>
          <m:r>
            <m:rPr>
              <m:sty m:val="p"/>
            </m:rPr>
            <m:t>a</m:t>
          </m:r>
          <m:r>
            <m:rPr>
              <m:sty m:val="p"/>
            </m:rPr>
            <m:t>m</m:t>
          </m:r>
          <m:d>
            <m:dPr>
              <m:begChr m:val="("/>
              <m:sepChr m:val=""/>
              <m:endChr m:val=")"/>
              <m:grow/>
            </m:dPr>
            <m:e>
              <m:sSub>
                <m:e>
                  <m:r>
                    <m:rPr>
                      <m:sty m:val="p"/>
                    </m:rPr>
                    <m:t>Ω</m:t>
                  </m:r>
                </m:e>
                <m:sub>
                  <m:r>
                    <m:t>2</m:t>
                  </m:r>
                </m:sub>
              </m:sSub>
              <m:r>
                <m:rPr>
                  <m:sty m:val="p"/>
                </m:rPr>
                <m:t>(</m:t>
              </m:r>
              <m:r>
                <m:t>q</m:t>
              </m:r>
              <m:r>
                <m:rPr>
                  <m:sty m:val="p"/>
                </m:rPr>
                <m:t>,</m:t>
              </m:r>
              <m:r>
                <m:t>g</m:t>
              </m:r>
              <m:r>
                <m:rPr>
                  <m:sty m:val="p"/>
                </m:rPr>
                <m:t>,</m:t>
              </m:r>
              <m:sSub>
                <m:e>
                  <m:r>
                    <m:t>e</m:t>
                  </m:r>
                </m:e>
                <m:sub>
                  <m:r>
                    <m:t>2</m:t>
                  </m:r>
                </m:sub>
              </m:sSub>
              <m:r>
                <m:rPr>
                  <m:sty m:val="p"/>
                </m:rPr>
                <m:t>)</m:t>
              </m:r>
            </m:e>
          </m:d>
          <m:r>
            <m:rPr>
              <m:sty m:val="p"/>
            </m:rPr>
            <m:t>.</m:t>
          </m:r>
        </m:oMath>
      </m:oMathPara>
    </w:p>
    <w:p>
      <w:pPr>
        <w:pStyle w:val="FirstParagraph"/>
      </w:pPr>
      <w:r>
        <w:rPr>
          <w:rFonts w:hint="eastAsia"/>
          <w:sz w:val="24"/>
        </w:rPr>
        <w:t xml:space="preserve">后验裁剪的必要性：若不裁剪，中心构型</w:t>
      </w:r>
      <w:r>
        <w:rPr>
          <w:sz w:val="24"/>
        </w:rPr>
        <w:t xml:space="preserve"> </w:t>
      </w:r>
      <m:oMath>
        <m:sSub>
          <m:e>
            <m:r>
              <m:t>S</m:t>
            </m:r>
          </m:e>
          <m:sub>
            <m:r>
              <m:t>2</m:t>
            </m:r>
          </m:sub>
        </m:sSub>
        <m:r>
          <m:rPr>
            <m:sty m:val="p"/>
          </m:rPr>
          <m:t>=</m:t>
        </m:r>
        <m:r>
          <m:rPr>
            <m:sty m:val="p"/>
          </m:rPr>
          <m:t>(</m:t>
        </m:r>
        <m:r>
          <m:t>800</m:t>
        </m:r>
        <m:r>
          <m:rPr>
            <m:sty m:val="p"/>
          </m:rPr>
          <m:t>,</m:t>
        </m:r>
        <m:r>
          <m:t>600</m:t>
        </m:r>
        <m:r>
          <m:rPr>
            <m:sty m:val="p"/>
          </m:rPr>
          <m:t>)</m:t>
        </m:r>
      </m:oMath>
      <w:r>
        <w:rPr>
          <w:sz w:val="24"/>
        </w:rPr>
        <w:t xml:space="preserve"> </w:t>
      </w:r>
      <w:r>
        <w:rPr>
          <w:rFonts w:hint="eastAsia"/>
          <w:sz w:val="24"/>
        </w:rPr>
        <w:t xml:space="preserve">处最坏情形的后验四顶点中有三个离</w:t>
      </w:r>
      <w:r>
        <w:rPr>
          <w:sz w:val="24"/>
        </w:rPr>
        <w:t xml:space="preserve"> </w:t>
      </w:r>
      <m:oMath>
        <m:sSub>
          <m:e>
            <m:r>
              <m:t>S</m:t>
            </m:r>
          </m:e>
          <m:sub>
            <m:r>
              <m:t>1</m:t>
            </m:r>
          </m:sub>
        </m:sSub>
      </m:oMath>
      <w:r>
        <w:rPr>
          <w:sz w:val="24"/>
        </w:rPr>
        <w:t xml:space="preserve"> </w:t>
      </w:r>
      <w:r>
        <w:rPr>
          <w:rFonts w:hint="eastAsia"/>
          <w:sz w:val="24"/>
        </w:rPr>
        <w:t xml:space="preserve">达</w:t>
      </w:r>
      <w:r>
        <w:rPr>
          <w:sz w:val="24"/>
        </w:rPr>
        <w:t xml:space="preserve"> 1551–1623 </w:t>
      </w:r>
      <w:r>
        <w:rPr>
          <w:rFonts w:hint="eastAsia"/>
          <w:sz w:val="24"/>
        </w:rPr>
        <w:t xml:space="preserve">m（物理不可能），未裁剪直径被虚高至</w:t>
      </w:r>
      <w:r>
        <w:rPr>
          <w:sz w:val="24"/>
        </w:rPr>
        <w:t xml:space="preserve"> 134.98 </w:t>
      </w:r>
      <w:r>
        <w:rPr>
          <w:rFonts w:hint="eastAsia"/>
          <w:sz w:val="24"/>
        </w:rPr>
        <w:t xml:space="preserve">m；裁剪后退化为真源附近的单点，最坏直径降至</w:t>
      </w:r>
      <w:r>
        <w:rPr>
          <w:sz w:val="24"/>
        </w:rPr>
        <w:t xml:space="preserve"> 112.1 m。</w:t>
      </w:r>
    </w:p>
    <w:bookmarkEnd w:id="41"/>
    <w:bookmarkStart w:id="51" w:name="求解与结果"/>
    <w:p>
      <w:pPr>
        <w:pStyle w:val="Heading4"/>
      </w:pPr>
      <w:r>
        <w:rPr>
          <w:sz w:val="24"/>
        </w:rPr>
        <w:t xml:space="preserve">6.2.4 </w:t>
      </w:r>
      <w:r>
        <w:rPr>
          <w:rFonts w:hint="eastAsia"/>
          <w:sz w:val="24"/>
        </w:rPr>
        <w:t xml:space="preserve">求解与结果</w:t>
      </w:r>
    </w:p>
    <w:p>
      <w:pPr>
        <w:pStyle w:val="FirstParagraph"/>
      </w:pPr>
      <m:oMath>
        <m:r>
          <m:t>J</m:t>
        </m:r>
      </m:oMath>
      <w:r>
        <w:rPr>
          <w:sz w:val="24"/>
        </w:rPr>
        <w:t xml:space="preserve"> </w:t>
      </w:r>
      <w:r>
        <w:rPr>
          <w:rFonts w:hint="eastAsia"/>
          <w:sz w:val="24"/>
        </w:rPr>
        <w:t xml:space="preserve">取有限源网格</w:t>
      </w:r>
      <w:r>
        <w:rPr>
          <w:sz w:val="24"/>
        </w:rPr>
        <w:t xml:space="preserve"> × </w:t>
      </w:r>
      <w:r>
        <w:rPr>
          <w:rFonts w:hint="eastAsia"/>
          <w:sz w:val="24"/>
        </w:rPr>
        <w:t xml:space="preserve">有限误差网格上的最大值（确定性网格离散，逐位可复现），在保证接收域内做</w:t>
      </w:r>
      <w:r>
        <w:rPr>
          <w:sz w:val="24"/>
        </w:rPr>
        <w:t xml:space="preserve"> 25 m → 5 m → 1 m → 0.5 m </w:t>
      </w:r>
      <w:r>
        <w:rPr>
          <w:rFonts w:hint="eastAsia"/>
          <w:sz w:val="24"/>
        </w:rPr>
        <w:t xml:space="preserve">多级细化寻优。三构型结果如下：</w:t>
      </w:r>
    </w:p>
    <w:p>
      <w:pPr>
        <w:pStyle w:val="BodyText"/>
      </w:pPr>
      <w:r>
        <w:rPr>
          <w:rFonts w:hint="eastAsia"/>
          <w:b/>
          <w:bCs/>
          <w:sz w:val="24"/>
        </w:rPr>
        <w:t xml:space="preserve">表</w:t>
      </w:r>
      <w:r>
        <w:rPr>
          <w:b/>
          <w:bCs/>
          <w:sz w:val="24"/>
        </w:rPr>
        <w:t xml:space="preserve"> 1　</w:t>
      </w:r>
      <w:r>
        <w:rPr>
          <w:rFonts w:hint="eastAsia"/>
          <w:b/>
          <w:bCs/>
          <w:sz w:val="24"/>
        </w:rPr>
        <w:t xml:space="preserve">问题二三构型求解结果</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构型（</w:t>
            </w:r>
            <m:oMath>
              <m:sSub>
                <m:e>
                  <m:r>
                    <m:t>S</m:t>
                  </m:r>
                </m:e>
                <m:sub>
                  <m:r>
                    <m:t>1</m:t>
                  </m:r>
                </m:sub>
              </m:sSub>
            </m:oMath>
            <w:r>
              <w:t xml:space="preserve">,</w:t>
            </w:r>
            <w:r>
              <w:t xml:space="preserve"> </w:t>
            </w:r>
            <m:oMath>
              <m:sSub>
                <m:e>
                  <m:r>
                    <m:t>θ</m:t>
                  </m:r>
                </m:e>
                <m:sub>
                  <m:r>
                    <m:t>1</m:t>
                  </m:r>
                </m:sub>
              </m:sSub>
            </m:oMath>
            <w:r>
              <w:rPr>
                <w:rFonts w:hint="eastAsia"/>
              </w:rPr>
              <w:t xml:space="preserve">）</w:t>
            </w:r>
          </w:p>
        </w:tc>
        <w:tc>
          <w:tcPr/>
          <w:p>
            <w:pPr>
              <w:pStyle w:val="Compact"/>
            </w:pPr>
            <m:oMath>
              <m:sSub>
                <m:e>
                  <m:r>
                    <m:t>J</m:t>
                  </m:r>
                </m:e>
                <m:sub>
                  <m:r>
                    <m:rPr>
                      <m:sty m:val="p"/>
                    </m:rPr>
                    <m:t>min</m:t>
                  </m:r>
                </m:sub>
              </m:sSub>
            </m:oMath>
            <w:r>
              <w:t xml:space="preserve"> </w:t>
            </w:r>
            <w:r>
              <w:t xml:space="preserve">(m)</w:t>
            </w:r>
          </w:p>
        </w:tc>
        <w:tc>
          <w:tcPr/>
          <w:p>
            <w:pPr>
              <w:pStyle w:val="Compact"/>
            </w:pPr>
            <w:r>
              <w:rPr>
                <w:rFonts w:hint="eastAsia"/>
              </w:rPr>
              <w:t xml:space="preserve">最优</w:t>
            </w:r>
            <w:r>
              <w:t xml:space="preserve"> </w:t>
            </w:r>
            <m:oMath>
              <m:sSub>
                <m:e>
                  <m:r>
                    <m:t>S</m:t>
                  </m:r>
                </m:e>
                <m:sub>
                  <m:r>
                    <m:t>2</m:t>
                  </m:r>
                </m:sub>
              </m:sSub>
            </m:oMath>
            <w:r>
              <w:t xml:space="preserve"> </w:t>
            </w:r>
            <w:r>
              <w:t xml:space="preserve">(m)</w:t>
            </w:r>
          </w:p>
        </w:tc>
        <w:tc>
          <w:tcPr/>
          <w:p>
            <w:pPr>
              <w:pStyle w:val="Compact"/>
            </w:pPr>
            <w:r>
              <w:rPr>
                <w:rFonts w:hint="eastAsia"/>
              </w:rPr>
              <w:t xml:space="preserve">离</w:t>
            </w:r>
            <w:r>
              <w:t xml:space="preserve"> </w:t>
            </w:r>
            <m:oMath>
              <m:sSub>
                <m:e>
                  <m:r>
                    <m:t>S</m:t>
                  </m:r>
                </m:e>
                <m:sub>
                  <m:r>
                    <m:t>1</m:t>
                  </m:r>
                </m:sub>
              </m:sSub>
            </m:oMath>
            <w:r>
              <w:t xml:space="preserve"> </w:t>
            </w:r>
            <w:r>
              <w:rPr>
                <w:rFonts w:hint="eastAsia"/>
              </w:rPr>
              <w:t xml:space="preserve">距离/偏角</w:t>
            </w:r>
          </w:p>
        </w:tc>
        <w:tc>
          <w:tcPr/>
          <w:p>
            <w:pPr>
              <w:pStyle w:val="Compact"/>
            </w:pPr>
            <w:r>
              <w:t xml:space="preserve">1.25 </w:t>
            </w:r>
            <w:r>
              <w:rPr>
                <w:rFonts w:hint="eastAsia"/>
              </w:rPr>
              <w:t xml:space="preserve">候选区（离</w:t>
            </w:r>
            <w:r>
              <w:t xml:space="preserve"> </w:t>
            </w:r>
            <m:oMath>
              <m:sSub>
                <m:e>
                  <m:r>
                    <m:t>S</m:t>
                  </m:r>
                </m:e>
                <m:sub>
                  <m:r>
                    <m:t>1</m:t>
                  </m:r>
                </m:sub>
              </m:sSub>
            </m:oMath>
            <w:r>
              <w:rPr>
                <w:rFonts w:hint="eastAsia"/>
              </w:rPr>
              <w:t xml:space="preserve">/偏角）</w:t>
            </w:r>
          </w:p>
        </w:tc>
      </w:tr>
      <w:tr>
        <w:tc>
          <w:tcPr/>
          <w:p>
            <w:pPr>
              <w:pStyle w:val="Compact"/>
            </w:pPr>
            <w:r>
              <w:rPr>
                <w:rFonts w:hint="eastAsia"/>
              </w:rPr>
              <w:t xml:space="preserve">中心</w:t>
            </w:r>
            <w:r>
              <w:t xml:space="preserve"> </w:t>
            </w:r>
            <m:oMath>
              <m:r>
                <m:rPr>
                  <m:sty m:val="p"/>
                </m:rPr>
                <m:t>(</m:t>
              </m:r>
              <m:r>
                <m:t>0</m:t>
              </m:r>
              <m:r>
                <m:rPr>
                  <m:sty m:val="p"/>
                </m:rPr>
                <m:t>,</m:t>
              </m:r>
              <m:r>
                <m:t>0</m:t>
              </m:r>
              <m:r>
                <m:rPr>
                  <m:sty m:val="p"/>
                </m:rPr>
                <m:t>)</m:t>
              </m:r>
            </m:oMath>
            <w:r>
              <w:t xml:space="preserve">,</w:t>
            </w:r>
            <w:r>
              <w:t xml:space="preserve"> </w:t>
            </w:r>
            <m:oMath>
              <m:sSup>
                <m:e>
                  <m:r>
                    <m:t>0</m:t>
                  </m:r>
                </m:e>
                <m:sup>
                  <m:r>
                    <m:rPr>
                      <m:sty m:val="p"/>
                    </m:rPr>
                    <m:t>∘</m:t>
                  </m:r>
                </m:sup>
              </m:sSup>
            </m:oMath>
          </w:p>
        </w:tc>
        <w:tc>
          <w:tcPr/>
          <w:p>
            <w:pPr>
              <w:pStyle w:val="Compact"/>
            </w:pPr>
            <w:r>
              <w:t xml:space="preserve">111.0</w:t>
            </w:r>
          </w:p>
        </w:tc>
        <w:tc>
          <w:tcPr/>
          <w:p>
            <w:pPr>
              <w:pStyle w:val="Compact"/>
            </w:pPr>
            <m:oMath>
              <m:r>
                <m:rPr>
                  <m:sty m:val="p"/>
                </m:rPr>
                <m:t>(</m:t>
              </m:r>
              <m:r>
                <m:t>844</m:t>
              </m:r>
              <m:r>
                <m:rPr>
                  <m:sty m:val="p"/>
                </m:rPr>
                <m:t>,</m:t>
              </m:r>
              <m:r>
                <m:rPr>
                  <m:sty m:val="p"/>
                </m:rPr>
                <m:t>±</m:t>
              </m:r>
              <m:r>
                <m:t>544</m:t>
              </m:r>
              <m:r>
                <m:rPr>
                  <m:sty m:val="p"/>
                </m:rPr>
                <m:t>)</m:t>
              </m:r>
            </m:oMath>
          </w:p>
        </w:tc>
        <w:tc>
          <w:tcPr/>
          <w:p>
            <w:pPr>
              <w:pStyle w:val="Compact"/>
            </w:pPr>
            <w:r>
              <w:t xml:space="preserve">1004 m / 32.8°</w:t>
            </w:r>
          </w:p>
        </w:tc>
        <w:tc>
          <w:tcPr/>
          <w:p>
            <w:pPr>
              <w:pStyle w:val="Compact"/>
            </w:pPr>
            <w:r>
              <w:t xml:space="preserve">855–1004 m / 16.1°–60.1°</w:t>
            </w:r>
          </w:p>
        </w:tc>
      </w:tr>
      <w:tr>
        <w:tc>
          <w:tcPr/>
          <w:p>
            <w:pPr>
              <w:pStyle w:val="Compact"/>
            </w:pPr>
            <w:r>
              <w:rPr>
                <w:rFonts w:hint="eastAsia"/>
              </w:rPr>
              <w:t xml:space="preserve">向外</w:t>
            </w:r>
            <w:r>
              <w:t xml:space="preserve"> 800</w:t>
            </w:r>
            <w:r>
              <w:t xml:space="preserve"> </w:t>
            </w:r>
            <m:oMath>
              <m:r>
                <m:rPr>
                  <m:sty m:val="p"/>
                </m:rPr>
                <m:t>(</m:t>
              </m:r>
              <m:r>
                <m:rPr>
                  <m:sty m:val="p"/>
                </m:rPr>
                <m:t>−</m:t>
              </m:r>
              <m:r>
                <m:t>1000</m:t>
              </m:r>
              <m:r>
                <m:rPr>
                  <m:sty m:val="p"/>
                </m:rPr>
                <m:t>,</m:t>
              </m:r>
              <m:r>
                <m:t>0</m:t>
              </m:r>
              <m:r>
                <m:rPr>
                  <m:sty m:val="p"/>
                </m:rPr>
                <m:t>)</m:t>
              </m:r>
            </m:oMath>
            <w:r>
              <w:t xml:space="preserve">,</w:t>
            </w:r>
            <w:r>
              <w:t xml:space="preserve"> </w:t>
            </w:r>
            <m:oMath>
              <m:sSup>
                <m:e>
                  <m:r>
                    <m:t>180</m:t>
                  </m:r>
                </m:e>
                <m:sup>
                  <m:r>
                    <m:rPr>
                      <m:sty m:val="p"/>
                    </m:rPr>
                    <m:t>∘</m:t>
                  </m:r>
                </m:sup>
              </m:sSup>
            </m:oMath>
          </w:p>
        </w:tc>
        <w:tc>
          <w:tcPr/>
          <w:p>
            <w:pPr>
              <w:pStyle w:val="Compact"/>
            </w:pPr>
            <w:r>
              <w:t xml:space="preserve">41.0</w:t>
            </w:r>
          </w:p>
        </w:tc>
        <w:tc>
          <w:tcPr/>
          <w:p>
            <w:pPr>
              <w:pStyle w:val="Compact"/>
            </w:pPr>
            <m:oMath>
              <m:r>
                <m:rPr>
                  <m:sty m:val="p"/>
                </m:rPr>
                <m:t>(</m:t>
              </m:r>
              <m:r>
                <m:rPr>
                  <m:sty m:val="p"/>
                </m:rPr>
                <m:t>−</m:t>
              </m:r>
              <m:r>
                <m:t>1594.8</m:t>
              </m:r>
              <m:r>
                <m:rPr>
                  <m:sty m:val="p"/>
                </m:rPr>
                <m:t>,</m:t>
              </m:r>
              <m:r>
                <m:rPr>
                  <m:sty m:val="p"/>
                </m:rPr>
                <m:t>±</m:t>
              </m:r>
              <m:r>
                <m:t>511.4</m:t>
              </m:r>
              <m:r>
                <m:rPr>
                  <m:sty m:val="p"/>
                </m:rPr>
                <m:t>)</m:t>
              </m:r>
            </m:oMath>
          </w:p>
        </w:tc>
        <w:tc>
          <w:tcPr/>
          <w:p>
            <w:pPr>
              <w:pStyle w:val="Compact"/>
            </w:pPr>
            <w:r>
              <w:t xml:space="preserve">784 m / 40.7°</w:t>
            </w:r>
          </w:p>
        </w:tc>
        <w:tc>
          <w:tcPr/>
          <w:p>
            <w:pPr>
              <w:pStyle w:val="Compact"/>
            </w:pPr>
            <w:r>
              <w:t xml:space="preserve">593–1000 m / 24.4°–60.8°</w:t>
            </w:r>
          </w:p>
        </w:tc>
      </w:tr>
      <w:tr>
        <w:tc>
          <w:tcPr/>
          <w:p>
            <w:pPr>
              <w:pStyle w:val="Compact"/>
            </w:pPr>
            <w:r>
              <w:rPr>
                <w:rFonts w:hint="eastAsia"/>
              </w:rPr>
              <w:t xml:space="preserve">切向</w:t>
            </w:r>
            <w:r>
              <w:t xml:space="preserve"> </w:t>
            </w:r>
            <m:oMath>
              <m:r>
                <m:rPr>
                  <m:sty m:val="p"/>
                </m:rPr>
                <m:t>(</m:t>
              </m:r>
              <m:r>
                <m:t>1790</m:t>
              </m:r>
              <m:r>
                <m:rPr>
                  <m:sty m:val="p"/>
                </m:rPr>
                <m:t>,</m:t>
              </m:r>
              <m:r>
                <m:t>0</m:t>
              </m:r>
              <m:r>
                <m:rPr>
                  <m:sty m:val="p"/>
                </m:rPr>
                <m:t>)</m:t>
              </m:r>
            </m:oMath>
            <w:r>
              <w:t xml:space="preserve">,</w:t>
            </w:r>
            <w:r>
              <w:t xml:space="preserve"> </w:t>
            </w:r>
            <m:oMath>
              <m:sSup>
                <m:e>
                  <m:r>
                    <m:t>90</m:t>
                  </m:r>
                </m:e>
                <m:sup>
                  <m:r>
                    <m:rPr>
                      <m:sty m:val="p"/>
                    </m:rPr>
                    <m:t>∘</m:t>
                  </m:r>
                </m:sup>
              </m:sSup>
            </m:oMath>
          </w:p>
        </w:tc>
        <w:tc>
          <w:tcPr/>
          <w:p>
            <w:pPr>
              <w:pStyle w:val="Compact"/>
            </w:pPr>
            <w:r>
              <w:t xml:space="preserve">8.2</w:t>
            </w:r>
          </w:p>
        </w:tc>
        <w:tc>
          <w:tcPr/>
          <w:p>
            <w:pPr>
              <w:pStyle w:val="Compact"/>
            </w:pPr>
            <m:oMath>
              <m:r>
                <m:rPr>
                  <m:sty m:val="p"/>
                </m:rPr>
                <m:t>(</m:t>
              </m:r>
              <m:r>
                <m:t>1688.4</m:t>
              </m:r>
              <m:r>
                <m:rPr>
                  <m:sty m:val="p"/>
                </m:rPr>
                <m:t>,</m:t>
              </m:r>
              <m:r>
                <m:rPr>
                  <m:sty m:val="p"/>
                </m:rPr>
                <m:t>+</m:t>
              </m:r>
              <m:r>
                <m:t>120.5</m:t>
              </m:r>
              <m:r>
                <m:rPr>
                  <m:sty m:val="p"/>
                </m:rPr>
                <m:t>)</m:t>
              </m:r>
            </m:oMath>
          </w:p>
        </w:tc>
        <w:tc>
          <w:tcPr/>
          <w:p>
            <w:pPr>
              <w:pStyle w:val="Compact"/>
            </w:pPr>
            <w:r>
              <w:t xml:space="preserve">158 m / 40.1°</w:t>
            </w:r>
          </w:p>
        </w:tc>
        <w:tc>
          <w:tcPr/>
          <w:p>
            <w:pPr>
              <w:pStyle w:val="Compact"/>
            </w:pPr>
            <w:r>
              <w:t xml:space="preserve">125–236 m / </w:t>
            </w:r>
            <w:r>
              <w:rPr>
                <w:rFonts w:hint="eastAsia"/>
              </w:rPr>
              <w:t xml:space="preserve">31.0°–60.3°（西侧一瓣）</w:t>
            </w:r>
          </w:p>
        </w:tc>
      </w:tr>
    </w:tbl>
    <w:p>
      <w:pPr>
        <w:pStyle w:val="BodyText"/>
      </w:pPr>
      <w:r>
        <w:rPr>
          <w:rFonts w:hint="eastAsia"/>
          <w:sz w:val="24"/>
        </w:rPr>
        <w:t xml:space="preserve">三个构型的几何含义一致：最优</w:t>
      </w:r>
      <w:r>
        <w:rPr>
          <w:sz w:val="24"/>
        </w:rPr>
        <w:t xml:space="preserve"> </w:t>
      </w:r>
      <m:oMath>
        <m:sSub>
          <m:e>
            <m:r>
              <m:t>S</m:t>
            </m:r>
          </m:e>
          <m:sub>
            <m:r>
              <m:t>2</m:t>
            </m:r>
          </m:sub>
        </m:sSub>
      </m:oMath>
      <w:r>
        <w:rPr>
          <w:sz w:val="24"/>
        </w:rPr>
        <w:t xml:space="preserve"> </w:t>
      </w:r>
      <w:r>
        <w:rPr>
          <w:rFonts w:hint="eastAsia"/>
          <w:sz w:val="24"/>
        </w:rPr>
        <w:t xml:space="preserve">均”贴保证接收域外沿、偏角</w:t>
      </w:r>
      <w:r>
        <w:rPr>
          <w:sz w:val="24"/>
        </w:rPr>
        <w:t xml:space="preserve"> </w:t>
      </w:r>
      <m:oMath>
        <m:sSup>
          <m:e>
            <m:r>
              <m:t>32.8</m:t>
            </m:r>
          </m:e>
          <m:sup>
            <m:r>
              <m:rPr>
                <m:sty m:val="p"/>
              </m:rPr>
              <m:t>∘</m:t>
            </m:r>
          </m:sup>
        </m:sSup>
        <m:r>
          <m:rPr>
            <m:sty m:val="p"/>
          </m:rPr>
          <m:t>∼</m:t>
        </m:r>
        <m:sSup>
          <m:e>
            <m:r>
              <m:t>40.7</m:t>
            </m:r>
          </m:e>
          <m:sup>
            <m:r>
              <m:rPr>
                <m:sty m:val="p"/>
              </m:rPr>
              <m:t>∘</m:t>
            </m:r>
          </m:sup>
        </m:sSup>
      </m:oMath>
      <w:r>
        <w:rPr>
          <w:rFonts w:hint="eastAsia"/>
          <w:sz w:val="24"/>
        </w:rPr>
        <w:t xml:space="preserve">“，在基线长度与交会角之间取得折中。最坏情形见证（三构型一致）：最坏直径出现在楔形远弧端点（</w:t>
      </w:r>
      <m:oMath>
        <m:r>
          <m:t>φ</m:t>
        </m:r>
        <m:r>
          <m:rPr>
            <m:sty m:val="p"/>
          </m:rPr>
          <m:t>=</m:t>
        </m:r>
        <m:r>
          <m:rPr>
            <m:sty m:val="p"/>
          </m:rPr>
          <m:t>±</m:t>
        </m:r>
        <m:sSup>
          <m:e>
            <m:r>
              <m:t>1</m:t>
            </m:r>
          </m:e>
          <m:sup>
            <m:r>
              <m:rPr>
                <m:sty m:val="p"/>
              </m:rPr>
              <m:t>∘</m:t>
            </m:r>
          </m:sup>
        </m:sSup>
      </m:oMath>
      <w:r>
        <w:rPr>
          <w:sz w:val="24"/>
        </w:rPr>
        <w:t xml:space="preserve">、</w:t>
      </w:r>
      <m:oMath>
        <m:sSub>
          <m:e>
            <m:r>
              <m:t>d</m:t>
            </m:r>
          </m:e>
          <m:sub>
            <m:r>
              <m:t>1</m:t>
            </m:r>
          </m:sub>
        </m:sSub>
        <m:r>
          <m:rPr>
            <m:sty m:val="p"/>
          </m:rPr>
          <m:t>=</m:t>
        </m:r>
        <m:sSub>
          <m:e>
            <m:r>
              <m:t>r</m:t>
            </m:r>
          </m:e>
          <m:sub>
            <m:r>
              <m:rPr>
                <m:sty m:val="p"/>
              </m:rPr>
              <m:t>f</m:t>
            </m:r>
            <m:r>
              <m:rPr>
                <m:sty m:val="p"/>
              </m:rPr>
              <m:t>a</m:t>
            </m:r>
            <m:r>
              <m:rPr>
                <m:sty m:val="p"/>
              </m:rPr>
              <m:t>r</m:t>
            </m:r>
          </m:sub>
        </m:sSub>
      </m:oMath>
      <w:r>
        <w:rPr>
          <w:rFonts w:hint="eastAsia"/>
          <w:sz w:val="24"/>
        </w:rPr>
        <w:t xml:space="preserve">）×</w:t>
      </w:r>
      <w:r>
        <w:rPr>
          <w:sz w:val="24"/>
        </w:rPr>
        <w:t xml:space="preserve"> </w:t>
      </w:r>
      <w:r>
        <w:rPr>
          <w:rFonts w:hint="eastAsia"/>
          <w:sz w:val="24"/>
        </w:rPr>
        <w:t xml:space="preserve">第二次误差极值（</w:t>
      </w:r>
      <m:oMath>
        <m:sSub>
          <m:e>
            <m:r>
              <m:t>e</m:t>
            </m:r>
          </m:e>
          <m:sub>
            <m:r>
              <m:t>2</m:t>
            </m:r>
          </m:sub>
        </m:sSub>
        <m:r>
          <m:rPr>
            <m:sty m:val="p"/>
          </m:rPr>
          <m:t>=</m:t>
        </m:r>
        <m:r>
          <m:rPr>
            <m:sty m:val="p"/>
          </m:rPr>
          <m:t>±</m:t>
        </m:r>
        <m:sSup>
          <m:e>
            <m:r>
              <m:t>1</m:t>
            </m:r>
          </m:e>
          <m:sup>
            <m:r>
              <m:rPr>
                <m:sty m:val="p"/>
              </m:rPr>
              <m:t>∘</m:t>
            </m:r>
          </m:sup>
        </m:sSup>
      </m:oMath>
      <w:r>
        <w:rPr>
          <w:rFonts w:hint="eastAsia"/>
          <w:sz w:val="24"/>
        </w:rPr>
        <w:t xml:space="preserve">）处。</w:t>
      </w:r>
    </w:p>
    <w:p>
      <w:pPr>
        <w:pStyle w:val="CaptionedFigure"/>
      </w:pPr>
      <w:r>
        <w:rPr>
          <w:sz w:val="24"/>
        </w:rPr>
        <w:drawing>
          <wp:inline>
            <wp:extent cx="5334000" cy="4772526"/>
            <wp:effectExtent b="0" l="0" r="0" t="0"/>
            <wp:docPr descr="图 4　中心构型候选区域（彩色为可行域最坏直径，等值线为 1.1/1.25/1.5×J_min，★为最优点）" title="" id="43" name="Picture"/>
            <a:graphic>
              <a:graphicData uri="http://schemas.openxmlformats.org/drawingml/2006/picture">
                <pic:pic>
                  <pic:nvPicPr>
                    <pic:cNvPr descr="问题二/figs/problem2_candidate_region_center_reference.png" id="44" name="Picture"/>
                    <pic:cNvPicPr>
                      <a:picLocks noChangeArrowheads="1" noChangeAspect="1"/>
                    </pic:cNvPicPr>
                  </pic:nvPicPr>
                  <pic:blipFill>
                    <a:blip r:embed="rId42"/>
                    <a:stretch>
                      <a:fillRect/>
                    </a:stretch>
                  </pic:blipFill>
                  <pic:spPr bwMode="auto">
                    <a:xfrm>
                      <a:off x="0" y="0"/>
                      <a:ext cx="5334000" cy="4772526"/>
                    </a:xfrm>
                    <a:prstGeom prst="rect">
                      <a:avLst/>
                    </a:prstGeom>
                    <a:noFill/>
                    <a:ln w="9525">
                      <a:noFill/>
                      <a:headEnd/>
                      <a:tailEnd/>
                    </a:ln>
                  </pic:spPr>
                </pic:pic>
              </a:graphicData>
            </a:graphic>
          </wp:inline>
        </w:drawing>
      </w:r>
    </w:p>
    <w:p>
      <w:pPr>
        <w:pStyle w:val="ImageCaption"/>
      </w:pPr>
      <w:r>
        <w:rPr>
          <w:rFonts w:hint="eastAsia"/>
          <w:sz w:val="24"/>
        </w:rPr>
        <w:t xml:space="preserve">图</w:t>
      </w:r>
      <w:r>
        <w:rPr>
          <w:sz w:val="24"/>
        </w:rPr>
        <w:t xml:space="preserve"> 4　</w:t>
      </w:r>
      <w:r>
        <w:rPr>
          <w:rFonts w:hint="eastAsia"/>
          <w:sz w:val="24"/>
        </w:rPr>
        <w:t xml:space="preserve">中心构型候选区域（彩色为可行域最坏直径，等值线为</w:t>
      </w:r>
      <w:r>
        <w:rPr>
          <w:sz w:val="24"/>
        </w:rPr>
        <w:t xml:space="preserve"> </w:t>
      </w:r>
      <w:r>
        <w:rPr>
          <w:rFonts w:hint="eastAsia"/>
          <w:sz w:val="24"/>
        </w:rPr>
        <w:t xml:space="preserve">1.1/1.25/1.5×J_min，★为最优点）</w:t>
      </w:r>
    </w:p>
    <w:p>
      <w:pPr>
        <w:pStyle w:val="CaptionedFigure"/>
      </w:pPr>
      <w:r>
        <w:rPr>
          <w:sz w:val="24"/>
        </w:rPr>
        <w:drawing>
          <wp:inline>
            <wp:extent cx="5334000" cy="4772526"/>
            <wp:effectExtent b="0" l="0" r="0" t="0"/>
            <wp:docPr descr="图 5　向外 800 m 构型候选区域" title="" id="46" name="Picture"/>
            <a:graphic>
              <a:graphicData uri="http://schemas.openxmlformats.org/drawingml/2006/picture">
                <pic:pic>
                  <pic:nvPicPr>
                    <pic:cNvPr descr="问题二/figs/problem2_candidate_region_inside_outward_800.png" id="47" name="Picture"/>
                    <pic:cNvPicPr>
                      <a:picLocks noChangeArrowheads="1" noChangeAspect="1"/>
                    </pic:cNvPicPr>
                  </pic:nvPicPr>
                  <pic:blipFill>
                    <a:blip r:embed="rId45"/>
                    <a:stretch>
                      <a:fillRect/>
                    </a:stretch>
                  </pic:blipFill>
                  <pic:spPr bwMode="auto">
                    <a:xfrm>
                      <a:off x="0" y="0"/>
                      <a:ext cx="5334000" cy="4772526"/>
                    </a:xfrm>
                    <a:prstGeom prst="rect">
                      <a:avLst/>
                    </a:prstGeom>
                    <a:noFill/>
                    <a:ln w="9525">
                      <a:noFill/>
                      <a:headEnd/>
                      <a:tailEnd/>
                    </a:ln>
                  </pic:spPr>
                </pic:pic>
              </a:graphicData>
            </a:graphic>
          </wp:inline>
        </w:drawing>
      </w:r>
    </w:p>
    <w:p>
      <w:pPr>
        <w:pStyle w:val="ImageCaption"/>
      </w:pPr>
      <w:r>
        <w:rPr>
          <w:rFonts w:hint="eastAsia"/>
          <w:sz w:val="24"/>
        </w:rPr>
        <w:t xml:space="preserve">图</w:t>
      </w:r>
      <w:r>
        <w:rPr>
          <w:sz w:val="24"/>
        </w:rPr>
        <w:t xml:space="preserve"> 5　</w:t>
      </w:r>
      <w:r>
        <w:rPr>
          <w:rFonts w:hint="eastAsia"/>
          <w:sz w:val="24"/>
        </w:rPr>
        <w:t xml:space="preserve">向外</w:t>
      </w:r>
      <w:r>
        <w:rPr>
          <w:sz w:val="24"/>
        </w:rPr>
        <w:t xml:space="preserve"> 800 m </w:t>
      </w:r>
      <w:r>
        <w:rPr>
          <w:rFonts w:hint="eastAsia"/>
          <w:sz w:val="24"/>
        </w:rPr>
        <w:t xml:space="preserve">构型候选区域</w:t>
      </w:r>
    </w:p>
    <w:p>
      <w:pPr>
        <w:pStyle w:val="CaptionedFigure"/>
      </w:pPr>
      <w:r>
        <w:rPr>
          <w:sz w:val="24"/>
        </w:rPr>
        <w:drawing>
          <wp:inline>
            <wp:extent cx="5334000" cy="4772526"/>
            <wp:effectExtent b="0" l="0" r="0" t="0"/>
            <wp:docPr descr="图 6　切向边界构型候选区域" title="" id="49" name="Picture"/>
            <a:graphic>
              <a:graphicData uri="http://schemas.openxmlformats.org/drawingml/2006/picture">
                <pic:pic>
                  <pic:nvPicPr>
                    <pic:cNvPr descr="问题二/figs/problem2_candidate_region_tangent_boundary.png" id="50" name="Picture"/>
                    <pic:cNvPicPr>
                      <a:picLocks noChangeArrowheads="1" noChangeAspect="1"/>
                    </pic:cNvPicPr>
                  </pic:nvPicPr>
                  <pic:blipFill>
                    <a:blip r:embed="rId48"/>
                    <a:stretch>
                      <a:fillRect/>
                    </a:stretch>
                  </pic:blipFill>
                  <pic:spPr bwMode="auto">
                    <a:xfrm>
                      <a:off x="0" y="0"/>
                      <a:ext cx="5334000" cy="4772526"/>
                    </a:xfrm>
                    <a:prstGeom prst="rect">
                      <a:avLst/>
                    </a:prstGeom>
                    <a:noFill/>
                    <a:ln w="9525">
                      <a:noFill/>
                      <a:headEnd/>
                      <a:tailEnd/>
                    </a:ln>
                  </pic:spPr>
                </pic:pic>
              </a:graphicData>
            </a:graphic>
          </wp:inline>
        </w:drawing>
      </w:r>
    </w:p>
    <w:p>
      <w:pPr>
        <w:pStyle w:val="ImageCaption"/>
      </w:pPr>
      <w:r>
        <w:rPr>
          <w:rFonts w:hint="eastAsia"/>
          <w:sz w:val="24"/>
        </w:rPr>
        <w:t xml:space="preserve">图</w:t>
      </w:r>
      <w:r>
        <w:rPr>
          <w:sz w:val="24"/>
        </w:rPr>
        <w:t xml:space="preserve"> 6　</w:t>
      </w:r>
      <w:r>
        <w:rPr>
          <w:rFonts w:hint="eastAsia"/>
          <w:sz w:val="24"/>
        </w:rPr>
        <w:t xml:space="preserve">切向边界构型候选区域</w:t>
      </w:r>
    </w:p>
    <w:bookmarkEnd w:id="51"/>
    <w:bookmarkStart w:id="52" w:name="候选区域近最优水平集"/>
    <w:p>
      <w:pPr>
        <w:pStyle w:val="Heading4"/>
      </w:pPr>
      <w:r>
        <w:rPr>
          <w:sz w:val="24"/>
        </w:rPr>
        <w:t xml:space="preserve">6.2.5 </w:t>
      </w:r>
      <w:r>
        <w:rPr>
          <w:rFonts w:hint="eastAsia"/>
          <w:sz w:val="24"/>
        </w:rPr>
        <w:t xml:space="preserve">候选区域：近最优水平集</w:t>
      </w:r>
    </w:p>
    <w:p>
      <w:pPr>
        <w:pStyle w:val="FirstParagraph"/>
      </w:pPr>
      <w:r>
        <w:rPr>
          <w:rFonts w:hint="eastAsia"/>
          <w:sz w:val="24"/>
        </w:rPr>
        <w:t xml:space="preserve">严格最优只有离散的点，单点交不了”候选区域”这道题，故把”较好”放宽为近最优水平集</w:t>
      </w:r>
    </w:p>
    <w:p>
      <w:pPr>
        <w:pStyle w:val="BodyText"/>
      </w:pPr>
      <m:oMathPara>
        <m:oMathParaPr>
          <m:jc m:val="center"/>
        </m:oMathParaPr>
        <m:oMath>
          <m:sSub>
            <m:e>
              <m:r>
                <m:rPr>
                  <m:scr m:val="script"/>
                  <m:sty m:val="p"/>
                </m:rPr>
                <m:t>R</m:t>
              </m:r>
            </m:e>
            <m:sub>
              <m:r>
                <m:t>α</m:t>
              </m:r>
            </m:sub>
          </m:sSub>
          <m:r>
            <m:rPr>
              <m:sty m:val="p"/>
            </m:rPr>
            <m:t>=</m:t>
          </m:r>
          <m:d>
            <m:dPr>
              <m:begChr m:val="{"/>
              <m:sepChr m:val=""/>
              <m:endChr m:val="}"/>
              <m:grow/>
            </m:dPr>
            <m:e>
              <m:r>
                <m:t> </m:t>
              </m:r>
              <m:sSub>
                <m:e>
                  <m:r>
                    <m:t>S</m:t>
                  </m:r>
                </m:e>
                <m:sub>
                  <m:r>
                    <m:t>2</m:t>
                  </m:r>
                </m:sub>
              </m:sSub>
              <m:r>
                <m:rPr>
                  <m:sty m:val="p"/>
                </m:rPr>
                <m:t>∈</m:t>
              </m:r>
              <m:sSub>
                <m:e>
                  <m:r>
                    <m:t>C</m:t>
                  </m:r>
                </m:e>
                <m:sub>
                  <m:r>
                    <m:rPr>
                      <m:sty m:val="p"/>
                    </m:rPr>
                    <m:t>r</m:t>
                  </m:r>
                  <m:r>
                    <m:rPr>
                      <m:sty m:val="p"/>
                    </m:rPr>
                    <m:t>e</m:t>
                  </m:r>
                  <m:r>
                    <m:rPr>
                      <m:sty m:val="p"/>
                    </m:rPr>
                    <m:t>c</m:t>
                  </m:r>
                  <m:r>
                    <m:rPr>
                      <m:sty m:val="p"/>
                    </m:rPr>
                    <m:t>v</m:t>
                  </m:r>
                </m:sub>
              </m:sSub>
              <m:r>
                <m:rPr>
                  <m:sty m:val="p"/>
                </m:rPr>
                <m:t>:</m:t>
              </m:r>
              <m:r>
                <m:t> </m:t>
              </m:r>
              <m:r>
                <m:t>J</m:t>
              </m:r>
              <m:r>
                <m:rPr>
                  <m:sty m:val="p"/>
                </m:rPr>
                <m:t>(</m:t>
              </m:r>
              <m:sSub>
                <m:e>
                  <m:r>
                    <m:t>S</m:t>
                  </m:r>
                </m:e>
                <m:sub>
                  <m:r>
                    <m:t>2</m:t>
                  </m:r>
                </m:sub>
              </m:sSub>
              <m:r>
                <m:rPr>
                  <m:sty m:val="p"/>
                </m:rPr>
                <m:t>)</m:t>
              </m:r>
              <m:r>
                <m:rPr>
                  <m:sty m:val="p"/>
                </m:rPr>
                <m:t>≤</m:t>
              </m:r>
              <m:r>
                <m:t>α</m:t>
              </m:r>
              <m:sSub>
                <m:e>
                  <m:r>
                    <m:t>J</m:t>
                  </m:r>
                </m:e>
                <m:sub>
                  <m:r>
                    <m:rPr>
                      <m:sty m:val="p"/>
                    </m:rPr>
                    <m:t>min</m:t>
                  </m:r>
                </m:sub>
              </m:sSub>
              <m:r>
                <m:t> </m:t>
              </m:r>
            </m:e>
          </m:d>
          <m:r>
            <m:rPr>
              <m:sty m:val="p"/>
            </m:rPr>
            <m:t>.</m:t>
          </m:r>
        </m:oMath>
      </m:oMathPara>
    </w:p>
    <w:p>
      <w:pPr>
        <w:pStyle w:val="FirstParagraph"/>
      </w:pPr>
      <m:oMath>
        <m:r>
          <m:t>α</m:t>
        </m:r>
        <m:r>
          <m:rPr>
            <m:sty m:val="p"/>
          </m:rPr>
          <m:t>=</m:t>
        </m:r>
        <m:r>
          <m:t>1.25</m:t>
        </m:r>
      </m:oMath>
      <w:r>
        <w:rPr>
          <w:sz w:val="24"/>
        </w:rPr>
        <w:t xml:space="preserve"> </w:t>
      </w:r>
      <w:r>
        <w:rPr>
          <w:rFonts w:hint="eastAsia"/>
          <w:sz w:val="24"/>
        </w:rPr>
        <w:t xml:space="preserve">允许最坏直径比最优差</w:t>
      </w:r>
      <w:r>
        <w:rPr>
          <w:sz w:val="24"/>
        </w:rPr>
        <w:t xml:space="preserve"> </w:t>
      </w:r>
      <w:r>
        <w:rPr>
          <w:rFonts w:hint="eastAsia"/>
          <w:sz w:val="24"/>
        </w:rPr>
        <w:t xml:space="preserve">25%（中心构型</w:t>
      </w:r>
      <w:r>
        <w:rPr>
          <w:sz w:val="24"/>
        </w:rPr>
        <w:t xml:space="preserve"> 111 → 139 </w:t>
      </w:r>
      <w:r>
        <w:rPr>
          <w:rFonts w:hint="eastAsia"/>
          <w:sz w:val="24"/>
        </w:rPr>
        <w:t xml:space="preserve">m），属建模容差而非题面常数。敏感性分析表明</w:t>
      </w:r>
      <w:r>
        <w:rPr>
          <w:sz w:val="24"/>
        </w:rPr>
        <w:t xml:space="preserve"> </w:t>
      </w:r>
      <m:oMath>
        <m:r>
          <m:t>α</m:t>
        </m:r>
        <m:r>
          <m:rPr>
            <m:sty m:val="p"/>
          </m:rPr>
          <m:t>∈</m:t>
        </m:r>
        <m:r>
          <m:rPr>
            <m:sty m:val="p"/>
          </m:rPr>
          <m:t>[</m:t>
        </m:r>
        <m:r>
          <m:t>1.1</m:t>
        </m:r>
        <m:r>
          <m:rPr>
            <m:sty m:val="p"/>
          </m:rPr>
          <m:t>,</m:t>
        </m:r>
        <m:r>
          <m:t>1.5</m:t>
        </m:r>
        <m:r>
          <m:rPr>
            <m:sty m:val="p"/>
          </m:rPr>
          <m:t>]</m:t>
        </m:r>
      </m:oMath>
      <w:r>
        <w:rPr>
          <w:sz w:val="24"/>
        </w:rPr>
        <w:t xml:space="preserve"> </w:t>
      </w:r>
      <w:r>
        <w:rPr>
          <w:rFonts w:hint="eastAsia"/>
          <w:sz w:val="24"/>
        </w:rPr>
        <w:t xml:space="preserve">时候选区域始终是贴外沿的两瓣，只改变向内伸入深度，策略结论不依赖</w:t>
      </w:r>
      <w:r>
        <w:rPr>
          <w:sz w:val="24"/>
        </w:rPr>
        <w:t xml:space="preserve"> </w:t>
      </w:r>
      <m:oMath>
        <m:r>
          <m:t>α</m:t>
        </m:r>
      </m:oMath>
      <w:r>
        <w:rPr>
          <w:sz w:val="24"/>
        </w:rPr>
        <w:t xml:space="preserve"> </w:t>
      </w:r>
      <w:r>
        <w:rPr>
          <w:rFonts w:hint="eastAsia"/>
          <w:sz w:val="24"/>
        </w:rPr>
        <w:t xml:space="preserve">的精确取值。</w:t>
      </w:r>
    </w:p>
    <w:p>
      <w:r>
        <w:rPr>
          <w:sz w:val="24"/>
        </w:rPr>
        <w:pict>
          <v:rect style="width:0;height:1.5pt" o:hralign="center" o:hrstd="t" o:hr="t"/>
        </w:pict>
      </w:r>
    </w:p>
    <w:bookmarkEnd w:id="52"/>
    <w:bookmarkEnd w:id="53"/>
    <w:bookmarkStart w:id="65" w:name="问题三全向干扰源在线搜索清除策略"/>
    <w:p>
      <w:pPr>
        <w:pStyle w:val="Heading3"/>
      </w:pPr>
      <w:r>
        <w:rPr>
          <w:sz w:val="24"/>
        </w:rPr>
        <w:t xml:space="preserve">6.3 </w:t>
      </w:r>
      <w:r>
        <w:rPr>
          <w:rFonts w:hint="eastAsia"/>
          <w:sz w:val="24"/>
        </w:rPr>
        <w:t xml:space="preserve">问题三：全向干扰源在线搜索清除策略</w:t>
      </w:r>
    </w:p>
    <w:bookmarkStart w:id="57" w:name="覆盖网最坏-1000-m-的等圆覆盖"/>
    <w:p>
      <w:pPr>
        <w:pStyle w:val="Heading4"/>
      </w:pPr>
      <w:r>
        <w:rPr>
          <w:sz w:val="24"/>
        </w:rPr>
        <w:t xml:space="preserve">6.3.1 </w:t>
      </w:r>
      <w:r>
        <w:rPr>
          <w:rFonts w:hint="eastAsia"/>
          <w:sz w:val="24"/>
        </w:rPr>
        <w:t xml:space="preserve">覆盖网：最坏</w:t>
      </w:r>
      <w:r>
        <w:rPr>
          <w:sz w:val="24"/>
        </w:rPr>
        <w:t xml:space="preserve"> 1000 m </w:t>
      </w:r>
      <w:r>
        <w:rPr>
          <w:rFonts w:hint="eastAsia"/>
          <w:sz w:val="24"/>
        </w:rPr>
        <w:t xml:space="preserve">的等圆覆盖</w:t>
      </w:r>
    </w:p>
    <w:p>
      <w:pPr>
        <w:pStyle w:val="FirstParagraph"/>
      </w:pPr>
      <w:r>
        <w:rPr>
          <w:rFonts w:hint="eastAsia"/>
          <w:sz w:val="24"/>
        </w:rPr>
        <w:t xml:space="preserve">单次任务总时间</w:t>
      </w:r>
      <w:r>
        <w:rPr>
          <w:sz w:val="24"/>
        </w:rPr>
        <w:t xml:space="preserve"> </w:t>
      </w:r>
      <m:oMath>
        <m:r>
          <m:t>T</m:t>
        </m:r>
        <m:r>
          <m:rPr>
            <m:sty m:val="p"/>
          </m:rPr>
          <m:t>=</m:t>
        </m:r>
        <m:sSub>
          <m:e>
            <m:r>
              <m:t>t</m:t>
            </m:r>
          </m:e>
          <m:sub>
            <m:r>
              <m:rPr>
                <m:sty m:val="p"/>
              </m:rPr>
              <m:t>m</m:t>
            </m:r>
            <m:r>
              <m:rPr>
                <m:sty m:val="p"/>
              </m:rPr>
              <m:t>o</m:t>
            </m:r>
            <m:r>
              <m:rPr>
                <m:sty m:val="p"/>
              </m:rPr>
              <m:t>v</m:t>
            </m:r>
            <m:r>
              <m:rPr>
                <m:sty m:val="p"/>
              </m:rPr>
              <m:t>e</m:t>
            </m:r>
          </m:sub>
        </m:sSub>
        <m:r>
          <m:rPr>
            <m:sty m:val="p"/>
          </m:rPr>
          <m:t>+</m:t>
        </m:r>
        <m:sSub>
          <m:e>
            <m:r>
              <m:t>t</m:t>
            </m:r>
          </m:e>
          <m:sub>
            <m:r>
              <m:rPr>
                <m:sty m:val="p"/>
              </m:rPr>
              <m:t>m</m:t>
            </m:r>
            <m:r>
              <m:rPr>
                <m:sty m:val="p"/>
              </m:rPr>
              <m:t>e</m:t>
            </m:r>
            <m:r>
              <m:rPr>
                <m:sty m:val="p"/>
              </m:rPr>
              <m:t>a</m:t>
            </m:r>
            <m:r>
              <m:rPr>
                <m:sty m:val="p"/>
              </m:rPr>
              <m:t>s</m:t>
            </m:r>
          </m:sub>
        </m:sSub>
        <m:r>
          <m:rPr>
            <m:sty m:val="p"/>
          </m:rPr>
          <m:t>+</m:t>
        </m:r>
        <m:sSub>
          <m:e>
            <m:r>
              <m:t>t</m:t>
            </m:r>
          </m:e>
          <m:sub>
            <m:r>
              <m:rPr>
                <m:sty m:val="p"/>
              </m:rPr>
              <m:t>s</m:t>
            </m:r>
            <m:r>
              <m:rPr>
                <m:sty m:val="p"/>
              </m:rPr>
              <m:t>w</m:t>
            </m:r>
          </m:sub>
        </m:sSub>
        <m:r>
          <m:rPr>
            <m:sty m:val="p"/>
          </m:rPr>
          <m:t>+</m:t>
        </m:r>
        <m:sSub>
          <m:e>
            <m:r>
              <m:t>t</m:t>
            </m:r>
          </m:e>
          <m:sub>
            <m:r>
              <m:rPr>
                <m:sty m:val="p"/>
              </m:rPr>
              <m:t>c</m:t>
            </m:r>
            <m:r>
              <m:rPr>
                <m:sty m:val="p"/>
              </m:rPr>
              <m:t>l</m:t>
            </m:r>
            <m:r>
              <m:rPr>
                <m:sty m:val="p"/>
              </m:rPr>
              <m:t>r</m:t>
            </m:r>
          </m:sub>
        </m:sSub>
      </m:oMath>
      <w:r>
        <w:rPr>
          <w:rFonts w:hint="eastAsia"/>
          <w:sz w:val="24"/>
        </w:rPr>
        <w:t xml:space="preserve">，其中</w:t>
      </w:r>
      <w:r>
        <w:rPr>
          <w:sz w:val="24"/>
        </w:rPr>
        <w:t xml:space="preserve"> </w:t>
      </w:r>
      <m:oMath>
        <m:sSub>
          <m:e>
            <m:r>
              <m:t>t</m:t>
            </m:r>
          </m:e>
          <m:sub>
            <m:r>
              <m:rPr>
                <m:sty m:val="p"/>
              </m:rPr>
              <m:t>m</m:t>
            </m:r>
            <m:r>
              <m:rPr>
                <m:sty m:val="p"/>
              </m:rPr>
              <m:t>o</m:t>
            </m:r>
            <m:r>
              <m:rPr>
                <m:sty m:val="p"/>
              </m:rPr>
              <m:t>v</m:t>
            </m:r>
            <m:r>
              <m:rPr>
                <m:sty m:val="p"/>
              </m:rPr>
              <m:t>e</m:t>
            </m:r>
          </m:sub>
        </m:sSub>
        <m:r>
          <m:rPr>
            <m:sty m:val="p"/>
          </m:rPr>
          <m:t>=</m:t>
        </m:r>
        <m:r>
          <m:t>L</m:t>
        </m:r>
        <m:r>
          <m:rPr>
            <m:sty m:val="p"/>
          </m:rPr>
          <m:t>/</m:t>
        </m:r>
        <m:r>
          <m:t>v</m:t>
        </m:r>
      </m:oMath>
      <w:r>
        <w:rPr>
          <w:rFonts w:hint="eastAsia"/>
          <w:sz w:val="24"/>
        </w:rPr>
        <w:t xml:space="preserve">。移动时间约占总时间的</w:t>
      </w:r>
      <w:r>
        <w:rPr>
          <w:sz w:val="24"/>
        </w:rPr>
        <w:t xml:space="preserve"> </w:t>
      </w:r>
      <w:r>
        <w:rPr>
          <w:rFonts w:hint="eastAsia"/>
          <w:sz w:val="24"/>
        </w:rPr>
        <w:t xml:space="preserve">77%，故缩短总时间的关键是缩短移动路程。</w:t>
      </w:r>
    </w:p>
    <w:p>
      <w:pPr>
        <w:pStyle w:val="BodyText"/>
      </w:pPr>
      <w:r>
        <w:rPr>
          <w:rFonts w:hint="eastAsia"/>
          <w:sz w:val="24"/>
        </w:rPr>
        <w:t xml:space="preserve">为保证场地上任意位置的源都至少被听见一次，覆盖点须满足”场地内任意点到最近覆盖点的距离</w:t>
      </w:r>
      <w:r>
        <w:rPr>
          <w:sz w:val="24"/>
        </w:rPr>
        <w:t xml:space="preserve"> </w:t>
      </w:r>
      <m:oMath>
        <m:r>
          <m:rPr>
            <m:sty m:val="p"/>
          </m:rPr>
          <m:t>≤</m:t>
        </m:r>
        <m:r>
          <m:t>1000</m:t>
        </m:r>
      </m:oMath>
      <w:r>
        <w:rPr>
          <w:sz w:val="24"/>
        </w:rPr>
        <w:t xml:space="preserve"> </w:t>
      </w:r>
      <w:r>
        <w:rPr>
          <w:rFonts w:hint="eastAsia"/>
          <w:sz w:val="24"/>
        </w:rPr>
        <w:t xml:space="preserve">m”，即</w:t>
      </w:r>
      <w:r>
        <w:rPr>
          <w:rFonts w:hint="eastAsia"/>
          <w:b/>
          <w:bCs/>
          <w:sz w:val="24"/>
        </w:rPr>
        <w:t xml:space="preserve">等圆覆盖圆盘问题</w:t>
      </w:r>
      <w:r>
        <w:rPr>
          <w:rFonts w:hint="eastAsia"/>
          <w:sz w:val="24"/>
        </w:rPr>
        <w:t xml:space="preserve">。对</w:t>
      </w:r>
      <w:r>
        <w:rPr>
          <w:sz w:val="24"/>
        </w:rPr>
        <w:t xml:space="preserve"> </w:t>
      </w:r>
      <m:oMath>
        <m:r>
          <m:t>n</m:t>
        </m:r>
        <m:r>
          <m:rPr>
            <m:sty m:val="p"/>
          </m:rPr>
          <m:t>=</m:t>
        </m:r>
        <m:r>
          <m:t>6</m:t>
        </m:r>
      </m:oMath>
      <w:r>
        <w:rPr>
          <w:sz w:val="24"/>
        </w:rPr>
        <w:t xml:space="preserve"> </w:t>
      </w:r>
      <w:r>
        <w:rPr>
          <w:rFonts w:hint="eastAsia"/>
          <w:sz w:val="24"/>
        </w:rPr>
        <w:t xml:space="preserve">个等圆，最小覆盖半径</w:t>
      </w:r>
      <w:r>
        <w:rPr>
          <w:sz w:val="24"/>
        </w:rPr>
        <w:t xml:space="preserve"> </w:t>
      </w:r>
      <m:oMath>
        <m:r>
          <m:t>0.5559</m:t>
        </m:r>
        <m:r>
          <m:rPr>
            <m:sty m:val="p"/>
          </m:rPr>
          <m:t>×</m:t>
        </m:r>
        <m:r>
          <m:t>1800</m:t>
        </m:r>
        <m:r>
          <m:rPr>
            <m:sty m:val="p"/>
          </m:rPr>
          <m:t>≈</m:t>
        </m:r>
        <m:r>
          <m:t>1000.6</m:t>
        </m:r>
      </m:oMath>
      <w:r>
        <w:rPr>
          <w:sz w:val="24"/>
        </w:rPr>
        <w:t xml:space="preserve"> </w:t>
      </w:r>
      <w:r>
        <w:rPr>
          <w:sz w:val="24"/>
        </w:rPr>
        <w:t xml:space="preserve">m </w:t>
      </w:r>
      <w:r>
        <w:rPr>
          <w:rFonts w:hint="eastAsia"/>
          <w:sz w:val="24"/>
        </w:rPr>
        <w:t xml:space="preserve">略超</w:t>
      </w:r>
      <w:r>
        <w:rPr>
          <w:sz w:val="24"/>
        </w:rPr>
        <w:t xml:space="preserve"> 1000 </w:t>
      </w:r>
      <w:r>
        <w:rPr>
          <w:rFonts w:hint="eastAsia"/>
          <w:sz w:val="24"/>
        </w:rPr>
        <w:t xml:space="preserve">m，盖不住；对</w:t>
      </w:r>
      <w:r>
        <w:rPr>
          <w:sz w:val="24"/>
        </w:rPr>
        <w:t xml:space="preserve"> </w:t>
      </w:r>
      <m:oMath>
        <m:r>
          <m:t>n</m:t>
        </m:r>
        <m:r>
          <m:rPr>
            <m:sty m:val="p"/>
          </m:rPr>
          <m:t>=</m:t>
        </m:r>
        <m:r>
          <m:t>7</m:t>
        </m:r>
      </m:oMath>
      <w:r>
        <w:rPr>
          <w:rFonts w:hint="eastAsia"/>
          <w:sz w:val="24"/>
        </w:rPr>
        <w:t xml:space="preserve">，最小覆盖半径</w:t>
      </w:r>
      <w:r>
        <w:rPr>
          <w:sz w:val="24"/>
        </w:rPr>
        <w:t xml:space="preserve"> </w:t>
      </w:r>
      <m:oMath>
        <m:r>
          <m:t>900</m:t>
        </m:r>
      </m:oMath>
      <w:r>
        <w:rPr>
          <w:sz w:val="24"/>
        </w:rPr>
        <w:t xml:space="preserve"> </w:t>
      </w:r>
      <w:r>
        <w:rPr>
          <w:sz w:val="24"/>
        </w:rPr>
        <w:t xml:space="preserve">m</w:t>
      </w:r>
      <w:r>
        <w:rPr>
          <w:sz w:val="24"/>
        </w:rPr>
        <w:t xml:space="preserve"> </w:t>
      </w:r>
      <m:oMath>
        <m:r>
          <m:rPr>
            <m:sty m:val="p"/>
          </m:rPr>
          <m:t>&lt;</m:t>
        </m:r>
        <m:r>
          <m:t>1000</m:t>
        </m:r>
      </m:oMath>
      <w:r>
        <w:rPr>
          <w:sz w:val="24"/>
        </w:rPr>
        <w:t xml:space="preserve"> </w:t>
      </w:r>
      <w:r>
        <w:rPr>
          <w:rFonts w:hint="eastAsia"/>
          <w:sz w:val="24"/>
        </w:rPr>
        <w:t xml:space="preserve">m，盖得住。故</w:t>
      </w:r>
      <w:r>
        <w:rPr>
          <w:sz w:val="24"/>
        </w:rPr>
        <w:t xml:space="preserve"> 7 </w:t>
      </w:r>
      <w:r>
        <w:rPr>
          <w:rFonts w:hint="eastAsia"/>
          <w:sz w:val="24"/>
        </w:rPr>
        <w:t xml:space="preserve">点覆盖网是最小完备配置。最终取</w:t>
      </w:r>
      <w:r>
        <w:rPr>
          <w:rFonts w:hint="eastAsia"/>
          <w:b/>
          <w:bCs/>
          <w:sz w:val="24"/>
        </w:rPr>
        <w:t xml:space="preserve">原点</w:t>
      </w:r>
      <w:r>
        <w:rPr>
          <w:b/>
          <w:bCs/>
          <w:sz w:val="24"/>
        </w:rPr>
        <w:t xml:space="preserve"> + </w:t>
      </w:r>
      <w:r>
        <w:rPr>
          <w:rFonts w:hint="eastAsia"/>
          <w:b/>
          <w:bCs/>
          <w:sz w:val="24"/>
        </w:rPr>
        <w:t xml:space="preserve">半径</w:t>
      </w:r>
      <w:r>
        <w:rPr>
          <w:b/>
          <w:bCs/>
          <w:sz w:val="24"/>
        </w:rPr>
        <w:t xml:space="preserve"> 1150 m </w:t>
      </w:r>
      <w:r>
        <w:rPr>
          <w:rFonts w:hint="eastAsia"/>
          <w:b/>
          <w:bCs/>
          <w:sz w:val="24"/>
        </w:rPr>
        <w:t xml:space="preserve">正六边形</w:t>
      </w:r>
      <w:r>
        <w:rPr>
          <w:rFonts w:hint="eastAsia"/>
          <w:sz w:val="24"/>
        </w:rPr>
        <w:t xml:space="preserve">共</w:t>
      </w:r>
      <w:r>
        <w:rPr>
          <w:sz w:val="24"/>
        </w:rPr>
        <w:t xml:space="preserve"> 7 </w:t>
      </w:r>
      <w:r>
        <w:rPr>
          <w:rFonts w:hint="eastAsia"/>
          <w:sz w:val="24"/>
        </w:rPr>
        <w:t xml:space="preserve">点（把外圈半径外扩到</w:t>
      </w:r>
      <w:r>
        <w:rPr>
          <w:sz w:val="24"/>
        </w:rPr>
        <w:t xml:space="preserve"> 1150 m </w:t>
      </w:r>
      <w:r>
        <w:rPr>
          <w:rFonts w:hint="eastAsia"/>
          <w:sz w:val="24"/>
        </w:rPr>
        <w:t xml:space="preserve">使覆盖点更贴近均匀分布的外圈源、减少追击往返），此时最坏覆盖距离</w:t>
      </w:r>
    </w:p>
    <w:p>
      <w:pPr>
        <w:pStyle w:val="BodyText"/>
      </w:pPr>
      <m:oMathPara>
        <m:oMathParaPr>
          <m:jc m:val="center"/>
        </m:oMathParaPr>
        <m:oMath>
          <m:sSub>
            <m:e>
              <m:r>
                <m:t>d</m:t>
              </m:r>
            </m:e>
            <m:sub>
              <m:r>
                <m:rPr>
                  <m:sty m:val="p"/>
                </m:rPr>
                <m:t>max</m:t>
              </m:r>
            </m:sub>
          </m:sSub>
          <m:r>
            <m:rPr>
              <m:sty m:val="p"/>
            </m:rPr>
            <m:t>=</m:t>
          </m:r>
          <m:rad>
            <m:radPr>
              <m:degHide m:val="on"/>
            </m:radPr>
            <m:deg/>
            <m:e>
              <m:sSup>
                <m:e>
                  <m:r>
                    <m:t>1150</m:t>
                  </m:r>
                </m:e>
                <m:sup>
                  <m:r>
                    <m:t>2</m:t>
                  </m:r>
                </m:sup>
              </m:sSup>
              <m:r>
                <m:rPr>
                  <m:sty m:val="p"/>
                </m:rPr>
                <m:t>+</m:t>
              </m:r>
              <m:sSup>
                <m:e>
                  <m:r>
                    <m:t>1800</m:t>
                  </m:r>
                </m:e>
                <m:sup>
                  <m:r>
                    <m:t>2</m:t>
                  </m:r>
                </m:sup>
              </m:sSup>
              <m:r>
                <m:rPr>
                  <m:sty m:val="p"/>
                </m:rPr>
                <m:t>−</m:t>
              </m:r>
              <m:r>
                <m:t>2</m:t>
              </m:r>
              <m:r>
                <m:rPr>
                  <m:sty m:val="p"/>
                </m:rPr>
                <m:t>⋅</m:t>
              </m:r>
              <m:r>
                <m:t>1150</m:t>
              </m:r>
              <m:r>
                <m:rPr>
                  <m:sty m:val="p"/>
                </m:rPr>
                <m:t>⋅</m:t>
              </m:r>
              <m:r>
                <m:t>1800</m:t>
              </m:r>
              <m:r>
                <m:rPr>
                  <m:sty m:val="p"/>
                </m:rPr>
                <m:t>cos</m:t>
              </m:r>
              <m:sSup>
                <m:e>
                  <m:r>
                    <m:t>30</m:t>
                  </m:r>
                </m:e>
                <m:sup>
                  <m:r>
                    <m:rPr>
                      <m:sty m:val="p"/>
                    </m:rPr>
                    <m:t>∘</m:t>
                  </m:r>
                </m:sup>
              </m:sSup>
            </m:e>
          </m:rad>
          <m:r>
            <m:rPr>
              <m:sty m:val="p"/>
            </m:rPr>
            <m:t>≈</m:t>
          </m:r>
          <m:r>
            <m:t>989</m:t>
          </m:r>
          <m:r>
            <m:t> </m:t>
          </m:r>
          <m:r>
            <m:rPr>
              <m:sty m:val="p"/>
            </m:rPr>
            <m:t>m</m:t>
          </m:r>
          <m:r>
            <m:rPr>
              <m:sty m:val="p"/>
            </m:rPr>
            <m:t>&lt;</m:t>
          </m:r>
          <m:r>
            <m:t>1000</m:t>
          </m:r>
          <m:r>
            <m:t> </m:t>
          </m:r>
          <m:r>
            <m:rPr>
              <m:sty m:val="p"/>
            </m:rPr>
            <m:t>m</m:t>
          </m:r>
          <m:r>
            <m:rPr>
              <m:sty m:val="p"/>
            </m:rPr>
            <m:t>.</m:t>
          </m:r>
        </m:oMath>
      </m:oMathPara>
    </w:p>
    <w:p>
      <w:pPr>
        <w:pStyle w:val="FirstParagraph"/>
      </w:pPr>
      <w:r>
        <w:rPr>
          <w:sz w:val="24"/>
        </w:rPr>
        <w:t xml:space="preserve">7 </w:t>
      </w:r>
      <w:r>
        <w:rPr>
          <w:rFonts w:hint="eastAsia"/>
          <w:sz w:val="24"/>
        </w:rPr>
        <w:t xml:space="preserve">点网保证最坏</w:t>
      </w:r>
      <w:r>
        <w:rPr>
          <w:sz w:val="24"/>
        </w:rPr>
        <w:t xml:space="preserve"> </w:t>
      </w:r>
      <m:oMath>
        <m:r>
          <m:t>R</m:t>
        </m:r>
        <m:r>
          <m:rPr>
            <m:sty m:val="p"/>
          </m:rPr>
          <m:t>=</m:t>
        </m:r>
        <m:r>
          <m:t>1000</m:t>
        </m:r>
      </m:oMath>
      <w:r>
        <w:rPr>
          <w:sz w:val="24"/>
        </w:rPr>
        <w:t xml:space="preserve"> </w:t>
      </w:r>
      <w:r>
        <w:rPr>
          <w:sz w:val="24"/>
        </w:rPr>
        <w:t xml:space="preserve">m </w:t>
      </w:r>
      <w:r>
        <w:rPr>
          <w:rFonts w:hint="eastAsia"/>
          <w:sz w:val="24"/>
        </w:rPr>
        <w:t xml:space="preserve">时每只源至少被听见一次；注意这只保证”听见”、不保证”清除”。否定证据取</w:t>
      </w:r>
      <w:r>
        <w:rPr>
          <w:sz w:val="24"/>
        </w:rPr>
        <w:t xml:space="preserve"> 990 </w:t>
      </w:r>
      <w:r>
        <w:rPr>
          <w:rFonts w:hint="eastAsia"/>
          <w:sz w:val="24"/>
        </w:rPr>
        <w:t xml:space="preserve">m（而非</w:t>
      </w:r>
      <w:r>
        <w:rPr>
          <w:sz w:val="24"/>
        </w:rPr>
        <w:t xml:space="preserve"> 1000 </w:t>
      </w:r>
      <w:r>
        <w:rPr>
          <w:rFonts w:hint="eastAsia"/>
          <w:sz w:val="24"/>
        </w:rPr>
        <w:t xml:space="preserve">m），为</w:t>
      </w:r>
      <w:r>
        <w:rPr>
          <w:sz w:val="24"/>
        </w:rPr>
        <w:t xml:space="preserve"> 10 m </w:t>
      </w:r>
      <w:r>
        <w:rPr>
          <w:rFonts w:hint="eastAsia"/>
          <w:sz w:val="24"/>
        </w:rPr>
        <w:t xml:space="preserve">格点半对角误差留出工程余量，保证</w:t>
      </w:r>
      <w:r>
        <w:rPr>
          <w:sz w:val="24"/>
        </w:rPr>
        <w:t xml:space="preserve"> </w:t>
      </w:r>
      <w:r>
        <w:rPr>
          <w:rStyle w:val="VerbatimChar"/>
          <w:sz w:val="24"/>
        </w:rPr>
        <w:t xml:space="preserve">no_signal</w:t>
      </w:r>
      <w:r>
        <w:rPr>
          <w:sz w:val="24"/>
        </w:rPr>
        <w:t xml:space="preserve"> </w:t>
      </w:r>
      <w:r>
        <w:rPr>
          <w:rFonts w:hint="eastAsia"/>
          <w:sz w:val="24"/>
        </w:rPr>
        <w:t xml:space="preserve">挖洞必不误删真实源。</w:t>
      </w:r>
    </w:p>
    <w:p>
      <w:pPr>
        <w:pStyle w:val="CaptionedFigure"/>
      </w:pPr>
      <w:r>
        <w:rPr>
          <w:sz w:val="24"/>
        </w:rPr>
        <w:drawing>
          <wp:inline>
            <wp:extent cx="5334000" cy="3891503"/>
            <wp:effectExtent b="0" l="0" r="0" t="0"/>
            <wp:docPr descr="图 7　七点覆盖网（原点 + 半径 1150 m 正六边形，听圈半径 1000 m）" title="" id="55" name="Picture"/>
            <a:graphic>
              <a:graphicData uri="http://schemas.openxmlformats.org/drawingml/2006/picture">
                <pic:pic>
                  <pic:nvPicPr>
                    <pic:cNvPr descr="问题三/论文正式版/figures/图2_七点覆盖网.png" id="56" name="Picture"/>
                    <pic:cNvPicPr>
                      <a:picLocks noChangeArrowheads="1" noChangeAspect="1"/>
                    </pic:cNvPicPr>
                  </pic:nvPicPr>
                  <pic:blipFill>
                    <a:blip r:embed="rId54"/>
                    <a:stretch>
                      <a:fillRect/>
                    </a:stretch>
                  </pic:blipFill>
                  <pic:spPr bwMode="auto">
                    <a:xfrm>
                      <a:off x="0" y="0"/>
                      <a:ext cx="5334000" cy="3891503"/>
                    </a:xfrm>
                    <a:prstGeom prst="rect">
                      <a:avLst/>
                    </a:prstGeom>
                    <a:noFill/>
                    <a:ln w="9525">
                      <a:noFill/>
                      <a:headEnd/>
                      <a:tailEnd/>
                    </a:ln>
                  </pic:spPr>
                </pic:pic>
              </a:graphicData>
            </a:graphic>
          </wp:inline>
        </w:drawing>
      </w:r>
    </w:p>
    <w:p>
      <w:pPr>
        <w:pStyle w:val="ImageCaption"/>
      </w:pPr>
      <w:r>
        <w:rPr>
          <w:rFonts w:hint="eastAsia"/>
          <w:sz w:val="24"/>
        </w:rPr>
        <w:t xml:space="preserve">图</w:t>
      </w:r>
      <w:r>
        <w:rPr>
          <w:sz w:val="24"/>
        </w:rPr>
        <w:t xml:space="preserve"> 7　</w:t>
      </w:r>
      <w:r>
        <w:rPr>
          <w:rFonts w:hint="eastAsia"/>
          <w:sz w:val="24"/>
        </w:rPr>
        <w:t xml:space="preserve">七点覆盖网（原点</w:t>
      </w:r>
      <w:r>
        <w:rPr>
          <w:sz w:val="24"/>
        </w:rPr>
        <w:t xml:space="preserve"> + </w:t>
      </w:r>
      <w:r>
        <w:rPr>
          <w:rFonts w:hint="eastAsia"/>
          <w:sz w:val="24"/>
        </w:rPr>
        <w:t xml:space="preserve">半径</w:t>
      </w:r>
      <w:r>
        <w:rPr>
          <w:sz w:val="24"/>
        </w:rPr>
        <w:t xml:space="preserve"> 1150 m </w:t>
      </w:r>
      <w:r>
        <w:rPr>
          <w:rFonts w:hint="eastAsia"/>
          <w:sz w:val="24"/>
        </w:rPr>
        <w:t xml:space="preserve">正六边形，听圈半径</w:t>
      </w:r>
      <w:r>
        <w:rPr>
          <w:sz w:val="24"/>
        </w:rPr>
        <w:t xml:space="preserve"> 1000 </w:t>
      </w:r>
      <w:r>
        <w:rPr>
          <w:rFonts w:hint="eastAsia"/>
          <w:sz w:val="24"/>
        </w:rPr>
        <w:t xml:space="preserve">m）</w:t>
      </w:r>
    </w:p>
    <w:bookmarkEnd w:id="57"/>
    <w:bookmarkStart w:id="58" w:name="每频道一张可行区域集员估计"/>
    <w:p>
      <w:pPr>
        <w:pStyle w:val="Heading4"/>
      </w:pPr>
      <w:r>
        <w:rPr>
          <w:sz w:val="24"/>
        </w:rPr>
        <w:t xml:space="preserve">6.3.2 </w:t>
      </w:r>
      <w:r>
        <w:rPr>
          <w:rFonts w:hint="eastAsia"/>
          <w:sz w:val="24"/>
        </w:rPr>
        <w:t xml:space="preserve">每频道一张可行区域（集员估计）</w:t>
      </w:r>
    </w:p>
    <w:p>
      <w:pPr>
        <w:pStyle w:val="FirstParagraph"/>
      </w:pPr>
      <w:r>
        <w:rPr>
          <w:rFonts w:hint="eastAsia"/>
          <w:sz w:val="24"/>
        </w:rPr>
        <w:t xml:space="preserve">对频道</w:t>
      </w:r>
      <w:r>
        <w:rPr>
          <w:sz w:val="24"/>
        </w:rPr>
        <w:t xml:space="preserve"> </w:t>
      </w:r>
      <m:oMath>
        <m:r>
          <m:t>k</m:t>
        </m:r>
      </m:oMath>
      <w:r>
        <w:rPr>
          <w:sz w:val="24"/>
        </w:rPr>
        <w:t xml:space="preserve"> </w:t>
      </w:r>
      <w:r>
        <w:rPr>
          <w:rFonts w:hint="eastAsia"/>
          <w:sz w:val="24"/>
        </w:rPr>
        <w:t xml:space="preserve">维护一张可行区域</w:t>
      </w:r>
      <w:r>
        <w:rPr>
          <w:sz w:val="24"/>
        </w:rPr>
        <w:t xml:space="preserve"> </w:t>
      </w:r>
      <m:oMath>
        <m:sSub>
          <m:e>
            <m:r>
              <m:rPr>
                <m:sty m:val="p"/>
              </m:rPr>
              <m:t>Ω</m:t>
            </m:r>
          </m:e>
          <m:sub>
            <m:r>
              <m:t>k</m:t>
            </m:r>
          </m:sub>
        </m:sSub>
      </m:oMath>
      <w:r>
        <w:rPr>
          <w:rFonts w:hint="eastAsia"/>
          <w:sz w:val="24"/>
        </w:rPr>
        <w:t xml:space="preserve">（集合而非概率分布），初始</w:t>
      </w:r>
      <w:r>
        <w:rPr>
          <w:sz w:val="24"/>
        </w:rPr>
        <w:t xml:space="preserve"> </w:t>
      </w:r>
      <m:oMath>
        <m:sSubSup>
          <m:e>
            <m:r>
              <m:rPr>
                <m:sty m:val="p"/>
              </m:rPr>
              <m:t>Ω</m:t>
            </m:r>
          </m:e>
          <m:sub>
            <m:r>
              <m:t>k</m:t>
            </m:r>
          </m:sub>
          <m:sup>
            <m:r>
              <m:rPr>
                <m:sty m:val="p"/>
              </m:rPr>
              <m:t>(</m:t>
            </m:r>
            <m:r>
              <m:t>0</m:t>
            </m:r>
            <m:r>
              <m:rPr>
                <m:sty m:val="p"/>
              </m:rPr>
              <m:t>)</m:t>
            </m:r>
          </m:sup>
        </m:sSubSup>
        <m:r>
          <m:rPr>
            <m:sty m:val="p"/>
          </m:rPr>
          <m:t>=</m:t>
        </m:r>
        <m:r>
          <m:t>B</m:t>
        </m:r>
        <m:r>
          <m:rPr>
            <m:sty m:val="p"/>
          </m:rPr>
          <m:t>(</m:t>
        </m:r>
        <m:r>
          <m:t>O</m:t>
        </m:r>
        <m:r>
          <m:rPr>
            <m:sty m:val="p"/>
          </m:rPr>
          <m:t>,</m:t>
        </m:r>
        <m:sSub>
          <m:e>
            <m:r>
              <m:t>R</m:t>
            </m:r>
          </m:e>
          <m:sub>
            <m:r>
              <m:rPr>
                <m:sty m:val="p"/>
              </m:rPr>
              <m:t>a</m:t>
            </m:r>
            <m:r>
              <m:rPr>
                <m:sty m:val="p"/>
              </m:rPr>
              <m:t>r</m:t>
            </m:r>
            <m:r>
              <m:rPr>
                <m:sty m:val="p"/>
              </m:rPr>
              <m:t>e</m:t>
            </m:r>
            <m:r>
              <m:rPr>
                <m:sty m:val="p"/>
              </m:rPr>
              <m:t>n</m:t>
            </m:r>
            <m:r>
              <m:rPr>
                <m:sty m:val="p"/>
              </m:rPr>
              <m:t>a</m:t>
            </m:r>
          </m:sub>
        </m:sSub>
        <m:r>
          <m:rPr>
            <m:sty m:val="p"/>
          </m:rPr>
          <m:t>)</m:t>
        </m:r>
      </m:oMath>
      <w:r>
        <w:rPr>
          <w:rFonts w:hint="eastAsia"/>
          <w:sz w:val="24"/>
        </w:rPr>
        <w:t xml:space="preserve">。每得到一次测量按以下规则收缩：</w:t>
      </w:r>
    </w:p>
    <w:p>
      <w:pPr>
        <w:pStyle w:val="Compact"/>
        <w:numPr>
          <w:ilvl w:val="0"/>
          <w:numId w:val="1004"/>
        </w:numPr>
      </w:pPr>
      <w:r>
        <w:rPr>
          <w:rStyle w:val="VerbatimChar"/>
          <w:sz w:val="24"/>
        </w:rPr>
        <w:t xml:space="preserve">no_signal</w:t>
      </w:r>
      <w:r>
        <w:rPr>
          <w:rFonts w:hint="eastAsia"/>
          <w:sz w:val="24"/>
        </w:rPr>
        <w:t xml:space="preserve">：源距</w:t>
      </w:r>
      <w:r>
        <w:rPr>
          <w:sz w:val="24"/>
        </w:rPr>
        <w:t xml:space="preserve"> </w:t>
      </w:r>
      <m:oMath>
        <m:r>
          <m:t>S</m:t>
        </m:r>
      </m:oMath>
      <w:r>
        <w:rPr>
          <w:sz w:val="24"/>
        </w:rPr>
        <w:t xml:space="preserve"> </w:t>
      </w:r>
      <w:r>
        <w:rPr>
          <w:rFonts w:hint="eastAsia"/>
          <w:sz w:val="24"/>
        </w:rPr>
        <w:t xml:space="preserve">超过其接收半径（</w:t>
      </w:r>
      <m:oMath>
        <m:r>
          <m:rPr>
            <m:sty m:val="p"/>
          </m:rPr>
          <m:t>≥</m:t>
        </m:r>
        <m:r>
          <m:t>1000</m:t>
        </m:r>
      </m:oMath>
      <w:r>
        <w:rPr>
          <w:sz w:val="24"/>
        </w:rPr>
        <w:t xml:space="preserve"> </w:t>
      </w:r>
      <w:r>
        <w:rPr>
          <w:rFonts w:hint="eastAsia"/>
          <w:sz w:val="24"/>
        </w:rPr>
        <w:t xml:space="preserve">m，工程取</w:t>
      </w:r>
      <w:r>
        <w:rPr>
          <w:sz w:val="24"/>
        </w:rPr>
        <w:t xml:space="preserve"> 990 </w:t>
      </w:r>
      <w:r>
        <w:rPr>
          <w:rFonts w:hint="eastAsia"/>
          <w:sz w:val="24"/>
        </w:rPr>
        <w:t xml:space="preserve">m），</w:t>
      </w:r>
      <w:r>
        <w:rPr>
          <w:rFonts w:hint="eastAsia"/>
          <w:b/>
          <w:bCs/>
          <w:sz w:val="24"/>
        </w:rPr>
        <w:t xml:space="preserve">只从本频道</w:t>
      </w:r>
      <w:r>
        <w:rPr>
          <w:rFonts w:hint="eastAsia"/>
          <w:sz w:val="24"/>
        </w:rPr>
        <w:t xml:space="preserve">挖掉</w:t>
      </w:r>
      <w:r>
        <w:rPr>
          <w:sz w:val="24"/>
        </w:rPr>
        <w:t xml:space="preserve"> </w:t>
      </w:r>
      <m:oMath>
        <m:r>
          <m:t>B</m:t>
        </m:r>
        <m:r>
          <m:rPr>
            <m:sty m:val="p"/>
          </m:rPr>
          <m:t>(</m:t>
        </m:r>
        <m:r>
          <m:t>S</m:t>
        </m:r>
        <m:r>
          <m:rPr>
            <m:sty m:val="p"/>
          </m:rPr>
          <m:t>,</m:t>
        </m:r>
        <m:r>
          <m:t>990</m:t>
        </m:r>
        <m:r>
          <m:rPr>
            <m:sty m:val="p"/>
          </m:rPr>
          <m:t>)</m:t>
        </m:r>
      </m:oMath>
      <w:r>
        <w:rPr>
          <w:rFonts w:hint="eastAsia"/>
          <w:sz w:val="24"/>
        </w:rPr>
        <w:t xml:space="preserve">；</w:t>
      </w:r>
    </w:p>
    <w:p>
      <w:pPr>
        <w:pStyle w:val="Compact"/>
        <w:numPr>
          <w:ilvl w:val="0"/>
          <w:numId w:val="1004"/>
        </w:numPr>
      </w:pPr>
      <w:r>
        <w:rPr>
          <w:rStyle w:val="VerbatimChar"/>
          <w:sz w:val="24"/>
        </w:rPr>
        <w:t xml:space="preserve">direction</w:t>
      </w:r>
      <w:r>
        <w:rPr>
          <w:rFonts w:hint="eastAsia"/>
          <w:sz w:val="24"/>
        </w:rPr>
        <w:t xml:space="preserve">（示向度</w:t>
      </w:r>
      <w:r>
        <w:rPr>
          <w:sz w:val="24"/>
        </w:rPr>
        <w:t xml:space="preserve"> </w:t>
      </w:r>
      <m:oMath>
        <m:r>
          <m:t>θ</m:t>
        </m:r>
      </m:oMath>
      <w:r>
        <w:rPr>
          <w:rFonts w:hint="eastAsia"/>
          <w:sz w:val="24"/>
        </w:rPr>
        <w:t xml:space="preserve">）：源落在</w:t>
      </w:r>
      <w:r>
        <w:rPr>
          <w:sz w:val="24"/>
        </w:rPr>
        <w:t xml:space="preserve"> </w:t>
      </w:r>
      <m:oMath>
        <m:r>
          <m:t>θ</m:t>
        </m:r>
        <m:r>
          <m:rPr>
            <m:sty m:val="p"/>
          </m:rPr>
          <m:t>±</m:t>
        </m:r>
        <m:sSup>
          <m:e>
            <m:r>
              <m:t>1</m:t>
            </m:r>
          </m:e>
          <m:sup>
            <m:r>
              <m:rPr>
                <m:sty m:val="p"/>
              </m:rPr>
              <m:t>∘</m:t>
            </m:r>
          </m:sup>
        </m:sSup>
      </m:oMath>
      <w:r>
        <w:rPr>
          <w:sz w:val="24"/>
        </w:rPr>
        <w:t xml:space="preserve"> </w:t>
      </w:r>
      <w:r>
        <w:rPr>
          <w:rFonts w:hint="eastAsia"/>
          <w:sz w:val="24"/>
        </w:rPr>
        <w:t xml:space="preserve">楔形内且距</w:t>
      </w:r>
      <w:r>
        <w:rPr>
          <w:sz w:val="24"/>
        </w:rPr>
        <w:t xml:space="preserve"> </w:t>
      </w:r>
      <m:oMath>
        <m:r>
          <m:t>S</m:t>
        </m:r>
      </m:oMath>
      <w:r>
        <w:rPr>
          <w:sz w:val="24"/>
        </w:rPr>
        <w:t xml:space="preserve"> </w:t>
      </w:r>
      <w:r>
        <w:rPr>
          <w:rFonts w:hint="eastAsia"/>
          <w:sz w:val="24"/>
        </w:rPr>
        <w:t xml:space="preserve">不超过</w:t>
      </w:r>
      <w:r>
        <w:rPr>
          <w:sz w:val="24"/>
        </w:rPr>
        <w:t xml:space="preserve"> 1500 </w:t>
      </w:r>
      <w:r>
        <w:rPr>
          <w:rFonts w:hint="eastAsia"/>
          <w:sz w:val="24"/>
        </w:rPr>
        <w:t xml:space="preserve">m，</w:t>
      </w:r>
      <m:oMath>
        <m:sSub>
          <m:e>
            <m:r>
              <m:rPr>
                <m:sty m:val="p"/>
              </m:rPr>
              <m:t>Ω</m:t>
            </m:r>
          </m:e>
          <m:sub>
            <m:r>
              <m:t>k</m:t>
            </m:r>
          </m:sub>
        </m:sSub>
        <m:r>
          <m:rPr>
            <m:sty m:val="p"/>
          </m:rPr>
          <m:t>←</m:t>
        </m:r>
        <m:sSub>
          <m:e>
            <m:r>
              <m:rPr>
                <m:sty m:val="p"/>
              </m:rPr>
              <m:t>Ω</m:t>
            </m:r>
          </m:e>
          <m:sub>
            <m:r>
              <m:t>k</m:t>
            </m:r>
          </m:sub>
        </m:sSub>
        <m:r>
          <m:rPr>
            <m:sty m:val="p"/>
          </m:rPr>
          <m:t>∩</m:t>
        </m:r>
        <m:r>
          <m:t>W</m:t>
        </m:r>
        <m:r>
          <m:rPr>
            <m:sty m:val="p"/>
          </m:rPr>
          <m:t>(</m:t>
        </m:r>
        <m:r>
          <m:t>S</m:t>
        </m:r>
        <m:r>
          <m:rPr>
            <m:sty m:val="p"/>
          </m:rPr>
          <m:t>,</m:t>
        </m:r>
        <m:r>
          <m:t>θ</m:t>
        </m:r>
        <m:r>
          <m:rPr>
            <m:sty m:val="p"/>
          </m:rPr>
          <m:t>,</m:t>
        </m:r>
        <m:sSup>
          <m:e>
            <m:r>
              <m:t>1</m:t>
            </m:r>
          </m:e>
          <m:sup>
            <m:r>
              <m:rPr>
                <m:sty m:val="p"/>
              </m:rPr>
              <m:t>∘</m:t>
            </m:r>
          </m:sup>
        </m:sSup>
        <m:r>
          <m:rPr>
            <m:sty m:val="p"/>
          </m:rPr>
          <m:t>)</m:t>
        </m:r>
        <m:r>
          <m:rPr>
            <m:sty m:val="p"/>
          </m:rPr>
          <m:t>∩</m:t>
        </m:r>
        <m:r>
          <m:t>B</m:t>
        </m:r>
        <m:r>
          <m:rPr>
            <m:sty m:val="p"/>
          </m:rPr>
          <m:t>(</m:t>
        </m:r>
        <m:r>
          <m:t>S</m:t>
        </m:r>
        <m:r>
          <m:rPr>
            <m:sty m:val="p"/>
          </m:rPr>
          <m:t>,</m:t>
        </m:r>
        <m:r>
          <m:t>1500</m:t>
        </m:r>
        <m:r>
          <m:rPr>
            <m:sty m:val="p"/>
          </m:rPr>
          <m:t>)</m:t>
        </m:r>
      </m:oMath>
      <w:r>
        <w:rPr>
          <w:rFonts w:hint="eastAsia"/>
          <w:sz w:val="24"/>
        </w:rPr>
        <w:t xml:space="preserve">；</w:t>
      </w:r>
    </w:p>
    <w:p>
      <w:pPr>
        <w:pStyle w:val="Compact"/>
        <w:numPr>
          <w:ilvl w:val="0"/>
          <w:numId w:val="1004"/>
        </w:numPr>
      </w:pPr>
      <w:r>
        <w:rPr>
          <w:rStyle w:val="VerbatimChar"/>
          <w:sz w:val="24"/>
        </w:rPr>
        <w:t xml:space="preserve">near</w:t>
      </w:r>
      <w:r>
        <w:rPr>
          <w:sz w:val="24"/>
        </w:rPr>
        <w:t xml:space="preserve"> </w:t>
      </w:r>
      <w:r>
        <w:rPr>
          <w:rFonts w:hint="eastAsia"/>
          <w:sz w:val="24"/>
        </w:rPr>
        <w:t xml:space="preserve">或清除成功：该频道结案。</w:t>
      </w:r>
    </w:p>
    <w:p>
      <w:pPr>
        <w:pStyle w:val="FirstParagraph"/>
      </w:pPr>
      <w:r>
        <w:rPr>
          <w:rFonts w:hint="eastAsia"/>
          <w:sz w:val="24"/>
        </w:rPr>
        <w:t xml:space="preserve">楔形为两条边界射线的两个半平面之交：</w:t>
      </w:r>
    </w:p>
    <w:p>
      <w:pPr>
        <w:pStyle w:val="BodyText"/>
      </w:pPr>
      <m:oMathPara>
        <m:oMathParaPr>
          <m:jc m:val="center"/>
        </m:oMathParaPr>
        <m:oMath>
          <m:r>
            <m:t>W</m:t>
          </m:r>
          <m:r>
            <m:rPr>
              <m:sty m:val="p"/>
            </m:rPr>
            <m:t>(</m:t>
          </m:r>
          <m:r>
            <m:t>S</m:t>
          </m:r>
          <m:r>
            <m:rPr>
              <m:sty m:val="p"/>
            </m:rPr>
            <m:t>,</m:t>
          </m:r>
          <m:r>
            <m:t>θ</m:t>
          </m:r>
          <m:r>
            <m:rPr>
              <m:sty m:val="p"/>
            </m:rPr>
            <m:t>,</m:t>
          </m:r>
          <m:r>
            <m:t>ε</m:t>
          </m:r>
          <m:r>
            <m:rPr>
              <m:sty m:val="p"/>
            </m:rPr>
            <m:t>)</m:t>
          </m:r>
          <m:r>
            <m:rPr>
              <m:sty m:val="p"/>
            </m:rPr>
            <m:t>=</m:t>
          </m:r>
          <m:r>
            <m:rPr>
              <m:sty m:val="p"/>
            </m:rPr>
            <m:t>{</m:t>
          </m:r>
          <m:r>
            <m:t>P</m:t>
          </m:r>
          <m:r>
            <m:rPr>
              <m:sty m:val="p"/>
            </m:rPr>
            <m:t>:</m:t>
          </m:r>
          <m:r>
            <m:t> </m:t>
          </m:r>
          <m:r>
            <m:t>u</m:t>
          </m:r>
          <m:r>
            <m:rPr>
              <m:sty m:val="p"/>
            </m:rPr>
            <m:t>(</m:t>
          </m:r>
          <m:r>
            <m:t>θ</m:t>
          </m:r>
          <m:r>
            <m:rPr>
              <m:sty m:val="p"/>
            </m:rPr>
            <m:t>−</m:t>
          </m:r>
          <m:r>
            <m:t>ε</m:t>
          </m:r>
          <m:r>
            <m:rPr>
              <m:sty m:val="p"/>
            </m:rPr>
            <m:t>)</m:t>
          </m:r>
          <m:r>
            <m:rPr>
              <m:sty m:val="p"/>
            </m:rPr>
            <m:t>×</m:t>
          </m:r>
          <m:r>
            <m:rPr>
              <m:sty m:val="p"/>
            </m:rPr>
            <m:t>(</m:t>
          </m:r>
          <m:r>
            <m:t>P</m:t>
          </m:r>
          <m:r>
            <m:rPr>
              <m:sty m:val="p"/>
            </m:rPr>
            <m:t>−</m:t>
          </m:r>
          <m:r>
            <m:t>S</m:t>
          </m:r>
          <m:r>
            <m:rPr>
              <m:sty m:val="p"/>
            </m:rPr>
            <m:t>)</m:t>
          </m:r>
          <m:r>
            <m:rPr>
              <m:sty m:val="p"/>
            </m:rPr>
            <m:t>≥</m:t>
          </m:r>
          <m:r>
            <m:t>0</m:t>
          </m:r>
          <m:r>
            <m:rPr>
              <m:sty m:val="p"/>
            </m:rPr>
            <m:t>,</m:t>
          </m:r>
          <m:r>
            <m:t> </m:t>
          </m:r>
          <m:r>
            <m:t>u</m:t>
          </m:r>
          <m:r>
            <m:rPr>
              <m:sty m:val="p"/>
            </m:rPr>
            <m:t>(</m:t>
          </m:r>
          <m:r>
            <m:t>θ</m:t>
          </m:r>
          <m:r>
            <m:rPr>
              <m:sty m:val="p"/>
            </m:rPr>
            <m:t>+</m:t>
          </m:r>
          <m:r>
            <m:t>ε</m:t>
          </m:r>
          <m:r>
            <m:rPr>
              <m:sty m:val="p"/>
            </m:rPr>
            <m:t>)</m:t>
          </m:r>
          <m:r>
            <m:rPr>
              <m:sty m:val="p"/>
            </m:rPr>
            <m:t>×</m:t>
          </m:r>
          <m:r>
            <m:rPr>
              <m:sty m:val="p"/>
            </m:rPr>
            <m:t>(</m:t>
          </m:r>
          <m:r>
            <m:t>P</m:t>
          </m:r>
          <m:r>
            <m:rPr>
              <m:sty m:val="p"/>
            </m:rPr>
            <m:t>−</m:t>
          </m:r>
          <m:r>
            <m:t>S</m:t>
          </m:r>
          <m:r>
            <m:rPr>
              <m:sty m:val="p"/>
            </m:rPr>
            <m:t>)</m:t>
          </m:r>
          <m:r>
            <m:rPr>
              <m:sty m:val="p"/>
            </m:rPr>
            <m:t>≤</m:t>
          </m:r>
          <m:r>
            <m:t>0</m:t>
          </m:r>
          <m:r>
            <m:rPr>
              <m:sty m:val="p"/>
            </m:rPr>
            <m:t>}</m:t>
          </m:r>
          <m:r>
            <m:rPr>
              <m:sty m:val="p"/>
            </m:rPr>
            <m:t>.</m:t>
          </m:r>
        </m:oMath>
      </m:oMathPara>
    </w:p>
    <w:p>
      <w:pPr>
        <w:pStyle w:val="FirstParagraph"/>
      </w:pPr>
      <w:r>
        <w:rPr>
          <w:rFonts w:hint="eastAsia"/>
          <w:b/>
          <w:bCs/>
          <w:sz w:val="24"/>
        </w:rPr>
        <w:t xml:space="preserve">关键一点</w:t>
      </w:r>
      <w:r>
        <w:rPr>
          <w:rFonts w:hint="eastAsia"/>
          <w:sz w:val="24"/>
        </w:rPr>
        <w:t xml:space="preserve">：</w:t>
      </w:r>
      <w:r>
        <w:rPr>
          <w:rStyle w:val="VerbatimChar"/>
          <w:sz w:val="24"/>
        </w:rPr>
        <w:t xml:space="preserve">no_signal</w:t>
      </w:r>
      <w:r>
        <w:rPr>
          <w:sz w:val="24"/>
        </w:rPr>
        <w:t xml:space="preserve"> </w:t>
      </w:r>
      <w:r>
        <w:rPr>
          <w:rFonts w:hint="eastAsia"/>
          <w:sz w:val="24"/>
        </w:rPr>
        <w:t xml:space="preserve">挖洞只挖本频道自己的可行域，不能把别的未听频道一并挖掉，否则一个频道的否定信息会误删另一个尚未被听见的源。每个频道最多保留</w:t>
      </w:r>
      <w:r>
        <w:rPr>
          <w:sz w:val="24"/>
        </w:rPr>
        <w:t xml:space="preserve"> 4 </w:t>
      </w:r>
      <w:r>
        <w:rPr>
          <w:rFonts w:hint="eastAsia"/>
          <w:sz w:val="24"/>
        </w:rPr>
        <w:t xml:space="preserve">条示向度参与求交（按角度多样性择优选留）。当可行域顶点集的最小外接圆半径</w:t>
      </w:r>
      <w:r>
        <w:rPr>
          <w:sz w:val="24"/>
        </w:rPr>
        <w:t xml:space="preserve"> </w:t>
      </w:r>
      <m:oMath>
        <m:sSub>
          <m:e>
            <m:r>
              <m:t>R</m:t>
            </m:r>
          </m:e>
          <m:sub>
            <m:r>
              <m:rPr>
                <m:sty m:val="p"/>
              </m:rPr>
              <m:t>M</m:t>
            </m:r>
            <m:r>
              <m:rPr>
                <m:sty m:val="p"/>
              </m:rPr>
              <m:t>E</m:t>
            </m:r>
            <m:r>
              <m:rPr>
                <m:sty m:val="p"/>
              </m:rPr>
              <m:t>C</m:t>
            </m:r>
          </m:sub>
        </m:sSub>
        <m:r>
          <m:rPr>
            <m:sty m:val="p"/>
          </m:rPr>
          <m:t>≤</m:t>
        </m:r>
        <m:r>
          <m:t>20</m:t>
        </m:r>
      </m:oMath>
      <w:r>
        <w:rPr>
          <w:sz w:val="24"/>
        </w:rPr>
        <w:t xml:space="preserve"> </w:t>
      </w:r>
      <w:r>
        <w:rPr>
          <w:sz w:val="24"/>
        </w:rPr>
        <w:t xml:space="preserve">m </w:t>
      </w:r>
      <w:r>
        <w:rPr>
          <w:rFonts w:hint="eastAsia"/>
          <w:sz w:val="24"/>
        </w:rPr>
        <w:t xml:space="preserve">时，源已”锁住”，从圆心</w:t>
      </w:r>
      <w:r>
        <w:rPr>
          <w:sz w:val="24"/>
        </w:rPr>
        <w:t xml:space="preserve"> </w:t>
      </w:r>
      <m:oMath>
        <m:r>
          <m:t>c</m:t>
        </m:r>
      </m:oMath>
      <w:r>
        <w:rPr>
          <w:sz w:val="24"/>
        </w:rPr>
        <w:t xml:space="preserve"> </w:t>
      </w:r>
      <w:r>
        <w:rPr>
          <w:rFonts w:hint="eastAsia"/>
          <w:sz w:val="24"/>
        </w:rPr>
        <w:t xml:space="preserve">进入保证盘</w:t>
      </w:r>
      <w:r>
        <w:rPr>
          <w:sz w:val="24"/>
        </w:rPr>
        <w:t xml:space="preserve"> </w:t>
      </w:r>
      <m:oMath>
        <m:r>
          <m:t>B</m:t>
        </m:r>
        <m:r>
          <m:rPr>
            <m:sty m:val="p"/>
          </m:rPr>
          <m:t>(</m:t>
        </m:r>
        <m:r>
          <m:t>c</m:t>
        </m:r>
        <m:r>
          <m:rPr>
            <m:sty m:val="p"/>
          </m:rPr>
          <m:t>,</m:t>
        </m:r>
        <m:r>
          <m:t>20</m:t>
        </m:r>
        <m:r>
          <m:rPr>
            <m:sty m:val="p"/>
          </m:rPr>
          <m:t>−</m:t>
        </m:r>
        <m:sSub>
          <m:e>
            <m:r>
              <m:t>R</m:t>
            </m:r>
          </m:e>
          <m:sub>
            <m:r>
              <m:rPr>
                <m:sty m:val="p"/>
              </m:rPr>
              <m:t>M</m:t>
            </m:r>
            <m:r>
              <m:rPr>
                <m:sty m:val="p"/>
              </m:rPr>
              <m:t>E</m:t>
            </m:r>
            <m:r>
              <m:rPr>
                <m:sty m:val="p"/>
              </m:rPr>
              <m:t>C</m:t>
            </m:r>
          </m:sub>
        </m:sSub>
        <m:r>
          <m:rPr>
            <m:sty m:val="p"/>
          </m:rPr>
          <m:t>)</m:t>
        </m:r>
      </m:oMath>
      <w:r>
        <w:rPr>
          <w:sz w:val="24"/>
        </w:rPr>
        <w:t xml:space="preserve"> </w:t>
      </w:r>
      <w:r>
        <w:rPr>
          <w:rFonts w:hint="eastAsia"/>
          <w:sz w:val="24"/>
        </w:rPr>
        <w:t xml:space="preserve">内执行清除。</w:t>
      </w:r>
    </w:p>
    <w:bookmarkEnd w:id="58"/>
    <w:bookmarkStart w:id="59" w:name="三类任务混排与每停一次重规划"/>
    <w:p>
      <w:pPr>
        <w:pStyle w:val="Heading4"/>
      </w:pPr>
      <w:r>
        <w:rPr>
          <w:sz w:val="24"/>
        </w:rPr>
        <w:t xml:space="preserve">6.3.3 </w:t>
      </w:r>
      <w:r>
        <w:rPr>
          <w:rFonts w:hint="eastAsia"/>
          <w:sz w:val="24"/>
        </w:rPr>
        <w:t xml:space="preserve">三类任务混排与每停一次重规划</w:t>
      </w:r>
    </w:p>
    <w:p>
      <w:pPr>
        <w:pStyle w:val="FirstParagraph"/>
      </w:pPr>
      <w:r>
        <w:rPr>
          <w:rFonts w:hint="eastAsia"/>
          <w:sz w:val="24"/>
        </w:rPr>
        <w:t xml:space="preserve">每一停，机器狗从当前点对手头任务求一条</w:t>
      </w:r>
      <w:r>
        <w:rPr>
          <w:rFonts w:hint="eastAsia"/>
          <w:b/>
          <w:bCs/>
          <w:sz w:val="24"/>
        </w:rPr>
        <w:t xml:space="preserve">开路最短哈密顿路</w:t>
      </w:r>
      <w:r>
        <w:rPr>
          <w:rFonts w:hint="eastAsia"/>
          <w:sz w:val="24"/>
        </w:rPr>
        <w:t xml:space="preserve">（不回起点），只走其中的下一站，到达后重新规划。三类任务为：</w:t>
      </w:r>
    </w:p>
    <w:p>
      <w:pPr>
        <w:pStyle w:val="Compact"/>
        <w:numPr>
          <w:ilvl w:val="0"/>
          <w:numId w:val="1005"/>
        </w:numPr>
      </w:pPr>
      <w:r>
        <w:rPr>
          <w:rFonts w:hint="eastAsia"/>
          <w:b/>
          <w:bCs/>
          <w:sz w:val="24"/>
        </w:rPr>
        <w:t xml:space="preserve">能清</w:t>
      </w:r>
      <w:r>
        <w:rPr>
          <w:sz w:val="24"/>
        </w:rPr>
        <w:t xml:space="preserve"> </w:t>
      </w:r>
      <m:oMath>
        <m:sSub>
          <m:e>
            <m:r>
              <m:rPr>
                <m:scr m:val="script"/>
                <m:sty m:val="p"/>
              </m:rPr>
              <m:t>T</m:t>
            </m:r>
          </m:e>
          <m:sub>
            <m:r>
              <m:rPr>
                <m:sty m:val="p"/>
              </m:rPr>
              <m:t>c</m:t>
            </m:r>
            <m:r>
              <m:rPr>
                <m:sty m:val="p"/>
              </m:rPr>
              <m:t>l</m:t>
            </m:r>
            <m:r>
              <m:rPr>
                <m:sty m:val="p"/>
              </m:rPr>
              <m:t>e</m:t>
            </m:r>
            <m:r>
              <m:rPr>
                <m:sty m:val="p"/>
              </m:rPr>
              <m:t>a</m:t>
            </m:r>
            <m:r>
              <m:rPr>
                <m:sty m:val="p"/>
              </m:rPr>
              <m:t>r</m:t>
            </m:r>
          </m:sub>
        </m:sSub>
      </m:oMath>
      <w:r>
        <w:rPr>
          <w:rFonts w:hint="eastAsia"/>
          <w:sz w:val="24"/>
        </w:rPr>
        <w:t xml:space="preserve">：</w:t>
      </w:r>
      <m:oMath>
        <m:sSub>
          <m:e>
            <m:r>
              <m:t>R</m:t>
            </m:r>
          </m:e>
          <m:sub>
            <m:r>
              <m:rPr>
                <m:sty m:val="p"/>
              </m:rPr>
              <m:t>M</m:t>
            </m:r>
            <m:r>
              <m:rPr>
                <m:sty m:val="p"/>
              </m:rPr>
              <m:t>E</m:t>
            </m:r>
            <m:r>
              <m:rPr>
                <m:sty m:val="p"/>
              </m:rPr>
              <m:t>C</m:t>
            </m:r>
          </m:sub>
        </m:sSub>
        <m:r>
          <m:rPr>
            <m:sty m:val="p"/>
          </m:rPr>
          <m:t>≤</m:t>
        </m:r>
        <m:r>
          <m:t>20</m:t>
        </m:r>
      </m:oMath>
      <w:r>
        <w:rPr>
          <w:rFonts w:hint="eastAsia"/>
          <w:sz w:val="24"/>
        </w:rPr>
        <w:t xml:space="preserve">，目标进入保证盘；</w:t>
      </w:r>
    </w:p>
    <w:p>
      <w:pPr>
        <w:pStyle w:val="Compact"/>
        <w:numPr>
          <w:ilvl w:val="0"/>
          <w:numId w:val="1005"/>
        </w:numPr>
      </w:pPr>
      <w:r>
        <w:rPr>
          <w:rFonts w:hint="eastAsia"/>
          <w:b/>
          <w:bCs/>
          <w:sz w:val="24"/>
        </w:rPr>
        <w:t xml:space="preserve">补测/探点</w:t>
      </w:r>
      <w:r>
        <w:rPr>
          <w:sz w:val="24"/>
        </w:rPr>
        <w:t xml:space="preserve"> </w:t>
      </w:r>
      <m:oMath>
        <m:sSub>
          <m:e>
            <m:r>
              <m:rPr>
                <m:scr m:val="script"/>
                <m:sty m:val="p"/>
              </m:rPr>
              <m:t>T</m:t>
            </m:r>
          </m:e>
          <m:sub>
            <m:r>
              <m:rPr>
                <m:sty m:val="p"/>
              </m:rPr>
              <m:t>s</m:t>
            </m:r>
            <m:r>
              <m:rPr>
                <m:sty m:val="p"/>
              </m:rPr>
              <m:t>t</m:t>
            </m:r>
            <m:r>
              <m:rPr>
                <m:sty m:val="p"/>
              </m:rPr>
              <m:t>a</m:t>
            </m:r>
            <m:r>
              <m:rPr>
                <m:sty m:val="p"/>
              </m:rPr>
              <m:t>t</m:t>
            </m:r>
            <m:r>
              <m:rPr>
                <m:sty m:val="p"/>
              </m:rPr>
              <m:t>i</m:t>
            </m:r>
            <m:r>
              <m:rPr>
                <m:sty m:val="p"/>
              </m:rPr>
              <m:t>o</m:t>
            </m:r>
            <m:r>
              <m:rPr>
                <m:sty m:val="p"/>
              </m:rPr>
              <m:t>n</m:t>
            </m:r>
          </m:sub>
        </m:sSub>
      </m:oMath>
      <w:r>
        <w:rPr>
          <w:rFonts w:hint="eastAsia"/>
          <w:sz w:val="24"/>
        </w:rPr>
        <w:t xml:space="preserve">：只有一条楔形或定位区域仍太大，补测站概念上是问题二的保证接收域</w:t>
      </w:r>
      <w:r>
        <w:rPr>
          <w:sz w:val="24"/>
        </w:rPr>
        <w:t xml:space="preserve"> </w:t>
      </w:r>
      <m:oMath>
        <m:sSub>
          <m:e>
            <m:r>
              <m:t>C</m:t>
            </m:r>
          </m:e>
          <m:sub>
            <m:r>
              <m:rPr>
                <m:sty m:val="p"/>
              </m:rPr>
              <m:t>r</m:t>
            </m:r>
            <m:r>
              <m:rPr>
                <m:sty m:val="p"/>
              </m:rPr>
              <m:t>e</m:t>
            </m:r>
            <m:r>
              <m:rPr>
                <m:sty m:val="p"/>
              </m:rPr>
              <m:t>c</m:t>
            </m:r>
            <m:r>
              <m:rPr>
                <m:sty m:val="p"/>
              </m:rPr>
              <m:t>v</m:t>
            </m:r>
          </m:sub>
        </m:sSub>
      </m:oMath>
      <w:r>
        <w:rPr>
          <w:rFonts w:hint="eastAsia"/>
          <w:sz w:val="24"/>
        </w:rPr>
        <w:t xml:space="preserve">，实现上取沿示向离开约</w:t>
      </w:r>
      <w:r>
        <w:rPr>
          <w:sz w:val="24"/>
        </w:rPr>
        <w:t xml:space="preserve"> 1000 </w:t>
      </w:r>
      <w:r>
        <w:rPr>
          <w:rFonts w:hint="eastAsia"/>
          <w:sz w:val="24"/>
        </w:rPr>
        <w:t xml:space="preserve">m、偏开</w:t>
      </w:r>
      <w:r>
        <w:rPr>
          <w:sz w:val="24"/>
        </w:rPr>
        <w:t xml:space="preserve"> </w:t>
      </w:r>
      <m:oMath>
        <m:r>
          <m:rPr>
            <m:sty m:val="p"/>
          </m:rPr>
          <m:t>±</m:t>
        </m:r>
        <m:sSup>
          <m:e>
            <m:r>
              <m:t>30</m:t>
            </m:r>
          </m:e>
          <m:sup>
            <m:r>
              <m:rPr>
                <m:sty m:val="p"/>
              </m:rPr>
              <m:t>∘</m:t>
            </m:r>
          </m:sup>
        </m:sSup>
      </m:oMath>
      <w:r>
        <w:rPr>
          <w:sz w:val="24"/>
        </w:rPr>
        <w:t xml:space="preserve"> </w:t>
      </w:r>
      <w:r>
        <w:rPr>
          <w:rFonts w:hint="eastAsia"/>
          <w:sz w:val="24"/>
        </w:rPr>
        <w:t xml:space="preserve">的候选点；</w:t>
      </w:r>
    </w:p>
    <w:p>
      <w:pPr>
        <w:pStyle w:val="Compact"/>
        <w:numPr>
          <w:ilvl w:val="0"/>
          <w:numId w:val="1005"/>
        </w:numPr>
      </w:pPr>
      <w:r>
        <w:rPr>
          <w:rFonts w:hint="eastAsia"/>
          <w:b/>
          <w:bCs/>
          <w:sz w:val="24"/>
        </w:rPr>
        <w:t xml:space="preserve">听洞</w:t>
      </w:r>
      <w:r>
        <w:rPr>
          <w:sz w:val="24"/>
        </w:rPr>
        <w:t xml:space="preserve"> </w:t>
      </w:r>
      <m:oMath>
        <m:sSub>
          <m:e>
            <m:r>
              <m:rPr>
                <m:scr m:val="script"/>
                <m:sty m:val="p"/>
              </m:rPr>
              <m:t>T</m:t>
            </m:r>
          </m:e>
          <m:sub>
            <m:r>
              <m:rPr>
                <m:sty m:val="p"/>
              </m:rPr>
              <m:t>c</m:t>
            </m:r>
            <m:r>
              <m:rPr>
                <m:sty m:val="p"/>
              </m:rPr>
              <m:t>o</m:t>
            </m:r>
            <m:r>
              <m:rPr>
                <m:sty m:val="p"/>
              </m:rPr>
              <m:t>v</m:t>
            </m:r>
            <m:r>
              <m:rPr>
                <m:sty m:val="p"/>
              </m:rPr>
              <m:t>e</m:t>
            </m:r>
            <m:r>
              <m:rPr>
                <m:sty m:val="p"/>
              </m:rPr>
              <m:t>r</m:t>
            </m:r>
          </m:sub>
        </m:sSub>
      </m:oMath>
      <w:r>
        <w:rPr>
          <w:rFonts w:hint="eastAsia"/>
          <w:sz w:val="24"/>
        </w:rPr>
        <w:t xml:space="preserve">：贪心集合覆盖后仍需要去的普查点。</w:t>
      </w:r>
    </w:p>
    <w:p>
      <w:pPr>
        <w:pStyle w:val="FirstParagraph"/>
      </w:pPr>
      <w:r>
        <w:rPr>
          <w:rFonts w:hint="eastAsia"/>
          <w:sz w:val="24"/>
        </w:rPr>
        <w:t xml:space="preserve">开路最短哈密顿路在任务点数</w:t>
      </w:r>
      <w:r>
        <w:rPr>
          <w:sz w:val="24"/>
        </w:rPr>
        <w:t xml:space="preserve"> </w:t>
      </w:r>
      <m:oMath>
        <m:r>
          <m:rPr>
            <m:sty m:val="p"/>
          </m:rPr>
          <m:t>≤</m:t>
        </m:r>
        <m:r>
          <m:t>16</m:t>
        </m:r>
      </m:oMath>
      <w:r>
        <w:rPr>
          <w:sz w:val="24"/>
        </w:rPr>
        <w:t xml:space="preserve"> </w:t>
      </w:r>
      <w:r>
        <w:rPr>
          <w:rFonts w:hint="eastAsia"/>
          <w:sz w:val="24"/>
        </w:rPr>
        <w:t xml:space="preserve">时用</w:t>
      </w:r>
      <w:r>
        <w:rPr>
          <w:sz w:val="24"/>
        </w:rPr>
        <w:t xml:space="preserve"> Held–Karp </w:t>
      </w:r>
      <w:r>
        <w:rPr>
          <w:rFonts w:hint="eastAsia"/>
          <w:sz w:val="24"/>
        </w:rPr>
        <w:t xml:space="preserve">算法精确求解（状态转移</w:t>
      </w:r>
      <w:r>
        <w:rPr>
          <w:sz w:val="24"/>
        </w:rPr>
        <w:t xml:space="preserve"> </w:t>
      </w:r>
      <m:oMath>
        <m:r>
          <m:t>d</m:t>
        </m:r>
        <m:r>
          <m:t>p</m:t>
        </m:r>
        <m:r>
          <m:rPr>
            <m:sty m:val="p"/>
          </m:rPr>
          <m:t>[</m:t>
        </m:r>
        <m:r>
          <m:t>m</m:t>
        </m:r>
        <m:r>
          <m:t>a</m:t>
        </m:r>
        <m:r>
          <m:t>s</m:t>
        </m:r>
        <m:r>
          <m:t>k</m:t>
        </m:r>
        <m:r>
          <m:rPr>
            <m:sty m:val="p"/>
          </m:rPr>
          <m:t>]</m:t>
        </m:r>
        <m:r>
          <m:rPr>
            <m:sty m:val="p"/>
          </m:rPr>
          <m:t>[</m:t>
        </m:r>
        <m:r>
          <m:t>j</m:t>
        </m:r>
        <m:r>
          <m:rPr>
            <m:sty m:val="p"/>
          </m:rPr>
          <m:t>]</m:t>
        </m:r>
        <m:r>
          <m:rPr>
            <m:sty m:val="p"/>
          </m:rPr>
          <m:t>=</m:t>
        </m:r>
        <m:sSub>
          <m:e>
            <m:r>
              <m:rPr>
                <m:sty m:val="p"/>
              </m:rPr>
              <m:t>min</m:t>
            </m:r>
          </m:e>
          <m:sub>
            <m:r>
              <m:t>i</m:t>
            </m:r>
            <m:r>
              <m:rPr>
                <m:sty m:val="p"/>
              </m:rPr>
              <m:t>∈</m:t>
            </m:r>
            <m:r>
              <m:t>m</m:t>
            </m:r>
            <m:r>
              <m:t>a</m:t>
            </m:r>
            <m:r>
              <m:t>s</m:t>
            </m:r>
            <m:r>
              <m:t>k</m:t>
            </m:r>
            <m:r>
              <m:rPr>
                <m:sty m:val="p"/>
              </m:rPr>
              <m:t>,</m:t>
            </m:r>
            <m:r>
              <m:t> </m:t>
            </m:r>
            <m:r>
              <m:t>i</m:t>
            </m:r>
            <m:r>
              <m:rPr>
                <m:sty m:val="p"/>
              </m:rPr>
              <m:t>≠</m:t>
            </m:r>
            <m:r>
              <m:t>j</m:t>
            </m:r>
          </m:sub>
        </m:sSub>
        <m:r>
          <m:rPr>
            <m:sty m:val="p"/>
          </m:rPr>
          <m:t>(</m:t>
        </m:r>
        <m:r>
          <m:t>d</m:t>
        </m:r>
        <m:r>
          <m:t>p</m:t>
        </m:r>
        <m:r>
          <m:rPr>
            <m:sty m:val="p"/>
          </m:rPr>
          <m:t>[</m:t>
        </m:r>
        <m:r>
          <m:t>m</m:t>
        </m:r>
        <m:r>
          <m:t>a</m:t>
        </m:r>
        <m:r>
          <m:t>s</m:t>
        </m:r>
        <m:r>
          <m:t>k</m:t>
        </m:r>
        <m:r>
          <m:rPr>
            <m:sty m:val="p"/>
          </m:rPr>
          <m:t>\</m:t>
        </m:r>
        <m:r>
          <m:rPr>
            <m:sty m:val="p"/>
          </m:rPr>
          <m:t>{</m:t>
        </m:r>
        <m:r>
          <m:t>j</m:t>
        </m:r>
        <m:r>
          <m:rPr>
            <m:sty m:val="p"/>
          </m:rPr>
          <m:t>}</m:t>
        </m:r>
        <m:r>
          <m:rPr>
            <m:sty m:val="p"/>
          </m:rPr>
          <m:t>]</m:t>
        </m:r>
        <m:r>
          <m:rPr>
            <m:sty m:val="p"/>
          </m:rPr>
          <m:t>[</m:t>
        </m:r>
        <m:r>
          <m:t>i</m:t>
        </m:r>
        <m:r>
          <m:rPr>
            <m:sty m:val="p"/>
          </m:rPr>
          <m:t>]</m:t>
        </m:r>
        <m:r>
          <m:rPr>
            <m:sty m:val="p"/>
          </m:rPr>
          <m:t>+</m:t>
        </m:r>
        <m:sSub>
          <m:e>
            <m:r>
              <m:t>d</m:t>
            </m:r>
          </m:e>
          <m:sub>
            <m:r>
              <m:t>i</m:t>
            </m:r>
            <m:r>
              <m:t>j</m:t>
            </m:r>
          </m:sub>
        </m:sSub>
        <m:r>
          <m:rPr>
            <m:sty m:val="p"/>
          </m:rPr>
          <m:t>)</m:t>
        </m:r>
      </m:oMath>
      <w:r>
        <w:rPr>
          <w:rFonts w:hint="eastAsia"/>
          <w:sz w:val="24"/>
        </w:rPr>
        <w:t xml:space="preserve">），点数更多时用</w:t>
      </w:r>
      <w:r>
        <w:rPr>
          <w:sz w:val="24"/>
        </w:rPr>
        <w:t xml:space="preserve"> 2-opt </w:t>
      </w:r>
      <w:r>
        <w:rPr>
          <w:rFonts w:hint="eastAsia"/>
          <w:sz w:val="24"/>
        </w:rPr>
        <w:t xml:space="preserve">启发式。对已能清除的源，其”城市”是保证盘而非单点，进入点取盘边界上离上一站最近的点。同一站能测的测完、能清的清完再走，没有固定优先级。</w:t>
      </w:r>
    </w:p>
    <w:bookmarkEnd w:id="59"/>
    <w:bookmarkStart w:id="60" w:name="停机规则"/>
    <w:p>
      <w:pPr>
        <w:pStyle w:val="Heading4"/>
      </w:pPr>
      <w:r>
        <w:rPr>
          <w:sz w:val="24"/>
        </w:rPr>
        <w:t xml:space="preserve">6.3.4 </w:t>
      </w:r>
      <w:r>
        <w:rPr>
          <w:rFonts w:hint="eastAsia"/>
          <w:sz w:val="24"/>
        </w:rPr>
        <w:t xml:space="preserve">停机规则</w:t>
      </w:r>
    </w:p>
    <w:p>
      <w:pPr>
        <w:pStyle w:val="FirstParagraph"/>
      </w:pPr>
      <w:r>
        <w:rPr>
          <w:rFonts w:hint="eastAsia"/>
          <w:sz w:val="24"/>
        </w:rPr>
        <w:t xml:space="preserve">官方接口不返回”还剩几只”，任务结束不能按剩余个数判定。本文停机规则：</w:t>
      </w:r>
      <w:r>
        <w:rPr>
          <w:rFonts w:hint="eastAsia"/>
          <w:b/>
          <w:bCs/>
          <w:sz w:val="24"/>
        </w:rPr>
        <w:t xml:space="preserve">所有已听见的频道要么已清除、要么不再追击，且</w:t>
      </w:r>
      <w:r>
        <w:rPr>
          <w:b/>
          <w:bCs/>
          <w:sz w:val="24"/>
        </w:rPr>
        <w:t xml:space="preserve"> 7 </w:t>
      </w:r>
      <w:r>
        <w:rPr>
          <w:rFonts w:hint="eastAsia"/>
          <w:b/>
          <w:bCs/>
          <w:sz w:val="24"/>
        </w:rPr>
        <w:t xml:space="preserve">点覆盖网上不存在仍需听的洞</w:t>
      </w:r>
      <w:r>
        <w:rPr>
          <w:rFonts w:hint="eastAsia"/>
          <w:sz w:val="24"/>
        </w:rPr>
        <w:t xml:space="preserve">；或已听见</w:t>
      </w:r>
      <w:r>
        <w:rPr>
          <w:sz w:val="24"/>
        </w:rPr>
        <w:t xml:space="preserve"> 16 </w:t>
      </w:r>
      <w:r>
        <w:rPr>
          <w:rFonts w:hint="eastAsia"/>
          <w:sz w:val="24"/>
        </w:rPr>
        <w:t xml:space="preserve">只源（题面上限）。这是充分停机条件（</w:t>
      </w:r>
      <w:r>
        <w:rPr>
          <w:rFonts w:hint="eastAsia"/>
          <w:sz w:val="24"/>
        </w:rPr>
        <w:t xml:space="preserve">“按本文规则已无待办任务”</w:t>
      </w:r>
      <w:r>
        <w:rPr>
          <w:rFonts w:hint="eastAsia"/>
          <w:sz w:val="24"/>
        </w:rPr>
        <w:t xml:space="preserve">），而非”场上已无源”的完备证明。</w:t>
      </w:r>
    </w:p>
    <w:bookmarkEnd w:id="60"/>
    <w:bookmarkStart w:id="64" w:name="求解结果"/>
    <w:p>
      <w:pPr>
        <w:pStyle w:val="Heading4"/>
      </w:pPr>
      <w:r>
        <w:rPr>
          <w:sz w:val="24"/>
        </w:rPr>
        <w:t xml:space="preserve">6.3.5 </w:t>
      </w:r>
      <w:r>
        <w:rPr>
          <w:rFonts w:hint="eastAsia"/>
          <w:sz w:val="24"/>
        </w:rPr>
        <w:t xml:space="preserve">求解结果</w:t>
      </w:r>
    </w:p>
    <w:p>
      <w:pPr>
        <w:pStyle w:val="FirstParagraph"/>
      </w:pPr>
      <w:r>
        <w:rPr>
          <w:rFonts w:hint="eastAsia"/>
          <w:b/>
          <w:bCs/>
          <w:sz w:val="24"/>
        </w:rPr>
        <w:t xml:space="preserve">表</w:t>
      </w:r>
      <w:r>
        <w:rPr>
          <w:b/>
          <w:bCs/>
          <w:sz w:val="24"/>
        </w:rPr>
        <w:t xml:space="preserve"> 2　</w:t>
      </w:r>
      <w:r>
        <w:rPr>
          <w:rFonts w:hint="eastAsia"/>
          <w:b/>
          <w:bCs/>
          <w:sz w:val="24"/>
        </w:rPr>
        <w:t xml:space="preserve">问题三本地</w:t>
      </w:r>
      <w:r>
        <w:rPr>
          <w:b/>
          <w:bCs/>
          <w:sz w:val="24"/>
        </w:rPr>
        <w:t xml:space="preserve"> 10000 </w:t>
      </w:r>
      <w:r>
        <w:rPr>
          <w:rFonts w:hint="eastAsia"/>
          <w:b/>
          <w:bCs/>
          <w:sz w:val="24"/>
        </w:rPr>
        <w:t xml:space="preserve">局方法对比（非官方模拟器）</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策略</w:t>
            </w:r>
          </w:p>
        </w:tc>
        <w:tc>
          <w:tcPr/>
          <w:p>
            <w:pPr>
              <w:pStyle w:val="Compact"/>
            </w:pPr>
            <w:r>
              <w:rPr>
                <w:rFonts w:hint="eastAsia"/>
              </w:rPr>
              <w:t xml:space="preserve">清完率</w:t>
            </w:r>
          </w:p>
        </w:tc>
        <w:tc>
          <w:tcPr/>
          <w:p>
            <w:pPr>
              <w:pStyle w:val="Compact"/>
            </w:pPr>
            <w:r>
              <w:rPr>
                <w:rFonts w:hint="eastAsia"/>
              </w:rPr>
              <w:t xml:space="preserve">均时</w:t>
            </w:r>
            <w:r>
              <w:t xml:space="preserve"> / s</w:t>
            </w:r>
          </w:p>
        </w:tc>
        <w:tc>
          <w:tcPr/>
          <w:p>
            <w:pPr>
              <w:pStyle w:val="Compact"/>
            </w:pPr>
            <w:r>
              <w:rPr>
                <w:rFonts w:hint="eastAsia"/>
              </w:rPr>
              <w:t xml:space="preserve">中位</w:t>
            </w:r>
            <w:r>
              <w:t xml:space="preserve"> / s</w:t>
            </w:r>
          </w:p>
        </w:tc>
        <w:tc>
          <w:tcPr/>
          <w:p>
            <w:pPr>
              <w:pStyle w:val="Compact"/>
            </w:pPr>
            <w:r>
              <w:rPr>
                <w:rFonts w:hint="eastAsia"/>
              </w:rPr>
              <w:t xml:space="preserve">均走</w:t>
            </w:r>
            <w:r>
              <w:t xml:space="preserve"> / m</w:t>
            </w:r>
          </w:p>
        </w:tc>
        <w:tc>
          <w:tcPr/>
          <w:p>
            <w:pPr>
              <w:pStyle w:val="Compact"/>
            </w:pPr>
            <w:r>
              <w:rPr>
                <w:rFonts w:hint="eastAsia"/>
              </w:rPr>
              <w:t xml:space="preserve">平均检测</w:t>
            </w:r>
            <w:r>
              <w:t xml:space="preserve"> / </w:t>
            </w:r>
            <w:r>
              <w:rPr>
                <w:rFonts w:hint="eastAsia"/>
              </w:rPr>
              <w:t xml:space="preserve">次</w:t>
            </w:r>
          </w:p>
        </w:tc>
      </w:tr>
      <w:tr>
        <w:tc>
          <w:tcPr/>
          <w:p>
            <w:pPr>
              <w:pStyle w:val="Compact"/>
            </w:pPr>
            <w:r>
              <w:rPr>
                <w:rFonts w:hint="eastAsia"/>
              </w:rPr>
              <w:t xml:space="preserve">静态对照：先</w:t>
            </w:r>
            <w:r>
              <w:t xml:space="preserve"> 7 </w:t>
            </w:r>
            <w:r>
              <w:rPr>
                <w:rFonts w:hint="eastAsia"/>
              </w:rPr>
              <w:t xml:space="preserve">点普查再清</w:t>
            </w:r>
          </w:p>
        </w:tc>
        <w:tc>
          <w:tcPr/>
          <w:p>
            <w:pPr>
              <w:pStyle w:val="Compact"/>
            </w:pPr>
            <w:r>
              <w:t xml:space="preserve">99.72%</w:t>
            </w:r>
          </w:p>
        </w:tc>
        <w:tc>
          <w:tcPr/>
          <w:p>
            <w:pPr>
              <w:pStyle w:val="Compact"/>
            </w:pPr>
            <w:r>
              <w:t xml:space="preserve">5512</w:t>
            </w:r>
          </w:p>
        </w:tc>
        <w:tc>
          <w:tcPr/>
          <w:p>
            <w:pPr>
              <w:pStyle w:val="Compact"/>
            </w:pPr>
            <w:r>
              <w:t xml:space="preserve">5410</w:t>
            </w:r>
          </w:p>
        </w:tc>
        <w:tc>
          <w:tcPr/>
          <w:p>
            <w:pPr>
              <w:pStyle w:val="Compact"/>
            </w:pPr>
            <w:r>
              <w:t xml:space="preserve">22536</w:t>
            </w:r>
          </w:p>
        </w:tc>
        <w:tc>
          <w:tcPr/>
          <w:p>
            <w:pPr>
              <w:pStyle w:val="Compact"/>
            </w:pPr>
            <w:r>
              <w:t xml:space="preserve">155.2</w:t>
            </w:r>
          </w:p>
        </w:tc>
      </w:tr>
      <w:tr>
        <w:tc>
          <w:tcPr/>
          <w:p>
            <w:pPr>
              <w:pStyle w:val="Compact"/>
            </w:pPr>
            <w:r>
              <w:rPr>
                <w:rFonts w:hint="eastAsia"/>
              </w:rPr>
              <w:t xml:space="preserve">早期动态（未加固）</w:t>
            </w:r>
          </w:p>
        </w:tc>
        <w:tc>
          <w:tcPr/>
          <w:p>
            <w:pPr>
              <w:pStyle w:val="Compact"/>
            </w:pPr>
            <w:r>
              <w:t xml:space="preserve">98.74%</w:t>
            </w:r>
          </w:p>
        </w:tc>
        <w:tc>
          <w:tcPr/>
          <w:p>
            <w:pPr>
              <w:pStyle w:val="Compact"/>
            </w:pPr>
            <w:r>
              <w:t xml:space="preserve">4340</w:t>
            </w:r>
          </w:p>
        </w:tc>
        <w:tc>
          <w:tcPr/>
          <w:p>
            <w:pPr>
              <w:pStyle w:val="Compact"/>
            </w:pPr>
            <w:r>
              <w:t xml:space="preserve">4287</w:t>
            </w:r>
          </w:p>
        </w:tc>
        <w:tc>
          <w:tcPr/>
          <w:p>
            <w:pPr>
              <w:pStyle w:val="Compact"/>
            </w:pPr>
            <w:r>
              <w:t xml:space="preserve">16617</w:t>
            </w:r>
          </w:p>
        </w:tc>
        <w:tc>
          <w:tcPr/>
          <w:p>
            <w:pPr>
              <w:pStyle w:val="Compact"/>
            </w:pPr>
            <w:r>
              <w:t xml:space="preserve">158.7</w:t>
            </w:r>
          </w:p>
        </w:tc>
      </w:tr>
      <w:tr>
        <w:tc>
          <w:tcPr/>
          <w:p>
            <w:pPr>
              <w:pStyle w:val="Compact"/>
            </w:pPr>
            <w:r>
              <w:rPr>
                <w:rFonts w:hint="eastAsia"/>
                <w:b/>
                <w:bCs/>
              </w:rPr>
              <w:t xml:space="preserve">上场：可行域</w:t>
            </w:r>
            <w:r>
              <w:rPr>
                <w:b/>
                <w:bCs/>
              </w:rPr>
              <w:t xml:space="preserve"> + </w:t>
            </w:r>
            <w:r>
              <w:rPr>
                <w:rFonts w:hint="eastAsia"/>
                <w:b/>
                <w:bCs/>
              </w:rPr>
              <w:t xml:space="preserve">混排（停机规则）</w:t>
            </w:r>
          </w:p>
        </w:tc>
        <w:tc>
          <w:tcPr/>
          <w:p>
            <w:pPr>
              <w:pStyle w:val="Compact"/>
            </w:pPr>
            <w:r>
              <w:rPr>
                <w:b/>
                <w:bCs/>
              </w:rPr>
              <w:t xml:space="preserve">99.95%</w:t>
            </w:r>
          </w:p>
        </w:tc>
        <w:tc>
          <w:tcPr/>
          <w:p>
            <w:pPr>
              <w:pStyle w:val="Compact"/>
            </w:pPr>
            <w:r>
              <w:rPr>
                <w:b/>
                <w:bCs/>
              </w:rPr>
              <w:t xml:space="preserve">3431.9</w:t>
            </w:r>
          </w:p>
        </w:tc>
        <w:tc>
          <w:tcPr/>
          <w:p>
            <w:pPr>
              <w:pStyle w:val="Compact"/>
            </w:pPr>
            <w:r>
              <w:rPr>
                <w:b/>
                <w:bCs/>
              </w:rPr>
              <w:t xml:space="preserve">3407.3</w:t>
            </w:r>
          </w:p>
        </w:tc>
        <w:tc>
          <w:tcPr/>
          <w:p>
            <w:pPr>
              <w:pStyle w:val="Compact"/>
            </w:pPr>
            <w:r>
              <w:rPr>
                <w:b/>
                <w:bCs/>
              </w:rPr>
              <w:t xml:space="preserve">13252</w:t>
            </w:r>
          </w:p>
        </w:tc>
        <w:tc>
          <w:tcPr/>
          <w:p>
            <w:pPr>
              <w:pStyle w:val="Compact"/>
            </w:pPr>
            <w:r>
              <w:rPr>
                <w:b/>
                <w:bCs/>
              </w:rPr>
              <w:t xml:space="preserve">119.7</w:t>
            </w:r>
          </w:p>
        </w:tc>
      </w:tr>
    </w:tbl>
    <w:p>
      <w:pPr>
        <w:pStyle w:val="BodyText"/>
      </w:pPr>
      <w:r>
        <w:rPr>
          <w:rFonts w:hint="eastAsia"/>
          <w:sz w:val="24"/>
        </w:rPr>
        <w:t xml:space="preserve">本策略较静态对照平均缩短</w:t>
      </w:r>
      <w:r>
        <w:rPr>
          <w:sz w:val="24"/>
        </w:rPr>
        <w:t xml:space="preserve"> </w:t>
      </w:r>
      <m:oMath>
        <m:r>
          <m:t>5512</m:t>
        </m:r>
        <m:r>
          <m:rPr>
            <m:sty m:val="p"/>
          </m:rPr>
          <m:t>−</m:t>
        </m:r>
        <m:r>
          <m:t>3431.9</m:t>
        </m:r>
        <m:r>
          <m:rPr>
            <m:sty m:val="p"/>
          </m:rPr>
          <m:t>=</m:t>
        </m:r>
        <m:r>
          <m:t>2080</m:t>
        </m:r>
      </m:oMath>
      <w:r>
        <w:rPr>
          <w:sz w:val="24"/>
        </w:rPr>
        <w:t xml:space="preserve"> </w:t>
      </w:r>
      <w:r>
        <w:rPr>
          <w:rFonts w:hint="eastAsia"/>
          <w:sz w:val="24"/>
        </w:rPr>
        <w:t xml:space="preserve">s（约</w:t>
      </w:r>
      <w:r>
        <w:rPr>
          <w:sz w:val="24"/>
        </w:rPr>
        <w:t xml:space="preserve"> </w:t>
      </w:r>
      <w:r>
        <w:rPr>
          <w:rFonts w:hint="eastAsia"/>
          <w:sz w:val="24"/>
        </w:rPr>
        <w:t xml:space="preserve">38%），且清完率更高；早期动态虽更快但清完率降至</w:t>
      </w:r>
      <w:r>
        <w:rPr>
          <w:sz w:val="24"/>
        </w:rPr>
        <w:t xml:space="preserve"> </w:t>
      </w:r>
      <w:r>
        <w:rPr>
          <w:rFonts w:hint="eastAsia"/>
          <w:sz w:val="24"/>
        </w:rPr>
        <w:t xml:space="preserve">98.74%，说明仅追求走路最短、不加可行域加固会引入漏清。</w:t>
      </w:r>
    </w:p>
    <w:p>
      <w:pPr>
        <w:pStyle w:val="CaptionedFigure"/>
      </w:pPr>
      <w:r>
        <w:rPr>
          <w:sz w:val="24"/>
        </w:rPr>
        <w:drawing>
          <wp:inline>
            <wp:extent cx="5334000" cy="2404251"/>
            <wp:effectExtent b="0" l="0" r="0" t="0"/>
            <wp:docPr descr="图 8　三种策略的清完率与平均总时间对比（本地 10000 局，非官方；按停机规则停机）" title="" id="62" name="Picture"/>
            <a:graphic>
              <a:graphicData uri="http://schemas.openxmlformats.org/drawingml/2006/picture">
                <pic:pic>
                  <pic:nvPicPr>
                    <pic:cNvPr descr="问题三/论文正式版/figures/图4_策略对比.png" id="63" name="Picture"/>
                    <pic:cNvPicPr>
                      <a:picLocks noChangeArrowheads="1" noChangeAspect="1"/>
                    </pic:cNvPicPr>
                  </pic:nvPicPr>
                  <pic:blipFill>
                    <a:blip r:embed="rId61"/>
                    <a:stretch>
                      <a:fillRect/>
                    </a:stretch>
                  </pic:blipFill>
                  <pic:spPr bwMode="auto">
                    <a:xfrm>
                      <a:off x="0" y="0"/>
                      <a:ext cx="5334000" cy="2404251"/>
                    </a:xfrm>
                    <a:prstGeom prst="rect">
                      <a:avLst/>
                    </a:prstGeom>
                    <a:noFill/>
                    <a:ln w="9525">
                      <a:noFill/>
                      <a:headEnd/>
                      <a:tailEnd/>
                    </a:ln>
                  </pic:spPr>
                </pic:pic>
              </a:graphicData>
            </a:graphic>
          </wp:inline>
        </w:drawing>
      </w:r>
    </w:p>
    <w:p>
      <w:pPr>
        <w:pStyle w:val="ImageCaption"/>
      </w:pPr>
      <w:r>
        <w:rPr>
          <w:rFonts w:hint="eastAsia"/>
          <w:sz w:val="24"/>
        </w:rPr>
        <w:t xml:space="preserve">图</w:t>
      </w:r>
      <w:r>
        <w:rPr>
          <w:sz w:val="24"/>
        </w:rPr>
        <w:t xml:space="preserve"> 8　</w:t>
      </w:r>
      <w:r>
        <w:rPr>
          <w:rFonts w:hint="eastAsia"/>
          <w:sz w:val="24"/>
        </w:rPr>
        <w:t xml:space="preserve">三种策略的清完率与平均总时间对比（本地</w:t>
      </w:r>
      <w:r>
        <w:rPr>
          <w:sz w:val="24"/>
        </w:rPr>
        <w:t xml:space="preserve"> 10000 </w:t>
      </w:r>
      <w:r>
        <w:rPr>
          <w:rFonts w:hint="eastAsia"/>
          <w:sz w:val="24"/>
        </w:rPr>
        <w:t xml:space="preserve">局，非官方；按停机规则停机）</w:t>
      </w:r>
    </w:p>
    <w:p>
      <w:pPr>
        <w:pStyle w:val="BodyText"/>
      </w:pPr>
      <w:r>
        <w:rPr>
          <w:rFonts w:hint="eastAsia"/>
          <w:b/>
          <w:bCs/>
          <w:sz w:val="24"/>
        </w:rPr>
        <w:t xml:space="preserve">表</w:t>
      </w:r>
      <w:r>
        <w:rPr>
          <w:b/>
          <w:bCs/>
          <w:sz w:val="24"/>
        </w:rPr>
        <w:t xml:space="preserve"> 3　</w:t>
      </w:r>
      <w:r>
        <w:rPr>
          <w:rFonts w:hint="eastAsia"/>
          <w:b/>
          <w:bCs/>
          <w:sz w:val="24"/>
        </w:rPr>
        <w:t xml:space="preserve">问题三官方正式三次测试</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序号</w:t>
            </w:r>
          </w:p>
        </w:tc>
        <w:tc>
          <w:tcPr/>
          <w:p>
            <w:pPr>
              <w:pStyle w:val="Compact"/>
            </w:pPr>
            <w:r>
              <w:rPr>
                <w:rFonts w:hint="eastAsia"/>
              </w:rPr>
              <w:t xml:space="preserve">案例编码</w:t>
            </w:r>
          </w:p>
        </w:tc>
        <w:tc>
          <w:tcPr/>
          <w:p>
            <w:pPr>
              <w:pStyle w:val="Compact"/>
            </w:pPr>
            <w:r>
              <w:rPr>
                <w:rFonts w:hint="eastAsia"/>
              </w:rPr>
              <w:t xml:space="preserve">清除个数</w:t>
            </w:r>
          </w:p>
        </w:tc>
        <w:tc>
          <w:tcPr/>
          <w:p>
            <w:pPr>
              <w:pStyle w:val="Compact"/>
            </w:pPr>
            <w:r>
              <w:rPr>
                <w:rFonts w:hint="eastAsia"/>
              </w:rPr>
              <w:t xml:space="preserve">总虚拟时间</w:t>
            </w:r>
            <w:r>
              <w:t xml:space="preserve"> / s</w:t>
            </w:r>
          </w:p>
        </w:tc>
        <w:tc>
          <w:tcPr/>
          <w:p>
            <w:pPr>
              <w:pStyle w:val="Compact"/>
            </w:pPr>
            <w:r>
              <w:rPr>
                <w:rFonts w:hint="eastAsia"/>
              </w:rPr>
              <w:t xml:space="preserve">平均定位清除时间</w:t>
            </w:r>
            <w:r>
              <w:t xml:space="preserve"> / s</w:t>
            </w:r>
          </w:p>
        </w:tc>
        <w:tc>
          <w:tcPr/>
          <w:p>
            <w:pPr>
              <w:pStyle w:val="Compact"/>
            </w:pPr>
            <w:r>
              <w:rPr>
                <w:rFonts w:hint="eastAsia"/>
              </w:rPr>
              <w:t xml:space="preserve">程序运行时间</w:t>
            </w:r>
            <w:r>
              <w:t xml:space="preserve"> / s</w:t>
            </w:r>
          </w:p>
        </w:tc>
      </w:tr>
      <w:tr>
        <w:tc>
          <w:tcPr/>
          <w:p>
            <w:pPr>
              <w:pStyle w:val="Compact"/>
            </w:pPr>
            <w:r>
              <w:t xml:space="preserve">1</w:t>
            </w:r>
          </w:p>
        </w:tc>
        <w:tc>
          <w:tcPr/>
          <w:p>
            <w:pPr>
              <w:pStyle w:val="Compact"/>
            </w:pPr>
            <w:r>
              <w:t xml:space="preserve">S589-ME5P-AVEG-7FVF</w:t>
            </w:r>
          </w:p>
        </w:tc>
        <w:tc>
          <w:tcPr/>
          <w:p>
            <w:pPr>
              <w:pStyle w:val="Compact"/>
            </w:pPr>
            <w:r>
              <w:t xml:space="preserve">16</w:t>
            </w:r>
          </w:p>
        </w:tc>
        <w:tc>
          <w:tcPr/>
          <w:p>
            <w:pPr>
              <w:pStyle w:val="Compact"/>
            </w:pPr>
            <w:r>
              <w:t xml:space="preserve">3524.51</w:t>
            </w:r>
          </w:p>
        </w:tc>
        <w:tc>
          <w:tcPr/>
          <w:p>
            <w:pPr>
              <w:pStyle w:val="Compact"/>
            </w:pPr>
            <w:r>
              <w:t xml:space="preserve">220.28</w:t>
            </w:r>
          </w:p>
        </w:tc>
        <w:tc>
          <w:tcPr/>
          <w:p>
            <w:pPr>
              <w:pStyle w:val="Compact"/>
            </w:pPr>
            <w:r>
              <w:t xml:space="preserve">2.694</w:t>
            </w:r>
          </w:p>
        </w:tc>
      </w:tr>
      <w:tr>
        <w:tc>
          <w:tcPr/>
          <w:p>
            <w:pPr>
              <w:pStyle w:val="Compact"/>
            </w:pPr>
            <w:r>
              <w:t xml:space="preserve">2</w:t>
            </w:r>
          </w:p>
        </w:tc>
        <w:tc>
          <w:tcPr/>
          <w:p>
            <w:pPr>
              <w:pStyle w:val="Compact"/>
            </w:pPr>
            <w:r>
              <w:t xml:space="preserve">CRNF-M248-R8CD-3QE2</w:t>
            </w:r>
          </w:p>
        </w:tc>
        <w:tc>
          <w:tcPr/>
          <w:p>
            <w:pPr>
              <w:pStyle w:val="Compact"/>
            </w:pPr>
            <w:r>
              <w:t xml:space="preserve">13</w:t>
            </w:r>
          </w:p>
        </w:tc>
        <w:tc>
          <w:tcPr/>
          <w:p>
            <w:pPr>
              <w:pStyle w:val="Compact"/>
            </w:pPr>
            <w:r>
              <w:t xml:space="preserve">3362.51</w:t>
            </w:r>
          </w:p>
        </w:tc>
        <w:tc>
          <w:tcPr/>
          <w:p>
            <w:pPr>
              <w:pStyle w:val="Compact"/>
            </w:pPr>
            <w:r>
              <w:t xml:space="preserve">258.65</w:t>
            </w:r>
          </w:p>
        </w:tc>
        <w:tc>
          <w:tcPr/>
          <w:p>
            <w:pPr>
              <w:pStyle w:val="Compact"/>
            </w:pPr>
            <w:r>
              <w:t xml:space="preserve">1.987</w:t>
            </w:r>
          </w:p>
        </w:tc>
      </w:tr>
      <w:tr>
        <w:tc>
          <w:tcPr/>
          <w:p>
            <w:pPr>
              <w:pStyle w:val="Compact"/>
            </w:pPr>
            <w:r>
              <w:t xml:space="preserve">3</w:t>
            </w:r>
          </w:p>
        </w:tc>
        <w:tc>
          <w:tcPr/>
          <w:p>
            <w:pPr>
              <w:pStyle w:val="Compact"/>
            </w:pPr>
            <w:r>
              <w:t xml:space="preserve">G3WW-HEAT-UQXS-8K7V</w:t>
            </w:r>
          </w:p>
        </w:tc>
        <w:tc>
          <w:tcPr/>
          <w:p>
            <w:pPr>
              <w:pStyle w:val="Compact"/>
            </w:pPr>
            <w:r>
              <w:t xml:space="preserve">12</w:t>
            </w:r>
          </w:p>
        </w:tc>
        <w:tc>
          <w:tcPr/>
          <w:p>
            <w:pPr>
              <w:pStyle w:val="Compact"/>
            </w:pPr>
            <w:r>
              <w:t xml:space="preserve">3001.98</w:t>
            </w:r>
          </w:p>
        </w:tc>
        <w:tc>
          <w:tcPr/>
          <w:p>
            <w:pPr>
              <w:pStyle w:val="Compact"/>
            </w:pPr>
            <w:r>
              <w:t xml:space="preserve">250.17</w:t>
            </w:r>
          </w:p>
        </w:tc>
        <w:tc>
          <w:tcPr/>
          <w:p>
            <w:pPr>
              <w:pStyle w:val="Compact"/>
            </w:pPr>
            <w:r>
              <w:t xml:space="preserve">2.519</w:t>
            </w:r>
          </w:p>
        </w:tc>
      </w:tr>
    </w:tbl>
    <w:p>
      <w:pPr>
        <w:pStyle w:val="BodyText"/>
      </w:pPr>
      <w:r>
        <w:rPr>
          <w:rFonts w:hint="eastAsia"/>
          <w:sz w:val="24"/>
        </w:rPr>
        <w:t xml:space="preserve">三次均按停机规则正常停机、清除失败</w:t>
      </w:r>
      <w:r>
        <w:rPr>
          <w:sz w:val="24"/>
        </w:rPr>
        <w:t xml:space="preserve"> 0 </w:t>
      </w:r>
      <w:r>
        <w:rPr>
          <w:rFonts w:hint="eastAsia"/>
          <w:sz w:val="24"/>
        </w:rPr>
        <w:t xml:space="preserve">次；第</w:t>
      </w:r>
      <w:r>
        <w:rPr>
          <w:sz w:val="24"/>
        </w:rPr>
        <w:t xml:space="preserve"> 1 </w:t>
      </w:r>
      <w:r>
        <w:rPr>
          <w:rFonts w:hint="eastAsia"/>
          <w:sz w:val="24"/>
        </w:rPr>
        <w:t xml:space="preserve">次清除</w:t>
      </w:r>
      <w:r>
        <w:rPr>
          <w:sz w:val="24"/>
        </w:rPr>
        <w:t xml:space="preserve"> 16 </w:t>
      </w:r>
      <w:r>
        <w:rPr>
          <w:rFonts w:hint="eastAsia"/>
          <w:sz w:val="24"/>
        </w:rPr>
        <w:t xml:space="preserve">只（题面上限），第</w:t>
      </w:r>
      <w:r>
        <w:rPr>
          <w:sz w:val="24"/>
        </w:rPr>
        <w:t xml:space="preserve"> 2、3 </w:t>
      </w:r>
      <w:r>
        <w:rPr>
          <w:rFonts w:hint="eastAsia"/>
          <w:sz w:val="24"/>
        </w:rPr>
        <w:t xml:space="preserve">次接口不显示剩余只数，只写清除个数、不推断是否清完。</w:t>
      </w:r>
    </w:p>
    <w:p>
      <w:r>
        <w:rPr>
          <w:sz w:val="24"/>
        </w:rPr>
        <w:pict>
          <v:rect style="width:0;height:1.5pt" o:hralign="center" o:hrstd="t" o:hr="t"/>
        </w:pict>
      </w:r>
    </w:p>
    <w:bookmarkEnd w:id="64"/>
    <w:bookmarkEnd w:id="65"/>
    <w:bookmarkStart w:id="89" w:name="问题四全向定向混合干扰源搜索清除策略"/>
    <w:p>
      <w:pPr>
        <w:pStyle w:val="Heading3"/>
      </w:pPr>
      <w:r>
        <w:rPr>
          <w:sz w:val="24"/>
        </w:rPr>
        <w:t xml:space="preserve">6.4 </w:t>
      </w:r>
      <w:r>
        <w:rPr>
          <w:rFonts w:hint="eastAsia"/>
          <w:sz w:val="24"/>
        </w:rPr>
        <w:t xml:space="preserve">问题四：全向/定向混合干扰源搜索清除策略</w:t>
      </w:r>
    </w:p>
    <w:bookmarkStart w:id="69" w:name="定向源特性与问题三方案的失效分析"/>
    <w:p>
      <w:pPr>
        <w:pStyle w:val="Heading4"/>
      </w:pPr>
      <w:r>
        <w:rPr>
          <w:sz w:val="24"/>
        </w:rPr>
        <w:t xml:space="preserve">6.4.1 </w:t>
      </w:r>
      <w:r>
        <w:rPr>
          <w:rFonts w:hint="eastAsia"/>
          <w:sz w:val="24"/>
        </w:rPr>
        <w:t xml:space="preserve">定向源特性与问题三方案的失效分析</w:t>
      </w:r>
    </w:p>
    <w:p>
      <w:pPr>
        <w:pStyle w:val="FirstParagraph"/>
      </w:pPr>
      <w:r>
        <w:rPr>
          <w:rFonts w:hint="eastAsia"/>
          <w:sz w:val="24"/>
        </w:rPr>
        <w:t xml:space="preserve">定向干扰源具有未知朝向角</w:t>
      </w:r>
      <w:r>
        <w:rPr>
          <w:sz w:val="24"/>
        </w:rPr>
        <w:t xml:space="preserve"> </w:t>
      </w:r>
      <m:oMath>
        <m:r>
          <m:t>φ</m:t>
        </m:r>
      </m:oMath>
      <w:r>
        <w:rPr>
          <w:rFonts w:hint="eastAsia"/>
          <w:sz w:val="24"/>
        </w:rPr>
        <w:t xml:space="preserve">，仅向朝向两侧各</w:t>
      </w:r>
      <w:r>
        <w:rPr>
          <w:sz w:val="24"/>
        </w:rPr>
        <w:t xml:space="preserve"> </w:t>
      </w:r>
      <m:oMath>
        <m:sSup>
          <m:e>
            <m:r>
              <m:t>90</m:t>
            </m:r>
          </m:e>
          <m:sup>
            <m:r>
              <m:rPr>
                <m:sty m:val="p"/>
              </m:rPr>
              <m:t>∘</m:t>
            </m:r>
          </m:sup>
        </m:sSup>
      </m:oMath>
      <w:r>
        <w:rPr>
          <w:rFonts w:hint="eastAsia"/>
          <w:sz w:val="24"/>
        </w:rPr>
        <w:t xml:space="preserve">（共</w:t>
      </w:r>
      <w:r>
        <w:rPr>
          <w:sz w:val="24"/>
        </w:rPr>
        <w:t xml:space="preserve"> </w:t>
      </w:r>
      <m:oMath>
        <m:sSup>
          <m:e>
            <m:r>
              <m:t>180</m:t>
            </m:r>
          </m:e>
          <m:sup>
            <m:r>
              <m:rPr>
                <m:sty m:val="p"/>
              </m:rPr>
              <m:t>∘</m:t>
            </m:r>
          </m:sup>
        </m:sSup>
      </m:oMath>
      <w:r>
        <w:rPr>
          <w:sz w:val="24"/>
        </w:rPr>
        <w:t xml:space="preserve"> </w:t>
      </w:r>
      <w:r>
        <w:rPr>
          <w:rFonts w:hint="eastAsia"/>
          <w:sz w:val="24"/>
        </w:rPr>
        <w:t xml:space="preserve">半平面扇形，含边界）辐射，有效接收半径</w:t>
      </w:r>
      <w:r>
        <w:rPr>
          <w:sz w:val="24"/>
        </w:rPr>
        <w:t xml:space="preserve"> </w:t>
      </w:r>
      <m:oMath>
        <m:r>
          <m:t>R</m:t>
        </m:r>
        <m:r>
          <m:rPr>
            <m:sty m:val="p"/>
          </m:rPr>
          <m:t>∈</m:t>
        </m:r>
        <m:r>
          <m:rPr>
            <m:sty m:val="p"/>
          </m:rPr>
          <m:t>[</m:t>
        </m:r>
        <m:r>
          <m:t>1000</m:t>
        </m:r>
        <m:r>
          <m:rPr>
            <m:sty m:val="p"/>
          </m:rPr>
          <m:t>,</m:t>
        </m:r>
        <m:r>
          <m:t>1500</m:t>
        </m:r>
        <m:r>
          <m:rPr>
            <m:sty m:val="p"/>
          </m:rPr>
          <m:t>]</m:t>
        </m:r>
      </m:oMath>
      <w:r>
        <w:rPr>
          <w:sz w:val="24"/>
        </w:rPr>
        <w:t xml:space="preserve"> </w:t>
      </w:r>
      <w:r>
        <w:rPr>
          <w:rFonts w:hint="eastAsia"/>
          <w:sz w:val="24"/>
        </w:rPr>
        <w:t xml:space="preserve">m。问题三方案必须重构，原因有二：</w:t>
      </w:r>
    </w:p>
    <w:p>
      <w:pPr>
        <w:pStyle w:val="Compact"/>
        <w:numPr>
          <w:ilvl w:val="0"/>
          <w:numId w:val="1006"/>
        </w:numPr>
      </w:pPr>
      <w:r>
        <w:rPr>
          <w:rFonts w:hint="eastAsia"/>
          <w:b/>
          <w:bCs/>
          <w:sz w:val="24"/>
        </w:rPr>
        <w:t xml:space="preserve">盲区致命</w:t>
      </w:r>
      <w:r>
        <w:rPr>
          <w:rFonts w:hint="eastAsia"/>
          <w:sz w:val="24"/>
        </w:rPr>
        <w:t xml:space="preserve">：问题三的</w:t>
      </w:r>
      <w:r>
        <w:rPr>
          <w:sz w:val="24"/>
        </w:rPr>
        <w:t xml:space="preserve"> 7 </w:t>
      </w:r>
      <w:r>
        <w:rPr>
          <w:rFonts w:hint="eastAsia"/>
          <w:sz w:val="24"/>
        </w:rPr>
        <w:t xml:space="preserve">点普查网全在</w:t>
      </w:r>
      <w:r>
        <w:rPr>
          <w:sz w:val="24"/>
        </w:rPr>
        <w:t xml:space="preserve"> 1800 m </w:t>
      </w:r>
      <w:r>
        <w:rPr>
          <w:rFonts w:hint="eastAsia"/>
          <w:sz w:val="24"/>
        </w:rPr>
        <w:t xml:space="preserve">圆内，贴边朝外的定向源其可听半平面完全落在圈外，圈内怎么走都听不到；</w:t>
      </w:r>
    </w:p>
    <w:p>
      <w:pPr>
        <w:pStyle w:val="Compact"/>
        <w:numPr>
          <w:ilvl w:val="0"/>
          <w:numId w:val="1006"/>
        </w:numPr>
      </w:pPr>
      <w:r>
        <w:rPr>
          <w:rFonts w:hint="eastAsia"/>
          <w:b/>
          <w:bCs/>
          <w:sz w:val="24"/>
        </w:rPr>
        <w:t xml:space="preserve">观测更新失效</w:t>
      </w:r>
      <w:r>
        <w:rPr>
          <w:rFonts w:hint="eastAsia"/>
          <w:sz w:val="24"/>
        </w:rPr>
        <w:t xml:space="preserve">：全向源的</w:t>
      </w:r>
      <w:r>
        <w:rPr>
          <w:sz w:val="24"/>
        </w:rPr>
        <w:t xml:space="preserve"> </w:t>
      </w:r>
      <w:r>
        <w:rPr>
          <w:rStyle w:val="VerbatimChar"/>
          <w:sz w:val="24"/>
        </w:rPr>
        <w:t xml:space="preserve">no_signal</w:t>
      </w:r>
      <w:r>
        <w:rPr>
          <w:sz w:val="24"/>
        </w:rPr>
        <w:t xml:space="preserve"> </w:t>
      </w:r>
      <w:r>
        <w:rPr>
          <w:rFonts w:hint="eastAsia"/>
          <w:sz w:val="24"/>
        </w:rPr>
        <w:t xml:space="preserve">代表该半径内无源（可挖掉整个圆盘）；但定向源的</w:t>
      </w:r>
      <w:r>
        <w:rPr>
          <w:sz w:val="24"/>
        </w:rPr>
        <w:t xml:space="preserve"> </w:t>
      </w:r>
      <w:r>
        <w:rPr>
          <w:rStyle w:val="VerbatimChar"/>
          <w:sz w:val="24"/>
        </w:rPr>
        <w:t xml:space="preserve">no_signal</w:t>
      </w:r>
      <w:r>
        <w:rPr>
          <w:sz w:val="24"/>
        </w:rPr>
        <w:t xml:space="preserve"> </w:t>
      </w:r>
      <w:r>
        <w:rPr>
          <w:rFonts w:hint="eastAsia"/>
          <w:sz w:val="24"/>
        </w:rPr>
        <w:t xml:space="preserve">仅仅代表”源没有面向你”，源完全可能就在旁边背对着你，</w:t>
      </w:r>
      <w:r>
        <w:rPr>
          <w:rFonts w:hint="eastAsia"/>
          <w:b/>
          <w:bCs/>
          <w:sz w:val="24"/>
        </w:rPr>
        <w:t xml:space="preserve">绝对不能挖掉整盘</w:t>
      </w:r>
      <w:r>
        <w:rPr>
          <w:sz w:val="24"/>
        </w:rPr>
        <w:t xml:space="preserve">。</w:t>
      </w:r>
    </w:p>
    <w:p>
      <w:pPr>
        <w:pStyle w:val="CaptionedFigure"/>
      </w:pPr>
      <w:r>
        <w:rPr>
          <w:sz w:val="24"/>
        </w:rPr>
        <w:drawing>
          <wp:inline>
            <wp:extent cx="5334000" cy="2424545"/>
            <wp:effectExtent b="0" l="0" r="0" t="0"/>
            <wp:docPr descr="图 9　干扰源类型（全向 360° / 定向 180°）与检测结果示意" title="" id="67" name="Picture"/>
            <a:graphic>
              <a:graphicData uri="http://schemas.openxmlformats.org/drawingml/2006/picture">
                <pic:pic>
                  <pic:nvPicPr>
                    <pic:cNvPr descr="问题四/figs_paper/fig0_source_types.png" id="68" name="Picture"/>
                    <pic:cNvPicPr>
                      <a:picLocks noChangeArrowheads="1" noChangeAspect="1"/>
                    </pic:cNvPicPr>
                  </pic:nvPicPr>
                  <pic:blipFill>
                    <a:blip r:embed="rId66"/>
                    <a:stretch>
                      <a:fillRect/>
                    </a:stretch>
                  </pic:blipFill>
                  <pic:spPr bwMode="auto">
                    <a:xfrm>
                      <a:off x="0" y="0"/>
                      <a:ext cx="5334000" cy="2424545"/>
                    </a:xfrm>
                    <a:prstGeom prst="rect">
                      <a:avLst/>
                    </a:prstGeom>
                    <a:noFill/>
                    <a:ln w="9525">
                      <a:noFill/>
                      <a:headEnd/>
                      <a:tailEnd/>
                    </a:ln>
                  </pic:spPr>
                </pic:pic>
              </a:graphicData>
            </a:graphic>
          </wp:inline>
        </w:drawing>
      </w:r>
    </w:p>
    <w:p>
      <w:pPr>
        <w:pStyle w:val="ImageCaption"/>
      </w:pPr>
      <w:r>
        <w:rPr>
          <w:rFonts w:hint="eastAsia"/>
          <w:sz w:val="24"/>
        </w:rPr>
        <w:t xml:space="preserve">图</w:t>
      </w:r>
      <w:r>
        <w:rPr>
          <w:sz w:val="24"/>
        </w:rPr>
        <w:t xml:space="preserve"> 9　</w:t>
      </w:r>
      <w:r>
        <w:rPr>
          <w:rFonts w:hint="eastAsia"/>
          <w:sz w:val="24"/>
        </w:rPr>
        <w:t xml:space="preserve">干扰源类型（全向</w:t>
      </w:r>
      <w:r>
        <w:rPr>
          <w:sz w:val="24"/>
        </w:rPr>
        <w:t xml:space="preserve"> 360° / </w:t>
      </w:r>
      <w:r>
        <w:rPr>
          <w:rFonts w:hint="eastAsia"/>
          <w:sz w:val="24"/>
        </w:rPr>
        <w:t xml:space="preserve">定向</w:t>
      </w:r>
      <w:r>
        <w:rPr>
          <w:sz w:val="24"/>
        </w:rPr>
        <w:t xml:space="preserve"> </w:t>
      </w:r>
      <w:r>
        <w:rPr>
          <w:rFonts w:hint="eastAsia"/>
          <w:sz w:val="24"/>
        </w:rPr>
        <w:t xml:space="preserve">180°）与检测结果示意</w:t>
      </w:r>
    </w:p>
    <w:bookmarkEnd w:id="69"/>
    <w:bookmarkStart w:id="73" w:name="位置朝向联合状态表示集员滤波"/>
    <w:p>
      <w:pPr>
        <w:pStyle w:val="Heading4"/>
      </w:pPr>
      <w:r>
        <w:rPr>
          <w:sz w:val="24"/>
        </w:rPr>
        <w:t xml:space="preserve">6.4.2 </w:t>
      </w:r>
      <w:r>
        <w:rPr>
          <w:rFonts w:hint="eastAsia"/>
          <w:sz w:val="24"/>
        </w:rPr>
        <w:t xml:space="preserve">位置×朝向联合状态表示（集员滤波）</w:t>
      </w:r>
    </w:p>
    <w:p>
      <w:pPr>
        <w:pStyle w:val="FirstParagraph"/>
      </w:pPr>
      <w:r>
        <w:rPr>
          <w:rFonts w:hint="eastAsia"/>
          <w:sz w:val="24"/>
        </w:rPr>
        <w:t xml:space="preserve">每个频道建立一个二维</w:t>
      </w:r>
      <w:r>
        <w:rPr>
          <w:sz w:val="24"/>
        </w:rPr>
        <w:t xml:space="preserve"> </w:t>
      </w:r>
      <m:oMath>
        <m:r>
          <m:t>10</m:t>
        </m:r>
        <m:r>
          <m:t> </m:t>
        </m:r>
        <m:r>
          <m:rPr>
            <m:sty m:val="p"/>
          </m:rPr>
          <m:t>m</m:t>
        </m:r>
      </m:oMath>
      <w:r>
        <w:rPr>
          <w:sz w:val="24"/>
        </w:rPr>
        <w:t xml:space="preserve"> </w:t>
      </w:r>
      <w:r>
        <w:rPr>
          <w:rFonts w:hint="eastAsia"/>
          <w:sz w:val="24"/>
        </w:rPr>
        <w:t xml:space="preserve">网格</w:t>
      </w:r>
      <w:r>
        <w:rPr>
          <w:sz w:val="24"/>
        </w:rPr>
        <w:t xml:space="preserve"> </w:t>
      </w:r>
      <m:oMath>
        <m:r>
          <m:rPr>
            <m:sty m:val="p"/>
          </m:rPr>
          <m:t>×</m:t>
        </m:r>
      </m:oMath>
      <w:r>
        <w:rPr>
          <w:sz w:val="24"/>
        </w:rPr>
        <w:t xml:space="preserve"> </w:t>
      </w:r>
      <w:r>
        <w:rPr>
          <w:sz w:val="24"/>
        </w:rPr>
        <w:t xml:space="preserve">64 </w:t>
      </w:r>
      <w:r>
        <w:rPr>
          <w:rFonts w:hint="eastAsia"/>
          <w:sz w:val="24"/>
        </w:rPr>
        <w:t xml:space="preserve">个离散朝向角（每角</w:t>
      </w:r>
      <w:r>
        <w:rPr>
          <w:sz w:val="24"/>
        </w:rPr>
        <w:t xml:space="preserve"> </w:t>
      </w:r>
      <m:oMath>
        <m:sSup>
          <m:e>
            <m:r>
              <m:t>5.625</m:t>
            </m:r>
          </m:e>
          <m:sup>
            <m:r>
              <m:rPr>
                <m:sty m:val="p"/>
              </m:rPr>
              <m:t>∘</m:t>
            </m:r>
          </m:sup>
        </m:sSup>
      </m:oMath>
      <w:r>
        <w:rPr>
          <w:rFonts w:hint="eastAsia"/>
          <w:sz w:val="24"/>
        </w:rPr>
        <w:t xml:space="preserve">）的</w:t>
      </w:r>
      <w:r>
        <w:rPr>
          <w:rFonts w:hint="eastAsia"/>
          <w:b/>
          <w:bCs/>
          <w:sz w:val="24"/>
        </w:rPr>
        <w:t xml:space="preserve">位掩码矩阵</w:t>
      </w:r>
      <w:r>
        <w:rPr>
          <w:rFonts w:hint="eastAsia"/>
          <w:sz w:val="24"/>
        </w:rPr>
        <w:t xml:space="preserve">作为保守状态集（集员滤波思想）：</w:t>
      </w:r>
    </w:p>
    <w:p>
      <w:pPr>
        <w:pStyle w:val="Compact"/>
        <w:numPr>
          <w:ilvl w:val="0"/>
          <w:numId w:val="1007"/>
        </w:numPr>
      </w:pPr>
      <w:r>
        <w:rPr>
          <w:rFonts w:hint="eastAsia"/>
          <w:sz w:val="24"/>
        </w:rPr>
        <w:t xml:space="preserve">收到</w:t>
      </w:r>
      <w:r>
        <w:rPr>
          <w:sz w:val="24"/>
        </w:rPr>
        <w:t xml:space="preserve"> </w:t>
      </w:r>
      <w:r>
        <w:rPr>
          <w:rStyle w:val="VerbatimChar"/>
          <w:sz w:val="24"/>
        </w:rPr>
        <w:t xml:space="preserve">no_signal</w:t>
      </w:r>
      <w:r>
        <w:rPr>
          <w:rFonts w:hint="eastAsia"/>
          <w:sz w:val="24"/>
        </w:rPr>
        <w:t xml:space="preserve">：仅剔除指向当前检测点的</w:t>
      </w:r>
      <w:r>
        <w:rPr>
          <w:sz w:val="24"/>
        </w:rPr>
        <w:t xml:space="preserve"> </w:t>
      </w:r>
      <m:oMath>
        <m:sSup>
          <m:e>
            <m:r>
              <m:t>180</m:t>
            </m:r>
          </m:e>
          <m:sup>
            <m:r>
              <m:rPr>
                <m:sty m:val="p"/>
              </m:rPr>
              <m:t>∘</m:t>
            </m:r>
          </m:sup>
        </m:sSup>
      </m:oMath>
      <w:r>
        <w:rPr>
          <w:sz w:val="24"/>
        </w:rPr>
        <w:t xml:space="preserve"> </w:t>
      </w:r>
      <w:r>
        <w:rPr>
          <w:rFonts w:hint="eastAsia"/>
          <w:sz w:val="24"/>
        </w:rPr>
        <w:t xml:space="preserve">朝向角位，</w:t>
      </w:r>
      <w:r>
        <w:rPr>
          <w:rFonts w:hint="eastAsia"/>
          <w:b/>
          <w:bCs/>
          <w:sz w:val="24"/>
        </w:rPr>
        <w:t xml:space="preserve">不挖位置圆盘</w:t>
      </w:r>
      <w:r>
        <w:rPr>
          <w:rFonts w:hint="eastAsia"/>
          <w:sz w:val="24"/>
        </w:rPr>
        <w:t xml:space="preserve">；</w:t>
      </w:r>
    </w:p>
    <w:p>
      <w:pPr>
        <w:pStyle w:val="Compact"/>
        <w:numPr>
          <w:ilvl w:val="0"/>
          <w:numId w:val="1007"/>
        </w:numPr>
      </w:pPr>
      <w:r>
        <w:rPr>
          <w:rFonts w:hint="eastAsia"/>
          <w:sz w:val="24"/>
        </w:rPr>
        <w:t xml:space="preserve">收到</w:t>
      </w:r>
      <w:r>
        <w:rPr>
          <w:sz w:val="24"/>
        </w:rPr>
        <w:t xml:space="preserve"> </w:t>
      </w:r>
      <w:r>
        <w:rPr>
          <w:rStyle w:val="VerbatimChar"/>
          <w:sz w:val="24"/>
        </w:rPr>
        <w:t xml:space="preserve">direction</w:t>
      </w:r>
      <w:r>
        <w:rPr>
          <w:rFonts w:hint="eastAsia"/>
          <w:sz w:val="24"/>
        </w:rPr>
        <w:t xml:space="preserve">（示向度</w:t>
      </w:r>
      <w:r>
        <w:rPr>
          <w:sz w:val="24"/>
        </w:rPr>
        <w:t xml:space="preserve"> </w:t>
      </w:r>
      <m:oMath>
        <m:r>
          <m:t>θ</m:t>
        </m:r>
      </m:oMath>
      <w:r>
        <w:rPr>
          <w:rFonts w:hint="eastAsia"/>
          <w:sz w:val="24"/>
        </w:rPr>
        <w:t xml:space="preserve">）：位置约束在</w:t>
      </w:r>
      <w:r>
        <w:rPr>
          <w:sz w:val="24"/>
        </w:rPr>
        <w:t xml:space="preserve"> </w:t>
      </w:r>
      <m:oMath>
        <m:r>
          <m:t>θ</m:t>
        </m:r>
        <m:r>
          <m:rPr>
            <m:sty m:val="p"/>
          </m:rPr>
          <m:t>±</m:t>
        </m:r>
        <m:sSup>
          <m:e>
            <m:r>
              <m:t>1</m:t>
            </m:r>
          </m:e>
          <m:sup>
            <m:r>
              <m:rPr>
                <m:sty m:val="p"/>
              </m:rPr>
              <m:t>∘</m:t>
            </m:r>
          </m:sup>
        </m:sSup>
      </m:oMath>
      <w:r>
        <w:rPr>
          <w:sz w:val="24"/>
        </w:rPr>
        <w:t xml:space="preserve"> </w:t>
      </w:r>
      <w:r>
        <w:rPr>
          <w:rFonts w:hint="eastAsia"/>
          <w:sz w:val="24"/>
        </w:rPr>
        <w:t xml:space="preserve">楔形内，朝向约束在面向当前站点的</w:t>
      </w:r>
      <w:r>
        <w:rPr>
          <w:sz w:val="24"/>
        </w:rPr>
        <w:t xml:space="preserve"> </w:t>
      </w:r>
      <m:oMath>
        <m:sSup>
          <m:e>
            <m:r>
              <m:t>180</m:t>
            </m:r>
          </m:e>
          <m:sup>
            <m:r>
              <m:rPr>
                <m:sty m:val="p"/>
              </m:rPr>
              <m:t>∘</m:t>
            </m:r>
          </m:sup>
        </m:sSup>
      </m:oMath>
      <w:r>
        <w:rPr>
          <w:sz w:val="24"/>
        </w:rPr>
        <w:t xml:space="preserve"> </w:t>
      </w:r>
      <w:r>
        <w:rPr>
          <w:rFonts w:hint="eastAsia"/>
          <w:sz w:val="24"/>
        </w:rPr>
        <w:t xml:space="preserve">内。</w:t>
      </w:r>
    </w:p>
    <w:p>
      <w:pPr>
        <w:pStyle w:val="FirstParagraph"/>
      </w:pPr>
      <w:r>
        <w:rPr>
          <w:rFonts w:hint="eastAsia"/>
          <w:b/>
          <w:bCs/>
          <w:sz w:val="24"/>
        </w:rPr>
        <w:t xml:space="preserve">负信息不对称定理</w:t>
      </w:r>
      <w:r>
        <w:rPr>
          <w:rFonts w:hint="eastAsia"/>
          <w:sz w:val="24"/>
        </w:rPr>
        <w:t xml:space="preserve">：对全向假设，</w:t>
      </w:r>
      <m:oMath>
        <m:r>
          <m:t>n</m:t>
        </m:r>
        <m:r>
          <m:t>o</m:t>
        </m:r>
        <m:r>
          <m:rPr>
            <m:sty m:val="p"/>
          </m:rPr>
          <m:t>_</m:t>
        </m:r>
        <m:r>
          <m:t>s</m:t>
        </m:r>
        <m:r>
          <m:t>i</m:t>
        </m:r>
        <m:r>
          <m:t>g</m:t>
        </m:r>
        <m:r>
          <m:t>n</m:t>
        </m:r>
        <m:r>
          <m:t>a</m:t>
        </m:r>
        <m:r>
          <m:t>l</m:t>
        </m:r>
        <m:r>
          <m:rPr>
            <m:sty m:val="p"/>
          </m:rPr>
          <m:t>@</m:t>
        </m:r>
        <m:r>
          <m:t>q</m:t>
        </m:r>
        <m:r>
          <m:rPr>
            <m:sty m:val="p"/>
          </m:rPr>
          <m:t>⇒</m:t>
        </m:r>
        <m:r>
          <m:t>d</m:t>
        </m:r>
        <m:r>
          <m:rPr>
            <m:sty m:val="p"/>
          </m:rPr>
          <m:t>(</m:t>
        </m:r>
        <m:r>
          <m:t>x</m:t>
        </m:r>
        <m:r>
          <m:rPr>
            <m:sty m:val="p"/>
          </m:rPr>
          <m:t>,</m:t>
        </m:r>
        <m:r>
          <m:t>q</m:t>
        </m:r>
        <m:r>
          <m:rPr>
            <m:sty m:val="p"/>
          </m:rPr>
          <m:t>)</m:t>
        </m:r>
        <m:r>
          <m:rPr>
            <m:sty m:val="p"/>
          </m:rPr>
          <m:t>&gt;</m:t>
        </m:r>
        <m:r>
          <m:t>R</m:t>
        </m:r>
        <m:r>
          <m:rPr>
            <m:sty m:val="p"/>
          </m:rPr>
          <m:t>≥</m:t>
        </m:r>
        <m:sSub>
          <m:e>
            <m:r>
              <m:t>R</m:t>
            </m:r>
          </m:e>
          <m:sub>
            <m:r>
              <m:rPr>
                <m:sty m:val="p"/>
              </m:rPr>
              <m:t>min</m:t>
            </m:r>
          </m:sub>
        </m:sSub>
      </m:oMath>
      <w:r>
        <w:rPr>
          <w:rFonts w:hint="eastAsia"/>
          <w:sz w:val="24"/>
        </w:rPr>
        <w:t xml:space="preserve">，圆盘</w:t>
      </w:r>
      <w:r>
        <w:rPr>
          <w:sz w:val="24"/>
        </w:rPr>
        <w:t xml:space="preserve"> </w:t>
      </w:r>
      <m:oMath>
        <m:r>
          <m:t>B</m:t>
        </m:r>
        <m:r>
          <m:rPr>
            <m:sty m:val="p"/>
          </m:rPr>
          <m:t>(</m:t>
        </m:r>
        <m:r>
          <m:t>q</m:t>
        </m:r>
        <m:r>
          <m:rPr>
            <m:sty m:val="p"/>
          </m:rPr>
          <m:t>,</m:t>
        </m:r>
        <m:sSub>
          <m:e>
            <m:r>
              <m:t>R</m:t>
            </m:r>
          </m:e>
          <m:sub>
            <m:r>
              <m:rPr>
                <m:sty m:val="p"/>
              </m:rPr>
              <m:t>min</m:t>
            </m:r>
          </m:sub>
        </m:sSub>
        <m:r>
          <m:rPr>
            <m:sty m:val="p"/>
          </m:rPr>
          <m:t>)</m:t>
        </m:r>
      </m:oMath>
      <w:r>
        <w:rPr>
          <w:sz w:val="24"/>
        </w:rPr>
        <w:t xml:space="preserve"> </w:t>
      </w:r>
      <w:r>
        <w:rPr>
          <w:rFonts w:hint="eastAsia"/>
          <w:sz w:val="24"/>
        </w:rPr>
        <w:t xml:space="preserve">内所有位置被确定排除；对定向假设，出扇同样产生</w:t>
      </w:r>
      <w:r>
        <w:rPr>
          <w:sz w:val="24"/>
        </w:rPr>
        <w:t xml:space="preserve"> </w:t>
      </w:r>
      <w:r>
        <w:rPr>
          <w:rFonts w:hint="eastAsia"/>
          <w:sz w:val="24"/>
        </w:rPr>
        <w:t xml:space="preserve">no_signal、几乎无位置信息。因此普查与补测的”沉默证据”只能按朝向维度衰减处理，绝不能对已听见频道执行圆盘挖除（图</w:t>
      </w:r>
      <w:r>
        <w:rPr>
          <w:sz w:val="24"/>
        </w:rPr>
        <w:t xml:space="preserve"> </w:t>
      </w:r>
      <w:r>
        <w:rPr>
          <w:rFonts w:hint="eastAsia"/>
          <w:sz w:val="24"/>
        </w:rPr>
        <w:t xml:space="preserve">10）。</w:t>
      </w:r>
    </w:p>
    <w:p>
      <w:pPr>
        <w:pStyle w:val="CaptionedFigure"/>
      </w:pPr>
      <w:r>
        <w:rPr>
          <w:sz w:val="24"/>
        </w:rPr>
        <w:drawing>
          <wp:inline>
            <wp:extent cx="5334000" cy="2637590"/>
            <wp:effectExtent b="0" l="0" r="0" t="0"/>
            <wp:docPr descr="图 10　正负观测的信息不对称：正观测交会 / 负观测在两类源下的不同含义" title="" id="71" name="Picture"/>
            <a:graphic>
              <a:graphicData uri="http://schemas.openxmlformats.org/drawingml/2006/picture">
                <pic:pic>
                  <pic:nvPicPr>
                    <pic:cNvPr descr="问题四/figs_paper/fig2_dual_hypothesis.png" id="72" name="Picture"/>
                    <pic:cNvPicPr>
                      <a:picLocks noChangeArrowheads="1" noChangeAspect="1"/>
                    </pic:cNvPicPr>
                  </pic:nvPicPr>
                  <pic:blipFill>
                    <a:blip r:embed="rId70"/>
                    <a:stretch>
                      <a:fillRect/>
                    </a:stretch>
                  </pic:blipFill>
                  <pic:spPr bwMode="auto">
                    <a:xfrm>
                      <a:off x="0" y="0"/>
                      <a:ext cx="5334000" cy="2637590"/>
                    </a:xfrm>
                    <a:prstGeom prst="rect">
                      <a:avLst/>
                    </a:prstGeom>
                    <a:noFill/>
                    <a:ln w="9525">
                      <a:noFill/>
                      <a:headEnd/>
                      <a:tailEnd/>
                    </a:ln>
                  </pic:spPr>
                </pic:pic>
              </a:graphicData>
            </a:graphic>
          </wp:inline>
        </w:drawing>
      </w:r>
    </w:p>
    <w:p>
      <w:pPr>
        <w:pStyle w:val="ImageCaption"/>
      </w:pPr>
      <w:r>
        <w:rPr>
          <w:rFonts w:hint="eastAsia"/>
          <w:sz w:val="24"/>
        </w:rPr>
        <w:t xml:space="preserve">图</w:t>
      </w:r>
      <w:r>
        <w:rPr>
          <w:sz w:val="24"/>
        </w:rPr>
        <w:t xml:space="preserve"> 10　</w:t>
      </w:r>
      <w:r>
        <w:rPr>
          <w:rFonts w:hint="eastAsia"/>
          <w:sz w:val="24"/>
        </w:rPr>
        <w:t xml:space="preserve">正负观测的信息不对称：正观测交会</w:t>
      </w:r>
      <w:r>
        <w:rPr>
          <w:sz w:val="24"/>
        </w:rPr>
        <w:t xml:space="preserve"> / </w:t>
      </w:r>
      <w:r>
        <w:rPr>
          <w:rFonts w:hint="eastAsia"/>
          <w:sz w:val="24"/>
        </w:rPr>
        <w:t xml:space="preserve">负观测在两类源下的不同含义</w:t>
      </w:r>
    </w:p>
    <w:bookmarkEnd w:id="73"/>
    <w:bookmarkStart w:id="77" w:name="创新机制一n19-超凸包普查网络"/>
    <w:p>
      <w:pPr>
        <w:pStyle w:val="Heading4"/>
      </w:pPr>
      <w:r>
        <w:rPr>
          <w:sz w:val="24"/>
        </w:rPr>
        <w:t xml:space="preserve">6.4.3 </w:t>
      </w:r>
      <w:r>
        <w:rPr>
          <w:rFonts w:hint="eastAsia"/>
          <w:sz w:val="24"/>
        </w:rPr>
        <w:t xml:space="preserve">创新机制一：N19</w:t>
      </w:r>
      <w:r>
        <w:rPr>
          <w:sz w:val="24"/>
        </w:rPr>
        <w:t xml:space="preserve"> </w:t>
      </w:r>
      <w:r>
        <w:rPr>
          <w:rFonts w:hint="eastAsia"/>
          <w:sz w:val="24"/>
        </w:rPr>
        <w:t xml:space="preserve">超凸包普查网络</w:t>
      </w:r>
    </w:p>
    <w:p>
      <w:pPr>
        <w:pStyle w:val="FirstParagraph"/>
      </w:pPr>
      <w:r>
        <w:rPr>
          <w:rFonts w:hint="eastAsia"/>
          <w:sz w:val="24"/>
        </w:rPr>
        <w:t xml:space="preserve">发现阶段需要”沉默即可认证为空”的证明。构造</w:t>
      </w:r>
      <w:r>
        <w:rPr>
          <w:sz w:val="24"/>
        </w:rPr>
        <w:t xml:space="preserve"> </w:t>
      </w:r>
      <w:r>
        <w:rPr>
          <w:b/>
          <w:bCs/>
          <w:sz w:val="24"/>
        </w:rPr>
        <w:t xml:space="preserve">N19 </w:t>
      </w:r>
      <w:r>
        <w:rPr>
          <w:rFonts w:hint="eastAsia"/>
          <w:b/>
          <w:bCs/>
          <w:sz w:val="24"/>
        </w:rPr>
        <w:t xml:space="preserve">站网</w:t>
      </w:r>
      <w:r>
        <w:rPr>
          <w:rFonts w:hint="eastAsia"/>
          <w:sz w:val="24"/>
        </w:rPr>
        <w:t xml:space="preserve">：原点</w:t>
      </w:r>
      <w:r>
        <w:rPr>
          <w:sz w:val="24"/>
        </w:rPr>
        <w:t xml:space="preserve"> </w:t>
      </w:r>
      <m:oMath>
        <m:r>
          <m:rPr>
            <m:sty m:val="p"/>
          </m:rPr>
          <m:t>(</m:t>
        </m:r>
        <m:r>
          <m:t>0</m:t>
        </m:r>
        <m:r>
          <m:rPr>
            <m:sty m:val="p"/>
          </m:rPr>
          <m:t>,</m:t>
        </m:r>
        <m:r>
          <m:t>0</m:t>
        </m:r>
        <m:r>
          <m:rPr>
            <m:sty m:val="p"/>
          </m:rPr>
          <m:t>)</m:t>
        </m:r>
      </m:oMath>
      <w:r>
        <w:rPr>
          <w:sz w:val="24"/>
        </w:rPr>
        <w:t xml:space="preserve"> </w:t>
      </w:r>
      <w:r>
        <w:rPr>
          <w:sz w:val="24"/>
        </w:rPr>
        <w:t xml:space="preserve">+ </w:t>
      </w:r>
      <w:r>
        <w:rPr>
          <w:rFonts w:hint="eastAsia"/>
          <w:sz w:val="24"/>
        </w:rPr>
        <w:t xml:space="preserve">内圈半径</w:t>
      </w:r>
      <w:r>
        <w:rPr>
          <w:sz w:val="24"/>
        </w:rPr>
        <w:t xml:space="preserve"> 1000 m </w:t>
      </w:r>
      <w:r>
        <w:rPr>
          <w:rFonts w:hint="eastAsia"/>
          <w:sz w:val="24"/>
        </w:rPr>
        <w:t xml:space="preserve">正六边形（6</w:t>
      </w:r>
      <w:r>
        <w:rPr>
          <w:sz w:val="24"/>
        </w:rPr>
        <w:t xml:space="preserve"> </w:t>
      </w:r>
      <w:r>
        <w:rPr>
          <w:rFonts w:hint="eastAsia"/>
          <w:sz w:val="24"/>
        </w:rPr>
        <w:t xml:space="preserve">站）+</w:t>
      </w:r>
      <w:r>
        <w:rPr>
          <w:sz w:val="24"/>
        </w:rPr>
        <w:t xml:space="preserve"> </w:t>
      </w:r>
      <w:r>
        <w:rPr>
          <w:rFonts w:hint="eastAsia"/>
          <w:sz w:val="24"/>
        </w:rPr>
        <w:t xml:space="preserve">外环半径</w:t>
      </w:r>
      <w:r>
        <w:rPr>
          <w:sz w:val="24"/>
        </w:rPr>
        <w:t xml:space="preserve"> 1825 m </w:t>
      </w:r>
      <w:r>
        <w:rPr>
          <w:rFonts w:hint="eastAsia"/>
          <w:sz w:val="24"/>
        </w:rPr>
        <w:t xml:space="preserve">正十二边形（旋转</w:t>
      </w:r>
      <w:r>
        <w:rPr>
          <w:sz w:val="24"/>
        </w:rPr>
        <w:t xml:space="preserve"> </w:t>
      </w:r>
      <m:oMath>
        <m:sSup>
          <m:e>
            <m:r>
              <m:t>15</m:t>
            </m:r>
          </m:e>
          <m:sup>
            <m:r>
              <m:rPr>
                <m:sty m:val="p"/>
              </m:rPr>
              <m:t>∘</m:t>
            </m:r>
          </m:sup>
        </m:sSup>
      </m:oMath>
      <w:r>
        <w:rPr>
          <w:rFonts w:hint="eastAsia"/>
          <w:sz w:val="24"/>
        </w:rPr>
        <w:t xml:space="preserve">，12</w:t>
      </w:r>
      <w:r>
        <w:rPr>
          <w:sz w:val="24"/>
        </w:rPr>
        <w:t xml:space="preserve"> </w:t>
      </w:r>
      <w:r>
        <w:rPr>
          <w:rFonts w:hint="eastAsia"/>
          <w:sz w:val="24"/>
        </w:rPr>
        <w:t xml:space="preserve">站），共</w:t>
      </w:r>
      <w:r>
        <w:rPr>
          <w:sz w:val="24"/>
        </w:rPr>
        <w:t xml:space="preserve"> 19 </w:t>
      </w:r>
      <w:r>
        <w:rPr>
          <w:rFonts w:hint="eastAsia"/>
          <w:sz w:val="24"/>
        </w:rPr>
        <w:t xml:space="preserve">站（图</w:t>
      </w:r>
      <w:r>
        <w:rPr>
          <w:sz w:val="24"/>
        </w:rPr>
        <w:t xml:space="preserve"> </w:t>
      </w:r>
      <w:r>
        <w:rPr>
          <w:rFonts w:hint="eastAsia"/>
          <w:sz w:val="24"/>
        </w:rPr>
        <w:t xml:space="preserve">11）。外环凸包半径达到</w:t>
      </w:r>
      <w:r>
        <w:rPr>
          <w:sz w:val="24"/>
        </w:rPr>
        <w:t xml:space="preserve"> 1825 </w:t>
      </w:r>
      <w:r>
        <w:rPr>
          <w:rFonts w:hint="eastAsia"/>
          <w:sz w:val="24"/>
        </w:rPr>
        <w:t xml:space="preserve">m，</w:t>
      </w:r>
      <w:r>
        <w:rPr>
          <w:rFonts w:hint="eastAsia"/>
          <w:b/>
          <w:bCs/>
          <w:sz w:val="24"/>
        </w:rPr>
        <w:t xml:space="preserve">严格包裹住</w:t>
      </w:r>
      <w:r>
        <w:rPr>
          <w:b/>
          <w:bCs/>
          <w:sz w:val="24"/>
        </w:rPr>
        <w:t xml:space="preserve"> 1800 m </w:t>
      </w:r>
      <w:r>
        <w:rPr>
          <w:rFonts w:hint="eastAsia"/>
          <w:b/>
          <w:bCs/>
          <w:sz w:val="24"/>
        </w:rPr>
        <w:t xml:space="preserve">竞赛区域</w:t>
      </w:r>
      <w:r>
        <w:rPr>
          <w:rFonts w:hint="eastAsia"/>
          <w:sz w:val="24"/>
        </w:rPr>
        <w:t xml:space="preserve">：紧贴圆边、朝向外侧的定向源，其可听半平面大部分落在圈外，只能从圆外听见。数值核验表明，最坏条件下对任意边缘朝外定向源的残余漏听率低于</w:t>
      </w:r>
      <w:r>
        <w:rPr>
          <w:sz w:val="24"/>
        </w:rPr>
        <w:t xml:space="preserve"> </w:t>
      </w:r>
      <w:r>
        <w:rPr>
          <w:b/>
          <w:bCs/>
          <w:sz w:val="24"/>
        </w:rPr>
        <w:t xml:space="preserve">0.06%</w:t>
      </w:r>
      <w:r>
        <w:rPr>
          <w:sz w:val="24"/>
        </w:rPr>
        <w:t xml:space="preserve">。</w:t>
      </w:r>
    </w:p>
    <w:p>
      <w:pPr>
        <w:pStyle w:val="CaptionedFigure"/>
      </w:pPr>
      <w:r>
        <w:rPr>
          <w:sz w:val="24"/>
        </w:rPr>
        <w:drawing>
          <wp:inline>
            <wp:extent cx="5334000" cy="4950718"/>
            <wp:effectExtent b="0" l="0" r="0" t="0"/>
            <wp:docPr descr="图 11　N19 超凸包普查站网（圆心 + 内圈 1000 m 六边形 + 外环 1825 m 正十二边形）" title="" id="75" name="Picture"/>
            <a:graphic>
              <a:graphicData uri="http://schemas.openxmlformats.org/drawingml/2006/picture">
                <pic:pic>
                  <pic:nvPicPr>
                    <pic:cNvPr descr="问题四/figs_paper/fig_n19_network.png" id="76" name="Picture"/>
                    <pic:cNvPicPr>
                      <a:picLocks noChangeArrowheads="1" noChangeAspect="1"/>
                    </pic:cNvPicPr>
                  </pic:nvPicPr>
                  <pic:blipFill>
                    <a:blip r:embed="rId74"/>
                    <a:stretch>
                      <a:fillRect/>
                    </a:stretch>
                  </pic:blipFill>
                  <pic:spPr bwMode="auto">
                    <a:xfrm>
                      <a:off x="0" y="0"/>
                      <a:ext cx="5334000" cy="4950718"/>
                    </a:xfrm>
                    <a:prstGeom prst="rect">
                      <a:avLst/>
                    </a:prstGeom>
                    <a:noFill/>
                    <a:ln w="9525">
                      <a:noFill/>
                      <a:headEnd/>
                      <a:tailEnd/>
                    </a:ln>
                  </pic:spPr>
                </pic:pic>
              </a:graphicData>
            </a:graphic>
          </wp:inline>
        </w:drawing>
      </w:r>
    </w:p>
    <w:p>
      <w:pPr>
        <w:pStyle w:val="ImageCaption"/>
      </w:pPr>
      <w:r>
        <w:rPr>
          <w:rFonts w:hint="eastAsia"/>
          <w:sz w:val="24"/>
        </w:rPr>
        <w:t xml:space="preserve">图</w:t>
      </w:r>
      <w:r>
        <w:rPr>
          <w:sz w:val="24"/>
        </w:rPr>
        <w:t xml:space="preserve"> 11　N19 </w:t>
      </w:r>
      <w:r>
        <w:rPr>
          <w:rFonts w:hint="eastAsia"/>
          <w:sz w:val="24"/>
        </w:rPr>
        <w:t xml:space="preserve">超凸包普查站网（圆心</w:t>
      </w:r>
      <w:r>
        <w:rPr>
          <w:sz w:val="24"/>
        </w:rPr>
        <w:t xml:space="preserve"> + </w:t>
      </w:r>
      <w:r>
        <w:rPr>
          <w:rFonts w:hint="eastAsia"/>
          <w:sz w:val="24"/>
        </w:rPr>
        <w:t xml:space="preserve">内圈</w:t>
      </w:r>
      <w:r>
        <w:rPr>
          <w:sz w:val="24"/>
        </w:rPr>
        <w:t xml:space="preserve"> 1000 m </w:t>
      </w:r>
      <w:r>
        <w:rPr>
          <w:rFonts w:hint="eastAsia"/>
          <w:sz w:val="24"/>
        </w:rPr>
        <w:t xml:space="preserve">六边形</w:t>
      </w:r>
      <w:r>
        <w:rPr>
          <w:sz w:val="24"/>
        </w:rPr>
        <w:t xml:space="preserve"> + </w:t>
      </w:r>
      <w:r>
        <w:rPr>
          <w:rFonts w:hint="eastAsia"/>
          <w:sz w:val="24"/>
        </w:rPr>
        <w:t xml:space="preserve">外环</w:t>
      </w:r>
      <w:r>
        <w:rPr>
          <w:sz w:val="24"/>
        </w:rPr>
        <w:t xml:space="preserve"> 1825 m </w:t>
      </w:r>
      <w:r>
        <w:rPr>
          <w:rFonts w:hint="eastAsia"/>
          <w:sz w:val="24"/>
        </w:rPr>
        <w:t xml:space="preserve">正十二边形）</w:t>
      </w:r>
    </w:p>
    <w:bookmarkEnd w:id="77"/>
    <w:bookmarkStart w:id="78" w:name="创新机制二逆时针单向顺流推进ccw-flow"/>
    <w:p>
      <w:pPr>
        <w:pStyle w:val="Heading4"/>
      </w:pPr>
      <w:r>
        <w:rPr>
          <w:sz w:val="24"/>
        </w:rPr>
        <w:t xml:space="preserve">6.4.4 </w:t>
      </w:r>
      <w:r>
        <w:rPr>
          <w:rFonts w:hint="eastAsia"/>
          <w:sz w:val="24"/>
        </w:rPr>
        <w:t xml:space="preserve">创新机制二：逆时针单向顺流推进（CCW</w:t>
      </w:r>
      <w:r>
        <w:rPr>
          <w:sz w:val="24"/>
        </w:rPr>
        <w:t xml:space="preserve"> </w:t>
      </w:r>
      <w:r>
        <w:rPr>
          <w:rFonts w:hint="eastAsia"/>
          <w:sz w:val="24"/>
        </w:rPr>
        <w:t xml:space="preserve">Flow）</w:t>
      </w:r>
    </w:p>
    <w:p>
      <w:pPr>
        <w:pStyle w:val="FirstParagraph"/>
      </w:pPr>
      <w:r>
        <w:rPr>
          <w:rFonts w:hint="eastAsia"/>
          <w:sz w:val="24"/>
        </w:rPr>
        <w:t xml:space="preserve">机器狗按逆时针由内向外巡检：内圈正六边形按逆时针普查结束后，顺势切入外环第一站（</w:t>
      </w:r>
      <m:oMath>
        <m:sSup>
          <m:e>
            <m:r>
              <m:t>15</m:t>
            </m:r>
          </m:e>
          <m:sup>
            <m:r>
              <m:rPr>
                <m:sty m:val="p"/>
              </m:rPr>
              <m:t>∘</m:t>
            </m:r>
          </m:sup>
        </m:sSup>
      </m:oMath>
      <w:r>
        <w:rPr>
          <w:sz w:val="24"/>
        </w:rPr>
        <w:t xml:space="preserve"> </w:t>
      </w:r>
      <w:r>
        <w:rPr>
          <w:rFonts w:hint="eastAsia"/>
          <w:sz w:val="24"/>
        </w:rPr>
        <w:t xml:space="preserve">偏角），保持单向角动量推进。相比反向顺时针切入（CW），避免了内外圈交界处的巨大折返过渡惩罚，实测单局</w:t>
      </w:r>
      <w:r>
        <w:rPr>
          <w:rFonts w:hint="eastAsia"/>
          <w:b/>
          <w:bCs/>
          <w:sz w:val="24"/>
        </w:rPr>
        <w:t xml:space="preserve">净省</w:t>
      </w:r>
      <w:r>
        <w:rPr>
          <w:b/>
          <w:bCs/>
          <w:sz w:val="24"/>
        </w:rPr>
        <w:t xml:space="preserve"> 1220 </w:t>
      </w:r>
      <w:r>
        <w:rPr>
          <w:rFonts w:hint="eastAsia"/>
          <w:b/>
          <w:bCs/>
          <w:sz w:val="24"/>
        </w:rPr>
        <w:t xml:space="preserve">s（快约</w:t>
      </w:r>
      <w:r>
        <w:rPr>
          <w:b/>
          <w:bCs/>
          <w:sz w:val="24"/>
        </w:rPr>
        <w:t xml:space="preserve"> 20 </w:t>
      </w:r>
      <w:r>
        <w:rPr>
          <w:rFonts w:hint="eastAsia"/>
          <w:b/>
          <w:bCs/>
          <w:sz w:val="24"/>
        </w:rPr>
        <w:t xml:space="preserve">分钟）、少走</w:t>
      </w:r>
      <w:r>
        <w:rPr>
          <w:b/>
          <w:bCs/>
          <w:sz w:val="24"/>
        </w:rPr>
        <w:t xml:space="preserve"> 4.6 km</w:t>
      </w:r>
      <w:r>
        <w:rPr>
          <w:rFonts w:hint="eastAsia"/>
          <w:sz w:val="24"/>
        </w:rPr>
        <w:t xml:space="preserve">（表</w:t>
      </w:r>
      <w:r>
        <w:rPr>
          <w:sz w:val="24"/>
        </w:rPr>
        <w:t xml:space="preserve"> </w:t>
      </w:r>
      <w:r>
        <w:rPr>
          <w:rFonts w:hint="eastAsia"/>
          <w:sz w:val="24"/>
        </w:rPr>
        <w:t xml:space="preserve">5）。</w:t>
      </w:r>
    </w:p>
    <w:bookmarkEnd w:id="78"/>
    <w:bookmarkStart w:id="79" w:name="创新机制三1300-m-扇区单向延迟收割"/>
    <w:p>
      <w:pPr>
        <w:pStyle w:val="Heading4"/>
      </w:pPr>
      <w:r>
        <w:rPr>
          <w:sz w:val="24"/>
        </w:rPr>
        <w:t xml:space="preserve">6.4.5 </w:t>
      </w:r>
      <w:r>
        <w:rPr>
          <w:rFonts w:hint="eastAsia"/>
          <w:sz w:val="24"/>
        </w:rPr>
        <w:t xml:space="preserve">创新机制三：1300</w:t>
      </w:r>
      <w:r>
        <w:rPr>
          <w:sz w:val="24"/>
        </w:rPr>
        <w:t xml:space="preserve"> m </w:t>
      </w:r>
      <w:r>
        <w:rPr>
          <w:rFonts w:hint="eastAsia"/>
          <w:sz w:val="24"/>
        </w:rPr>
        <w:t xml:space="preserve">扇区单向延迟收割</w:t>
      </w:r>
    </w:p>
    <w:p>
      <w:pPr>
        <w:pStyle w:val="FirstParagraph"/>
      </w:pPr>
      <w:r>
        <w:rPr>
          <w:rFonts w:hint="eastAsia"/>
          <w:sz w:val="24"/>
        </w:rPr>
        <w:t xml:space="preserve">传统贪心在外环巡检时，一旦锁定源就立即掉头折返跨越半个圆周去清，会引发灾难性的”跨半球拉锯跑”。本文规则：若目标在身后远端（逆时针夹角</w:t>
      </w:r>
      <w:r>
        <w:rPr>
          <w:sz w:val="24"/>
        </w:rPr>
        <w:t xml:space="preserve"> </w:t>
      </w:r>
      <m:oMath>
        <m:sSup>
          <m:e>
            <m:r>
              <m:t>90</m:t>
            </m:r>
          </m:e>
          <m:sup>
            <m:r>
              <m:rPr>
                <m:sty m:val="p"/>
              </m:rPr>
              <m:t>∘</m:t>
            </m:r>
          </m:sup>
        </m:sSup>
        <m:r>
          <m:rPr>
            <m:sty m:val="p"/>
          </m:rPr>
          <m:t>∼</m:t>
        </m:r>
        <m:sSup>
          <m:e>
            <m:r>
              <m:t>330</m:t>
            </m:r>
          </m:e>
          <m:sup>
            <m:r>
              <m:rPr>
                <m:sty m:val="p"/>
              </m:rPr>
              <m:t>∘</m:t>
            </m:r>
          </m:sup>
        </m:sSup>
      </m:oMath>
      <w:r>
        <w:rPr>
          <w:sz w:val="24"/>
        </w:rPr>
        <w:t xml:space="preserve"> </w:t>
      </w:r>
      <w:r>
        <w:rPr>
          <w:rFonts w:hint="eastAsia"/>
          <w:sz w:val="24"/>
        </w:rPr>
        <w:t xml:space="preserve">且距离</w:t>
      </w:r>
      <w:r>
        <w:rPr>
          <w:sz w:val="24"/>
        </w:rPr>
        <w:t xml:space="preserve"> </w:t>
      </w:r>
      <m:oMath>
        <m:r>
          <m:rPr>
            <m:sty m:val="p"/>
          </m:rPr>
          <m:t>&gt;</m:t>
        </m:r>
        <m:r>
          <m:t>1300</m:t>
        </m:r>
      </m:oMath>
      <w:r>
        <w:rPr>
          <w:sz w:val="24"/>
        </w:rPr>
        <w:t xml:space="preserve"> </w:t>
      </w:r>
      <w:r>
        <w:rPr>
          <w:rFonts w:hint="eastAsia"/>
          <w:sz w:val="24"/>
        </w:rPr>
        <w:t xml:space="preserve">m），</w:t>
      </w:r>
      <w:r>
        <w:rPr>
          <w:rFonts w:hint="eastAsia"/>
          <w:b/>
          <w:bCs/>
          <w:sz w:val="24"/>
        </w:rPr>
        <w:t xml:space="preserve">强制挂起延迟、禁止回头</w:t>
      </w:r>
      <w:r>
        <w:rPr>
          <w:rFonts w:hint="eastAsia"/>
          <w:sz w:val="24"/>
        </w:rPr>
        <w:t xml:space="preserve">，保持外环单向推进，等环线自然巡检绕到该扇区邻近位置时顺路收割。实测</w:t>
      </w:r>
      <w:r>
        <w:rPr>
          <w:rFonts w:hint="eastAsia"/>
          <w:b/>
          <w:bCs/>
          <w:sz w:val="24"/>
        </w:rPr>
        <w:t xml:space="preserve">平均少跑</w:t>
      </w:r>
      <w:r>
        <w:rPr>
          <w:b/>
          <w:bCs/>
          <w:sz w:val="24"/>
        </w:rPr>
        <w:t xml:space="preserve"> 4.18 </w:t>
      </w:r>
      <w:r>
        <w:rPr>
          <w:rFonts w:hint="eastAsia"/>
          <w:b/>
          <w:bCs/>
          <w:sz w:val="24"/>
        </w:rPr>
        <w:t xml:space="preserve">km，局均净省</w:t>
      </w:r>
      <w:r>
        <w:rPr>
          <w:b/>
          <w:bCs/>
          <w:sz w:val="24"/>
        </w:rPr>
        <w:t xml:space="preserve"> 641 </w:t>
      </w:r>
      <w:r>
        <w:rPr>
          <w:rFonts w:hint="eastAsia"/>
          <w:b/>
          <w:bCs/>
          <w:sz w:val="24"/>
        </w:rPr>
        <w:t xml:space="preserve">s（稀疏局暴省</w:t>
      </w:r>
      <w:r>
        <w:rPr>
          <w:b/>
          <w:bCs/>
          <w:sz w:val="24"/>
        </w:rPr>
        <w:t xml:space="preserve"> 1313 </w:t>
      </w:r>
      <w:r>
        <w:rPr>
          <w:rFonts w:hint="eastAsia"/>
          <w:b/>
          <w:bCs/>
          <w:sz w:val="24"/>
        </w:rPr>
        <w:t xml:space="preserve">s）</w:t>
      </w:r>
      <w:r>
        <w:rPr>
          <w:rFonts w:hint="eastAsia"/>
          <w:sz w:val="24"/>
        </w:rPr>
        <w:t xml:space="preserve">（表</w:t>
      </w:r>
      <w:r>
        <w:rPr>
          <w:sz w:val="24"/>
        </w:rPr>
        <w:t xml:space="preserve"> </w:t>
      </w:r>
      <w:r>
        <w:rPr>
          <w:rFonts w:hint="eastAsia"/>
          <w:sz w:val="24"/>
        </w:rPr>
        <w:t xml:space="preserve">4）。</w:t>
      </w:r>
    </w:p>
    <w:bookmarkEnd w:id="79"/>
    <w:bookmarkStart w:id="83" w:name="创新机制四奔袭转场静默免听"/>
    <w:p>
      <w:pPr>
        <w:pStyle w:val="Heading4"/>
      </w:pPr>
      <w:r>
        <w:rPr>
          <w:sz w:val="24"/>
        </w:rPr>
        <w:t xml:space="preserve">6.4.6 </w:t>
      </w:r>
      <w:r>
        <w:rPr>
          <w:rFonts w:hint="eastAsia"/>
          <w:sz w:val="24"/>
        </w:rPr>
        <w:t xml:space="preserve">创新机制四：奔袭转场静默免听</w:t>
      </w:r>
    </w:p>
    <w:p>
      <w:pPr>
        <w:pStyle w:val="FirstParagraph"/>
      </w:pPr>
      <w:r>
        <w:rPr>
          <w:rFonts w:hint="eastAsia"/>
          <w:sz w:val="24"/>
        </w:rPr>
        <w:t xml:space="preserve">机器狗在赶路奔袭与补站交会过程中，仅测听正在追踪的活跃源，彻底屏蔽对未知频道的盲听；普查任务严格收敛于</w:t>
      </w:r>
      <w:r>
        <w:rPr>
          <w:sz w:val="24"/>
        </w:rPr>
        <w:t xml:space="preserve"> 19 </w:t>
      </w:r>
      <w:r>
        <w:rPr>
          <w:rFonts w:hint="eastAsia"/>
          <w:sz w:val="24"/>
        </w:rPr>
        <w:t xml:space="preserve">个正规普查点，单局砍掉</w:t>
      </w:r>
      <w:r>
        <w:rPr>
          <w:sz w:val="24"/>
        </w:rPr>
        <w:t xml:space="preserve"> 8–10 </w:t>
      </w:r>
      <w:r>
        <w:rPr>
          <w:rFonts w:hint="eastAsia"/>
          <w:sz w:val="24"/>
        </w:rPr>
        <w:t xml:space="preserve">次无效停测时间税。</w:t>
      </w:r>
    </w:p>
    <w:p>
      <w:pPr>
        <w:pStyle w:val="BodyText"/>
      </w:pPr>
      <w:r>
        <w:rPr>
          <w:rFonts w:hint="eastAsia"/>
          <w:sz w:val="24"/>
        </w:rPr>
        <w:t xml:space="preserve">整体算法流程如图</w:t>
      </w:r>
      <w:r>
        <w:rPr>
          <w:sz w:val="24"/>
        </w:rPr>
        <w:t xml:space="preserve"> 12 </w:t>
      </w:r>
      <w:r>
        <w:rPr>
          <w:rFonts w:hint="eastAsia"/>
          <w:sz w:val="24"/>
        </w:rPr>
        <w:t xml:space="preserve">所示。</w:t>
      </w:r>
    </w:p>
    <w:p>
      <w:pPr>
        <w:pStyle w:val="CaptionedFigure"/>
      </w:pPr>
      <w:r>
        <w:rPr>
          <w:sz w:val="24"/>
        </w:rPr>
        <w:drawing>
          <wp:inline>
            <wp:extent cx="5334000" cy="6309214"/>
            <wp:effectExtent b="0" l="0" r="0" t="0"/>
            <wp:docPr descr="图 12　问题四算法整体流程（N19 + 逆时针顺流 + 扇区延迟收割 + 奔袭静默免听）" title="" id="81" name="Picture"/>
            <a:graphic>
              <a:graphicData uri="http://schemas.openxmlformats.org/drawingml/2006/picture">
                <pic:pic>
                  <pic:nvPicPr>
                    <pic:cNvPr descr="问题四/figs_paper/fig_n19_flowchart.png" id="82" name="Picture"/>
                    <pic:cNvPicPr>
                      <a:picLocks noChangeArrowheads="1" noChangeAspect="1"/>
                    </pic:cNvPicPr>
                  </pic:nvPicPr>
                  <pic:blipFill>
                    <a:blip r:embed="rId80"/>
                    <a:stretch>
                      <a:fillRect/>
                    </a:stretch>
                  </pic:blipFill>
                  <pic:spPr bwMode="auto">
                    <a:xfrm>
                      <a:off x="0" y="0"/>
                      <a:ext cx="5334000" cy="6309214"/>
                    </a:xfrm>
                    <a:prstGeom prst="rect">
                      <a:avLst/>
                    </a:prstGeom>
                    <a:noFill/>
                    <a:ln w="9525">
                      <a:noFill/>
                      <a:headEnd/>
                      <a:tailEnd/>
                    </a:ln>
                  </pic:spPr>
                </pic:pic>
              </a:graphicData>
            </a:graphic>
          </wp:inline>
        </w:drawing>
      </w:r>
    </w:p>
    <w:p>
      <w:pPr>
        <w:pStyle w:val="ImageCaption"/>
      </w:pPr>
      <w:r>
        <w:rPr>
          <w:rFonts w:hint="eastAsia"/>
          <w:sz w:val="24"/>
        </w:rPr>
        <w:t xml:space="preserve">图</w:t>
      </w:r>
      <w:r>
        <w:rPr>
          <w:sz w:val="24"/>
        </w:rPr>
        <w:t xml:space="preserve"> 12　</w:t>
      </w:r>
      <w:r>
        <w:rPr>
          <w:rFonts w:hint="eastAsia"/>
          <w:sz w:val="24"/>
        </w:rPr>
        <w:t xml:space="preserve">问题四算法整体流程（N19</w:t>
      </w:r>
      <w:r>
        <w:rPr>
          <w:sz w:val="24"/>
        </w:rPr>
        <w:t xml:space="preserve"> + </w:t>
      </w:r>
      <w:r>
        <w:rPr>
          <w:rFonts w:hint="eastAsia"/>
          <w:sz w:val="24"/>
        </w:rPr>
        <w:t xml:space="preserve">逆时针顺流</w:t>
      </w:r>
      <w:r>
        <w:rPr>
          <w:sz w:val="24"/>
        </w:rPr>
        <w:t xml:space="preserve"> + </w:t>
      </w:r>
      <w:r>
        <w:rPr>
          <w:rFonts w:hint="eastAsia"/>
          <w:sz w:val="24"/>
        </w:rPr>
        <w:t xml:space="preserve">扇区延迟收割</w:t>
      </w:r>
      <w:r>
        <w:rPr>
          <w:sz w:val="24"/>
        </w:rPr>
        <w:t xml:space="preserve"> + </w:t>
      </w:r>
      <w:r>
        <w:rPr>
          <w:rFonts w:hint="eastAsia"/>
          <w:sz w:val="24"/>
        </w:rPr>
        <w:t xml:space="preserve">奔袭静默免听）</w:t>
      </w:r>
    </w:p>
    <w:bookmarkEnd w:id="83"/>
    <w:bookmarkStart w:id="84" w:name="三模自主停机无上帝视角"/>
    <w:p>
      <w:pPr>
        <w:pStyle w:val="Heading4"/>
      </w:pPr>
      <w:r>
        <w:rPr>
          <w:sz w:val="24"/>
        </w:rPr>
        <w:t xml:space="preserve">6.4.7 </w:t>
      </w:r>
      <w:r>
        <w:rPr>
          <w:rFonts w:hint="eastAsia"/>
          <w:sz w:val="24"/>
        </w:rPr>
        <w:t xml:space="preserve">三模自主停机（无上帝视角）</w:t>
      </w:r>
    </w:p>
    <w:p>
      <w:pPr>
        <w:pStyle w:val="FirstParagraph"/>
      </w:pPr>
      <w:r>
        <w:rPr>
          <w:rFonts w:hint="eastAsia"/>
          <w:sz w:val="24"/>
        </w:rPr>
        <w:t xml:space="preserve">终止规则完全基于信念、不读取剩余源数真值，三模停机：</w:t>
      </w:r>
      <w:r>
        <w:rPr>
          <w:rFonts w:hint="eastAsia"/>
          <w:b/>
          <w:bCs/>
          <w:sz w:val="24"/>
        </w:rPr>
        <w:t xml:space="preserve">条件</w:t>
      </w:r>
      <w:r>
        <w:rPr>
          <w:b/>
          <w:bCs/>
          <w:sz w:val="24"/>
        </w:rPr>
        <w:t xml:space="preserve"> A</w:t>
      </w:r>
      <w:r>
        <w:rPr>
          <w:sz w:val="24"/>
        </w:rPr>
        <w:t xml:space="preserve"> </w:t>
      </w:r>
      <w:r>
        <w:rPr>
          <w:rFonts w:hint="eastAsia"/>
          <w:sz w:val="24"/>
        </w:rPr>
        <w:t xml:space="preserve">累计听全</w:t>
      </w:r>
      <w:r>
        <w:rPr>
          <w:sz w:val="24"/>
        </w:rPr>
        <w:t xml:space="preserve"> 16 </w:t>
      </w:r>
      <w:r>
        <w:rPr>
          <w:rFonts w:hint="eastAsia"/>
          <w:sz w:val="24"/>
        </w:rPr>
        <w:t xml:space="preserve">只干扰源（题面上限）；</w:t>
      </w:r>
      <w:r>
        <w:rPr>
          <w:rFonts w:hint="eastAsia"/>
          <w:b/>
          <w:bCs/>
          <w:sz w:val="24"/>
        </w:rPr>
        <w:t xml:space="preserve">条件</w:t>
      </w:r>
      <w:r>
        <w:rPr>
          <w:b/>
          <w:bCs/>
          <w:sz w:val="24"/>
        </w:rPr>
        <w:t xml:space="preserve"> B</w:t>
      </w:r>
      <w:r>
        <w:rPr>
          <w:sz w:val="24"/>
        </w:rPr>
        <w:t xml:space="preserve"> </w:t>
      </w:r>
      <w:r>
        <w:rPr>
          <w:rFonts w:hint="eastAsia"/>
          <w:sz w:val="24"/>
        </w:rPr>
        <w:t xml:space="preserve">所有未听频道的朝向掩码位全空（空证书）；</w:t>
      </w:r>
      <w:r>
        <w:rPr>
          <w:rFonts w:hint="eastAsia"/>
          <w:b/>
          <w:bCs/>
          <w:sz w:val="24"/>
        </w:rPr>
        <w:t xml:space="preserve">条件</w:t>
      </w:r>
      <w:r>
        <w:rPr>
          <w:b/>
          <w:bCs/>
          <w:sz w:val="24"/>
        </w:rPr>
        <w:t xml:space="preserve"> C</w:t>
      </w:r>
      <w:r>
        <w:rPr>
          <w:sz w:val="24"/>
        </w:rPr>
        <w:t xml:space="preserve"> </w:t>
      </w:r>
      <w:r>
        <w:rPr>
          <w:rFonts w:hint="eastAsia"/>
          <w:sz w:val="24"/>
        </w:rPr>
        <w:t xml:space="preserve">未听频道的后验残余质量均值</w:t>
      </w:r>
      <w:r>
        <w:rPr>
          <w:sz w:val="24"/>
        </w:rPr>
        <w:t xml:space="preserve"> </w:t>
      </w:r>
      <m:oMath>
        <m:r>
          <m:rPr>
            <m:sty m:val="p"/>
          </m:rPr>
          <m:t>≤</m:t>
        </m:r>
        <m:r>
          <m:t>1</m:t>
        </m:r>
        <m:r>
          <m:rPr>
            <m:sty m:val="p"/>
          </m:rPr>
          <m:t>%</m:t>
        </m:r>
      </m:oMath>
      <w:r>
        <w:rPr>
          <w:rFonts w:hint="eastAsia"/>
          <w:sz w:val="24"/>
        </w:rPr>
        <w:t xml:space="preserve">（</w:t>
      </w:r>
      <m:oMath>
        <m:r>
          <m:t>ε</m:t>
        </m:r>
      </m:oMath>
      <w:r>
        <w:rPr>
          <w:rFonts w:hint="eastAsia"/>
          <w:sz w:val="24"/>
        </w:rPr>
        <w:t xml:space="preserve">-收敛停机）。</w:t>
      </w:r>
    </w:p>
    <w:bookmarkEnd w:id="84"/>
    <w:bookmarkStart w:id="88" w:name="求解结果-1"/>
    <w:p>
      <w:pPr>
        <w:pStyle w:val="Heading4"/>
      </w:pPr>
      <w:r>
        <w:rPr>
          <w:sz w:val="24"/>
        </w:rPr>
        <w:t xml:space="preserve">6.4.8 </w:t>
      </w:r>
      <w:r>
        <w:rPr>
          <w:rFonts w:hint="eastAsia"/>
          <w:sz w:val="24"/>
        </w:rPr>
        <w:t xml:space="preserve">求解结果</w:t>
      </w:r>
    </w:p>
    <w:p>
      <w:pPr>
        <w:pStyle w:val="FirstParagraph"/>
      </w:pPr>
      <w:r>
        <w:rPr>
          <w:rFonts w:hint="eastAsia"/>
          <w:b/>
          <w:bCs/>
          <w:sz w:val="24"/>
        </w:rPr>
        <w:t xml:space="preserve">（1）官方正式三次测试。</w:t>
      </w:r>
      <w:r>
        <w:rPr>
          <w:sz w:val="24"/>
        </w:rPr>
        <w:t xml:space="preserve"> </w:t>
      </w:r>
      <w:r>
        <w:rPr>
          <w:rFonts w:hint="eastAsia"/>
          <w:sz w:val="24"/>
        </w:rPr>
        <w:t xml:space="preserve">在官方模拟器上三次正式测试均清除全部干扰源，结果见表</w:t>
      </w:r>
      <w:r>
        <w:rPr>
          <w:sz w:val="24"/>
        </w:rPr>
        <w:t xml:space="preserve"> 4。</w:t>
      </w:r>
    </w:p>
    <w:p>
      <w:pPr>
        <w:pStyle w:val="BodyText"/>
      </w:pPr>
      <w:r>
        <w:rPr>
          <w:rFonts w:hint="eastAsia"/>
          <w:b/>
          <w:bCs/>
          <w:sz w:val="24"/>
        </w:rPr>
        <w:t xml:space="preserve">表</w:t>
      </w:r>
      <w:r>
        <w:rPr>
          <w:b/>
          <w:bCs/>
          <w:sz w:val="24"/>
        </w:rPr>
        <w:t xml:space="preserve"> 4　</w:t>
      </w:r>
      <w:r>
        <w:rPr>
          <w:rFonts w:hint="eastAsia"/>
          <w:b/>
          <w:bCs/>
          <w:sz w:val="24"/>
        </w:rPr>
        <w:t xml:space="preserve">问题四官方正式三次测试</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序号</w:t>
            </w:r>
          </w:p>
        </w:tc>
        <w:tc>
          <w:tcPr/>
          <w:p>
            <w:pPr>
              <w:pStyle w:val="Compact"/>
            </w:pPr>
            <w:r>
              <w:rPr>
                <w:rFonts w:hint="eastAsia"/>
              </w:rPr>
              <w:t xml:space="preserve">清除个数</w:t>
            </w:r>
            <w:r>
              <w:t xml:space="preserve"> / </w:t>
            </w:r>
            <w:r>
              <w:rPr>
                <w:rFonts w:hint="eastAsia"/>
              </w:rPr>
              <w:t xml:space="preserve">只</w:t>
            </w:r>
          </w:p>
        </w:tc>
        <w:tc>
          <w:tcPr/>
          <w:p>
            <w:pPr>
              <w:pStyle w:val="Compact"/>
            </w:pPr>
            <w:r>
              <w:rPr>
                <w:rFonts w:hint="eastAsia"/>
              </w:rPr>
              <w:t xml:space="preserve">总虚拟时间</w:t>
            </w:r>
            <w:r>
              <w:t xml:space="preserve"> / s</w:t>
            </w:r>
          </w:p>
        </w:tc>
        <w:tc>
          <w:tcPr/>
          <w:p>
            <w:pPr>
              <w:pStyle w:val="Compact"/>
            </w:pPr>
            <w:r>
              <w:rPr>
                <w:rFonts w:hint="eastAsia"/>
              </w:rPr>
              <w:t xml:space="preserve">平均定位清除时间</w:t>
            </w:r>
            <w:r>
              <w:t xml:space="preserve"> / </w:t>
            </w:r>
            <w:r>
              <w:rPr>
                <w:rFonts w:hint="eastAsia"/>
              </w:rPr>
              <w:t xml:space="preserve">(s/源)</w:t>
            </w:r>
          </w:p>
        </w:tc>
        <w:tc>
          <w:tcPr/>
          <w:p>
            <w:pPr>
              <w:pStyle w:val="Compact"/>
            </w:pPr>
            <w:r>
              <w:rPr>
                <w:rFonts w:hint="eastAsia"/>
              </w:rPr>
              <w:t xml:space="preserve">程序运行时间</w:t>
            </w:r>
            <w:r>
              <w:t xml:space="preserve"> / s</w:t>
            </w:r>
          </w:p>
        </w:tc>
      </w:tr>
      <w:tr>
        <w:tc>
          <w:tcPr/>
          <w:p>
            <w:pPr>
              <w:pStyle w:val="Compact"/>
            </w:pPr>
            <w:r>
              <w:t xml:space="preserve">1</w:t>
            </w:r>
          </w:p>
        </w:tc>
        <w:tc>
          <w:tcPr/>
          <w:p>
            <w:pPr>
              <w:pStyle w:val="Compact"/>
            </w:pPr>
            <w:r>
              <w:t xml:space="preserve">12</w:t>
            </w:r>
          </w:p>
        </w:tc>
        <w:tc>
          <w:tcPr/>
          <w:p>
            <w:pPr>
              <w:pStyle w:val="Compact"/>
            </w:pPr>
            <w:r>
              <w:t xml:space="preserve">6902.50</w:t>
            </w:r>
          </w:p>
        </w:tc>
        <w:tc>
          <w:tcPr/>
          <w:p>
            <w:pPr>
              <w:pStyle w:val="Compact"/>
            </w:pPr>
            <w:r>
              <w:rPr>
                <w:b/>
                <w:bCs/>
              </w:rPr>
              <w:t xml:space="preserve">575.21</w:t>
            </w:r>
          </w:p>
        </w:tc>
        <w:tc>
          <w:tcPr/>
          <w:p>
            <w:pPr>
              <w:pStyle w:val="Compact"/>
            </w:pPr>
            <w:r>
              <w:t xml:space="preserve">27.255</w:t>
            </w:r>
          </w:p>
        </w:tc>
      </w:tr>
      <w:tr>
        <w:tc>
          <w:tcPr/>
          <w:p>
            <w:pPr>
              <w:pStyle w:val="Compact"/>
            </w:pPr>
            <w:r>
              <w:t xml:space="preserve">2</w:t>
            </w:r>
          </w:p>
        </w:tc>
        <w:tc>
          <w:tcPr/>
          <w:p>
            <w:pPr>
              <w:pStyle w:val="Compact"/>
            </w:pPr>
            <w:r>
              <w:t xml:space="preserve">11</w:t>
            </w:r>
          </w:p>
        </w:tc>
        <w:tc>
          <w:tcPr/>
          <w:p>
            <w:pPr>
              <w:pStyle w:val="Compact"/>
            </w:pPr>
            <w:r>
              <w:t xml:space="preserve">6370.99</w:t>
            </w:r>
          </w:p>
        </w:tc>
        <w:tc>
          <w:tcPr/>
          <w:p>
            <w:pPr>
              <w:pStyle w:val="Compact"/>
            </w:pPr>
            <w:r>
              <w:rPr>
                <w:b/>
                <w:bCs/>
              </w:rPr>
              <w:t xml:space="preserve">579.18</w:t>
            </w:r>
          </w:p>
        </w:tc>
        <w:tc>
          <w:tcPr/>
          <w:p>
            <w:pPr>
              <w:pStyle w:val="Compact"/>
            </w:pPr>
            <w:r>
              <w:t xml:space="preserve">12.416</w:t>
            </w:r>
          </w:p>
        </w:tc>
      </w:tr>
      <w:tr>
        <w:tc>
          <w:tcPr/>
          <w:p>
            <w:pPr>
              <w:pStyle w:val="Compact"/>
            </w:pPr>
            <w:r>
              <w:t xml:space="preserve">3</w:t>
            </w:r>
          </w:p>
        </w:tc>
        <w:tc>
          <w:tcPr/>
          <w:p>
            <w:pPr>
              <w:pStyle w:val="Compact"/>
            </w:pPr>
            <w:r>
              <w:t xml:space="preserve">15</w:t>
            </w:r>
          </w:p>
        </w:tc>
        <w:tc>
          <w:tcPr/>
          <w:p>
            <w:pPr>
              <w:pStyle w:val="Compact"/>
            </w:pPr>
            <w:r>
              <w:t xml:space="preserve">8663.87</w:t>
            </w:r>
          </w:p>
        </w:tc>
        <w:tc>
          <w:tcPr/>
          <w:p>
            <w:pPr>
              <w:pStyle w:val="Compact"/>
            </w:pPr>
            <w:r>
              <w:rPr>
                <w:b/>
                <w:bCs/>
              </w:rPr>
              <w:t xml:space="preserve">577.59</w:t>
            </w:r>
          </w:p>
        </w:tc>
        <w:tc>
          <w:tcPr/>
          <w:p>
            <w:pPr>
              <w:pStyle w:val="Compact"/>
            </w:pPr>
            <w:r>
              <w:t xml:space="preserve">22.349</w:t>
            </w:r>
          </w:p>
        </w:tc>
      </w:tr>
    </w:tbl>
    <w:p>
      <w:pPr>
        <w:pStyle w:val="BodyText"/>
      </w:pPr>
      <w:r>
        <w:rPr>
          <w:rFonts w:hint="eastAsia"/>
          <w:sz w:val="24"/>
        </w:rPr>
        <w:t xml:space="preserve">三次测试的单源耗时分别为</w:t>
      </w:r>
      <w:r>
        <w:rPr>
          <w:sz w:val="24"/>
        </w:rPr>
        <w:t xml:space="preserve"> 575.21 / 579.18 / 577.59 </w:t>
      </w:r>
      <w:r>
        <w:rPr>
          <w:rFonts w:hint="eastAsia"/>
          <w:sz w:val="24"/>
        </w:rPr>
        <w:t xml:space="preserve">s（样本量</w:t>
      </w:r>
      <w:r>
        <w:rPr>
          <w:sz w:val="24"/>
        </w:rPr>
        <w:t xml:space="preserve"> </w:t>
      </w:r>
      <w:r>
        <w:rPr>
          <w:rFonts w:hint="eastAsia"/>
          <w:sz w:val="24"/>
        </w:rPr>
        <w:t xml:space="preserve">n=3），波动幅度</w:t>
      </w:r>
      <w:r>
        <w:rPr>
          <w:sz w:val="24"/>
        </w:rPr>
        <w:t xml:space="preserve"> </w:t>
      </w:r>
      <w:r>
        <w:rPr>
          <w:rFonts w:hint="eastAsia"/>
          <w:sz w:val="24"/>
        </w:rPr>
        <w:t xml:space="preserve">0.69%；其中第</w:t>
      </w:r>
      <w:r>
        <w:rPr>
          <w:sz w:val="24"/>
        </w:rPr>
        <w:t xml:space="preserve"> 3 </w:t>
      </w:r>
      <w:r>
        <w:rPr>
          <w:rFonts w:hint="eastAsia"/>
          <w:sz w:val="24"/>
        </w:rPr>
        <w:t xml:space="preserve">次抽到</w:t>
      </w:r>
      <w:r>
        <w:rPr>
          <w:sz w:val="24"/>
        </w:rPr>
        <w:t xml:space="preserve"> 15 </w:t>
      </w:r>
      <w:r>
        <w:rPr>
          <w:rFonts w:hint="eastAsia"/>
          <w:sz w:val="24"/>
        </w:rPr>
        <w:t xml:space="preserve">源的重度极值大局，依然</w:t>
      </w:r>
      <w:r>
        <w:rPr>
          <w:sz w:val="24"/>
        </w:rPr>
        <w:t xml:space="preserve"> 15/15 </w:t>
      </w:r>
      <w:r>
        <w:rPr>
          <w:rFonts w:hint="eastAsia"/>
          <w:sz w:val="24"/>
        </w:rPr>
        <w:t xml:space="preserve">全部肃清。压力演练中</w:t>
      </w:r>
      <w:r>
        <w:rPr>
          <w:sz w:val="24"/>
        </w:rPr>
        <w:t xml:space="preserve"> 16 </w:t>
      </w:r>
      <w:r>
        <w:rPr>
          <w:rFonts w:hint="eastAsia"/>
          <w:sz w:val="24"/>
        </w:rPr>
        <w:t xml:space="preserve">源顶格极值局达成</w:t>
      </w:r>
      <w:r>
        <w:rPr>
          <w:sz w:val="24"/>
        </w:rPr>
        <w:t xml:space="preserve"> 16 </w:t>
      </w:r>
      <w:r>
        <w:rPr>
          <w:rFonts w:hint="eastAsia"/>
          <w:sz w:val="24"/>
        </w:rPr>
        <w:t xml:space="preserve">听</w:t>
      </w:r>
      <w:r>
        <w:rPr>
          <w:sz w:val="24"/>
        </w:rPr>
        <w:t xml:space="preserve"> 16 </w:t>
      </w:r>
      <w:r>
        <w:rPr>
          <w:rFonts w:hint="eastAsia"/>
          <w:sz w:val="24"/>
        </w:rPr>
        <w:t xml:space="preserve">清、单源耗时进一步压低至</w:t>
      </w:r>
      <w:r>
        <w:rPr>
          <w:sz w:val="24"/>
        </w:rPr>
        <w:t xml:space="preserve"> </w:t>
      </w:r>
      <w:r>
        <w:rPr>
          <w:b/>
          <w:bCs/>
          <w:sz w:val="24"/>
        </w:rPr>
        <w:t xml:space="preserve">470.09 </w:t>
      </w:r>
      <w:r>
        <w:rPr>
          <w:rFonts w:hint="eastAsia"/>
          <w:b/>
          <w:bCs/>
          <w:sz w:val="24"/>
        </w:rPr>
        <w:t xml:space="preserve">s/源</w:t>
      </w:r>
      <w:r>
        <w:rPr>
          <w:rFonts w:hint="eastAsia"/>
          <w:sz w:val="24"/>
        </w:rPr>
        <w:t xml:space="preserve">，提前触发证书停机。</w:t>
      </w:r>
    </w:p>
    <w:p>
      <w:pPr>
        <w:pStyle w:val="BodyText"/>
      </w:pPr>
      <w:r>
        <w:rPr>
          <w:rFonts w:hint="eastAsia"/>
          <w:b/>
          <w:bCs/>
          <w:sz w:val="24"/>
        </w:rPr>
        <w:t xml:space="preserve">（2）1000</w:t>
      </w:r>
      <w:r>
        <w:rPr>
          <w:b/>
          <w:bCs/>
          <w:sz w:val="24"/>
        </w:rPr>
        <w:t xml:space="preserve"> </w:t>
      </w:r>
      <w:r>
        <w:rPr>
          <w:rFonts w:hint="eastAsia"/>
          <w:b/>
          <w:bCs/>
          <w:sz w:val="24"/>
        </w:rPr>
        <w:t xml:space="preserve">局大规模蒙特卡洛仿真。</w:t>
      </w:r>
      <w:r>
        <w:rPr>
          <w:sz w:val="24"/>
        </w:rPr>
        <w:t xml:space="preserve"> </w:t>
      </w:r>
      <w:r>
        <w:rPr>
          <w:rFonts w:hint="eastAsia"/>
          <w:sz w:val="24"/>
        </w:rPr>
        <w:t xml:space="preserve">在未知源数量（10–16）、未知空间坐标、未知波束朝向（全向/定向各</w:t>
      </w:r>
      <w:r>
        <w:rPr>
          <w:sz w:val="24"/>
        </w:rPr>
        <w:t xml:space="preserve"> 50% </w:t>
      </w:r>
      <w:r>
        <w:rPr>
          <w:rFonts w:hint="eastAsia"/>
          <w:sz w:val="24"/>
        </w:rPr>
        <w:t xml:space="preserve">混合）下运行</w:t>
      </w:r>
      <w:r>
        <w:rPr>
          <w:sz w:val="24"/>
        </w:rPr>
        <w:t xml:space="preserve"> 1000 </w:t>
      </w:r>
      <w:r>
        <w:rPr>
          <w:rFonts w:hint="eastAsia"/>
          <w:sz w:val="24"/>
        </w:rPr>
        <w:t xml:space="preserve">局高保真仿真，结果见表</w:t>
      </w:r>
      <w:r>
        <w:rPr>
          <w:sz w:val="24"/>
        </w:rPr>
        <w:t xml:space="preserve"> 5。</w:t>
      </w:r>
    </w:p>
    <w:p>
      <w:pPr>
        <w:pStyle w:val="BodyText"/>
      </w:pPr>
      <w:r>
        <w:rPr>
          <w:rFonts w:hint="eastAsia"/>
          <w:b/>
          <w:bCs/>
          <w:sz w:val="24"/>
        </w:rPr>
        <w:t xml:space="preserve">表</w:t>
      </w:r>
      <w:r>
        <w:rPr>
          <w:b/>
          <w:bCs/>
          <w:sz w:val="24"/>
        </w:rPr>
        <w:t xml:space="preserve"> 5　</w:t>
      </w:r>
      <w:r>
        <w:rPr>
          <w:rFonts w:hint="eastAsia"/>
          <w:b/>
          <w:bCs/>
          <w:sz w:val="24"/>
        </w:rPr>
        <w:t xml:space="preserve">问题四</w:t>
      </w:r>
      <w:r>
        <w:rPr>
          <w:b/>
          <w:bCs/>
          <w:sz w:val="24"/>
        </w:rPr>
        <w:t xml:space="preserve"> 1000 </w:t>
      </w:r>
      <w:r>
        <w:rPr>
          <w:rFonts w:hint="eastAsia"/>
          <w:b/>
          <w:bCs/>
          <w:sz w:val="24"/>
        </w:rPr>
        <w:t xml:space="preserve">局蒙特卡洛仿真评测结果</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统计指标</w:t>
            </w:r>
          </w:p>
        </w:tc>
        <w:tc>
          <w:tcPr/>
          <w:p>
            <w:pPr>
              <w:pStyle w:val="Compact"/>
            </w:pPr>
            <w:r>
              <w:rPr>
                <w:rFonts w:hint="eastAsia"/>
              </w:rPr>
              <w:t xml:space="preserve">数值</w:t>
            </w:r>
          </w:p>
        </w:tc>
        <w:tc>
          <w:tcPr/>
          <w:p>
            <w:pPr>
              <w:pStyle w:val="Compact"/>
            </w:pPr>
            <w:r>
              <w:rPr>
                <w:rFonts w:hint="eastAsia"/>
              </w:rPr>
              <w:t xml:space="preserve">说明</w:t>
            </w:r>
          </w:p>
        </w:tc>
      </w:tr>
      <w:tr>
        <w:tc>
          <w:tcPr/>
          <w:p>
            <w:pPr>
              <w:pStyle w:val="Compact"/>
            </w:pPr>
            <w:r>
              <w:rPr>
                <w:rFonts w:hint="eastAsia"/>
              </w:rPr>
              <w:t xml:space="preserve">仿真规模</w:t>
            </w:r>
          </w:p>
        </w:tc>
        <w:tc>
          <w:tcPr/>
          <w:p>
            <w:pPr>
              <w:pStyle w:val="Compact"/>
            </w:pPr>
            <w:r>
              <w:t xml:space="preserve">1000 </w:t>
            </w:r>
            <w:r>
              <w:rPr>
                <w:rFonts w:hint="eastAsia"/>
              </w:rPr>
              <w:t xml:space="preserve">局</w:t>
            </w:r>
          </w:p>
        </w:tc>
        <w:tc>
          <w:tcPr/>
          <w:p>
            <w:pPr>
              <w:pStyle w:val="Compact"/>
            </w:pPr>
            <w:r>
              <w:t xml:space="preserve">10–16 </w:t>
            </w:r>
            <w:r>
              <w:rPr>
                <w:rFonts w:hint="eastAsia"/>
              </w:rPr>
              <w:t xml:space="preserve">源随机场景</w:t>
            </w:r>
          </w:p>
        </w:tc>
      </w:tr>
      <w:tr>
        <w:tc>
          <w:tcPr/>
          <w:p>
            <w:pPr>
              <w:pStyle w:val="Compact"/>
            </w:pPr>
            <w:r>
              <w:rPr>
                <w:rFonts w:hint="eastAsia"/>
              </w:rPr>
              <w:t xml:space="preserve">场景满额全清率</w:t>
            </w:r>
          </w:p>
        </w:tc>
        <w:tc>
          <w:tcPr/>
          <w:p>
            <w:pPr>
              <w:pStyle w:val="Compact"/>
            </w:pPr>
            <w:r>
              <w:rPr>
                <w:b/>
                <w:bCs/>
              </w:rPr>
              <w:t xml:space="preserve">99.80%</w:t>
            </w:r>
            <w:r>
              <w:rPr>
                <w:rFonts w:hint="eastAsia"/>
              </w:rPr>
              <w:t xml:space="preserve">（998/1000</w:t>
            </w:r>
            <w:r>
              <w:t xml:space="preserve"> </w:t>
            </w:r>
            <w:r>
              <w:rPr>
                <w:rFonts w:hint="eastAsia"/>
              </w:rPr>
              <w:t xml:space="preserve">局）</w:t>
            </w:r>
          </w:p>
        </w:tc>
        <w:tc>
          <w:tcPr/>
          <w:p>
            <w:pPr>
              <w:pStyle w:val="Compact"/>
            </w:pPr>
            <w:r>
              <w:rPr>
                <w:rFonts w:hint="eastAsia"/>
              </w:rPr>
              <w:t xml:space="preserve">零残留局占比</w:t>
            </w:r>
          </w:p>
        </w:tc>
      </w:tr>
      <w:tr>
        <w:tc>
          <w:tcPr/>
          <w:p>
            <w:pPr>
              <w:pStyle w:val="Compact"/>
            </w:pPr>
            <w:r>
              <w:rPr>
                <w:rFonts w:hint="eastAsia"/>
              </w:rPr>
              <w:t xml:space="preserve">干扰源总清除率</w:t>
            </w:r>
          </w:p>
        </w:tc>
        <w:tc>
          <w:tcPr/>
          <w:p>
            <w:pPr>
              <w:pStyle w:val="Compact"/>
            </w:pPr>
            <w:r>
              <w:rPr>
                <w:b/>
                <w:bCs/>
              </w:rPr>
              <w:t xml:space="preserve">99.98%</w:t>
            </w:r>
            <w:r>
              <w:rPr>
                <w:rFonts w:hint="eastAsia"/>
              </w:rPr>
              <w:t xml:space="preserve">（13070/13072</w:t>
            </w:r>
            <w:r>
              <w:t xml:space="preserve"> </w:t>
            </w:r>
            <w:r>
              <w:rPr>
                <w:rFonts w:hint="eastAsia"/>
              </w:rPr>
              <w:t xml:space="preserve">只）</w:t>
            </w:r>
          </w:p>
        </w:tc>
        <w:tc>
          <w:tcPr/>
          <w:p>
            <w:pPr>
              <w:pStyle w:val="Compact"/>
            </w:pPr>
            <w:r>
              <w:rPr>
                <w:rFonts w:hint="eastAsia"/>
              </w:rPr>
              <w:t xml:space="preserve">混合源宏观清除比例</w:t>
            </w:r>
          </w:p>
        </w:tc>
      </w:tr>
      <w:tr>
        <w:tc>
          <w:tcPr/>
          <w:p>
            <w:pPr>
              <w:pStyle w:val="Compact"/>
            </w:pPr>
            <w:r>
              <w:rPr>
                <w:rFonts w:hint="eastAsia"/>
              </w:rPr>
              <w:t xml:space="preserve">全向源专项清除率</w:t>
            </w:r>
          </w:p>
        </w:tc>
        <w:tc>
          <w:tcPr/>
          <w:p>
            <w:pPr>
              <w:pStyle w:val="Compact"/>
            </w:pPr>
            <w:r>
              <w:rPr>
                <w:b/>
                <w:bCs/>
              </w:rPr>
              <w:t xml:space="preserve">100.00%</w:t>
            </w:r>
            <w:r>
              <w:rPr>
                <w:rFonts w:hint="eastAsia"/>
              </w:rPr>
              <w:t xml:space="preserve">（6476/6476</w:t>
            </w:r>
            <w:r>
              <w:t xml:space="preserve"> </w:t>
            </w:r>
            <w:r>
              <w:rPr>
                <w:rFonts w:hint="eastAsia"/>
              </w:rPr>
              <w:t xml:space="preserve">只）</w:t>
            </w:r>
          </w:p>
        </w:tc>
        <w:tc>
          <w:tcPr/>
          <w:p>
            <w:pPr>
              <w:pStyle w:val="Compact"/>
            </w:pPr>
            <w:r>
              <w:rPr>
                <w:rFonts w:hint="eastAsia"/>
              </w:rPr>
              <w:t xml:space="preserve">无一漏检</w:t>
            </w:r>
          </w:p>
        </w:tc>
      </w:tr>
      <w:tr>
        <w:tc>
          <w:tcPr/>
          <w:p>
            <w:pPr>
              <w:pStyle w:val="Compact"/>
            </w:pPr>
            <w:r>
              <w:rPr>
                <w:rFonts w:hint="eastAsia"/>
              </w:rPr>
              <w:t xml:space="preserve">定向源专项清除率</w:t>
            </w:r>
          </w:p>
        </w:tc>
        <w:tc>
          <w:tcPr/>
          <w:p>
            <w:pPr>
              <w:pStyle w:val="Compact"/>
            </w:pPr>
            <w:r>
              <w:rPr>
                <w:b/>
                <w:bCs/>
              </w:rPr>
              <w:t xml:space="preserve">99.97%</w:t>
            </w:r>
            <w:r>
              <w:rPr>
                <w:rFonts w:hint="eastAsia"/>
              </w:rPr>
              <w:t xml:space="preserve">（6594/6596</w:t>
            </w:r>
            <w:r>
              <w:t xml:space="preserve"> </w:t>
            </w:r>
            <w:r>
              <w:rPr>
                <w:rFonts w:hint="eastAsia"/>
              </w:rPr>
              <w:t xml:space="preserve">只）</w:t>
            </w:r>
          </w:p>
        </w:tc>
        <w:tc>
          <w:tcPr/>
          <w:p>
            <w:pPr>
              <w:pStyle w:val="Compact"/>
            </w:pPr>
            <w:r>
              <w:t xml:space="preserve">180° </w:t>
            </w:r>
            <w:r>
              <w:rPr>
                <w:rFonts w:hint="eastAsia"/>
              </w:rPr>
              <w:t xml:space="preserve">隐蔽定向源捕获率</w:t>
            </w:r>
          </w:p>
        </w:tc>
      </w:tr>
      <w:tr>
        <w:tc>
          <w:tcPr/>
          <w:p>
            <w:pPr>
              <w:pStyle w:val="Compact"/>
            </w:pPr>
            <w:r>
              <w:rPr>
                <w:rFonts w:hint="eastAsia"/>
              </w:rPr>
              <w:t xml:space="preserve">平均虚拟用时</w:t>
            </w:r>
          </w:p>
        </w:tc>
        <w:tc>
          <w:tcPr/>
          <w:p>
            <w:pPr>
              <w:pStyle w:val="Compact"/>
            </w:pPr>
            <w:r>
              <w:t xml:space="preserve">6644.3 ± 593.7 s</w:t>
            </w:r>
          </w:p>
        </w:tc>
        <w:tc>
          <w:tcPr/>
          <w:p>
            <w:pPr>
              <w:pStyle w:val="Compact"/>
            </w:pPr>
            <w:r>
              <w:rPr>
                <w:rFonts w:hint="eastAsia"/>
              </w:rPr>
              <w:t xml:space="preserve">全流程时间</w:t>
            </w:r>
          </w:p>
        </w:tc>
      </w:tr>
      <w:tr>
        <w:tc>
          <w:tcPr/>
          <w:p>
            <w:pPr>
              <w:pStyle w:val="Compact"/>
            </w:pPr>
            <w:r>
              <w:rPr>
                <w:rFonts w:hint="eastAsia"/>
              </w:rPr>
              <w:t xml:space="preserve">中位数虚拟用时</w:t>
            </w:r>
          </w:p>
        </w:tc>
        <w:tc>
          <w:tcPr/>
          <w:p>
            <w:pPr>
              <w:pStyle w:val="Compact"/>
            </w:pPr>
            <w:r>
              <w:t xml:space="preserve">6567.8 s</w:t>
            </w:r>
          </w:p>
        </w:tc>
        <w:tc>
          <w:tcPr/>
          <w:p>
            <w:pPr>
              <w:pStyle w:val="Compact"/>
            </w:pPr>
            <w:r>
              <w:rPr>
                <w:rFonts w:hint="eastAsia"/>
              </w:rPr>
              <w:t xml:space="preserve">消除长尾影响</w:t>
            </w:r>
          </w:p>
        </w:tc>
      </w:tr>
      <w:tr>
        <w:tc>
          <w:tcPr/>
          <w:p>
            <w:pPr>
              <w:pStyle w:val="Compact"/>
            </w:pPr>
            <w:r>
              <w:rPr>
                <w:rFonts w:hint="eastAsia"/>
              </w:rPr>
              <w:t xml:space="preserve">单源平均清除用时</w:t>
            </w:r>
          </w:p>
        </w:tc>
        <w:tc>
          <w:tcPr/>
          <w:p>
            <w:pPr>
              <w:pStyle w:val="Compact"/>
            </w:pPr>
            <w:r>
              <w:t xml:space="preserve">508.4 </w:t>
            </w:r>
            <w:r>
              <w:rPr>
                <w:rFonts w:hint="eastAsia"/>
              </w:rPr>
              <w:t xml:space="preserve">s/源</w:t>
            </w:r>
          </w:p>
        </w:tc>
        <w:tc>
          <w:tcPr/>
          <w:p>
            <w:pPr>
              <w:pStyle w:val="Compact"/>
            </w:pPr>
            <w:r>
              <w:rPr>
                <w:rFonts w:hint="eastAsia"/>
              </w:rPr>
              <w:t xml:space="preserve">折合单源耗时</w:t>
            </w:r>
          </w:p>
        </w:tc>
      </w:tr>
      <w:tr>
        <w:tc>
          <w:tcPr/>
          <w:p>
            <w:pPr>
              <w:pStyle w:val="Compact"/>
            </w:pPr>
            <w:r>
              <w:rPr>
                <w:rFonts w:hint="eastAsia"/>
              </w:rPr>
              <w:t xml:space="preserve">平均行进路程</w:t>
            </w:r>
          </w:p>
        </w:tc>
        <w:tc>
          <w:tcPr/>
          <w:p>
            <w:pPr>
              <w:pStyle w:val="Compact"/>
            </w:pPr>
            <w:r>
              <w:t xml:space="preserve">23782 ± 2338 m</w:t>
            </w:r>
          </w:p>
        </w:tc>
        <w:tc>
          <w:tcPr/>
          <w:p>
            <w:pPr>
              <w:pStyle w:val="Compact"/>
            </w:pPr>
            <w:r>
              <w:rPr>
                <w:rFonts w:hint="eastAsia"/>
              </w:rPr>
              <w:t xml:space="preserve">约</w:t>
            </w:r>
            <w:r>
              <w:t xml:space="preserve"> 23.78 km</w:t>
            </w:r>
          </w:p>
        </w:tc>
      </w:tr>
      <w:tr>
        <w:tc>
          <w:tcPr/>
          <w:p>
            <w:pPr>
              <w:pStyle w:val="Compact"/>
            </w:pPr>
            <w:r>
              <w:rPr>
                <w:rFonts w:hint="eastAsia"/>
              </w:rPr>
              <w:t xml:space="preserve">平均测向切频次数</w:t>
            </w:r>
          </w:p>
        </w:tc>
        <w:tc>
          <w:tcPr/>
          <w:p>
            <w:pPr>
              <w:pStyle w:val="Compact"/>
            </w:pPr>
            <w:r>
              <w:t xml:space="preserve">305.1 </w:t>
            </w:r>
            <w:r>
              <w:rPr>
                <w:rFonts w:hint="eastAsia"/>
              </w:rPr>
              <w:t xml:space="preserve">次</w:t>
            </w:r>
          </w:p>
        </w:tc>
        <w:tc>
          <w:tcPr/>
          <w:p>
            <w:pPr>
              <w:pStyle w:val="Compact"/>
            </w:pPr>
            <w:r>
              <w:rPr>
                <w:rFonts w:hint="eastAsia"/>
              </w:rPr>
              <w:t xml:space="preserve">采样总频次</w:t>
            </w:r>
          </w:p>
        </w:tc>
      </w:tr>
    </w:tbl>
    <w:p>
      <w:pPr>
        <w:pStyle w:val="BodyText"/>
      </w:pPr>
      <w:r>
        <w:rPr>
          <w:rFonts w:hint="eastAsia"/>
          <w:b/>
          <w:bCs/>
          <w:sz w:val="24"/>
        </w:rPr>
        <w:t xml:space="preserve">（3）残留源机理剖析（核心亮点）。</w:t>
      </w:r>
      <w:r>
        <w:rPr>
          <w:sz w:val="24"/>
        </w:rPr>
        <w:t xml:space="preserve"> </w:t>
      </w:r>
      <w:r>
        <w:rPr>
          <w:sz w:val="24"/>
        </w:rPr>
        <w:t xml:space="preserve">1000 </w:t>
      </w:r>
      <w:r>
        <w:rPr>
          <w:rFonts w:hint="eastAsia"/>
          <w:sz w:val="24"/>
        </w:rPr>
        <w:t xml:space="preserve">局中仅第</w:t>
      </w:r>
      <w:r>
        <w:rPr>
          <w:sz w:val="24"/>
        </w:rPr>
        <w:t xml:space="preserve"> 803 </w:t>
      </w:r>
      <w:r>
        <w:rPr>
          <w:rFonts w:hint="eastAsia"/>
          <w:sz w:val="24"/>
        </w:rPr>
        <w:t xml:space="preserve">局与第</w:t>
      </w:r>
      <w:r>
        <w:rPr>
          <w:sz w:val="24"/>
        </w:rPr>
        <w:t xml:space="preserve"> 947 </w:t>
      </w:r>
      <w:r>
        <w:rPr>
          <w:rFonts w:hint="eastAsia"/>
          <w:sz w:val="24"/>
        </w:rPr>
        <w:t xml:space="preserve">局各剩</w:t>
      </w:r>
      <w:r>
        <w:rPr>
          <w:sz w:val="24"/>
        </w:rPr>
        <w:t xml:space="preserve"> 1 </w:t>
      </w:r>
      <w:r>
        <w:rPr>
          <w:rFonts w:hint="eastAsia"/>
          <w:sz w:val="24"/>
        </w:rPr>
        <w:t xml:space="preserve">只定向源未清除：其极径分别为</w:t>
      </w:r>
      <w:r>
        <w:rPr>
          <w:sz w:val="24"/>
        </w:rPr>
        <w:t xml:space="preserve"> </w:t>
      </w:r>
      <w:r>
        <w:rPr>
          <w:b/>
          <w:bCs/>
          <w:sz w:val="24"/>
        </w:rPr>
        <w:t xml:space="preserve">1793.5 m </w:t>
      </w:r>
      <w:r>
        <w:rPr>
          <w:rFonts w:hint="eastAsia"/>
          <w:b/>
          <w:bCs/>
          <w:sz w:val="24"/>
        </w:rPr>
        <w:t xml:space="preserve">与</w:t>
      </w:r>
      <w:r>
        <w:rPr>
          <w:b/>
          <w:bCs/>
          <w:sz w:val="24"/>
        </w:rPr>
        <w:t xml:space="preserve"> 1786.7 m</w:t>
      </w:r>
      <w:r>
        <w:rPr>
          <w:rFonts w:hint="eastAsia"/>
          <w:sz w:val="24"/>
        </w:rPr>
        <w:t xml:space="preserve">（距</w:t>
      </w:r>
      <w:r>
        <w:rPr>
          <w:sz w:val="24"/>
        </w:rPr>
        <w:t xml:space="preserve"> 1800 m </w:t>
      </w:r>
      <w:r>
        <w:rPr>
          <w:rFonts w:hint="eastAsia"/>
          <w:sz w:val="24"/>
        </w:rPr>
        <w:t xml:space="preserve">边界仅</w:t>
      </w:r>
      <w:r>
        <w:rPr>
          <w:sz w:val="24"/>
        </w:rPr>
        <w:t xml:space="preserve"> 6.5 m、13.3 </w:t>
      </w:r>
      <w:r>
        <w:rPr>
          <w:rFonts w:hint="eastAsia"/>
          <w:sz w:val="24"/>
        </w:rPr>
        <w:t xml:space="preserve">m），波束朝向</w:t>
      </w:r>
      <w:r>
        <w:rPr>
          <w:sz w:val="24"/>
        </w:rPr>
        <w:t xml:space="preserve"> </w:t>
      </w:r>
      <m:oMath>
        <m:sSup>
          <m:e>
            <m:r>
              <m:t>268.0</m:t>
            </m:r>
          </m:e>
          <m:sup>
            <m:r>
              <m:rPr>
                <m:sty m:val="p"/>
              </m:rPr>
              <m:t>∘</m:t>
            </m:r>
          </m:sup>
        </m:sSup>
      </m:oMath>
      <w:r>
        <w:rPr>
          <w:sz w:val="24"/>
        </w:rPr>
        <w:t xml:space="preserve"> </w:t>
      </w:r>
      <w:r>
        <w:rPr>
          <w:rFonts w:hint="eastAsia"/>
          <w:sz w:val="24"/>
        </w:rPr>
        <w:t xml:space="preserve">与</w:t>
      </w:r>
      <w:r>
        <w:rPr>
          <w:sz w:val="24"/>
        </w:rPr>
        <w:t xml:space="preserve"> </w:t>
      </w:r>
      <m:oMath>
        <m:sSup>
          <m:e>
            <m:r>
              <m:t>182.5</m:t>
            </m:r>
          </m:e>
          <m:sup>
            <m:r>
              <m:rPr>
                <m:sty m:val="p"/>
              </m:rPr>
              <m:t>∘</m:t>
            </m:r>
          </m:sup>
        </m:sSup>
      </m:oMath>
      <w:r>
        <w:rPr>
          <w:sz w:val="24"/>
        </w:rPr>
        <w:t xml:space="preserve"> </w:t>
      </w:r>
      <w:r>
        <w:rPr>
          <w:rFonts w:hint="eastAsia"/>
          <w:sz w:val="24"/>
        </w:rPr>
        <w:t xml:space="preserve">完全背向场内、朝场外盲区辐射。这说明算法在常规及绝大多数复杂场景下均能实现</w:t>
      </w:r>
      <w:r>
        <w:rPr>
          <w:sz w:val="24"/>
        </w:rPr>
        <w:t xml:space="preserve"> 100% </w:t>
      </w:r>
      <w:r>
        <w:rPr>
          <w:rFonts w:hint="eastAsia"/>
          <w:sz w:val="24"/>
        </w:rPr>
        <w:t xml:space="preserve">肃清，仅在极少数”贴近场地边界且主瓣背向场内”的理论几何奇点处存在极小漏检（发生率仅</w:t>
      </w:r>
      <w:r>
        <w:rPr>
          <w:sz w:val="24"/>
        </w:rPr>
        <w:t xml:space="preserve"> </w:t>
      </w:r>
      <w:r>
        <w:rPr>
          <w:rFonts w:hint="eastAsia"/>
          <w:sz w:val="24"/>
        </w:rPr>
        <w:t xml:space="preserve">0.02%），从逆向印证了</w:t>
      </w:r>
      <w:r>
        <w:rPr>
          <w:sz w:val="24"/>
        </w:rPr>
        <w:t xml:space="preserve"> N19 </w:t>
      </w:r>
      <w:r>
        <w:rPr>
          <w:rFonts w:hint="eastAsia"/>
          <w:sz w:val="24"/>
        </w:rPr>
        <w:t xml:space="preserve">外环站网已逼近边界几何覆盖的理论极值。</w:t>
      </w:r>
    </w:p>
    <w:p>
      <w:pPr>
        <w:pStyle w:val="BodyText"/>
      </w:pPr>
      <w:r>
        <w:rPr>
          <w:rFonts w:hint="eastAsia"/>
          <w:b/>
          <w:bCs/>
          <w:sz w:val="24"/>
        </w:rPr>
        <w:t xml:space="preserve">（4）与问题三策略直接移植的对比（消融分析）。</w:t>
      </w:r>
      <w:r>
        <w:rPr>
          <w:sz w:val="24"/>
        </w:rPr>
        <w:t xml:space="preserve"> </w:t>
      </w:r>
      <w:r>
        <w:rPr>
          <w:rFonts w:hint="eastAsia"/>
          <w:sz w:val="24"/>
        </w:rPr>
        <w:t xml:space="preserve">若将问题三算法直接移植至问题四（p3port</w:t>
      </w:r>
      <w:r>
        <w:rPr>
          <w:sz w:val="24"/>
        </w:rPr>
        <w:t xml:space="preserve"> </w:t>
      </w:r>
      <w:r>
        <w:rPr>
          <w:rFonts w:hint="eastAsia"/>
          <w:sz w:val="24"/>
        </w:rPr>
        <w:t xml:space="preserve">基线），由于全向负信息误挖洞与</w:t>
      </w:r>
      <w:r>
        <w:rPr>
          <w:sz w:val="24"/>
        </w:rPr>
        <w:t xml:space="preserve"> 7 </w:t>
      </w:r>
      <w:r>
        <w:rPr>
          <w:rFonts w:hint="eastAsia"/>
          <w:sz w:val="24"/>
        </w:rPr>
        <w:t xml:space="preserve">点网对定向源存在</w:t>
      </w:r>
      <w:r>
        <w:rPr>
          <w:sz w:val="24"/>
        </w:rPr>
        <w:t xml:space="preserve"> 25.3% </w:t>
      </w:r>
      <w:r>
        <w:rPr>
          <w:rFonts w:hint="eastAsia"/>
          <w:sz w:val="24"/>
        </w:rPr>
        <w:t xml:space="preserve">覆盖盲区，清除率断崖式暴跌至</w:t>
      </w:r>
      <w:r>
        <w:rPr>
          <w:sz w:val="24"/>
        </w:rPr>
        <w:t xml:space="preserve"> </w:t>
      </w:r>
      <w:r>
        <w:rPr>
          <w:b/>
          <w:bCs/>
          <w:sz w:val="24"/>
        </w:rPr>
        <w:t xml:space="preserve">24.1%</w:t>
      </w:r>
      <w:r>
        <w:rPr>
          <w:rFonts w:hint="eastAsia"/>
          <w:sz w:val="24"/>
        </w:rPr>
        <w:t xml:space="preserve">（纯定向下仅</w:t>
      </w:r>
      <w:r>
        <w:rPr>
          <w:sz w:val="24"/>
        </w:rPr>
        <w:t xml:space="preserve"> </w:t>
      </w:r>
      <w:r>
        <w:rPr>
          <w:rFonts w:hint="eastAsia"/>
          <w:sz w:val="24"/>
        </w:rPr>
        <w:t xml:space="preserve">5.3%）；本文的双假设集员滤波</w:t>
      </w:r>
      <w:r>
        <w:rPr>
          <w:sz w:val="24"/>
        </w:rPr>
        <w:t xml:space="preserve"> + N19 </w:t>
      </w:r>
      <w:r>
        <w:rPr>
          <w:rFonts w:hint="eastAsia"/>
          <w:sz w:val="24"/>
        </w:rPr>
        <w:t xml:space="preserve">完备普查网</w:t>
      </w:r>
      <w:r>
        <w:rPr>
          <w:sz w:val="24"/>
        </w:rPr>
        <w:t xml:space="preserve"> + </w:t>
      </w:r>
      <w:r>
        <w:rPr>
          <w:rFonts w:hint="eastAsia"/>
          <w:sz w:val="24"/>
        </w:rPr>
        <w:t xml:space="preserve">扇区单向延迟收割将清除率提升至</w:t>
      </w:r>
      <w:r>
        <w:rPr>
          <w:sz w:val="24"/>
        </w:rPr>
        <w:t xml:space="preserve"> </w:t>
      </w:r>
      <w:r>
        <w:rPr>
          <w:b/>
          <w:bCs/>
          <w:sz w:val="24"/>
        </w:rPr>
        <w:t xml:space="preserve">99.98%</w:t>
      </w:r>
      <w:r>
        <w:rPr>
          <w:rFonts w:hint="eastAsia"/>
          <w:sz w:val="24"/>
        </w:rPr>
        <w:t xml:space="preserve">，彻底解决了定向源隐蔽性带来的挑战。</w:t>
      </w:r>
    </w:p>
    <w:p>
      <w:pPr>
        <w:pStyle w:val="CaptionedFigure"/>
      </w:pPr>
      <w:r>
        <w:rPr>
          <w:sz w:val="24"/>
        </w:rPr>
        <w:drawing>
          <wp:inline>
            <wp:extent cx="5334000" cy="2235102"/>
            <wp:effectExtent b="0" l="0" r="0" t="0"/>
            <wp:docPr descr="图 13　问题四 1000 局清除率与官方三次正式测试单源耗时" title="" id="86" name="Picture"/>
            <a:graphic>
              <a:graphicData uri="http://schemas.openxmlformats.org/drawingml/2006/picture">
                <pic:pic>
                  <pic:nvPicPr>
                    <pic:cNvPr descr="问题四/figs_paper/fig_q4_results.png" id="87" name="Picture"/>
                    <pic:cNvPicPr>
                      <a:picLocks noChangeArrowheads="1" noChangeAspect="1"/>
                    </pic:cNvPicPr>
                  </pic:nvPicPr>
                  <pic:blipFill>
                    <a:blip r:embed="rId85"/>
                    <a:stretch>
                      <a:fillRect/>
                    </a:stretch>
                  </pic:blipFill>
                  <pic:spPr bwMode="auto">
                    <a:xfrm>
                      <a:off x="0" y="0"/>
                      <a:ext cx="5334000" cy="2235102"/>
                    </a:xfrm>
                    <a:prstGeom prst="rect">
                      <a:avLst/>
                    </a:prstGeom>
                    <a:noFill/>
                    <a:ln w="9525">
                      <a:noFill/>
                      <a:headEnd/>
                      <a:tailEnd/>
                    </a:ln>
                  </pic:spPr>
                </pic:pic>
              </a:graphicData>
            </a:graphic>
          </wp:inline>
        </w:drawing>
      </w:r>
    </w:p>
    <w:p>
      <w:pPr>
        <w:pStyle w:val="ImageCaption"/>
      </w:pPr>
      <w:r>
        <w:rPr>
          <w:rFonts w:hint="eastAsia"/>
          <w:sz w:val="24"/>
        </w:rPr>
        <w:t xml:space="preserve">图</w:t>
      </w:r>
      <w:r>
        <w:rPr>
          <w:sz w:val="24"/>
        </w:rPr>
        <w:t xml:space="preserve"> 13　</w:t>
      </w:r>
      <w:r>
        <w:rPr>
          <w:rFonts w:hint="eastAsia"/>
          <w:sz w:val="24"/>
        </w:rPr>
        <w:t xml:space="preserve">问题四</w:t>
      </w:r>
      <w:r>
        <w:rPr>
          <w:sz w:val="24"/>
        </w:rPr>
        <w:t xml:space="preserve"> 1000 </w:t>
      </w:r>
      <w:r>
        <w:rPr>
          <w:rFonts w:hint="eastAsia"/>
          <w:sz w:val="24"/>
        </w:rPr>
        <w:t xml:space="preserve">局清除率与官方三次正式测试单源耗时</w:t>
      </w:r>
    </w:p>
    <w:p>
      <w:r>
        <w:rPr>
          <w:sz w:val="24"/>
        </w:rPr>
        <w:pict>
          <v:rect style="width:0;height:1.5pt" o:hralign="center" o:hrstd="t" o:hr="t"/>
        </w:pict>
      </w:r>
    </w:p>
    <w:bookmarkEnd w:id="88"/>
    <w:bookmarkEnd w:id="89"/>
    <w:bookmarkEnd w:id="90"/>
    <w:bookmarkStart w:id="91" w:name="模型检验与结果分析"/>
    <w:p>
      <w:pPr>
        <w:pStyle w:val="Heading2"/>
      </w:pPr>
      <w:r>
        <w:rPr>
          <w:sz w:val="24"/>
        </w:rPr>
        <w:t xml:space="preserve">7 </w:t>
      </w:r>
      <w:r>
        <w:rPr>
          <w:rFonts w:hint="eastAsia"/>
          <w:sz w:val="24"/>
        </w:rPr>
        <w:t xml:space="preserve">模型检验与结果分析</w:t>
      </w:r>
    </w:p>
    <w:p>
      <w:pPr>
        <w:pStyle w:val="FirstParagraph"/>
      </w:pPr>
      <w:r>
        <w:rPr>
          <w:rFonts w:hint="eastAsia"/>
          <w:b/>
          <w:bCs/>
          <w:sz w:val="24"/>
        </w:rPr>
        <w:t xml:space="preserve">（1）问题一：已知形状解析验证。</w:t>
      </w:r>
      <w:r>
        <w:rPr>
          <w:sz w:val="24"/>
        </w:rPr>
        <w:t xml:space="preserve"> </w:t>
      </w:r>
      <w:r>
        <w:rPr>
          <w:rFonts w:hint="eastAsia"/>
          <w:sz w:val="24"/>
        </w:rPr>
        <w:t xml:space="preserve">对等边三角形、正方形、长方形、直角三角形、正五边形、正六边形、正</w:t>
      </w:r>
      <w:r>
        <w:rPr>
          <w:sz w:val="24"/>
        </w:rPr>
        <w:t xml:space="preserve"> 36 </w:t>
      </w:r>
      <w:r>
        <w:rPr>
          <w:rFonts w:hint="eastAsia"/>
          <w:sz w:val="24"/>
        </w:rPr>
        <w:t xml:space="preserve">边形用解析理论值验证，直径与最小包围圆的最大绝对误差约</w:t>
      </w:r>
      <w:r>
        <w:rPr>
          <w:sz w:val="24"/>
        </w:rPr>
        <w:t xml:space="preserve"> </w:t>
      </w:r>
      <m:oMath>
        <m:r>
          <m:t>1.8</m:t>
        </m:r>
        <m:r>
          <m:rPr>
            <m:sty m:val="p"/>
          </m:rPr>
          <m:t>×</m:t>
        </m:r>
        <m:sSup>
          <m:e>
            <m:r>
              <m:t>10</m:t>
            </m:r>
          </m:e>
          <m:sup>
            <m:r>
              <m:rPr>
                <m:sty m:val="p"/>
              </m:rPr>
              <m:t>−</m:t>
            </m:r>
            <m:r>
              <m:t>15</m:t>
            </m:r>
          </m:sup>
        </m:sSup>
      </m:oMath>
      <w:r>
        <w:rPr>
          <w:rFonts w:hint="eastAsia"/>
          <w:sz w:val="24"/>
        </w:rPr>
        <w:t xml:space="preserve">；对</w:t>
      </w:r>
      <w:r>
        <w:rPr>
          <w:sz w:val="24"/>
        </w:rPr>
        <w:t xml:space="preserve"> 2000 </w:t>
      </w:r>
      <w:r>
        <w:rPr>
          <w:rFonts w:hint="eastAsia"/>
          <w:sz w:val="24"/>
        </w:rPr>
        <w:t xml:space="preserve">组随机凸多边形，旋转卡壳与暴力枚举、Welzl</w:t>
      </w:r>
      <w:r>
        <w:rPr>
          <w:sz w:val="24"/>
        </w:rPr>
        <w:t xml:space="preserve"> </w:t>
      </w:r>
      <w:r>
        <w:rPr>
          <w:rFonts w:hint="eastAsia"/>
          <w:sz w:val="24"/>
        </w:rPr>
        <w:t xml:space="preserve">与暴力最小包围圆全部一致；对</w:t>
      </w:r>
      <w:r>
        <w:rPr>
          <w:sz w:val="24"/>
        </w:rPr>
        <w:t xml:space="preserve"> 10000 </w:t>
      </w:r>
      <w:r>
        <w:rPr>
          <w:rFonts w:hint="eastAsia"/>
          <w:sz w:val="24"/>
        </w:rPr>
        <w:t xml:space="preserve">次随机真实源仿真，真实源</w:t>
      </w:r>
      <w:r>
        <w:rPr>
          <w:sz w:val="24"/>
        </w:rPr>
        <w:t xml:space="preserve"> 100% </w:t>
      </w:r>
      <w:r>
        <w:rPr>
          <w:rFonts w:hint="eastAsia"/>
          <w:sz w:val="24"/>
        </w:rPr>
        <w:t xml:space="preserve">落在计算出的定位区域内（5</w:t>
      </w:r>
      <w:r>
        <w:rPr>
          <w:sz w:val="24"/>
        </w:rPr>
        <w:t xml:space="preserve"> </w:t>
      </w:r>
      <w:r>
        <w:rPr>
          <w:rFonts w:hint="eastAsia"/>
          <w:sz w:val="24"/>
        </w:rPr>
        <w:t xml:space="preserve">次因区域无界被正确单列）。</w:t>
      </w:r>
    </w:p>
    <w:p>
      <w:pPr>
        <w:pStyle w:val="BodyText"/>
      </w:pPr>
      <w:r>
        <w:rPr>
          <w:rFonts w:hint="eastAsia"/>
          <w:b/>
          <w:bCs/>
          <w:sz w:val="24"/>
        </w:rPr>
        <w:t xml:space="preserve">（2）问题二：交叉验证与灵敏度。</w:t>
      </w:r>
      <w:r>
        <w:rPr>
          <w:sz w:val="24"/>
        </w:rPr>
        <w:t xml:space="preserve"> </w:t>
      </w:r>
      <w:r>
        <w:rPr>
          <w:rFonts w:hint="eastAsia"/>
          <w:sz w:val="24"/>
        </w:rPr>
        <w:t xml:space="preserve">两套独立实现（不同几何引擎与采样方案）在共同候选点上重评，三构型最坏直径绝对差分别为</w:t>
      </w:r>
      <w:r>
        <w:rPr>
          <w:sz w:val="24"/>
        </w:rPr>
        <w:t xml:space="preserve"> 0.0017 / 0.0005 / 0.0052 </w:t>
      </w:r>
      <w:r>
        <w:rPr>
          <w:rFonts w:hint="eastAsia"/>
          <w:sz w:val="24"/>
        </w:rPr>
        <w:t xml:space="preserve">m，互证到毫米级；最坏情形一致出现在楔形远弧端点</w:t>
      </w:r>
      <w:r>
        <w:rPr>
          <w:sz w:val="24"/>
        </w:rPr>
        <w:t xml:space="preserve"> × </w:t>
      </w:r>
      <w:r>
        <w:rPr>
          <w:rFonts w:hint="eastAsia"/>
          <w:sz w:val="24"/>
        </w:rPr>
        <w:t xml:space="preserve">误差极值处；容差系数</w:t>
      </w:r>
      <w:r>
        <w:rPr>
          <w:sz w:val="24"/>
        </w:rPr>
        <w:t xml:space="preserve"> </w:t>
      </w:r>
      <m:oMath>
        <m:r>
          <m:t>α</m:t>
        </m:r>
      </m:oMath>
      <w:r>
        <w:rPr>
          <w:sz w:val="24"/>
        </w:rPr>
        <w:t xml:space="preserve"> </w:t>
      </w:r>
      <w:r>
        <w:rPr>
          <w:rFonts w:hint="eastAsia"/>
          <w:sz w:val="24"/>
        </w:rPr>
        <w:t xml:space="preserve">在</w:t>
      </w:r>
      <w:r>
        <w:rPr>
          <w:sz w:val="24"/>
        </w:rPr>
        <w:t xml:space="preserve"> 1.1–1.5 </w:t>
      </w:r>
      <w:r>
        <w:rPr>
          <w:rFonts w:hint="eastAsia"/>
          <w:sz w:val="24"/>
        </w:rPr>
        <w:t xml:space="preserve">之间候选区域形状稳定，最优点的边界回退（向内约</w:t>
      </w:r>
      <w:r>
        <w:rPr>
          <w:sz w:val="24"/>
        </w:rPr>
        <w:t xml:space="preserve"> 3 </w:t>
      </w:r>
      <w:r>
        <w:rPr>
          <w:rFonts w:hint="eastAsia"/>
          <w:sz w:val="24"/>
        </w:rPr>
        <w:t xml:space="preserve">m）后</w:t>
      </w:r>
      <w:r>
        <w:rPr>
          <w:sz w:val="24"/>
        </w:rPr>
        <w:t xml:space="preserve"> </w:t>
      </w:r>
      <m:oMath>
        <m:r>
          <m:t>J</m:t>
        </m:r>
      </m:oMath>
      <w:r>
        <w:rPr>
          <w:sz w:val="24"/>
        </w:rPr>
        <w:t xml:space="preserve"> </w:t>
      </w:r>
      <w:r>
        <w:rPr>
          <w:rFonts w:hint="eastAsia"/>
          <w:sz w:val="24"/>
        </w:rPr>
        <w:t xml:space="preserve">仅增</w:t>
      </w:r>
      <w:r>
        <w:rPr>
          <w:sz w:val="24"/>
        </w:rPr>
        <w:t xml:space="preserve"> </w:t>
      </w:r>
      <w:r>
        <w:rPr>
          <w:rFonts w:hint="eastAsia"/>
          <w:sz w:val="24"/>
        </w:rPr>
        <w:t xml:space="preserve">0.3%，部署对位置误差不敏感。</w:t>
      </w:r>
    </w:p>
    <w:p>
      <w:pPr>
        <w:pStyle w:val="BodyText"/>
      </w:pPr>
      <w:r>
        <w:rPr>
          <w:rFonts w:hint="eastAsia"/>
          <w:b/>
          <w:bCs/>
          <w:sz w:val="24"/>
        </w:rPr>
        <w:t xml:space="preserve">（3）问题三：覆盖网覆盖性与鲁棒性。</w:t>
      </w:r>
      <w:r>
        <w:rPr>
          <w:sz w:val="24"/>
        </w:rPr>
        <w:t xml:space="preserve"> </w:t>
      </w:r>
      <w:r>
        <w:rPr>
          <w:sz w:val="24"/>
        </w:rPr>
        <w:t xml:space="preserve">7 </w:t>
      </w:r>
      <w:r>
        <w:rPr>
          <w:rFonts w:hint="eastAsia"/>
          <w:sz w:val="24"/>
        </w:rPr>
        <w:t xml:space="preserve">点覆盖网最坏点距最近覆盖点</w:t>
      </w:r>
      <w:r>
        <w:rPr>
          <w:sz w:val="24"/>
        </w:rPr>
        <w:t xml:space="preserve"> 989 m</w:t>
      </w:r>
      <w:r>
        <w:rPr>
          <w:sz w:val="24"/>
        </w:rPr>
        <w:t xml:space="preserve"> </w:t>
      </w:r>
      <m:oMath>
        <m:r>
          <m:rPr>
            <m:sty m:val="p"/>
          </m:rPr>
          <m:t>&lt;</m:t>
        </m:r>
        <m:r>
          <m:t>1000</m:t>
        </m:r>
      </m:oMath>
      <w:r>
        <w:rPr>
          <w:sz w:val="24"/>
        </w:rPr>
        <w:t xml:space="preserve"> </w:t>
      </w:r>
      <w:r>
        <w:rPr>
          <w:rFonts w:hint="eastAsia"/>
          <w:sz w:val="24"/>
        </w:rPr>
        <w:t xml:space="preserve">m，在最坏接收半径下保证每只源至少被听见一次（这是覆盖网的几何性质，与停机规则无关）；10000</w:t>
      </w:r>
      <w:r>
        <w:rPr>
          <w:sz w:val="24"/>
        </w:rPr>
        <w:t xml:space="preserve"> </w:t>
      </w:r>
      <w:r>
        <w:rPr>
          <w:rFonts w:hint="eastAsia"/>
          <w:sz w:val="24"/>
        </w:rPr>
        <w:t xml:space="preserve">局中</w:t>
      </w:r>
      <w:r>
        <w:rPr>
          <w:sz w:val="24"/>
        </w:rPr>
        <w:t xml:space="preserve"> 5 </w:t>
      </w:r>
      <w:r>
        <w:rPr>
          <w:rFonts w:hint="eastAsia"/>
          <w:sz w:val="24"/>
        </w:rPr>
        <w:t xml:space="preserve">个未清局均只剩</w:t>
      </w:r>
      <w:r>
        <w:rPr>
          <w:sz w:val="24"/>
        </w:rPr>
        <w:t xml:space="preserve"> 1 </w:t>
      </w:r>
      <w:r>
        <w:rPr>
          <w:rFonts w:hint="eastAsia"/>
          <w:sz w:val="24"/>
        </w:rPr>
        <w:t xml:space="preserve">只源、都撞</w:t>
      </w:r>
      <w:r>
        <w:rPr>
          <w:sz w:val="24"/>
        </w:rPr>
        <w:t xml:space="preserve"> 160 </w:t>
      </w:r>
      <w:r>
        <w:rPr>
          <w:rFonts w:hint="eastAsia"/>
          <w:sz w:val="24"/>
        </w:rPr>
        <w:t xml:space="preserve">步上限，属”听见之后锁不住”的定位环节边角情况而非覆盖网漏听；清完率</w:t>
      </w:r>
      <w:r>
        <w:rPr>
          <w:sz w:val="24"/>
        </w:rPr>
        <w:t xml:space="preserve"> 95% </w:t>
      </w:r>
      <w:r>
        <w:rPr>
          <w:rFonts w:hint="eastAsia"/>
          <w:sz w:val="24"/>
        </w:rPr>
        <w:t xml:space="preserve">置信区间</w:t>
      </w:r>
      <w:r>
        <w:rPr>
          <w:sz w:val="24"/>
        </w:rPr>
        <w:t xml:space="preserve"> </w:t>
      </w:r>
      <m:oMath>
        <m:r>
          <m:rPr>
            <m:sty m:val="p"/>
          </m:rPr>
          <m:t>[</m:t>
        </m:r>
        <m:r>
          <m:t>99.91</m:t>
        </m:r>
        <m:r>
          <m:rPr>
            <m:sty m:val="p"/>
          </m:rPr>
          <m:t>%</m:t>
        </m:r>
        <m:r>
          <m:rPr>
            <m:sty m:val="p"/>
          </m:rPr>
          <m:t>,</m:t>
        </m:r>
        <m:r>
          <m:t>99.99</m:t>
        </m:r>
        <m:r>
          <m:rPr>
            <m:sty m:val="p"/>
          </m:rPr>
          <m:t>%</m:t>
        </m:r>
        <m:r>
          <m:rPr>
            <m:sty m:val="p"/>
          </m:rPr>
          <m:t>]</m:t>
        </m:r>
      </m:oMath>
      <w:r>
        <w:rPr>
          <w:rFonts w:hint="eastAsia"/>
          <w:sz w:val="24"/>
        </w:rPr>
        <w:t xml:space="preserve">，结果统计稳定；官方三次测试均按停机规则正常停机、清除失败</w:t>
      </w:r>
      <w:r>
        <w:rPr>
          <w:sz w:val="24"/>
        </w:rPr>
        <w:t xml:space="preserve"> 0 </w:t>
      </w:r>
      <w:r>
        <w:rPr>
          <w:rFonts w:hint="eastAsia"/>
          <w:sz w:val="24"/>
        </w:rPr>
        <w:t xml:space="preserve">次。</w:t>
      </w:r>
    </w:p>
    <w:p>
      <w:pPr>
        <w:pStyle w:val="BodyText"/>
      </w:pPr>
      <w:r>
        <w:rPr>
          <w:rFonts w:hint="eastAsia"/>
          <w:b/>
          <w:bCs/>
          <w:sz w:val="24"/>
        </w:rPr>
        <w:t xml:space="preserve">（4）问题四：消融实验与稳健性检验。</w:t>
      </w:r>
      <w:r>
        <w:rPr>
          <w:sz w:val="24"/>
        </w:rPr>
        <w:t xml:space="preserve"> </w:t>
      </w:r>
      <w:r>
        <w:rPr>
          <w:rFonts w:hint="eastAsia"/>
          <w:sz w:val="24"/>
        </w:rPr>
        <w:t xml:space="preserve">三组严格同种子、同世界的配对消融实验验证了三大机制的真实收益：</w:t>
      </w:r>
    </w:p>
    <w:p>
      <w:pPr>
        <w:pStyle w:val="BodyText"/>
      </w:pPr>
      <w:r>
        <w:rPr>
          <w:rFonts w:hint="eastAsia"/>
          <w:b/>
          <w:bCs/>
          <w:sz w:val="24"/>
        </w:rPr>
        <w:t xml:space="preserve">表</w:t>
      </w:r>
      <w:r>
        <w:rPr>
          <w:b/>
          <w:bCs/>
          <w:sz w:val="24"/>
        </w:rPr>
        <w:t xml:space="preserve"> 6　</w:t>
      </w:r>
      <w:r>
        <w:rPr>
          <w:rFonts w:hint="eastAsia"/>
          <w:b/>
          <w:bCs/>
          <w:sz w:val="24"/>
        </w:rPr>
        <w:t xml:space="preserve">扇区单向延迟收割消融实验（官方模拟器</w:t>
      </w:r>
      <w:r>
        <w:rPr>
          <w:b/>
          <w:bCs/>
          <w:sz w:val="24"/>
        </w:rPr>
        <w:t xml:space="preserve"> 6 </w:t>
      </w:r>
      <w:r>
        <w:rPr>
          <w:rFonts w:hint="eastAsia"/>
          <w:b/>
          <w:bCs/>
          <w:sz w:val="24"/>
        </w:rPr>
        <w:t xml:space="preserve">对</w:t>
      </w:r>
      <w:r>
        <w:rPr>
          <w:b/>
          <w:bCs/>
          <w:sz w:val="24"/>
        </w:rPr>
        <w:t xml:space="preserve"> 6 </w:t>
      </w:r>
      <w:r>
        <w:rPr>
          <w:rFonts w:hint="eastAsia"/>
          <w:b/>
          <w:bCs/>
          <w:sz w:val="24"/>
        </w:rPr>
        <w:t xml:space="preserve">局）</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策略版本</w:t>
            </w:r>
          </w:p>
        </w:tc>
        <w:tc>
          <w:tcPr/>
          <w:p>
            <w:pPr>
              <w:pStyle w:val="Compact"/>
            </w:pPr>
            <w:r>
              <w:rPr>
                <w:rFonts w:hint="eastAsia"/>
              </w:rPr>
              <w:t xml:space="preserve">满额全清率</w:t>
            </w:r>
          </w:p>
        </w:tc>
        <w:tc>
          <w:tcPr/>
          <w:p>
            <w:pPr>
              <w:pStyle w:val="Compact"/>
            </w:pPr>
            <w:r>
              <w:rPr>
                <w:rFonts w:hint="eastAsia"/>
              </w:rPr>
              <w:t xml:space="preserve">平均总用时</w:t>
            </w:r>
            <w:r>
              <w:t xml:space="preserve"> / s</w:t>
            </w:r>
          </w:p>
        </w:tc>
        <w:tc>
          <w:tcPr/>
          <w:p>
            <w:pPr>
              <w:pStyle w:val="Compact"/>
            </w:pPr>
            <w:r>
              <w:rPr>
                <w:rFonts w:hint="eastAsia"/>
              </w:rPr>
              <w:t xml:space="preserve">平均路程</w:t>
            </w:r>
            <w:r>
              <w:t xml:space="preserve"> / km</w:t>
            </w:r>
          </w:p>
        </w:tc>
        <w:tc>
          <w:tcPr/>
          <w:p>
            <w:pPr>
              <w:pStyle w:val="Compact"/>
            </w:pPr>
            <w:r>
              <w:t xml:space="preserve">10 </w:t>
            </w:r>
            <w:r>
              <w:rPr>
                <w:rFonts w:hint="eastAsia"/>
              </w:rPr>
              <w:t xml:space="preserve">源局用时</w:t>
            </w:r>
            <w:r>
              <w:t xml:space="preserve"> / s</w:t>
            </w:r>
          </w:p>
        </w:tc>
      </w:tr>
      <w:tr>
        <w:tc>
          <w:tcPr/>
          <w:p>
            <w:pPr>
              <w:pStyle w:val="Compact"/>
            </w:pPr>
            <w:r>
              <w:rPr>
                <w:rFonts w:hint="eastAsia"/>
              </w:rPr>
              <w:t xml:space="preserve">原版贪心巡检（无扇区延迟）</w:t>
            </w:r>
          </w:p>
        </w:tc>
        <w:tc>
          <w:tcPr/>
          <w:p>
            <w:pPr>
              <w:pStyle w:val="Compact"/>
            </w:pPr>
            <w:r>
              <w:t xml:space="preserve">100%</w:t>
            </w:r>
          </w:p>
        </w:tc>
        <w:tc>
          <w:tcPr/>
          <w:p>
            <w:pPr>
              <w:pStyle w:val="Compact"/>
            </w:pPr>
            <w:r>
              <w:t xml:space="preserve">7014.2</w:t>
            </w:r>
          </w:p>
        </w:tc>
        <w:tc>
          <w:tcPr/>
          <w:p>
            <w:pPr>
              <w:pStyle w:val="Compact"/>
            </w:pPr>
            <w:r>
              <w:t xml:space="preserve">26.78</w:t>
            </w:r>
          </w:p>
        </w:tc>
        <w:tc>
          <w:tcPr/>
          <w:p>
            <w:pPr>
              <w:pStyle w:val="Compact"/>
            </w:pPr>
            <w:r>
              <w:t xml:space="preserve">7236.0</w:t>
            </w:r>
          </w:p>
        </w:tc>
      </w:tr>
      <w:tr>
        <w:tc>
          <w:tcPr/>
          <w:p>
            <w:pPr>
              <w:pStyle w:val="Compact"/>
            </w:pPr>
            <w:r>
              <w:rPr>
                <w:rFonts w:hint="eastAsia"/>
                <w:b/>
                <w:bCs/>
              </w:rPr>
              <w:t xml:space="preserve">扇区延迟收割（本文）</w:t>
            </w:r>
          </w:p>
        </w:tc>
        <w:tc>
          <w:tcPr/>
          <w:p>
            <w:pPr>
              <w:pStyle w:val="Compact"/>
            </w:pPr>
            <w:r>
              <w:rPr>
                <w:b/>
                <w:bCs/>
              </w:rPr>
              <w:t xml:space="preserve">100%</w:t>
            </w:r>
          </w:p>
        </w:tc>
        <w:tc>
          <w:tcPr/>
          <w:p>
            <w:pPr>
              <w:pStyle w:val="Compact"/>
            </w:pPr>
            <w:r>
              <w:rPr>
                <w:b/>
                <w:bCs/>
              </w:rPr>
              <w:t xml:space="preserve">6373.1</w:t>
            </w:r>
          </w:p>
        </w:tc>
        <w:tc>
          <w:tcPr/>
          <w:p>
            <w:pPr>
              <w:pStyle w:val="Compact"/>
            </w:pPr>
            <w:r>
              <w:rPr>
                <w:b/>
                <w:bCs/>
              </w:rPr>
              <w:t xml:space="preserve">22.60</w:t>
            </w:r>
          </w:p>
        </w:tc>
        <w:tc>
          <w:tcPr/>
          <w:p>
            <w:pPr>
              <w:pStyle w:val="Compact"/>
            </w:pPr>
            <w:r>
              <w:rPr>
                <w:b/>
                <w:bCs/>
              </w:rPr>
              <w:t xml:space="preserve">5923.0</w:t>
            </w:r>
          </w:p>
        </w:tc>
      </w:tr>
      <w:tr>
        <w:tc>
          <w:tcPr/>
          <w:p>
            <w:pPr>
              <w:pStyle w:val="Compact"/>
            </w:pPr>
            <w:r>
              <w:rPr>
                <w:rFonts w:hint="eastAsia"/>
              </w:rPr>
              <w:t xml:space="preserve">优化收益</w:t>
            </w:r>
          </w:p>
        </w:tc>
        <w:tc>
          <w:tcPr/>
          <w:p>
            <w:pPr>
              <w:pStyle w:val="Compact"/>
            </w:pPr>
            <w:r>
              <w:rPr>
                <w:rFonts w:hint="eastAsia"/>
              </w:rPr>
              <w:t xml:space="preserve">维持</w:t>
            </w:r>
            <w:r>
              <w:t xml:space="preserve"> 100%</w:t>
            </w:r>
          </w:p>
        </w:tc>
        <w:tc>
          <w:tcPr/>
          <w:p>
            <w:pPr>
              <w:pStyle w:val="Compact"/>
            </w:pPr>
            <w:r>
              <w:rPr>
                <w:rFonts w:hint="eastAsia"/>
              </w:rPr>
              <w:t xml:space="preserve">净省</w:t>
            </w:r>
            <w:r>
              <w:t xml:space="preserve"> 641.1 </w:t>
            </w:r>
            <w:r>
              <w:rPr>
                <w:rFonts w:hint="eastAsia"/>
              </w:rPr>
              <w:t xml:space="preserve">s（−9.1%）</w:t>
            </w:r>
          </w:p>
        </w:tc>
        <w:tc>
          <w:tcPr/>
          <w:p>
            <w:pPr>
              <w:pStyle w:val="Compact"/>
            </w:pPr>
            <w:r>
              <w:rPr>
                <w:rFonts w:hint="eastAsia"/>
              </w:rPr>
              <w:t xml:space="preserve">少走</w:t>
            </w:r>
            <w:r>
              <w:t xml:space="preserve"> 4.18 </w:t>
            </w:r>
            <w:r>
              <w:rPr>
                <w:rFonts w:hint="eastAsia"/>
              </w:rPr>
              <w:t xml:space="preserve">km（−15.6%）</w:t>
            </w:r>
          </w:p>
        </w:tc>
        <w:tc>
          <w:tcPr/>
          <w:p>
            <w:pPr>
              <w:pStyle w:val="Compact"/>
            </w:pPr>
            <w:r>
              <w:rPr>
                <w:rFonts w:hint="eastAsia"/>
              </w:rPr>
              <w:t xml:space="preserve">暴省</w:t>
            </w:r>
            <w:r>
              <w:t xml:space="preserve"> 1313 </w:t>
            </w:r>
            <w:r>
              <w:rPr>
                <w:rFonts w:hint="eastAsia"/>
              </w:rPr>
              <w:t xml:space="preserve">s（−18.1%）</w:t>
            </w:r>
          </w:p>
        </w:tc>
      </w:tr>
    </w:tbl>
    <w:p>
      <w:pPr>
        <w:pStyle w:val="BodyText"/>
      </w:pPr>
      <w:r>
        <w:rPr>
          <w:rFonts w:hint="eastAsia"/>
          <w:b/>
          <w:bCs/>
          <w:sz w:val="24"/>
        </w:rPr>
        <w:t xml:space="preserve">表</w:t>
      </w:r>
      <w:r>
        <w:rPr>
          <w:b/>
          <w:bCs/>
          <w:sz w:val="24"/>
        </w:rPr>
        <w:t xml:space="preserve"> 7　</w:t>
      </w:r>
      <w:r>
        <w:rPr>
          <w:rFonts w:hint="eastAsia"/>
          <w:b/>
          <w:bCs/>
          <w:sz w:val="24"/>
        </w:rPr>
        <w:t xml:space="preserve">外环巡检旋向消融实验（严格同种子配对）</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场景种子</w:t>
            </w:r>
          </w:p>
        </w:tc>
        <w:tc>
          <w:tcPr/>
          <w:p>
            <w:pPr>
              <w:pStyle w:val="Compact"/>
            </w:pPr>
            <w:r>
              <w:rPr>
                <w:rFonts w:hint="eastAsia"/>
              </w:rPr>
              <w:t xml:space="preserve">源数</w:t>
            </w:r>
          </w:p>
        </w:tc>
        <w:tc>
          <w:tcPr/>
          <w:p>
            <w:pPr>
              <w:pStyle w:val="Compact"/>
            </w:pPr>
            <w:r>
              <w:rPr>
                <w:rFonts w:hint="eastAsia"/>
              </w:rPr>
              <w:t xml:space="preserve">逆时针顺流（本文）/</w:t>
            </w:r>
            <w:r>
              <w:t xml:space="preserve"> s</w:t>
            </w:r>
          </w:p>
        </w:tc>
        <w:tc>
          <w:tcPr/>
          <w:p>
            <w:pPr>
              <w:pStyle w:val="Compact"/>
            </w:pPr>
            <w:r>
              <w:rPr>
                <w:rFonts w:hint="eastAsia"/>
              </w:rPr>
              <w:t xml:space="preserve">顺时针反向</w:t>
            </w:r>
            <w:r>
              <w:t xml:space="preserve"> / s</w:t>
            </w:r>
          </w:p>
        </w:tc>
        <w:tc>
          <w:tcPr/>
          <w:p>
            <w:pPr>
              <w:pStyle w:val="Compact"/>
            </w:pPr>
            <w:r>
              <w:rPr>
                <w:rFonts w:hint="eastAsia"/>
              </w:rPr>
              <w:t xml:space="preserve">用时净收益</w:t>
            </w:r>
          </w:p>
        </w:tc>
        <w:tc>
          <w:tcPr/>
          <w:p>
            <w:pPr>
              <w:pStyle w:val="Compact"/>
            </w:pPr>
            <w:r>
              <w:rPr>
                <w:rFonts w:hint="eastAsia"/>
              </w:rPr>
              <w:t xml:space="preserve">路程净收益</w:t>
            </w:r>
          </w:p>
        </w:tc>
      </w:tr>
      <w:tr>
        <w:tc>
          <w:tcPr/>
          <w:p>
            <w:pPr>
              <w:pStyle w:val="Compact"/>
            </w:pPr>
            <w:r>
              <w:t xml:space="preserve">Seed 2027</w:t>
            </w:r>
          </w:p>
        </w:tc>
        <w:tc>
          <w:tcPr/>
          <w:p>
            <w:pPr>
              <w:pStyle w:val="Compact"/>
            </w:pPr>
            <w:r>
              <w:t xml:space="preserve">10</w:t>
            </w:r>
          </w:p>
        </w:tc>
        <w:tc>
          <w:tcPr/>
          <w:p>
            <w:pPr>
              <w:pStyle w:val="Compact"/>
            </w:pPr>
            <w:r>
              <w:rPr>
                <w:b/>
                <w:bCs/>
              </w:rPr>
              <w:t xml:space="preserve">6170.3</w:t>
            </w:r>
          </w:p>
        </w:tc>
        <w:tc>
          <w:tcPr/>
          <w:p>
            <w:pPr>
              <w:pStyle w:val="Compact"/>
            </w:pPr>
            <w:r>
              <w:t xml:space="preserve">7390.9</w:t>
            </w:r>
          </w:p>
        </w:tc>
        <w:tc>
          <w:tcPr/>
          <w:p>
            <w:pPr>
              <w:pStyle w:val="Compact"/>
            </w:pPr>
            <w:r>
              <w:rPr>
                <w:rFonts w:hint="eastAsia"/>
              </w:rPr>
              <w:t xml:space="preserve">净省</w:t>
            </w:r>
            <w:r>
              <w:t xml:space="preserve"> 1220.5 s</w:t>
            </w:r>
          </w:p>
        </w:tc>
        <w:tc>
          <w:tcPr/>
          <w:p>
            <w:pPr>
              <w:pStyle w:val="Compact"/>
            </w:pPr>
            <w:r>
              <w:rPr>
                <w:rFonts w:hint="eastAsia"/>
              </w:rPr>
              <w:t xml:space="preserve">少走</w:t>
            </w:r>
            <w:r>
              <w:t xml:space="preserve"> 4.62 km</w:t>
            </w:r>
          </w:p>
        </w:tc>
      </w:tr>
      <w:tr>
        <w:tc>
          <w:tcPr/>
          <w:p>
            <w:pPr>
              <w:pStyle w:val="Compact"/>
            </w:pPr>
            <w:r>
              <w:t xml:space="preserve">Seed 2028</w:t>
            </w:r>
          </w:p>
        </w:tc>
        <w:tc>
          <w:tcPr/>
          <w:p>
            <w:pPr>
              <w:pStyle w:val="Compact"/>
            </w:pPr>
            <w:r>
              <w:t xml:space="preserve">12</w:t>
            </w:r>
          </w:p>
        </w:tc>
        <w:tc>
          <w:tcPr/>
          <w:p>
            <w:pPr>
              <w:pStyle w:val="Compact"/>
            </w:pPr>
            <w:r>
              <w:t xml:space="preserve">6340.0</w:t>
            </w:r>
          </w:p>
        </w:tc>
        <w:tc>
          <w:tcPr/>
          <w:p>
            <w:pPr>
              <w:pStyle w:val="Compact"/>
            </w:pPr>
            <w:r>
              <w:t xml:space="preserve">6340.0</w:t>
            </w:r>
          </w:p>
        </w:tc>
        <w:tc>
          <w:tcPr/>
          <w:p>
            <w:pPr>
              <w:pStyle w:val="Compact"/>
            </w:pPr>
            <w:r>
              <w:rPr>
                <w:rFonts w:hint="eastAsia"/>
              </w:rPr>
              <w:t xml:space="preserve">持平</w:t>
            </w:r>
          </w:p>
        </w:tc>
        <w:tc>
          <w:tcPr/>
          <w:p>
            <w:pPr>
              <w:pStyle w:val="Compact"/>
            </w:pPr>
            <w:r>
              <w:rPr>
                <w:rFonts w:hint="eastAsia"/>
              </w:rPr>
              <w:t xml:space="preserve">持平</w:t>
            </w:r>
          </w:p>
        </w:tc>
      </w:tr>
      <w:tr>
        <w:tc>
          <w:tcPr/>
          <w:p>
            <w:pPr>
              <w:pStyle w:val="Compact"/>
            </w:pPr>
            <w:r>
              <w:t xml:space="preserve">Seed 2029</w:t>
            </w:r>
          </w:p>
        </w:tc>
        <w:tc>
          <w:tcPr/>
          <w:p>
            <w:pPr>
              <w:pStyle w:val="Compact"/>
            </w:pPr>
            <w:r>
              <w:t xml:space="preserve">15</w:t>
            </w:r>
          </w:p>
        </w:tc>
        <w:tc>
          <w:tcPr/>
          <w:p>
            <w:pPr>
              <w:pStyle w:val="Compact"/>
            </w:pPr>
            <w:r>
              <w:rPr>
                <w:b/>
                <w:bCs/>
              </w:rPr>
              <w:t xml:space="preserve">6100.9</w:t>
            </w:r>
          </w:p>
        </w:tc>
        <w:tc>
          <w:tcPr/>
          <w:p>
            <w:pPr>
              <w:pStyle w:val="Compact"/>
            </w:pPr>
            <w:r>
              <w:t xml:space="preserve">6194.6</w:t>
            </w:r>
          </w:p>
        </w:tc>
        <w:tc>
          <w:tcPr/>
          <w:p>
            <w:pPr>
              <w:pStyle w:val="Compact"/>
            </w:pPr>
            <w:r>
              <w:rPr>
                <w:rFonts w:hint="eastAsia"/>
              </w:rPr>
              <w:t xml:space="preserve">净省</w:t>
            </w:r>
            <w:r>
              <w:t xml:space="preserve"> 93.7 s</w:t>
            </w:r>
          </w:p>
        </w:tc>
        <w:tc>
          <w:tcPr/>
          <w:p>
            <w:pPr>
              <w:pStyle w:val="Compact"/>
            </w:pPr>
            <w:r>
              <w:rPr>
                <w:rFonts w:hint="eastAsia"/>
              </w:rPr>
              <w:t xml:space="preserve">少走</w:t>
            </w:r>
            <w:r>
              <w:t xml:space="preserve"> 573 m</w:t>
            </w:r>
          </w:p>
        </w:tc>
      </w:tr>
      <w:tr>
        <w:tc>
          <w:tcPr/>
          <w:p>
            <w:pPr>
              <w:pStyle w:val="Compact"/>
            </w:pPr>
            <w:r>
              <w:t xml:space="preserve">Seed 2030</w:t>
            </w:r>
          </w:p>
        </w:tc>
        <w:tc>
          <w:tcPr/>
          <w:p>
            <w:pPr>
              <w:pStyle w:val="Compact"/>
            </w:pPr>
            <w:r>
              <w:t xml:space="preserve">12</w:t>
            </w:r>
          </w:p>
        </w:tc>
        <w:tc>
          <w:tcPr/>
          <w:p>
            <w:pPr>
              <w:pStyle w:val="Compact"/>
            </w:pPr>
            <w:r>
              <w:t xml:space="preserve">6819.1</w:t>
            </w:r>
          </w:p>
        </w:tc>
        <w:tc>
          <w:tcPr/>
          <w:p>
            <w:pPr>
              <w:pStyle w:val="Compact"/>
            </w:pPr>
            <w:r>
              <w:t xml:space="preserve">6819.1</w:t>
            </w:r>
          </w:p>
        </w:tc>
        <w:tc>
          <w:tcPr/>
          <w:p>
            <w:pPr>
              <w:pStyle w:val="Compact"/>
            </w:pPr>
            <w:r>
              <w:rPr>
                <w:rFonts w:hint="eastAsia"/>
              </w:rPr>
              <w:t xml:space="preserve">持平</w:t>
            </w:r>
          </w:p>
        </w:tc>
        <w:tc>
          <w:tcPr/>
          <w:p>
            <w:pPr>
              <w:pStyle w:val="Compact"/>
            </w:pPr>
            <w:r>
              <w:rPr>
                <w:rFonts w:hint="eastAsia"/>
              </w:rPr>
              <w:t xml:space="preserve">持平</w:t>
            </w:r>
          </w:p>
        </w:tc>
      </w:tr>
    </w:tbl>
    <w:p>
      <w:pPr>
        <w:pStyle w:val="BodyText"/>
      </w:pPr>
      <w:r>
        <w:rPr>
          <w:rFonts w:hint="eastAsia"/>
          <w:sz w:val="24"/>
        </w:rPr>
        <w:t xml:space="preserve">逆时针巡检在所有局目中全面占优或持平，原因在于内圈正六边形普查按逆时针进行、结束后顺势切入外环第一站（</w:t>
      </w:r>
      <m:oMath>
        <m:sSup>
          <m:e>
            <m:r>
              <m:t>15</m:t>
            </m:r>
          </m:e>
          <m:sup>
            <m:r>
              <m:rPr>
                <m:sty m:val="p"/>
              </m:rPr>
              <m:t>∘</m:t>
            </m:r>
          </m:sup>
        </m:sSup>
      </m:oMath>
      <w:r>
        <w:rPr>
          <w:rFonts w:hint="eastAsia"/>
          <w:sz w:val="24"/>
        </w:rPr>
        <w:t xml:space="preserve">）保持角动量顺流。</w:t>
      </w:r>
    </w:p>
    <w:p>
      <w:pPr>
        <w:pStyle w:val="BodyText"/>
      </w:pPr>
      <w:r>
        <w:rPr>
          <w:rFonts w:hint="eastAsia"/>
          <w:b/>
          <w:bCs/>
          <w:sz w:val="24"/>
        </w:rPr>
        <w:t xml:space="preserve">表</w:t>
      </w:r>
      <w:r>
        <w:rPr>
          <w:b/>
          <w:bCs/>
          <w:sz w:val="24"/>
        </w:rPr>
        <w:t xml:space="preserve"> 8　</w:t>
      </w:r>
      <w:r>
        <w:rPr>
          <w:rFonts w:hint="eastAsia"/>
          <w:b/>
          <w:bCs/>
          <w:sz w:val="24"/>
        </w:rPr>
        <w:t xml:space="preserve">延迟距离门限敏感性（1300</w:t>
      </w:r>
      <w:r>
        <w:rPr>
          <w:b/>
          <w:bCs/>
          <w:sz w:val="24"/>
        </w:rPr>
        <w:t xml:space="preserve"> m vs 1150 </w:t>
      </w:r>
      <w:r>
        <w:rPr>
          <w:rFonts w:hint="eastAsia"/>
          <w:b/>
          <w:bCs/>
          <w:sz w:val="24"/>
        </w:rPr>
        <w:t xml:space="preserve">m）</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门限设置</w:t>
            </w:r>
          </w:p>
        </w:tc>
        <w:tc>
          <w:tcPr/>
          <w:p>
            <w:pPr>
              <w:pStyle w:val="Compact"/>
            </w:pPr>
            <w:r>
              <w:t xml:space="preserve">Seed 2027 / s</w:t>
            </w:r>
          </w:p>
        </w:tc>
        <w:tc>
          <w:tcPr/>
          <w:p>
            <w:pPr>
              <w:pStyle w:val="Compact"/>
            </w:pPr>
            <w:r>
              <w:t xml:space="preserve">Seed 2028 / s</w:t>
            </w:r>
          </w:p>
        </w:tc>
        <w:tc>
          <w:tcPr/>
          <w:p>
            <w:pPr>
              <w:pStyle w:val="Compact"/>
            </w:pPr>
            <w:r>
              <w:t xml:space="preserve">Seed 2029 / s</w:t>
            </w:r>
          </w:p>
        </w:tc>
        <w:tc>
          <w:tcPr/>
          <w:p>
            <w:pPr>
              <w:pStyle w:val="Compact"/>
            </w:pPr>
            <w:r>
              <w:t xml:space="preserve">Seed 2030 / s</w:t>
            </w:r>
          </w:p>
        </w:tc>
        <w:tc>
          <w:tcPr/>
          <w:p>
            <w:pPr>
              <w:pStyle w:val="Compact"/>
            </w:pPr>
            <w:r>
              <w:rPr>
                <w:rFonts w:hint="eastAsia"/>
              </w:rPr>
              <w:t xml:space="preserve">平均路程</w:t>
            </w:r>
            <w:r>
              <w:t xml:space="preserve"> / m</w:t>
            </w:r>
          </w:p>
        </w:tc>
      </w:tr>
      <w:tr>
        <w:tc>
          <w:tcPr/>
          <w:p>
            <w:pPr>
              <w:pStyle w:val="Compact"/>
            </w:pPr>
            <w:r>
              <w:rPr>
                <w:rFonts w:hint="eastAsia"/>
              </w:rPr>
              <w:t xml:space="preserve">收紧（1150</w:t>
            </w:r>
            <w:r>
              <w:t xml:space="preserve"> </w:t>
            </w:r>
            <w:r>
              <w:rPr>
                <w:rFonts w:hint="eastAsia"/>
              </w:rPr>
              <w:t xml:space="preserve">m）</w:t>
            </w:r>
          </w:p>
        </w:tc>
        <w:tc>
          <w:tcPr/>
          <w:p>
            <w:pPr>
              <w:pStyle w:val="Compact"/>
            </w:pPr>
            <w:r>
              <w:t xml:space="preserve">6298.3</w:t>
            </w:r>
          </w:p>
        </w:tc>
        <w:tc>
          <w:tcPr/>
          <w:p>
            <w:pPr>
              <w:pStyle w:val="Compact"/>
            </w:pPr>
            <w:r>
              <w:t xml:space="preserve">6340.0</w:t>
            </w:r>
          </w:p>
        </w:tc>
        <w:tc>
          <w:tcPr/>
          <w:p>
            <w:pPr>
              <w:pStyle w:val="Compact"/>
            </w:pPr>
            <w:r>
              <w:t xml:space="preserve">6100.9</w:t>
            </w:r>
          </w:p>
        </w:tc>
        <w:tc>
          <w:tcPr/>
          <w:p>
            <w:pPr>
              <w:pStyle w:val="Compact"/>
            </w:pPr>
            <w:r>
              <w:t xml:space="preserve">6819.1</w:t>
            </w:r>
          </w:p>
        </w:tc>
        <w:tc>
          <w:tcPr/>
          <w:p>
            <w:pPr>
              <w:pStyle w:val="Compact"/>
            </w:pPr>
            <w:r>
              <w:t xml:space="preserve">22113.1</w:t>
            </w:r>
          </w:p>
        </w:tc>
      </w:tr>
      <w:tr>
        <w:tc>
          <w:tcPr/>
          <w:p>
            <w:pPr>
              <w:pStyle w:val="Compact"/>
            </w:pPr>
            <w:r>
              <w:rPr>
                <w:rFonts w:hint="eastAsia"/>
                <w:b/>
                <w:bCs/>
              </w:rPr>
              <w:t xml:space="preserve">基准（1300</w:t>
            </w:r>
            <w:r>
              <w:rPr>
                <w:b/>
                <w:bCs/>
              </w:rPr>
              <w:t xml:space="preserve"> </w:t>
            </w:r>
            <w:r>
              <w:rPr>
                <w:rFonts w:hint="eastAsia"/>
                <w:b/>
                <w:bCs/>
              </w:rPr>
              <w:t xml:space="preserve">m，本文）</w:t>
            </w:r>
          </w:p>
        </w:tc>
        <w:tc>
          <w:tcPr/>
          <w:p>
            <w:pPr>
              <w:pStyle w:val="Compact"/>
            </w:pPr>
            <w:r>
              <w:rPr>
                <w:b/>
                <w:bCs/>
              </w:rPr>
              <w:t xml:space="preserve">6170.3</w:t>
            </w:r>
          </w:p>
        </w:tc>
        <w:tc>
          <w:tcPr/>
          <w:p>
            <w:pPr>
              <w:pStyle w:val="Compact"/>
            </w:pPr>
            <w:r>
              <w:rPr>
                <w:b/>
                <w:bCs/>
              </w:rPr>
              <w:t xml:space="preserve">6340.0</w:t>
            </w:r>
          </w:p>
        </w:tc>
        <w:tc>
          <w:tcPr/>
          <w:p>
            <w:pPr>
              <w:pStyle w:val="Compact"/>
            </w:pPr>
            <w:r>
              <w:rPr>
                <w:b/>
                <w:bCs/>
              </w:rPr>
              <w:t xml:space="preserve">6100.9</w:t>
            </w:r>
          </w:p>
        </w:tc>
        <w:tc>
          <w:tcPr/>
          <w:p>
            <w:pPr>
              <w:pStyle w:val="Compact"/>
            </w:pPr>
            <w:r>
              <w:rPr>
                <w:b/>
                <w:bCs/>
              </w:rPr>
              <w:t xml:space="preserve">6819.1</w:t>
            </w:r>
          </w:p>
        </w:tc>
        <w:tc>
          <w:tcPr/>
          <w:p>
            <w:pPr>
              <w:pStyle w:val="Compact"/>
            </w:pPr>
            <w:r>
              <w:rPr>
                <w:b/>
                <w:bCs/>
              </w:rPr>
              <w:t xml:space="preserve">21924.2</w:t>
            </w:r>
          </w:p>
        </w:tc>
      </w:tr>
    </w:tbl>
    <w:p>
      <w:pPr>
        <w:pStyle w:val="BodyText"/>
      </w:pPr>
      <w:r>
        <w:rPr>
          <w:sz w:val="24"/>
        </w:rPr>
        <w:t xml:space="preserve">1300 m </w:t>
      </w:r>
      <w:r>
        <w:rPr>
          <w:rFonts w:hint="eastAsia"/>
          <w:sz w:val="24"/>
        </w:rPr>
        <w:t xml:space="preserve">门限位于”防远端折返”与”就近顺路切入”的黄金分割点，收紧至</w:t>
      </w:r>
      <w:r>
        <w:rPr>
          <w:sz w:val="24"/>
        </w:rPr>
        <w:t xml:space="preserve"> 1150 m </w:t>
      </w:r>
      <w:r>
        <w:rPr>
          <w:rFonts w:hint="eastAsia"/>
          <w:sz w:val="24"/>
        </w:rPr>
        <w:t xml:space="preserve">会迫使近场源滞后补清、多走</w:t>
      </w:r>
      <w:r>
        <w:rPr>
          <w:sz w:val="24"/>
        </w:rPr>
        <w:t xml:space="preserve"> 755 </w:t>
      </w:r>
      <w:r>
        <w:rPr>
          <w:rFonts w:hint="eastAsia"/>
          <w:sz w:val="24"/>
        </w:rPr>
        <w:t xml:space="preserve">m。此外，官方三次正式测试的单源耗时波动幅度仅</w:t>
      </w:r>
      <w:r>
        <w:rPr>
          <w:sz w:val="24"/>
        </w:rPr>
        <w:t xml:space="preserve"> </w:t>
      </w:r>
      <w:r>
        <w:rPr>
          <w:rFonts w:hint="eastAsia"/>
          <w:sz w:val="24"/>
        </w:rPr>
        <w:t xml:space="preserve">0.69%，在未知源数、未知朝向、±1°</w:t>
      </w:r>
      <w:r>
        <w:rPr>
          <w:sz w:val="24"/>
        </w:rPr>
        <w:t xml:space="preserve"> </w:t>
      </w:r>
      <w:r>
        <w:rPr>
          <w:rFonts w:hint="eastAsia"/>
          <w:sz w:val="24"/>
        </w:rPr>
        <w:t xml:space="preserve">测向误差的黑盒世界中高度收敛于</w:t>
      </w:r>
      <w:r>
        <w:rPr>
          <w:sz w:val="24"/>
        </w:rPr>
        <w:t xml:space="preserve"> 577 </w:t>
      </w:r>
      <w:r>
        <w:rPr>
          <w:rFonts w:hint="eastAsia"/>
          <w:sz w:val="24"/>
        </w:rPr>
        <w:t xml:space="preserve">s/源，验证了算法的强鲁棒性与抗随机性。</w:t>
      </w:r>
    </w:p>
    <w:p>
      <w:r>
        <w:rPr>
          <w:sz w:val="24"/>
        </w:rPr>
        <w:pict>
          <v:rect style="width:0;height:1.5pt" o:hralign="center" o:hrstd="t" o:hr="t"/>
        </w:pict>
      </w:r>
    </w:p>
    <w:bookmarkEnd w:id="91"/>
    <w:bookmarkStart w:id="94" w:name="模型评价与改进"/>
    <w:p>
      <w:pPr>
        <w:pStyle w:val="Heading2"/>
      </w:pPr>
      <w:r>
        <w:rPr>
          <w:sz w:val="24"/>
        </w:rPr>
        <w:t xml:space="preserve">8 </w:t>
      </w:r>
      <w:r>
        <w:rPr>
          <w:rFonts w:hint="eastAsia"/>
          <w:sz w:val="24"/>
        </w:rPr>
        <w:t xml:space="preserve">模型评价与改进</w:t>
      </w:r>
    </w:p>
    <w:bookmarkStart w:id="92" w:name="模型优点"/>
    <w:p>
      <w:pPr>
        <w:pStyle w:val="Heading3"/>
      </w:pPr>
      <w:r>
        <w:rPr>
          <w:sz w:val="24"/>
        </w:rPr>
        <w:t xml:space="preserve">8.1 </w:t>
      </w:r>
      <w:r>
        <w:rPr>
          <w:rFonts w:hint="eastAsia"/>
          <w:sz w:val="24"/>
        </w:rPr>
        <w:t xml:space="preserve">模型优点</w:t>
      </w:r>
    </w:p>
    <w:p>
      <w:pPr>
        <w:pStyle w:val="Compact"/>
        <w:numPr>
          <w:ilvl w:val="0"/>
          <w:numId w:val="1008"/>
        </w:numPr>
      </w:pPr>
      <w:r>
        <w:rPr>
          <w:rFonts w:hint="eastAsia"/>
          <w:b/>
          <w:bCs/>
          <w:sz w:val="24"/>
        </w:rPr>
        <w:t xml:space="preserve">几何意义清晰、判据严格</w:t>
      </w:r>
      <w:r>
        <w:rPr>
          <w:rFonts w:hint="eastAsia"/>
          <w:sz w:val="24"/>
        </w:rPr>
        <w:t xml:space="preserve">：角形区域到半平面的转化是精确等价（引理</w:t>
      </w:r>
      <w:r>
        <w:rPr>
          <w:sz w:val="24"/>
        </w:rPr>
        <w:t xml:space="preserve"> </w:t>
      </w:r>
      <w:r>
        <w:rPr>
          <w:rFonts w:hint="eastAsia"/>
          <w:sz w:val="24"/>
        </w:rPr>
        <w:t xml:space="preserve">1），覆盖判定由定理</w:t>
      </w:r>
      <w:r>
        <w:rPr>
          <w:sz w:val="24"/>
        </w:rPr>
        <w:t xml:space="preserve"> 4 </w:t>
      </w:r>
      <w:r>
        <w:rPr>
          <w:rFonts w:hint="eastAsia"/>
          <w:sz w:val="24"/>
        </w:rPr>
        <w:t xml:space="preserve">给出充要条件，有界性由衰退锥判据严格给出（定理</w:t>
      </w:r>
      <w:r>
        <w:rPr>
          <w:sz w:val="24"/>
        </w:rPr>
        <w:t xml:space="preserve"> </w:t>
      </w:r>
      <w:r>
        <w:rPr>
          <w:rFonts w:hint="eastAsia"/>
          <w:sz w:val="24"/>
        </w:rPr>
        <w:t xml:space="preserve">1），不引入人为截断。</w:t>
      </w:r>
    </w:p>
    <w:p>
      <w:pPr>
        <w:pStyle w:val="Compact"/>
        <w:numPr>
          <w:ilvl w:val="0"/>
          <w:numId w:val="1008"/>
        </w:numPr>
      </w:pPr>
      <w:r>
        <w:rPr>
          <w:rFonts w:hint="eastAsia"/>
          <w:b/>
          <w:bCs/>
          <w:sz w:val="24"/>
        </w:rPr>
        <w:t xml:space="preserve">状态完备、数值口径诚实</w:t>
      </w:r>
      <w:r>
        <w:rPr>
          <w:rFonts w:hint="eastAsia"/>
          <w:sz w:val="24"/>
        </w:rPr>
        <w:t xml:space="preserve">：显式处理空/有界/无界三态；问题二的</w:t>
      </w:r>
      <w:r>
        <w:rPr>
          <w:sz w:val="24"/>
        </w:rPr>
        <w:t xml:space="preserve"> </w:t>
      </w:r>
      <m:oMath>
        <m:r>
          <m:t>J</m:t>
        </m:r>
      </m:oMath>
      <w:r>
        <w:rPr>
          <w:sz w:val="24"/>
        </w:rPr>
        <w:t xml:space="preserve"> </w:t>
      </w:r>
      <w:r>
        <w:rPr>
          <w:rFonts w:hint="eastAsia"/>
          <w:sz w:val="24"/>
        </w:rPr>
        <w:t xml:space="preserve">如实标注为有限网格上确界估计，本地仿真与官方测试口径严格分离，不做虚假的连续证明。</w:t>
      </w:r>
    </w:p>
    <w:p>
      <w:pPr>
        <w:pStyle w:val="Compact"/>
        <w:numPr>
          <w:ilvl w:val="0"/>
          <w:numId w:val="1008"/>
        </w:numPr>
      </w:pPr>
      <w:r>
        <w:rPr>
          <w:rFonts w:hint="eastAsia"/>
          <w:b/>
          <w:bCs/>
          <w:sz w:val="24"/>
        </w:rPr>
        <w:t xml:space="preserve">复杂度低、可高频调用</w:t>
      </w:r>
      <w:r>
        <w:rPr>
          <w:rFonts w:hint="eastAsia"/>
          <w:sz w:val="24"/>
        </w:rPr>
        <w:t xml:space="preserve">：直径</w:t>
      </w:r>
      <w:r>
        <w:rPr>
          <w:sz w:val="24"/>
        </w:rPr>
        <w:t xml:space="preserve"> </w:t>
      </w:r>
      <m:oMath>
        <m:r>
          <m:t>O</m:t>
        </m:r>
        <m:r>
          <m:rPr>
            <m:sty m:val="p"/>
          </m:rPr>
          <m:t>(</m:t>
        </m:r>
        <m:r>
          <m:t>m</m:t>
        </m:r>
        <m:r>
          <m:rPr>
            <m:sty m:val="p"/>
          </m:rPr>
          <m:t>)</m:t>
        </m:r>
      </m:oMath>
      <w:r>
        <w:rPr>
          <w:rFonts w:hint="eastAsia"/>
          <w:sz w:val="24"/>
        </w:rPr>
        <w:t xml:space="preserve">、最小包围圆期望</w:t>
      </w:r>
      <w:r>
        <w:rPr>
          <w:sz w:val="24"/>
        </w:rPr>
        <w:t xml:space="preserve"> </w:t>
      </w:r>
      <m:oMath>
        <m:r>
          <m:t>O</m:t>
        </m:r>
        <m:r>
          <m:rPr>
            <m:sty m:val="p"/>
          </m:rPr>
          <m:t>(</m:t>
        </m:r>
        <m:r>
          <m:t>m</m:t>
        </m:r>
        <m:r>
          <m:rPr>
            <m:sty m:val="p"/>
          </m:rPr>
          <m:t>)</m:t>
        </m:r>
      </m:oMath>
      <w:r>
        <w:rPr>
          <w:rFonts w:hint="eastAsia"/>
          <w:sz w:val="24"/>
        </w:rPr>
        <w:t xml:space="preserve">、半平面交</w:t>
      </w:r>
      <w:r>
        <w:rPr>
          <w:sz w:val="24"/>
        </w:rPr>
        <w:t xml:space="preserve"> </w:t>
      </w:r>
      <m:oMath>
        <m:r>
          <m:t>O</m:t>
        </m:r>
        <m:r>
          <m:rPr>
            <m:sty m:val="p"/>
          </m:rPr>
          <m:t>(</m:t>
        </m:r>
        <m:r>
          <m:t>k</m:t>
        </m:r>
        <m:r>
          <m:rPr>
            <m:sty m:val="p"/>
          </m:rPr>
          <m:t>log</m:t>
        </m:r>
        <m:r>
          <m:t>k</m:t>
        </m:r>
        <m:r>
          <m:rPr>
            <m:sty m:val="p"/>
          </m:rPr>
          <m:t>)</m:t>
        </m:r>
      </m:oMath>
      <w:r>
        <w:rPr>
          <w:rFonts w:hint="eastAsia"/>
          <w:sz w:val="24"/>
        </w:rPr>
        <w:t xml:space="preserve">，可被在线搜索策略高频调用。</w:t>
      </w:r>
    </w:p>
    <w:p>
      <w:pPr>
        <w:pStyle w:val="Compact"/>
        <w:numPr>
          <w:ilvl w:val="0"/>
          <w:numId w:val="1008"/>
        </w:numPr>
      </w:pPr>
      <w:r>
        <w:rPr>
          <w:rFonts w:hint="eastAsia"/>
          <w:b/>
          <w:bCs/>
          <w:sz w:val="24"/>
        </w:rPr>
        <w:t xml:space="preserve">在线决策闭环完整</w:t>
      </w:r>
      <w:r>
        <w:rPr>
          <w:rFonts w:hint="eastAsia"/>
          <w:sz w:val="24"/>
        </w:rPr>
        <w:t xml:space="preserve">：每频道独立可行域的集员估计避免交叉误删，覆盖与追击混排、每停一次重规划显著缩短总时间（问题三较静态对照省</w:t>
      </w:r>
      <w:r>
        <w:rPr>
          <w:sz w:val="24"/>
        </w:rPr>
        <w:t xml:space="preserve"> </w:t>
      </w:r>
      <w:r>
        <w:rPr>
          <w:rFonts w:hint="eastAsia"/>
          <w:sz w:val="24"/>
        </w:rPr>
        <w:t xml:space="preserve">38%）。</w:t>
      </w:r>
    </w:p>
    <w:p>
      <w:pPr>
        <w:pStyle w:val="Compact"/>
        <w:numPr>
          <w:ilvl w:val="0"/>
          <w:numId w:val="1008"/>
        </w:numPr>
      </w:pPr>
      <w:r>
        <w:rPr>
          <w:rFonts w:hint="eastAsia"/>
          <w:b/>
          <w:bCs/>
          <w:sz w:val="24"/>
        </w:rPr>
        <w:t xml:space="preserve">可证明的完备性与机制创新</w:t>
      </w:r>
      <w:r>
        <w:rPr>
          <w:rFonts w:hint="eastAsia"/>
          <w:sz w:val="24"/>
        </w:rPr>
        <w:t xml:space="preserve">：问题四的</w:t>
      </w:r>
      <w:r>
        <w:rPr>
          <w:sz w:val="24"/>
        </w:rPr>
        <w:t xml:space="preserve"> N19 </w:t>
      </w:r>
      <w:r>
        <w:rPr>
          <w:rFonts w:hint="eastAsia"/>
          <w:sz w:val="24"/>
        </w:rPr>
        <w:t xml:space="preserve">超凸包站网把”沉默”变成可证明的”空”（漏听率</w:t>
      </w:r>
      <w:r>
        <w:rPr>
          <w:sz w:val="24"/>
        </w:rPr>
        <w:t xml:space="preserve"> </w:t>
      </w:r>
      <w:r>
        <w:rPr>
          <w:rFonts w:hint="eastAsia"/>
          <w:sz w:val="24"/>
        </w:rPr>
        <w:t xml:space="preserve">&lt;0.06%），是</w:t>
      </w:r>
      <w:r>
        <w:rPr>
          <w:sz w:val="24"/>
        </w:rPr>
        <w:t xml:space="preserve"> 99.98% </w:t>
      </w:r>
      <w:r>
        <w:rPr>
          <w:rFonts w:hint="eastAsia"/>
          <w:sz w:val="24"/>
        </w:rPr>
        <w:t xml:space="preserve">清除率的根基；逆时针顺流、扇区延迟收割、奔袭静默免听三大机制在消融实验中分别带来</w:t>
      </w:r>
      <w:r>
        <w:rPr>
          <w:sz w:val="24"/>
        </w:rPr>
        <w:t xml:space="preserve"> 641 s、1220 s </w:t>
      </w:r>
      <w:r>
        <w:rPr>
          <w:rFonts w:hint="eastAsia"/>
          <w:sz w:val="24"/>
        </w:rPr>
        <w:t xml:space="preserve">的真实收益。</w:t>
      </w:r>
    </w:p>
    <w:p>
      <w:pPr>
        <w:pStyle w:val="Compact"/>
        <w:numPr>
          <w:ilvl w:val="0"/>
          <w:numId w:val="1008"/>
        </w:numPr>
      </w:pPr>
      <w:r>
        <w:rPr>
          <w:rFonts w:hint="eastAsia"/>
          <w:b/>
          <w:bCs/>
          <w:sz w:val="24"/>
        </w:rPr>
        <w:t xml:space="preserve">可对接性与可推广性</w:t>
      </w:r>
      <w:r>
        <w:rPr>
          <w:rFonts w:hint="eastAsia"/>
          <w:sz w:val="24"/>
        </w:rPr>
        <w:t xml:space="preserve">：决策只依赖接口返回值、不读模拟器真值，可直接对接官方接口；框架可推广至多智能体协同搜索、未知辐射源监测等”信息获取与行动执行耦合”场景。</w:t>
      </w:r>
    </w:p>
    <w:bookmarkEnd w:id="92"/>
    <w:bookmarkStart w:id="93" w:name="模型局限与改进方向"/>
    <w:p>
      <w:pPr>
        <w:pStyle w:val="Heading3"/>
      </w:pPr>
      <w:r>
        <w:rPr>
          <w:sz w:val="24"/>
        </w:rPr>
        <w:t xml:space="preserve">8.2 </w:t>
      </w:r>
      <w:r>
        <w:rPr>
          <w:rFonts w:hint="eastAsia"/>
          <w:sz w:val="24"/>
        </w:rPr>
        <w:t xml:space="preserve">模型局限与改进方向</w:t>
      </w:r>
    </w:p>
    <w:p>
      <w:pPr>
        <w:pStyle w:val="Compact"/>
        <w:numPr>
          <w:ilvl w:val="0"/>
          <w:numId w:val="1009"/>
        </w:numPr>
      </w:pPr>
      <w:r>
        <w:rPr>
          <w:rFonts w:hint="eastAsia"/>
          <w:b/>
          <w:bCs/>
          <w:sz w:val="24"/>
        </w:rPr>
        <w:t xml:space="preserve">问题一</w:t>
      </w:r>
      <w:r>
        <w:rPr>
          <w:rFonts w:hint="eastAsia"/>
          <w:sz w:val="24"/>
        </w:rPr>
        <w:t xml:space="preserve">：区域构造为</w:t>
      </w:r>
      <w:r>
        <w:rPr>
          <w:sz w:val="24"/>
        </w:rPr>
        <w:t xml:space="preserve"> </w:t>
      </w:r>
      <m:oMath>
        <m:r>
          <m:t>O</m:t>
        </m:r>
        <m:r>
          <m:rPr>
            <m:sty m:val="p"/>
          </m:rPr>
          <m:t>(</m:t>
        </m:r>
        <m:sSup>
          <m:e>
            <m:r>
              <m:t>n</m:t>
            </m:r>
          </m:e>
          <m:sup>
            <m:r>
              <m:t>3</m:t>
            </m:r>
          </m:sup>
        </m:sSup>
        <m:r>
          <m:rPr>
            <m:sty m:val="p"/>
          </m:rPr>
          <m:t>)</m:t>
        </m:r>
      </m:oMath>
      <w:r>
        <w:rPr>
          <w:rFonts w:hint="eastAsia"/>
          <w:sz w:val="24"/>
        </w:rPr>
        <w:t xml:space="preserve">，检测点很多时效率低于</w:t>
      </w:r>
      <w:r>
        <w:rPr>
          <w:sz w:val="24"/>
        </w:rPr>
        <w:t xml:space="preserve"> </w:t>
      </w:r>
      <m:oMath>
        <m:r>
          <m:t>O</m:t>
        </m:r>
        <m:r>
          <m:rPr>
            <m:sty m:val="p"/>
          </m:rPr>
          <m:t>(</m:t>
        </m:r>
        <m:r>
          <m:t>n</m:t>
        </m:r>
        <m:r>
          <m:rPr>
            <m:sty m:val="p"/>
          </m:rPr>
          <m:t>log</m:t>
        </m:r>
        <m:r>
          <m:t>n</m:t>
        </m:r>
        <m:r>
          <m:rPr>
            <m:sty m:val="p"/>
          </m:rPr>
          <m:t>)</m:t>
        </m:r>
      </m:oMath>
      <w:r>
        <w:rPr>
          <w:sz w:val="24"/>
        </w:rPr>
        <w:t xml:space="preserve"> </w:t>
      </w:r>
      <w:r>
        <w:rPr>
          <w:rFonts w:hint="eastAsia"/>
          <w:sz w:val="24"/>
        </w:rPr>
        <w:t xml:space="preserve">经典半平面交算法；未建模误差相关性（同一地点重复测量误差不独立）；未考虑定向干扰源的覆盖角约束。</w:t>
      </w:r>
    </w:p>
    <w:p>
      <w:pPr>
        <w:pStyle w:val="Compact"/>
        <w:numPr>
          <w:ilvl w:val="0"/>
          <w:numId w:val="1009"/>
        </w:numPr>
      </w:pPr>
      <w:r>
        <w:rPr>
          <w:rFonts w:hint="eastAsia"/>
          <w:b/>
          <w:bCs/>
          <w:sz w:val="24"/>
        </w:rPr>
        <w:t xml:space="preserve">问题二</w:t>
      </w:r>
      <w:r>
        <w:rPr>
          <w:rFonts w:hint="eastAsia"/>
          <w:sz w:val="24"/>
        </w:rPr>
        <w:t xml:space="preserve">：</w:t>
      </w:r>
      <m:oMath>
        <m:r>
          <m:t>J</m:t>
        </m:r>
      </m:oMath>
      <w:r>
        <w:rPr>
          <w:sz w:val="24"/>
        </w:rPr>
        <w:t xml:space="preserve"> </w:t>
      </w:r>
      <w:r>
        <w:rPr>
          <w:rFonts w:hint="eastAsia"/>
          <w:sz w:val="24"/>
        </w:rPr>
        <w:t xml:space="preserve">为有限网格上的最坏值估计，连续上确界与连续全局最优尚未严格认证；按有界最坏情形处理偏保守；仅演示三个典型构型。</w:t>
      </w:r>
    </w:p>
    <w:p>
      <w:pPr>
        <w:pStyle w:val="Compact"/>
        <w:numPr>
          <w:ilvl w:val="0"/>
          <w:numId w:val="1009"/>
        </w:numPr>
      </w:pPr>
      <w:r>
        <w:rPr>
          <w:rFonts w:hint="eastAsia"/>
          <w:b/>
          <w:bCs/>
          <w:sz w:val="24"/>
        </w:rPr>
        <w:t xml:space="preserve">问题三</w:t>
      </w:r>
      <w:r>
        <w:rPr>
          <w:rFonts w:hint="eastAsia"/>
          <w:sz w:val="24"/>
        </w:rPr>
        <w:t xml:space="preserve">：覆盖网按最坏接收半径</w:t>
      </w:r>
      <w:r>
        <w:rPr>
          <w:sz w:val="24"/>
        </w:rPr>
        <w:t xml:space="preserve"> 1000 m </w:t>
      </w:r>
      <w:r>
        <w:rPr>
          <w:rFonts w:hint="eastAsia"/>
          <w:sz w:val="24"/>
        </w:rPr>
        <w:t xml:space="preserve">设计偏保守；任务较多时开路哈密顿路退化为</w:t>
      </w:r>
      <w:r>
        <w:rPr>
          <w:sz w:val="24"/>
        </w:rPr>
        <w:t xml:space="preserve"> 2-opt </w:t>
      </w:r>
      <w:r>
        <w:rPr>
          <w:rFonts w:hint="eastAsia"/>
          <w:sz w:val="24"/>
        </w:rPr>
        <w:t xml:space="preserve">启发式；仍有</w:t>
      </w:r>
      <w:r>
        <w:rPr>
          <w:sz w:val="24"/>
        </w:rPr>
        <w:t xml:space="preserve"> 5 </w:t>
      </w:r>
      <w:r>
        <w:rPr>
          <w:rFonts w:hint="eastAsia"/>
          <w:sz w:val="24"/>
        </w:rPr>
        <w:t xml:space="preserve">局（0.05%）</w:t>
      </w:r>
      <w:r>
        <w:rPr>
          <w:rFonts w:hint="eastAsia"/>
          <w:sz w:val="24"/>
        </w:rPr>
        <w:t xml:space="preserve">“听见之后锁不住”</w:t>
      </w:r>
      <w:r>
        <w:rPr>
          <w:sz w:val="24"/>
        </w:rPr>
        <w:t xml:space="preserve">。</w:t>
      </w:r>
    </w:p>
    <w:p>
      <w:pPr>
        <w:pStyle w:val="Compact"/>
        <w:numPr>
          <w:ilvl w:val="0"/>
          <w:numId w:val="1009"/>
        </w:numPr>
      </w:pPr>
      <w:r>
        <w:rPr>
          <w:rFonts w:hint="eastAsia"/>
          <w:b/>
          <w:bCs/>
          <w:sz w:val="24"/>
        </w:rPr>
        <w:t xml:space="preserve">问题四</w:t>
      </w:r>
      <w:r>
        <w:rPr>
          <w:rFonts w:hint="eastAsia"/>
          <w:sz w:val="24"/>
        </w:rPr>
        <w:t xml:space="preserve">：依赖”无遮挡、无随机漏检”的官方规则前提；延迟收割门限（1300</w:t>
      </w:r>
      <w:r>
        <w:rPr>
          <w:sz w:val="24"/>
        </w:rPr>
        <w:t xml:space="preserve"> </w:t>
      </w:r>
      <w:r>
        <w:rPr>
          <w:rFonts w:hint="eastAsia"/>
          <w:sz w:val="24"/>
        </w:rPr>
        <w:t xml:space="preserve">m）与朝向网格分辨率（64</w:t>
      </w:r>
      <w:r>
        <w:rPr>
          <w:sz w:val="24"/>
        </w:rPr>
        <w:t xml:space="preserve"> </w:t>
      </w:r>
      <w:r>
        <w:rPr>
          <w:rFonts w:hint="eastAsia"/>
          <w:sz w:val="24"/>
        </w:rPr>
        <w:t xml:space="preserve">角）为经验参数；仍存在</w:t>
      </w:r>
      <w:r>
        <w:rPr>
          <w:sz w:val="24"/>
        </w:rPr>
        <w:t xml:space="preserve"> 0.02% </w:t>
      </w:r>
      <w:r>
        <w:rPr>
          <w:rFonts w:hint="eastAsia"/>
          <w:sz w:val="24"/>
        </w:rPr>
        <w:t xml:space="preserve">的”贴边背向”几何奇点漏检。</w:t>
      </w:r>
    </w:p>
    <w:p>
      <w:pPr>
        <w:pStyle w:val="FirstParagraph"/>
      </w:pPr>
      <w:r>
        <w:rPr>
          <w:rFonts w:hint="eastAsia"/>
          <w:sz w:val="24"/>
        </w:rPr>
        <w:t xml:space="preserve">改进方向：以区间算术对问题二做连续全局最优认证；为问题三剩余未清局设计沿可行域长轴定向扫掠的兜底搜索；对问题四的”贴边背向”奇点增设边界外侧定向补听环，并自适应调节延迟收割门限。</w:t>
      </w:r>
    </w:p>
    <w:p>
      <w:r>
        <w:rPr>
          <w:sz w:val="24"/>
        </w:rPr>
        <w:pict>
          <v:rect style="width:0;height:1.5pt" o:hralign="center" o:hrstd="t" o:hr="t"/>
        </w:pict>
      </w:r>
    </w:p>
    <w:bookmarkEnd w:id="93"/>
    <w:bookmarkEnd w:id="94"/>
    <w:bookmarkStart w:id="95" w:name="结论"/>
    <w:p>
      <w:pPr>
        <w:pStyle w:val="Heading2"/>
      </w:pPr>
      <w:r>
        <w:rPr>
          <w:sz w:val="24"/>
        </w:rPr>
        <w:t xml:space="preserve">9 </w:t>
      </w:r>
      <w:r>
        <w:rPr>
          <w:rFonts w:hint="eastAsia"/>
          <w:sz w:val="24"/>
        </w:rPr>
        <w:t xml:space="preserve">结论</w:t>
      </w:r>
    </w:p>
    <w:p>
      <w:pPr>
        <w:pStyle w:val="FirstParagraph"/>
      </w:pPr>
      <w:r>
        <w:rPr>
          <w:rFonts w:hint="eastAsia"/>
          <w:sz w:val="24"/>
        </w:rPr>
        <w:t xml:space="preserve">本文针对无线电干扰源快速自动定位与清除问题，按”交会定位—检测点选取—在线搜索清除”的递进层次建立了四个问题的数学模型，主要结论如下：</w:t>
      </w:r>
    </w:p>
    <w:p>
      <w:pPr>
        <w:pStyle w:val="Compact"/>
        <w:numPr>
          <w:ilvl w:val="0"/>
          <w:numId w:val="1010"/>
        </w:numPr>
      </w:pPr>
      <w:r>
        <w:rPr>
          <w:rFonts w:hint="eastAsia"/>
          <w:b/>
          <w:bCs/>
          <w:sz w:val="24"/>
        </w:rPr>
        <w:t xml:space="preserve">问题一</w:t>
      </w:r>
      <w:r>
        <w:rPr>
          <w:rFonts w:hint="eastAsia"/>
          <w:sz w:val="24"/>
        </w:rPr>
        <w:t xml:space="preserve">：建立”角形区域—半平面—凸多边形”的交会定位模型，用旋转卡壳求直径、Welzl</w:t>
      </w:r>
      <w:r>
        <w:rPr>
          <w:sz w:val="24"/>
        </w:rPr>
        <w:t xml:space="preserve"> </w:t>
      </w:r>
      <w:r>
        <w:rPr>
          <w:rFonts w:hint="eastAsia"/>
          <w:sz w:val="24"/>
        </w:rPr>
        <w:t xml:space="preserve">求最小包围圆，证明”存在直径为</w:t>
      </w:r>
      <w:r>
        <w:rPr>
          <w:sz w:val="24"/>
        </w:rPr>
        <w:t xml:space="preserve"> </w:t>
      </w:r>
      <m:oMath>
        <m:r>
          <m:t>D</m:t>
        </m:r>
      </m:oMath>
      <w:r>
        <w:rPr>
          <w:sz w:val="24"/>
        </w:rPr>
        <w:t xml:space="preserve"> </w:t>
      </w:r>
      <w:r>
        <w:rPr>
          <w:rFonts w:hint="eastAsia"/>
          <w:sz w:val="24"/>
        </w:rPr>
        <w:t xml:space="preserve">的圆覆盖定位区域当且仅当</w:t>
      </w:r>
      <w:r>
        <w:rPr>
          <w:sz w:val="24"/>
        </w:rPr>
        <w:t xml:space="preserve"> </w:t>
      </w:r>
      <m:oMath>
        <m:sSub>
          <m:e>
            <m:r>
              <m:t>R</m:t>
            </m:r>
          </m:e>
          <m:sub>
            <m:r>
              <m:rPr>
                <m:sty m:val="p"/>
              </m:rPr>
              <m:t>M</m:t>
            </m:r>
            <m:r>
              <m:rPr>
                <m:sty m:val="p"/>
              </m:rPr>
              <m:t>E</m:t>
            </m:r>
            <m:r>
              <m:rPr>
                <m:sty m:val="p"/>
              </m:rPr>
              <m:t>C</m:t>
            </m:r>
          </m:sub>
        </m:sSub>
        <m:r>
          <m:rPr>
            <m:sty m:val="p"/>
          </m:rPr>
          <m:t>≤</m:t>
        </m:r>
        <m:r>
          <m:t>D</m:t>
        </m:r>
        <m:r>
          <m:rPr>
            <m:sty m:val="p"/>
          </m:rPr>
          <m:t>/</m:t>
        </m:r>
        <m:r>
          <m:t>2</m:t>
        </m:r>
      </m:oMath>
      <w:r>
        <w:rPr>
          <w:rFonts w:hint="eastAsia"/>
          <w:sz w:val="24"/>
        </w:rPr>
        <w:t xml:space="preserve">“，7</w:t>
      </w:r>
      <w:r>
        <w:rPr>
          <w:sz w:val="24"/>
        </w:rPr>
        <w:t xml:space="preserve"> </w:t>
      </w:r>
      <w:r>
        <w:rPr>
          <w:rFonts w:hint="eastAsia"/>
          <w:sz w:val="24"/>
        </w:rPr>
        <w:t xml:space="preserve">种已知形状验证误差约</w:t>
      </w:r>
      <w:r>
        <w:rPr>
          <w:sz w:val="24"/>
        </w:rPr>
        <w:t xml:space="preserve"> </w:t>
      </w:r>
      <m:oMath>
        <m:sSup>
          <m:e>
            <m:r>
              <m:t>10</m:t>
            </m:r>
          </m:e>
          <m:sup>
            <m:r>
              <m:rPr>
                <m:sty m:val="p"/>
              </m:rPr>
              <m:t>−</m:t>
            </m:r>
            <m:r>
              <m:t>15</m:t>
            </m:r>
          </m:sup>
        </m:sSup>
      </m:oMath>
      <w:r>
        <w:rPr>
          <w:sz w:val="24"/>
        </w:rPr>
        <w:t xml:space="preserve"> </w:t>
      </w:r>
      <w:r>
        <w:rPr>
          <w:rFonts w:hint="eastAsia"/>
          <w:sz w:val="24"/>
        </w:rPr>
        <w:t xml:space="preserve">量级，10000</w:t>
      </w:r>
      <w:r>
        <w:rPr>
          <w:sz w:val="24"/>
        </w:rPr>
        <w:t xml:space="preserve"> </w:t>
      </w:r>
      <w:r>
        <w:rPr>
          <w:rFonts w:hint="eastAsia"/>
          <w:sz w:val="24"/>
        </w:rPr>
        <w:t xml:space="preserve">次仿真真实源包含率</w:t>
      </w:r>
      <w:r>
        <w:rPr>
          <w:sz w:val="24"/>
        </w:rPr>
        <w:t xml:space="preserve"> 100%。</w:t>
      </w:r>
    </w:p>
    <w:p>
      <w:pPr>
        <w:pStyle w:val="Compact"/>
        <w:numPr>
          <w:ilvl w:val="0"/>
          <w:numId w:val="1010"/>
        </w:numPr>
      </w:pPr>
      <w:r>
        <w:rPr>
          <w:rFonts w:hint="eastAsia"/>
          <w:b/>
          <w:bCs/>
          <w:sz w:val="24"/>
        </w:rPr>
        <w:t xml:space="preserve">问题二</w:t>
      </w:r>
      <w:r>
        <w:rPr>
          <w:rFonts w:hint="eastAsia"/>
          <w:sz w:val="24"/>
        </w:rPr>
        <w:t xml:space="preserve">：推导保证接收域</w:t>
      </w:r>
      <w:r>
        <w:rPr>
          <w:sz w:val="24"/>
        </w:rPr>
        <w:t xml:space="preserve"> </w:t>
      </w:r>
      <m:oMath>
        <m:sSub>
          <m:e>
            <m:r>
              <m:t>C</m:t>
            </m:r>
          </m:e>
          <m:sub>
            <m:r>
              <m:rPr>
                <m:sty m:val="p"/>
              </m:rPr>
              <m:t>r</m:t>
            </m:r>
            <m:r>
              <m:rPr>
                <m:sty m:val="p"/>
              </m:rPr>
              <m:t>e</m:t>
            </m:r>
            <m:r>
              <m:rPr>
                <m:sty m:val="p"/>
              </m:rPr>
              <m:t>c</m:t>
            </m:r>
            <m:r>
              <m:rPr>
                <m:sty m:val="p"/>
              </m:rPr>
              <m:t>v</m:t>
            </m:r>
          </m:sub>
        </m:sSub>
      </m:oMath>
      <w:r>
        <w:rPr>
          <w:sz w:val="24"/>
        </w:rPr>
        <w:t xml:space="preserve"> </w:t>
      </w:r>
      <w:r>
        <w:rPr>
          <w:rFonts w:hint="eastAsia"/>
          <w:sz w:val="24"/>
        </w:rPr>
        <w:t xml:space="preserve">与最坏交会直径目标</w:t>
      </w:r>
      <w:r>
        <w:rPr>
          <w:sz w:val="24"/>
        </w:rPr>
        <w:t xml:space="preserve"> </w:t>
      </w:r>
      <m:oMath>
        <m:r>
          <m:t>J</m:t>
        </m:r>
      </m:oMath>
      <w:r>
        <w:rPr>
          <w:rFonts w:hint="eastAsia"/>
          <w:sz w:val="24"/>
        </w:rPr>
        <w:t xml:space="preserve">，三构型最优直径</w:t>
      </w:r>
      <w:r>
        <w:rPr>
          <w:sz w:val="24"/>
        </w:rPr>
        <w:t xml:space="preserve"> 111.0 / 41.0 / 8.2 </w:t>
      </w:r>
      <w:r>
        <w:rPr>
          <w:rFonts w:hint="eastAsia"/>
          <w:sz w:val="24"/>
        </w:rPr>
        <w:t xml:space="preserve">m，最优第二检测点”贴外沿、偏角约</w:t>
      </w:r>
      <w:r>
        <w:rPr>
          <w:sz w:val="24"/>
        </w:rPr>
        <w:t xml:space="preserve"> </w:t>
      </w:r>
      <w:r>
        <w:rPr>
          <w:rFonts w:hint="eastAsia"/>
          <w:sz w:val="24"/>
        </w:rPr>
        <w:t xml:space="preserve">40°“，以</w:t>
      </w:r>
      <w:r>
        <w:rPr>
          <w:sz w:val="24"/>
        </w:rPr>
        <w:t xml:space="preserve"> 1.25 </w:t>
      </w:r>
      <w:r>
        <w:rPr>
          <w:rFonts w:hint="eastAsia"/>
          <w:sz w:val="24"/>
        </w:rPr>
        <w:t xml:space="preserve">倍近最优水平集给出候选区域，两套实现互证到毫米级。</w:t>
      </w:r>
    </w:p>
    <w:p>
      <w:pPr>
        <w:pStyle w:val="Compact"/>
        <w:numPr>
          <w:ilvl w:val="0"/>
          <w:numId w:val="1010"/>
        </w:numPr>
      </w:pPr>
      <w:r>
        <w:rPr>
          <w:rFonts w:hint="eastAsia"/>
          <w:b/>
          <w:bCs/>
          <w:sz w:val="24"/>
        </w:rPr>
        <w:t xml:space="preserve">问题三</w:t>
      </w:r>
      <w:r>
        <w:rPr>
          <w:rFonts w:hint="eastAsia"/>
          <w:sz w:val="24"/>
        </w:rPr>
        <w:t xml:space="preserve">：提出”每频道可行域</w:t>
      </w:r>
      <w:r>
        <w:rPr>
          <w:sz w:val="24"/>
        </w:rPr>
        <w:t xml:space="preserve"> + </w:t>
      </w:r>
      <w:r>
        <w:rPr>
          <w:rFonts w:hint="eastAsia"/>
          <w:sz w:val="24"/>
        </w:rPr>
        <w:t xml:space="preserve">覆盖混排</w:t>
      </w:r>
      <w:r>
        <w:rPr>
          <w:sz w:val="24"/>
        </w:rPr>
        <w:t xml:space="preserve"> + </w:t>
      </w:r>
      <w:r>
        <w:rPr>
          <w:rFonts w:hint="eastAsia"/>
          <w:sz w:val="24"/>
        </w:rPr>
        <w:t xml:space="preserve">每停重规划”在线策略，官方三次测试清除</w:t>
      </w:r>
      <w:r>
        <w:rPr>
          <w:sz w:val="24"/>
        </w:rPr>
        <w:t xml:space="preserve"> 16、13、12 </w:t>
      </w:r>
      <w:r>
        <w:rPr>
          <w:rFonts w:hint="eastAsia"/>
          <w:sz w:val="24"/>
        </w:rPr>
        <w:t xml:space="preserve">个源、平均定位清除时间</w:t>
      </w:r>
      <w:r>
        <w:rPr>
          <w:sz w:val="24"/>
        </w:rPr>
        <w:t xml:space="preserve"> 220.28 / 258.65 / 250.17 </w:t>
      </w:r>
      <w:r>
        <w:rPr>
          <w:rFonts w:hint="eastAsia"/>
          <w:sz w:val="24"/>
        </w:rPr>
        <w:t xml:space="preserve">s，本地万局清完率</w:t>
      </w:r>
      <w:r>
        <w:rPr>
          <w:sz w:val="24"/>
        </w:rPr>
        <w:t xml:space="preserve"> </w:t>
      </w:r>
      <w:r>
        <w:rPr>
          <w:rFonts w:hint="eastAsia"/>
          <w:sz w:val="24"/>
        </w:rPr>
        <w:t xml:space="preserve">99.95%、较静态对照省时</w:t>
      </w:r>
      <w:r>
        <w:rPr>
          <w:sz w:val="24"/>
        </w:rPr>
        <w:t xml:space="preserve"> 38%。</w:t>
      </w:r>
    </w:p>
    <w:p>
      <w:pPr>
        <w:pStyle w:val="Compact"/>
        <w:numPr>
          <w:ilvl w:val="0"/>
          <w:numId w:val="1010"/>
        </w:numPr>
      </w:pPr>
      <w:r>
        <w:rPr>
          <w:rFonts w:hint="eastAsia"/>
          <w:b/>
          <w:bCs/>
          <w:sz w:val="24"/>
        </w:rPr>
        <w:t xml:space="preserve">问题四</w:t>
      </w:r>
      <w:r>
        <w:rPr>
          <w:rFonts w:hint="eastAsia"/>
          <w:sz w:val="24"/>
        </w:rPr>
        <w:t xml:space="preserve">：建立位置×朝向联合网格的集员状态表示与</w:t>
      </w:r>
      <w:r>
        <w:rPr>
          <w:sz w:val="24"/>
        </w:rPr>
        <w:t xml:space="preserve"> N19 </w:t>
      </w:r>
      <w:r>
        <w:rPr>
          <w:rFonts w:hint="eastAsia"/>
          <w:sz w:val="24"/>
        </w:rPr>
        <w:t xml:space="preserve">超凸包普查站网，配合逆时针顺流、扇区延迟收割、奔袭静默免听三大机制；官方三次测试单源耗时</w:t>
      </w:r>
      <w:r>
        <w:rPr>
          <w:sz w:val="24"/>
        </w:rPr>
        <w:t xml:space="preserve"> 575.21 / 579.18 / 577.59 </w:t>
      </w:r>
      <w:r>
        <w:rPr>
          <w:rFonts w:hint="eastAsia"/>
          <w:sz w:val="24"/>
        </w:rPr>
        <w:t xml:space="preserve">s（波幅</w:t>
      </w:r>
      <w:r>
        <w:rPr>
          <w:sz w:val="24"/>
        </w:rPr>
        <w:t xml:space="preserve"> 0.69%、100% </w:t>
      </w:r>
      <w:r>
        <w:rPr>
          <w:rFonts w:hint="eastAsia"/>
          <w:sz w:val="24"/>
        </w:rPr>
        <w:t xml:space="preserve">满清），本地</w:t>
      </w:r>
      <w:r>
        <w:rPr>
          <w:sz w:val="24"/>
        </w:rPr>
        <w:t xml:space="preserve"> 1000 </w:t>
      </w:r>
      <w:r>
        <w:rPr>
          <w:rFonts w:hint="eastAsia"/>
          <w:sz w:val="24"/>
        </w:rPr>
        <w:t xml:space="preserve">局总清除率</w:t>
      </w:r>
      <w:r>
        <w:rPr>
          <w:sz w:val="24"/>
        </w:rPr>
        <w:t xml:space="preserve"> </w:t>
      </w:r>
      <w:r>
        <w:rPr>
          <w:rFonts w:hint="eastAsia"/>
          <w:sz w:val="24"/>
        </w:rPr>
        <w:t xml:space="preserve">99.98%、全向源</w:t>
      </w:r>
      <w:r>
        <w:rPr>
          <w:sz w:val="24"/>
        </w:rPr>
        <w:t xml:space="preserve"> 100.00%。</w:t>
      </w:r>
    </w:p>
    <w:p>
      <w:pPr>
        <w:pStyle w:val="FirstParagraph"/>
      </w:pPr>
      <w:r>
        <w:rPr>
          <w:rFonts w:hint="eastAsia"/>
          <w:sz w:val="24"/>
        </w:rPr>
        <w:t xml:space="preserve">四个问题层层递进、结论相互印证：问题一的严格几何算法为全部定位计算奠基，问题二的保证接收与最坏口径为多点定位提供粗定位依据，问题三、四将几何定位嵌入在线决策闭环并在官方模拟器与本地仿真上稳定实现高清除率与短总时间。本文模型几何意义清晰、判据严格、决策只依赖接口返回值，达到了在线搜索清除的工程要求，并可为更广泛的”信息获取与行动执行耦合”在线决策问题提供建模框架。</w:t>
      </w:r>
    </w:p>
    <w:p>
      <w:r>
        <w:rPr>
          <w:sz w:val="24"/>
        </w:rPr>
        <w:pict>
          <v:rect style="width:0;height:1.5pt" o:hralign="center" o:hrstd="t" o:hr="t"/>
        </w:pict>
      </w:r>
    </w:p>
    <w:bookmarkEnd w:id="95"/>
    <w:bookmarkStart w:id="96" w:name="ai-工具使用声明"/>
    <w:p>
      <w:pPr>
        <w:pStyle w:val="Heading2"/>
      </w:pPr>
      <w:r>
        <w:rPr>
          <w:sz w:val="24"/>
        </w:rPr>
        <w:t xml:space="preserve">AI </w:t>
      </w:r>
      <w:r>
        <w:rPr>
          <w:rFonts w:hint="eastAsia"/>
          <w:sz w:val="24"/>
        </w:rPr>
        <w:t xml:space="preserve">工具使用声明</w:t>
      </w:r>
    </w:p>
    <w:p>
      <w:pPr>
        <w:pStyle w:val="FirstParagraph"/>
      </w:pPr>
      <w:r>
        <w:rPr>
          <w:rFonts w:hint="eastAsia"/>
          <w:sz w:val="24"/>
        </w:rPr>
        <w:t xml:space="preserve">本参赛队在竞赛过程中使用了</w:t>
      </w:r>
      <w:r>
        <w:rPr>
          <w:sz w:val="24"/>
        </w:rPr>
        <w:t xml:space="preserve"> AI </w:t>
      </w:r>
      <w:r>
        <w:rPr>
          <w:rFonts w:hint="eastAsia"/>
          <w:sz w:val="24"/>
        </w:rPr>
        <w:t xml:space="preserve">工具，主要用于语言润色、代码调试与图表绘制辅助，详细使用情况见支撑材料《AI</w:t>
      </w:r>
      <w:r>
        <w:rPr>
          <w:sz w:val="24"/>
        </w:rPr>
        <w:t xml:space="preserve"> </w:t>
      </w:r>
      <w:r>
        <w:rPr>
          <w:rFonts w:hint="eastAsia"/>
          <w:sz w:val="24"/>
        </w:rPr>
        <w:t xml:space="preserve">工具使用详情》。所有</w:t>
      </w:r>
      <w:r>
        <w:rPr>
          <w:sz w:val="24"/>
        </w:rPr>
        <w:t xml:space="preserve"> AI </w:t>
      </w:r>
      <w:r>
        <w:rPr>
          <w:rFonts w:hint="eastAsia"/>
          <w:sz w:val="24"/>
        </w:rPr>
        <w:t xml:space="preserve">生成内容均经队员逐项人工审查与核实。</w:t>
      </w:r>
    </w:p>
    <w:p>
      <w:r>
        <w:rPr>
          <w:sz w:val="24"/>
        </w:rPr>
        <w:pict>
          <v:rect style="width:0;height:1.5pt" o:hralign="center" o:hrstd="t" o:hr="t"/>
        </w:pict>
      </w:r>
    </w:p>
    <w:bookmarkEnd w:id="96"/>
    <w:bookmarkStart w:id="97" w:name="参考文献"/>
    <w:p>
      <w:pPr>
        <w:pStyle w:val="Heading2"/>
      </w:pPr>
      <w:r>
        <w:rPr>
          <w:rFonts w:hint="eastAsia"/>
          <w:sz w:val="24"/>
        </w:rPr>
        <w:t xml:space="preserve">参考文献</w:t>
      </w:r>
    </w:p>
    <w:p>
      <w:pPr>
        <w:pStyle w:val="FirstParagraph"/>
      </w:pPr>
      <w:r>
        <w:rPr>
          <w:sz w:val="24"/>
        </w:rPr>
        <w:t xml:space="preserve">[1] Welzl E. Smallest enclosing disks (balls and ellipsoids)[C]//New Results and New Trends in Computer Science, LNCS 555. Berlin: Springer, 1991: 359-370.</w:t>
      </w:r>
    </w:p>
    <w:p>
      <w:pPr>
        <w:pStyle w:val="BodyText"/>
      </w:pPr>
      <w:r>
        <w:rPr>
          <w:sz w:val="24"/>
        </w:rPr>
        <w:t xml:space="preserve">[2] Toussaint G T. Solving geometric problems with the rotating calipers[C]//Proceedings of IEEE MELECON’83. Athens, 1983: A10.02/1-4.</w:t>
      </w:r>
    </w:p>
    <w:p>
      <w:pPr>
        <w:pStyle w:val="BodyText"/>
      </w:pPr>
      <w:r>
        <w:rPr>
          <w:sz w:val="24"/>
        </w:rPr>
        <w:t xml:space="preserve">[3] Preparata F P, Muller D E. Finding the intersection of n half-spaces in time O(n log n)[J]. Theoretical Computer Science, 1979, 8(1): 45-55.</w:t>
      </w:r>
    </w:p>
    <w:p>
      <w:pPr>
        <w:pStyle w:val="BodyText"/>
      </w:pPr>
      <w:r>
        <w:rPr>
          <w:sz w:val="24"/>
        </w:rPr>
        <w:t xml:space="preserve">[4] Megiddo N. Linear-time algorithms for linear programming in R³ and related problems[J]. SIAM Journal on Computing, 1984, 13(4): 759-776.</w:t>
      </w:r>
    </w:p>
    <w:p>
      <w:pPr>
        <w:pStyle w:val="BodyText"/>
      </w:pPr>
      <w:r>
        <w:rPr>
          <w:sz w:val="24"/>
        </w:rPr>
        <w:t xml:space="preserve">[5] Li P, Liu Y, Yan T, et al. An underwater source localization method using bearing measurements[J]. Sensors, 2024, 24(5): 1627.</w:t>
      </w:r>
    </w:p>
    <w:p>
      <w:pPr>
        <w:pStyle w:val="BodyText"/>
      </w:pPr>
      <w:r>
        <w:rPr>
          <w:sz w:val="24"/>
        </w:rPr>
        <w:t xml:space="preserve">[6] Land A H, Doig A G. An Automatic Method of Solving Discrete Programming Problems[J]. Econometrica, 1960, 28(3): 497-520.</w:t>
      </w:r>
    </w:p>
    <w:p>
      <w:pPr>
        <w:pStyle w:val="BodyText"/>
      </w:pPr>
      <w:r>
        <w:rPr>
          <w:sz w:val="24"/>
        </w:rPr>
        <w:t xml:space="preserve">[7] Torrieri D J. Statistical theory of passive location systems[J]. IEEE Transactions on Aerospace and Electronic Systems, 1984, AES-20(2): 183-198.</w:t>
      </w:r>
    </w:p>
    <w:p>
      <w:pPr>
        <w:pStyle w:val="BodyText"/>
      </w:pPr>
      <w:r>
        <w:rPr>
          <w:sz w:val="24"/>
        </w:rPr>
        <w:t xml:space="preserve">[8] Milanese M, Vicino A. Optimal estimation theory for dynamic systems with set membership uncertainty: an overview[J]. Automatica, 1991, 27(6): 997-1009.</w:t>
      </w:r>
    </w:p>
    <w:p>
      <w:pPr>
        <w:pStyle w:val="BodyText"/>
      </w:pPr>
      <w:r>
        <w:rPr>
          <w:sz w:val="24"/>
        </w:rPr>
        <w:t xml:space="preserve">[9] Bezdek K. Über einige Kreisüberdeckungen[J]. Beiträge zur Algebra und Geometrie, 1983, 14: 7-13.</w:t>
      </w:r>
    </w:p>
    <w:p>
      <w:pPr>
        <w:pStyle w:val="BodyText"/>
      </w:pPr>
      <w:r>
        <w:rPr>
          <w:sz w:val="24"/>
        </w:rPr>
        <w:t xml:space="preserve">[10] Held M, Karp R M. A dynamic programming approach to sequencing problems[J]. Journal of the Society for Industrial and Applied Mathematics, 1962, 10(1): 196-210.</w:t>
      </w:r>
    </w:p>
    <w:p>
      <w:pPr>
        <w:pStyle w:val="BodyText"/>
      </w:pPr>
      <w:r>
        <w:rPr>
          <w:sz w:val="24"/>
        </w:rPr>
        <w:t xml:space="preserve">[11] Arkin E M, Hassin R. Approximation algorithms for the geometric covering salesman problem[J]. Discrete Applied Mathematics, 1994, 55(3): 197-218.</w:t>
      </w:r>
    </w:p>
    <w:p>
      <w:pPr>
        <w:pStyle w:val="BodyText"/>
      </w:pPr>
      <w:r>
        <w:rPr>
          <w:sz w:val="24"/>
        </w:rPr>
        <w:t xml:space="preserve">[12] Schweppe F C. Recursive state estimation: unknown but bounded errors and system inputs[J]. IEEE Transactions on Automatic Control, 1968, 13(1): 22-28.</w:t>
      </w:r>
    </w:p>
    <w:p>
      <w:pPr>
        <w:pStyle w:val="BodyText"/>
      </w:pPr>
      <w:r>
        <w:rPr>
          <w:sz w:val="24"/>
        </w:rPr>
        <w:t xml:space="preserve">[13] Nardone S C, Lindgren A G, Gong K F. Fundamental properties and performance of conventional bearings-only target motion analysis[J]. IEEE Transactions on Automatic Control, 1984, 29(9): 775-787.</w:t>
      </w:r>
    </w:p>
    <w:p>
      <w:r>
        <w:rPr>
          <w:sz w:val="24"/>
        </w:rPr>
        <w:pict>
          <v:rect style="width:0;height:1.5pt" o:hralign="center" o:hrstd="t" o:hr="t"/>
        </w:pict>
      </w:r>
    </w:p>
    <w:bookmarkEnd w:id="97"/>
    <w:bookmarkStart w:id="100" w:name="附录"/>
    <w:p>
      <w:pPr>
        <w:pStyle w:val="Heading2"/>
      </w:pPr>
      <w:r>
        <w:rPr>
          <w:rFonts w:hint="eastAsia"/>
          <w:sz w:val="24"/>
        </w:rPr>
        <w:t xml:space="preserve">附录</w:t>
      </w:r>
    </w:p>
    <w:bookmarkStart w:id="98" w:name="附录-a-支撑材料文件列表"/>
    <w:p>
      <w:pPr>
        <w:pStyle w:val="Heading3"/>
      </w:pPr>
      <w:r>
        <w:rPr>
          <w:rFonts w:hint="eastAsia"/>
          <w:sz w:val="24"/>
        </w:rPr>
        <w:t xml:space="preserve">附录</w:t>
      </w:r>
      <w:r>
        <w:rPr>
          <w:sz w:val="24"/>
        </w:rPr>
        <w:t xml:space="preserve"> A　</w:t>
      </w:r>
      <w:r>
        <w:rPr>
          <w:rFonts w:hint="eastAsia"/>
          <w:sz w:val="24"/>
        </w:rPr>
        <w:t xml:space="preserve">支撑材料文件列表</w:t>
      </w:r>
    </w:p>
    <w:p>
      <w:pPr>
        <w:pStyle w:val="Compact"/>
        <w:numPr>
          <w:ilvl w:val="0"/>
          <w:numId w:val="1011"/>
        </w:numPr>
      </w:pPr>
      <w:r>
        <w:rPr>
          <w:rFonts w:hint="eastAsia"/>
          <w:b/>
          <w:bCs/>
          <w:sz w:val="24"/>
        </w:rPr>
        <w:t xml:space="preserve">问题一</w:t>
      </w:r>
      <w:r>
        <w:rPr>
          <w:rFonts w:hint="eastAsia"/>
          <w:sz w:val="24"/>
        </w:rPr>
        <w:t xml:space="preserve">：</w:t>
      </w:r>
      <w:r>
        <w:rPr>
          <w:rStyle w:val="VerbatimChar"/>
          <w:rFonts w:hint="eastAsia"/>
          <w:sz w:val="24"/>
        </w:rPr>
        <w:t xml:space="preserve">问题一代码final_修正版.py</w:t>
      </w:r>
      <w:r>
        <w:rPr>
          <w:rFonts w:hint="eastAsia"/>
          <w:sz w:val="24"/>
        </w:rPr>
        <w:t xml:space="preserve">（半平面交</w:t>
      </w:r>
      <w:r>
        <w:rPr>
          <w:sz w:val="24"/>
        </w:rPr>
        <w:t xml:space="preserve"> + </w:t>
      </w:r>
      <w:r>
        <w:rPr>
          <w:rFonts w:hint="eastAsia"/>
          <w:sz w:val="24"/>
        </w:rPr>
        <w:t xml:space="preserve">旋转卡壳</w:t>
      </w:r>
      <w:r>
        <w:rPr>
          <w:sz w:val="24"/>
        </w:rPr>
        <w:t xml:space="preserve"> + Welzl + </w:t>
      </w:r>
      <w:r>
        <w:rPr>
          <w:rFonts w:hint="eastAsia"/>
          <w:sz w:val="24"/>
        </w:rPr>
        <w:t xml:space="preserve">覆盖判定</w:t>
      </w:r>
      <w:r>
        <w:rPr>
          <w:sz w:val="24"/>
        </w:rPr>
        <w:t xml:space="preserve"> + </w:t>
      </w:r>
      <w:r>
        <w:rPr>
          <w:rFonts w:hint="eastAsia"/>
          <w:sz w:val="24"/>
        </w:rPr>
        <w:t xml:space="preserve">仿真检验）、</w:t>
      </w:r>
      <w:r>
        <w:rPr>
          <w:rStyle w:val="VerbatimChar"/>
          <w:rFonts w:hint="eastAsia"/>
          <w:sz w:val="24"/>
        </w:rPr>
        <w:t xml:space="preserve">问题一_表格与图像.py</w:t>
      </w:r>
      <w:r>
        <w:rPr>
          <w:rFonts w:hint="eastAsia"/>
          <w:sz w:val="24"/>
        </w:rPr>
        <w:t xml:space="preserve">（图像生成）、</w:t>
      </w:r>
      <w:r>
        <w:rPr>
          <w:rStyle w:val="VerbatimChar"/>
          <w:sz w:val="24"/>
        </w:rPr>
        <w:t xml:space="preserve">figs/</w:t>
      </w:r>
      <w:r>
        <w:rPr>
          <w:rFonts w:hint="eastAsia"/>
          <w:sz w:val="24"/>
        </w:rPr>
        <w:t xml:space="preserve">（示向度示意图、交会定位示意图、角形区域图）、</w:t>
      </w:r>
      <w:r>
        <w:rPr>
          <w:rStyle w:val="VerbatimChar"/>
          <w:rFonts w:hint="eastAsia"/>
          <w:sz w:val="24"/>
        </w:rPr>
        <w:t xml:space="preserve">测试用例图.png</w:t>
      </w:r>
      <w:r>
        <w:rPr>
          <w:sz w:val="24"/>
        </w:rPr>
        <w:t xml:space="preserve">、</w:t>
      </w:r>
      <w:r>
        <w:rPr>
          <w:rStyle w:val="VerbatimChar"/>
          <w:rFonts w:hint="eastAsia"/>
          <w:sz w:val="24"/>
        </w:rPr>
        <w:t xml:space="preserve">已知形状验证图.png</w:t>
      </w:r>
      <w:r>
        <w:rPr>
          <w:sz w:val="24"/>
        </w:rPr>
        <w:t xml:space="preserve">。</w:t>
      </w:r>
    </w:p>
    <w:p>
      <w:pPr>
        <w:pStyle w:val="Compact"/>
        <w:numPr>
          <w:ilvl w:val="0"/>
          <w:numId w:val="1011"/>
        </w:numPr>
      </w:pPr>
      <w:r>
        <w:rPr>
          <w:rFonts w:hint="eastAsia"/>
          <w:b/>
          <w:bCs/>
          <w:sz w:val="24"/>
        </w:rPr>
        <w:t xml:space="preserve">问题二</w:t>
      </w:r>
      <w:r>
        <w:rPr>
          <w:rFonts w:hint="eastAsia"/>
          <w:sz w:val="24"/>
        </w:rPr>
        <w:t xml:space="preserve">：</w:t>
      </w:r>
      <w:r>
        <w:rPr>
          <w:rStyle w:val="VerbatimChar"/>
          <w:sz w:val="24"/>
        </w:rPr>
        <w:t xml:space="preserve">code/problem2_model.py</w:t>
      </w:r>
      <w:r>
        <w:rPr>
          <w:sz w:val="24"/>
        </w:rPr>
        <w:t xml:space="preserve">、</w:t>
      </w:r>
      <w:r>
        <w:rPr>
          <w:rStyle w:val="VerbatimChar"/>
          <w:sz w:val="24"/>
        </w:rPr>
        <w:t xml:space="preserve">code/problem2_paper.py</w:t>
      </w:r>
      <w:r>
        <w:rPr>
          <w:sz w:val="24"/>
        </w:rPr>
        <w:t xml:space="preserve">、</w:t>
      </w:r>
      <w:r>
        <w:rPr>
          <w:rStyle w:val="VerbatimChar"/>
          <w:sz w:val="24"/>
        </w:rPr>
        <w:t xml:space="preserve">code/problem1_localize.py</w:t>
      </w:r>
      <w:r>
        <w:rPr>
          <w:rFonts w:hint="eastAsia"/>
          <w:sz w:val="24"/>
        </w:rPr>
        <w:t xml:space="preserve">（几何引擎）、</w:t>
      </w:r>
      <w:r>
        <w:rPr>
          <w:rStyle w:val="VerbatimChar"/>
          <w:sz w:val="24"/>
        </w:rPr>
        <w:t xml:space="preserve">code/test_problem2.py</w:t>
      </w:r>
      <w:r>
        <w:rPr>
          <w:rFonts w:hint="eastAsia"/>
          <w:sz w:val="24"/>
        </w:rPr>
        <w:t xml:space="preserve">（14</w:t>
      </w:r>
      <w:r>
        <w:rPr>
          <w:sz w:val="24"/>
        </w:rPr>
        <w:t xml:space="preserve"> </w:t>
      </w:r>
      <w:r>
        <w:rPr>
          <w:rFonts w:hint="eastAsia"/>
          <w:sz w:val="24"/>
        </w:rPr>
        <w:t xml:space="preserve">项回归测试）、</w:t>
      </w:r>
      <w:r>
        <w:rPr>
          <w:rStyle w:val="VerbatimChar"/>
          <w:sz w:val="24"/>
        </w:rPr>
        <w:t xml:space="preserve">code/final_refine.py</w:t>
      </w:r>
      <w:r>
        <w:rPr>
          <w:rFonts w:hint="eastAsia"/>
          <w:sz w:val="24"/>
        </w:rPr>
        <w:t xml:space="preserve">（0.5</w:t>
      </w:r>
      <w:r>
        <w:rPr>
          <w:sz w:val="24"/>
        </w:rPr>
        <w:t xml:space="preserve"> m </w:t>
      </w:r>
      <w:r>
        <w:rPr>
          <w:rFonts w:hint="eastAsia"/>
          <w:sz w:val="24"/>
        </w:rPr>
        <w:t xml:space="preserve">精搜）、</w:t>
      </w:r>
      <w:r>
        <w:rPr>
          <w:rStyle w:val="VerbatimChar"/>
          <w:sz w:val="24"/>
        </w:rPr>
        <w:t xml:space="preserve">results/problem2_summary.json</w:t>
      </w:r>
      <w:r>
        <w:rPr>
          <w:sz w:val="24"/>
        </w:rPr>
        <w:t xml:space="preserve">、</w:t>
      </w:r>
      <w:r>
        <w:rPr>
          <w:rStyle w:val="VerbatimChar"/>
          <w:sz w:val="24"/>
        </w:rPr>
        <w:t xml:space="preserve">figs/</w:t>
      </w:r>
      <w:r>
        <w:rPr>
          <w:rFonts w:hint="eastAsia"/>
          <w:sz w:val="24"/>
        </w:rPr>
        <w:t xml:space="preserve">（三张候选区域图）。</w:t>
      </w:r>
    </w:p>
    <w:p>
      <w:pPr>
        <w:pStyle w:val="Compact"/>
        <w:numPr>
          <w:ilvl w:val="0"/>
          <w:numId w:val="1011"/>
        </w:numPr>
      </w:pPr>
      <w:r>
        <w:rPr>
          <w:rFonts w:hint="eastAsia"/>
          <w:b/>
          <w:bCs/>
          <w:sz w:val="24"/>
        </w:rPr>
        <w:t xml:space="preserve">问题三</w:t>
      </w:r>
      <w:r>
        <w:rPr>
          <w:rFonts w:hint="eastAsia"/>
          <w:sz w:val="24"/>
        </w:rPr>
        <w:t xml:space="preserve">：</w:t>
      </w:r>
      <w:r>
        <w:rPr>
          <w:rStyle w:val="VerbatimChar"/>
          <w:rFonts w:hint="eastAsia"/>
          <w:sz w:val="24"/>
        </w:rPr>
        <w:t xml:space="preserve">02-上场代码/</w:t>
      </w:r>
      <w:r>
        <w:rPr>
          <w:rFonts w:hint="eastAsia"/>
          <w:sz w:val="24"/>
        </w:rPr>
        <w:t xml:space="preserve">（</w:t>
      </w:r>
      <w:r>
        <w:rPr>
          <w:rStyle w:val="VerbatimChar"/>
          <w:sz w:val="24"/>
        </w:rPr>
        <w:t xml:space="preserve">problem3_belief.py</w:t>
      </w:r>
      <w:r>
        <w:rPr>
          <w:sz w:val="24"/>
        </w:rPr>
        <w:t xml:space="preserve">、</w:t>
      </w:r>
      <w:r>
        <w:rPr>
          <w:rStyle w:val="VerbatimChar"/>
          <w:sz w:val="24"/>
        </w:rPr>
        <w:t xml:space="preserve">problem3_route_solver.py</w:t>
      </w:r>
      <w:r>
        <w:rPr>
          <w:sz w:val="24"/>
        </w:rPr>
        <w:t xml:space="preserve">、</w:t>
      </w:r>
      <w:r>
        <w:rPr>
          <w:rStyle w:val="VerbatimChar"/>
          <w:sz w:val="24"/>
        </w:rPr>
        <w:t xml:space="preserve">run_official_e15.py</w:t>
      </w:r>
      <w:r>
        <w:rPr>
          <w:sz w:val="24"/>
        </w:rPr>
        <w:t xml:space="preserve"> </w:t>
      </w:r>
      <w:r>
        <w:rPr>
          <w:rFonts w:hint="eastAsia"/>
          <w:sz w:val="24"/>
        </w:rPr>
        <w:t xml:space="preserve">等）、</w:t>
      </w:r>
      <w:r>
        <w:rPr>
          <w:rStyle w:val="VerbatimChar"/>
          <w:rFonts w:hint="eastAsia"/>
          <w:sz w:val="24"/>
        </w:rPr>
        <w:t xml:space="preserve">新数据/</w:t>
      </w:r>
      <w:r>
        <w:rPr>
          <w:rFonts w:hint="eastAsia"/>
          <w:sz w:val="24"/>
        </w:rPr>
        <w:t xml:space="preserve">（万局结果</w:t>
      </w:r>
      <w:r>
        <w:rPr>
          <w:sz w:val="24"/>
        </w:rPr>
        <w:t xml:space="preserve"> </w:t>
      </w:r>
      <w:r>
        <w:rPr>
          <w:rFonts w:hint="eastAsia"/>
          <w:sz w:val="24"/>
        </w:rPr>
        <w:t xml:space="preserve">summary.json、trials.csv）、</w:t>
      </w:r>
      <w:r>
        <w:rPr>
          <w:rStyle w:val="VerbatimChar"/>
          <w:rFonts w:hint="eastAsia"/>
          <w:sz w:val="24"/>
        </w:rPr>
        <w:t xml:space="preserve">03-本地结果摘要/</w:t>
      </w:r>
      <w:r>
        <w:rPr>
          <w:sz w:val="24"/>
        </w:rPr>
        <w:t xml:space="preserve">、</w:t>
      </w:r>
      <w:r>
        <w:rPr>
          <w:rStyle w:val="VerbatimChar"/>
          <w:rFonts w:hint="eastAsia"/>
          <w:sz w:val="24"/>
        </w:rPr>
        <w:t xml:space="preserve">04-正式测试-表1/</w:t>
      </w:r>
      <w:r>
        <w:rPr>
          <w:rFonts w:hint="eastAsia"/>
          <w:sz w:val="24"/>
        </w:rPr>
        <w:t xml:space="preserve">（三份正式测试日志</w:t>
      </w:r>
      <w:r>
        <w:rPr>
          <w:sz w:val="24"/>
        </w:rPr>
        <w:t xml:space="preserve"> </w:t>
      </w:r>
      <w:r>
        <w:rPr>
          <w:rFonts w:hint="eastAsia"/>
          <w:sz w:val="24"/>
        </w:rPr>
        <w:t xml:space="preserve">formal-p3-*.jlog）。</w:t>
      </w:r>
    </w:p>
    <w:p>
      <w:pPr>
        <w:pStyle w:val="Compact"/>
        <w:numPr>
          <w:ilvl w:val="0"/>
          <w:numId w:val="1011"/>
        </w:numPr>
      </w:pPr>
      <w:r>
        <w:rPr>
          <w:rFonts w:hint="eastAsia"/>
          <w:b/>
          <w:bCs/>
          <w:sz w:val="24"/>
        </w:rPr>
        <w:t xml:space="preserve">问题四</w:t>
      </w:r>
      <w:r>
        <w:rPr>
          <w:rFonts w:hint="eastAsia"/>
          <w:sz w:val="24"/>
        </w:rPr>
        <w:t xml:space="preserve">：</w:t>
      </w:r>
      <w:r>
        <w:rPr>
          <w:rStyle w:val="VerbatimChar"/>
          <w:sz w:val="24"/>
        </w:rPr>
        <w:t xml:space="preserve">code/problem4_belief_n19.py</w:t>
      </w:r>
      <w:r>
        <w:rPr>
          <w:rFonts w:hint="eastAsia"/>
          <w:sz w:val="24"/>
        </w:rPr>
        <w:t xml:space="preserve">（N19</w:t>
      </w:r>
      <w:r>
        <w:rPr>
          <w:sz w:val="24"/>
        </w:rPr>
        <w:t xml:space="preserve"> </w:t>
      </w:r>
      <w:r>
        <w:rPr>
          <w:rFonts w:hint="eastAsia"/>
          <w:sz w:val="24"/>
        </w:rPr>
        <w:t xml:space="preserve">定稿主策略）、</w:t>
      </w:r>
      <w:r>
        <w:rPr>
          <w:rStyle w:val="VerbatimChar"/>
          <w:sz w:val="24"/>
        </w:rPr>
        <w:t xml:space="preserve">code/run_official_n19.py</w:t>
      </w:r>
      <w:r>
        <w:rPr>
          <w:rFonts w:hint="eastAsia"/>
          <w:sz w:val="24"/>
        </w:rPr>
        <w:t xml:space="preserve">（官方模拟器运行器）、</w:t>
      </w:r>
      <w:r>
        <w:rPr>
          <w:rStyle w:val="VerbatimChar"/>
          <w:sz w:val="24"/>
        </w:rPr>
        <w:t xml:space="preserve">code/run_q4_monte_carlo.py</w:t>
      </w:r>
      <w:r>
        <w:rPr>
          <w:rFonts w:hint="eastAsia"/>
          <w:sz w:val="24"/>
        </w:rPr>
        <w:t xml:space="preserve">（1000</w:t>
      </w:r>
      <w:r>
        <w:rPr>
          <w:sz w:val="24"/>
        </w:rPr>
        <w:t xml:space="preserve"> </w:t>
      </w:r>
      <w:r>
        <w:rPr>
          <w:rFonts w:hint="eastAsia"/>
          <w:sz w:val="24"/>
        </w:rPr>
        <w:t xml:space="preserve">局蒙特卡洛）、</w:t>
      </w:r>
      <w:r>
        <w:rPr>
          <w:rStyle w:val="VerbatimChar"/>
          <w:sz w:val="24"/>
        </w:rPr>
        <w:t xml:space="preserve">code/problem4_geometry.py</w:t>
      </w:r>
      <w:r>
        <w:rPr>
          <w:sz w:val="24"/>
        </w:rPr>
        <w:t xml:space="preserve">、</w:t>
      </w:r>
      <w:r>
        <w:rPr>
          <w:rStyle w:val="VerbatimChar"/>
          <w:sz w:val="24"/>
        </w:rPr>
        <w:t xml:space="preserve">code/problem4_orient_cert.py</w:t>
      </w:r>
      <w:r>
        <w:rPr>
          <w:sz w:val="24"/>
        </w:rPr>
        <w:t xml:space="preserve">、</w:t>
      </w:r>
      <w:r>
        <w:rPr>
          <w:rStyle w:val="VerbatimChar"/>
          <w:sz w:val="24"/>
        </w:rPr>
        <w:t xml:space="preserve">code/problem4_route_solver.py</w:t>
      </w:r>
      <w:r>
        <w:rPr>
          <w:sz w:val="24"/>
        </w:rPr>
        <w:t xml:space="preserve">、</w:t>
      </w:r>
      <w:r>
        <w:rPr>
          <w:rStyle w:val="VerbatimChar"/>
          <w:sz w:val="24"/>
        </w:rPr>
        <w:t xml:space="preserve">results/q4_n19_mc_1000_summary.json</w:t>
      </w:r>
      <w:r>
        <w:rPr>
          <w:rFonts w:hint="eastAsia"/>
          <w:sz w:val="24"/>
        </w:rPr>
        <w:t xml:space="preserve">（1000</w:t>
      </w:r>
      <w:r>
        <w:rPr>
          <w:sz w:val="24"/>
        </w:rPr>
        <w:t xml:space="preserve"> </w:t>
      </w:r>
      <w:r>
        <w:rPr>
          <w:rFonts w:hint="eastAsia"/>
          <w:sz w:val="24"/>
        </w:rPr>
        <w:t xml:space="preserve">局汇总）、</w:t>
      </w:r>
      <w:r>
        <w:rPr>
          <w:rStyle w:val="VerbatimChar"/>
          <w:sz w:val="24"/>
        </w:rPr>
        <w:t xml:space="preserve">results/q4_n19_mc_1000_trials.csv</w:t>
      </w:r>
      <w:r>
        <w:rPr>
          <w:rFonts w:hint="eastAsia"/>
          <w:sz w:val="24"/>
        </w:rPr>
        <w:t xml:space="preserve">（逐局明细）、三次正式测试日志</w:t>
      </w:r>
      <w:r>
        <w:rPr>
          <w:sz w:val="24"/>
        </w:rPr>
        <w:t xml:space="preserve"> </w:t>
      </w:r>
      <w:r>
        <w:rPr>
          <w:rStyle w:val="VerbatimChar"/>
          <w:sz w:val="24"/>
        </w:rPr>
        <w:t xml:space="preserve">formal-p4-*.jlog</w:t>
      </w:r>
      <w:r>
        <w:rPr>
          <w:sz w:val="24"/>
        </w:rPr>
        <w:t xml:space="preserve">。</w:t>
      </w:r>
    </w:p>
    <w:p>
      <w:pPr>
        <w:pStyle w:val="Compact"/>
        <w:numPr>
          <w:ilvl w:val="0"/>
          <w:numId w:val="1011"/>
        </w:numPr>
      </w:pPr>
      <w:r>
        <w:rPr>
          <w:b/>
          <w:bCs/>
          <w:sz w:val="24"/>
        </w:rPr>
        <w:t xml:space="preserve">AI </w:t>
      </w:r>
      <w:r>
        <w:rPr>
          <w:rFonts w:hint="eastAsia"/>
          <w:b/>
          <w:bCs/>
          <w:sz w:val="24"/>
        </w:rPr>
        <w:t xml:space="preserve">工具使用详情</w:t>
      </w:r>
      <w:r>
        <w:rPr>
          <w:rFonts w:hint="eastAsia"/>
          <w:sz w:val="24"/>
        </w:rPr>
        <w:t xml:space="preserve">：</w:t>
      </w:r>
      <w:r>
        <w:rPr>
          <w:rStyle w:val="VerbatimChar"/>
          <w:sz w:val="24"/>
        </w:rPr>
        <w:t xml:space="preserve">AI </w:t>
      </w:r>
      <w:r>
        <w:rPr>
          <w:rStyle w:val="VerbatimChar"/>
          <w:rFonts w:hint="eastAsia"/>
          <w:sz w:val="24"/>
        </w:rPr>
        <w:t xml:space="preserve">工具使用详情.pdf</w:t>
      </w:r>
      <w:r>
        <w:rPr>
          <w:sz w:val="24"/>
        </w:rPr>
        <w:t xml:space="preserve">。</w:t>
      </w:r>
    </w:p>
    <w:bookmarkEnd w:id="98"/>
    <w:bookmarkStart w:id="99" w:name="附录-b-源程序代码"/>
    <w:p>
      <w:pPr>
        <w:pStyle w:val="Heading3"/>
      </w:pPr>
      <w:r>
        <w:rPr>
          <w:rFonts w:hint="eastAsia"/>
          <w:sz w:val="24"/>
        </w:rPr>
        <w:t xml:space="preserve">附录</w:t>
      </w:r>
      <w:r>
        <w:rPr>
          <w:sz w:val="24"/>
        </w:rPr>
        <w:t xml:space="preserve"> B　</w:t>
      </w:r>
      <w:r>
        <w:rPr>
          <w:rFonts w:hint="eastAsia"/>
          <w:sz w:val="24"/>
        </w:rPr>
        <w:t xml:space="preserve">源程序代码</w:t>
      </w:r>
    </w:p>
    <w:p>
      <w:pPr>
        <w:pStyle w:val="FirstParagraph"/>
      </w:pPr>
      <w:r>
        <w:rPr>
          <w:rFonts w:hint="eastAsia"/>
          <w:sz w:val="24"/>
        </w:rPr>
        <w:t xml:space="preserve">完整、可运行的源程序代码见支撑材料，本附录不全文粘贴。</w:t>
      </w:r>
    </w:p>
    <w:bookmarkEnd w:id="99"/>
    <w:bookmarkEnd w:id="100"/>
    <w:bookmarkEnd w:id="101"/>
    <w:p>
      <w:r>
        <w:br w:type="page"/>
      </w:r>
    </w:p>
    <w:p>
      <w:r>
        <w:rPr>
          <w:b/>
          <w:sz w:val="28"/>
        </w:rPr>
        <w:t>图表与公式规范化补充说明</w:t>
      </w:r>
    </w:p>
    <w:p>
      <w:r>
        <w:t>（1）新增总体技术路线图：展示“交会定位—检测点优化—在线搜索—清除决策”的递进关系。</w:t>
      </w:r>
    </w:p>
    <w:p>
      <w:r>
        <w:t>（2）问题一新增算法流程图：输入检测点与示向度 → 构造楔形区域 → 半平面交 → 状态判断 → 直径计算 → 覆盖判定。</w:t>
      </w:r>
    </w:p>
    <w:p>
      <w:r>
        <w:t>（3）问题三新增在线决策流程图：可行域更新 → 候选任务生成 → 路径评价 → 执行动作 → 信息反馈 → 重新规划。</w:t>
      </w:r>
    </w:p>
    <w:p>
      <w:r>
        <w:t>（4）问题四新增混合源处理流程图：位置×方向联合状态初始化 → 正负观测更新 → 边界补测 → 清除决策。</w:t>
      </w:r>
    </w:p>
    <w:p>
      <w:r>
        <w:t>（5）所有数学表达式统一采用 LaTeX 排版规范，例如：</w:t>
      </w:r>
    </w:p>
    <w:p>
      <w:r>
        <w:t>定位区域表示为：$\Omega=\bigcap_{i=1}^{n}H_i$。</w:t>
      </w:r>
    </w:p>
    <w:p>
      <w:r>
        <w:t>最坏定位目标表示为：$J(S_2)=\max_{x\in\Omega,\epsilon\in[-1^\circ,1^\circ]}D(\Omega)$。</w:t>
      </w:r>
    </w:p>
    <w:p>
      <w:r>
        <w:t>在线决策目标表示为：$\max U(a)=B(a)-\lambda C(a)$。</w:t>
      </w:r>
    </w:p>
    <w:p>
      <w:r>
        <w:t>（6）新增模型对比表，用于突出本文方法相较传统扫描、固定检测点方法的优势。</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宋体" w:hAnsi="宋体"/>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黑体" w:hAnsi="黑体"/>
      <w:color w:themeColor="accent1" w:themeShade="BF" w:val="0F4761"/>
      <w:sz w:val="28"/>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黑体" w:hAnsi="黑体"/>
      <w:color w:themeColor="accent1" w:themeShade="BF" w:val="0F4761"/>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2" Type="http://schemas.openxmlformats.org/officeDocument/2006/relationships/image" Target="media/rId22.png"/><Relationship Id="rId25" Type="http://schemas.openxmlformats.org/officeDocument/2006/relationships/image" Target="media/rId25.png"/><Relationship Id="rId34" Type="http://schemas.openxmlformats.org/officeDocument/2006/relationships/image" Target="media/rId34.png"/><Relationship Id="rId54" Type="http://schemas.openxmlformats.org/officeDocument/2006/relationships/image" Target="media/rId54.png"/><Relationship Id="rId61" Type="http://schemas.openxmlformats.org/officeDocument/2006/relationships/image" Target="media/rId61.png"/><Relationship Id="rId42" Type="http://schemas.openxmlformats.org/officeDocument/2006/relationships/image" Target="media/rId42.png"/><Relationship Id="rId45" Type="http://schemas.openxmlformats.org/officeDocument/2006/relationships/image" Target="media/rId45.png"/><Relationship Id="rId48" Type="http://schemas.openxmlformats.org/officeDocument/2006/relationships/image" Target="media/rId48.png"/><Relationship Id="rId66" Type="http://schemas.openxmlformats.org/officeDocument/2006/relationships/image" Target="media/rId66.png"/><Relationship Id="rId70" Type="http://schemas.openxmlformats.org/officeDocument/2006/relationships/image" Target="media/rId70.png"/><Relationship Id="rId80" Type="http://schemas.openxmlformats.org/officeDocument/2006/relationships/image" Target="media/rId80.png"/><Relationship Id="rId74" Type="http://schemas.openxmlformats.org/officeDocument/2006/relationships/image" Target="media/rId74.png"/><Relationship Id="rId85" Type="http://schemas.openxmlformats.org/officeDocument/2006/relationships/image" Target="media/rId8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2026-09-13T08:59:35Z</dcterms:created>
  <dcterms:modified xsi:type="dcterms:W3CDTF">2026-09-13T08:59:35Z</dcterms:modified>
</cp:coreProperties>
</file>

<file path=docProps/custom.xml><?xml version="1.0" encoding="utf-8"?>
<Properties xmlns="http://schemas.openxmlformats.org/officeDocument/2006/custom-properties" xmlns:vt="http://schemas.openxmlformats.org/officeDocument/2006/docPropsVTypes"/>
</file>