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DD" w:rsidRDefault="00F011F1">
      <w:r>
        <w:t>Sept. 4, 2015</w:t>
      </w:r>
    </w:p>
    <w:p w:rsidR="00F011F1" w:rsidRDefault="00F011F1">
      <w:r>
        <w:t>RE:  Staffing changes within CTTP at the University of Arkansas</w:t>
      </w:r>
    </w:p>
    <w:p w:rsidR="00F011F1" w:rsidRDefault="00F011F1">
      <w:r>
        <w:t>In November 2014, Charles Steelman left the University to take another job.  Thus, he is no longer working in our lab.  To date, his laboratory responsibilities have not been assumed by a new employee, but are being distributed among existing employees.</w:t>
      </w:r>
    </w:p>
    <w:p w:rsidR="00F011F1" w:rsidRDefault="00F011F1">
      <w:r>
        <w:t>Thank you,</w:t>
      </w:r>
    </w:p>
    <w:p w:rsidR="00F011F1" w:rsidRDefault="00F011F1">
      <w:r>
        <w:t>Stacy G.</w:t>
      </w:r>
      <w:bookmarkStart w:id="0" w:name="_GoBack"/>
      <w:bookmarkEnd w:id="0"/>
      <w:r>
        <w:t xml:space="preserve"> Williams</w:t>
      </w:r>
    </w:p>
    <w:sectPr w:rsidR="00F0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F1"/>
    <w:rsid w:val="00126824"/>
    <w:rsid w:val="00BA5BE6"/>
    <w:rsid w:val="00F0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Engineering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Goad Williams</dc:creator>
  <cp:lastModifiedBy>Stacy Goad Williams</cp:lastModifiedBy>
  <cp:revision>1</cp:revision>
  <dcterms:created xsi:type="dcterms:W3CDTF">2015-09-04T14:00:00Z</dcterms:created>
  <dcterms:modified xsi:type="dcterms:W3CDTF">2015-09-04T14:04:00Z</dcterms:modified>
</cp:coreProperties>
</file>