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FAC" w:rsidRDefault="000A0FAC">
      <w:pPr>
        <w:jc w:val="center"/>
        <w:rPr>
          <w:rFonts w:ascii="Arial" w:hAnsi="Arial"/>
          <w:sz w:val="28"/>
        </w:rPr>
      </w:pPr>
      <w:smartTag w:uri="urn:schemas-microsoft-com:office:smarttags" w:element="place">
        <w:smartTag w:uri="urn:schemas-microsoft-com:office:smarttags" w:element="PlaceType">
          <w:r>
            <w:rPr>
              <w:rFonts w:ascii="Arial" w:hAnsi="Arial"/>
              <w:sz w:val="28"/>
            </w:rPr>
            <w:t>University</w:t>
          </w:r>
        </w:smartTag>
        <w:r>
          <w:rPr>
            <w:rFonts w:ascii="Arial" w:hAnsi="Arial"/>
            <w:sz w:val="28"/>
          </w:rPr>
          <w:t xml:space="preserve"> of </w:t>
        </w:r>
        <w:smartTag w:uri="urn:schemas-microsoft-com:office:smarttags" w:element="PlaceName">
          <w:r>
            <w:rPr>
              <w:rFonts w:ascii="Arial" w:hAnsi="Arial"/>
              <w:sz w:val="28"/>
            </w:rPr>
            <w:t>Arkansas</w:t>
          </w:r>
        </w:smartTag>
      </w:smartTag>
    </w:p>
    <w:p w:rsidR="000A0FAC" w:rsidRDefault="000A0FAC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8"/>
        </w:rPr>
        <w:t>Requisition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b/>
        </w:rPr>
        <w:t>Suggested Vendor(s)</w:t>
      </w:r>
      <w:r>
        <w:rPr>
          <w:rFonts w:ascii="Arial" w:hAnsi="Arial"/>
        </w:rPr>
        <w:t xml:space="preserve">        </w:t>
      </w:r>
      <w:r>
        <w:rPr>
          <w:rFonts w:ascii="Arial" w:hAnsi="Arial"/>
          <w:sz w:val="20"/>
        </w:rPr>
        <w:t>Check for Bid Request</w:t>
      </w: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20"/>
        </w:rPr>
        <w:t xml:space="preserve"> 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1. </w:t>
      </w:r>
      <w:r w:rsidR="00F674B3">
        <w:rPr>
          <w:rFonts w:ascii="Arial" w:hAnsi="Arial"/>
          <w:sz w:val="20"/>
        </w:rPr>
        <w:t>ASTM CCRL Programs</w:t>
      </w:r>
    </w:p>
    <w:p w:rsidR="00F50837" w:rsidRDefault="00C55923" w:rsidP="00F674B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</w:t>
      </w:r>
      <w:r w:rsidR="00F674B3">
        <w:rPr>
          <w:rFonts w:ascii="Arial" w:hAnsi="Arial"/>
          <w:sz w:val="20"/>
        </w:rPr>
        <w:t>100 Barr Harbor Drive</w:t>
      </w:r>
    </w:p>
    <w:p w:rsidR="0050572C" w:rsidRDefault="0050572C" w:rsidP="0050572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P.O. Box C700</w:t>
      </w:r>
    </w:p>
    <w:p w:rsidR="00F674B3" w:rsidRDefault="00F674B3" w:rsidP="00F674B3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West Conshohocken, PA  19428-2959</w:t>
      </w:r>
    </w:p>
    <w:p w:rsidR="000A0FAC" w:rsidRDefault="00F50837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</w:t>
      </w:r>
      <w:r w:rsidR="00F674B3">
        <w:rPr>
          <w:rFonts w:ascii="Arial" w:hAnsi="Arial"/>
          <w:sz w:val="20"/>
        </w:rPr>
        <w:t>301-975-6704</w:t>
      </w:r>
    </w:p>
    <w:p w:rsidR="00F674B3" w:rsidRDefault="00F674B3" w:rsidP="00F5083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720" w:hanging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301-975-2243(fax)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(Attach list of additional sources if needed)</w:t>
      </w:r>
    </w:p>
    <w:p w:rsidR="000A0FAC" w:rsidRDefault="000A0FAC">
      <w:pPr>
        <w:jc w:val="center"/>
        <w:rPr>
          <w:rFonts w:ascii="Arial" w:hAnsi="Arial"/>
          <w:sz w:val="16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  <w:r>
        <w:rPr>
          <w:rFonts w:ascii="Arial" w:hAnsi="Arial"/>
          <w:b/>
        </w:rPr>
        <w:t>SHIP TO: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bCs/>
          <w:sz w:val="36"/>
        </w:rPr>
      </w:pPr>
      <w:r>
        <w:rPr>
          <w:rFonts w:ascii="Arial" w:hAnsi="Arial"/>
          <w:b/>
          <w:sz w:val="40"/>
        </w:rPr>
        <w:tab/>
      </w:r>
      <w:r>
        <w:rPr>
          <w:rFonts w:ascii="Arial" w:hAnsi="Arial"/>
          <w:bCs/>
          <w:sz w:val="36"/>
        </w:rPr>
        <w:t>Stacy Williams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24" w:color="auto"/>
          <w:right w:val="single" w:sz="6" w:space="2" w:color="auto"/>
        </w:pBdr>
        <w:rPr>
          <w:rFonts w:ascii="Arial" w:hAnsi="Arial"/>
          <w:sz w:val="40"/>
        </w:rPr>
      </w:pPr>
      <w:r>
        <w:rPr>
          <w:rFonts w:ascii="Arial" w:hAnsi="Arial"/>
          <w:b/>
          <w:sz w:val="40"/>
        </w:rPr>
        <w:tab/>
        <w:t>CVEG-00</w:t>
      </w:r>
      <w:r w:rsidR="00564E60">
        <w:rPr>
          <w:rFonts w:ascii="Arial" w:hAnsi="Arial"/>
          <w:b/>
          <w:sz w:val="40"/>
        </w:rPr>
        <w:t>8</w:t>
      </w:r>
    </w:p>
    <w:p w:rsidR="000A0FAC" w:rsidRDefault="000A0FAC">
      <w:pPr>
        <w:rPr>
          <w:rFonts w:ascii="Arial" w:hAnsi="Arial"/>
          <w:sz w:val="16"/>
        </w:rPr>
      </w:pPr>
      <w:r>
        <w:rPr>
          <w:rFonts w:ascii="Arial" w:hAnsi="Arial"/>
        </w:rPr>
        <w:br w:type="column"/>
      </w:r>
    </w:p>
    <w:p w:rsidR="000A0FAC" w:rsidRDefault="000A0FAC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>Requisition No. __ __ __ __ / __ / __ __ __ __ __ __ __</w:t>
      </w:r>
    </w:p>
    <w:p w:rsidR="000A0FAC" w:rsidRDefault="000A0FAC">
      <w:pPr>
        <w:rPr>
          <w:rFonts w:ascii="Arial" w:hAnsi="Arial"/>
        </w:rPr>
      </w:pP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Department:</w:t>
      </w:r>
      <w:r w:rsidR="00F50837">
        <w:rPr>
          <w:rFonts w:ascii="Arial" w:hAnsi="Arial"/>
          <w:sz w:val="20"/>
        </w:rPr>
        <w:t xml:space="preserve"> </w:t>
      </w:r>
      <w:r w:rsidR="00F50837">
        <w:rPr>
          <w:rFonts w:ascii="Arial" w:hAnsi="Arial"/>
          <w:sz w:val="20"/>
          <w:u w:val="single"/>
        </w:rPr>
        <w:t xml:space="preserve">    Civil Engineering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tabs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>Company/Center Number:</w:t>
      </w:r>
    </w:p>
    <w:p w:rsidR="000A0FAC" w:rsidRDefault="000A0FAC">
      <w:pPr>
        <w:tabs>
          <w:tab w:val="left" w:pos="-270"/>
          <w:tab w:val="center" w:pos="1170"/>
          <w:tab w:val="center" w:pos="2250"/>
          <w:tab w:val="center" w:pos="3330"/>
          <w:tab w:val="center" w:pos="4410"/>
          <w:tab w:val="right" w:pos="5310"/>
        </w:tabs>
        <w:spacing w:after="120"/>
        <w:rPr>
          <w:rFonts w:ascii="Arial" w:hAnsi="Arial"/>
        </w:rPr>
      </w:pPr>
      <w:r>
        <w:rPr>
          <w:rFonts w:ascii="Arial" w:hAnsi="Arial"/>
          <w:sz w:val="16"/>
        </w:rPr>
        <w:tab/>
      </w:r>
    </w:p>
    <w:p w:rsidR="000A0FAC" w:rsidRDefault="00F50837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        CTTP / </w:t>
      </w:r>
      <w:r w:rsidR="003B2B15">
        <w:rPr>
          <w:rFonts w:ascii="Arial" w:hAnsi="Arial"/>
          <w:u w:val="single"/>
        </w:rPr>
        <w:t>AHTD</w:t>
      </w:r>
      <w:r>
        <w:rPr>
          <w:rFonts w:ascii="Arial" w:hAnsi="Arial"/>
          <w:u w:val="single"/>
        </w:rPr>
        <w:t xml:space="preserve"> Account</w:t>
      </w:r>
      <w:r w:rsidR="000A0FAC">
        <w:rPr>
          <w:rFonts w:ascii="Arial" w:hAnsi="Arial"/>
          <w:u w:val="single"/>
        </w:rPr>
        <w:tab/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Center Name</w:t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  <w:u w:val="single"/>
        </w:rPr>
      </w:pPr>
      <w:r>
        <w:rPr>
          <w:rFonts w:ascii="Arial" w:hAnsi="Arial"/>
          <w:sz w:val="20"/>
        </w:rPr>
        <w:t>ESTIMATED COST</w:t>
      </w:r>
      <w:r w:rsidR="00F50837">
        <w:rPr>
          <w:rFonts w:ascii="Arial" w:hAnsi="Arial"/>
          <w:sz w:val="20"/>
          <w:u w:val="single"/>
        </w:rPr>
        <w:t xml:space="preserve">    $</w:t>
      </w:r>
      <w:r w:rsidR="00F674B3">
        <w:rPr>
          <w:rFonts w:ascii="Arial" w:hAnsi="Arial"/>
          <w:sz w:val="20"/>
          <w:u w:val="single"/>
        </w:rPr>
        <w:t>1</w:t>
      </w:r>
      <w:r w:rsidR="0050572C">
        <w:rPr>
          <w:rFonts w:ascii="Arial" w:hAnsi="Arial"/>
          <w:sz w:val="20"/>
          <w:u w:val="single"/>
        </w:rPr>
        <w:t>114</w:t>
      </w:r>
      <w:r w:rsidR="00F50837">
        <w:rPr>
          <w:rFonts w:ascii="Arial" w:hAnsi="Arial"/>
          <w:sz w:val="20"/>
          <w:u w:val="single"/>
        </w:rPr>
        <w:t>.00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tabs>
          <w:tab w:val="center" w:pos="-270"/>
          <w:tab w:val="center" w:pos="-180"/>
          <w:tab w:val="right" w:pos="5310"/>
        </w:tabs>
        <w:rPr>
          <w:rFonts w:ascii="Arial" w:hAnsi="Arial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>LEAVE BLANK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18"/>
        </w:rPr>
        <w:t>(Purchasing Use Only)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B.O.D.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B.N.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Accounting Approval: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center" w:pos="-180"/>
          <w:tab w:val="left" w:pos="2070"/>
          <w:tab w:val="left" w:pos="387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EX. CODE 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P.O. CODE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430"/>
          <w:tab w:val="right" w:pos="5310"/>
        </w:tabs>
        <w:rPr>
          <w:rFonts w:ascii="Arial" w:hAnsi="Arial"/>
          <w:sz w:val="20"/>
        </w:rPr>
      </w:pP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20"/>
        </w:rPr>
        <w:t xml:space="preserve">Purchasing Approval: </w:t>
      </w:r>
      <w:r>
        <w:rPr>
          <w:rFonts w:ascii="Arial" w:hAnsi="Arial"/>
          <w:sz w:val="20"/>
          <w:u w:val="single"/>
        </w:rPr>
        <w:tab/>
      </w:r>
    </w:p>
    <w:p w:rsidR="000A0FAC" w:rsidRDefault="000A0FA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20" w:color="auto" w:fill="auto"/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>Initials</w:t>
      </w:r>
      <w:r>
        <w:rPr>
          <w:rFonts w:ascii="Arial" w:hAnsi="Arial"/>
          <w:sz w:val="16"/>
        </w:rPr>
        <w:tab/>
        <w:t>Date</w:t>
      </w:r>
    </w:p>
    <w:p w:rsidR="000A0FAC" w:rsidRDefault="000A0FAC">
      <w:pPr>
        <w:tabs>
          <w:tab w:val="center" w:pos="-270"/>
          <w:tab w:val="left" w:pos="-180"/>
          <w:tab w:val="left" w:pos="2070"/>
          <w:tab w:val="left" w:pos="3870"/>
          <w:tab w:val="right" w:pos="5310"/>
        </w:tabs>
        <w:rPr>
          <w:rFonts w:ascii="Arial" w:hAnsi="Arial"/>
        </w:rPr>
        <w:sectPr w:rsidR="000A0FAC">
          <w:pgSz w:w="12240" w:h="15840"/>
          <w:pgMar w:top="720" w:right="432" w:bottom="720" w:left="432" w:header="720" w:footer="720" w:gutter="0"/>
          <w:cols w:num="2" w:space="720"/>
        </w:sectPr>
      </w:pPr>
    </w:p>
    <w:p w:rsidR="000A0FAC" w:rsidRDefault="000A0FAC">
      <w:pPr>
        <w:tabs>
          <w:tab w:val="center" w:pos="-270"/>
          <w:tab w:val="left" w:pos="-18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pStyle w:val="Heading1"/>
      </w:pPr>
      <w:r>
        <w:t>LABORATORY   MANAGEMENT</w:t>
      </w:r>
    </w:p>
    <w:p w:rsidR="000A0FAC" w:rsidRDefault="000A0FAC">
      <w:pPr>
        <w:pBdr>
          <w:top w:val="single" w:sz="6" w:space="1" w:color="auto"/>
          <w:bottom w:val="single" w:sz="6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16"/>
        </w:rPr>
      </w:pPr>
      <w:r>
        <w:rPr>
          <w:rFonts w:ascii="Arial" w:hAnsi="Arial"/>
          <w:sz w:val="18"/>
        </w:rPr>
        <w:t>Leave Blank</w:t>
      </w:r>
      <w:r>
        <w:rPr>
          <w:rFonts w:ascii="Arial" w:hAnsi="Arial"/>
          <w:sz w:val="18"/>
        </w:rPr>
        <w:tab/>
        <w:t>Item No.</w:t>
      </w:r>
      <w:r>
        <w:rPr>
          <w:rFonts w:ascii="Arial" w:hAnsi="Arial"/>
          <w:sz w:val="18"/>
        </w:rPr>
        <w:tab/>
        <w:t>Description</w:t>
      </w:r>
      <w:r>
        <w:rPr>
          <w:rFonts w:ascii="Arial" w:hAnsi="Arial"/>
          <w:sz w:val="18"/>
        </w:rPr>
        <w:tab/>
        <w:t>Quantity</w:t>
      </w:r>
      <w:r>
        <w:rPr>
          <w:rFonts w:ascii="Arial" w:hAnsi="Arial"/>
          <w:sz w:val="18"/>
        </w:rPr>
        <w:tab/>
        <w:t>Unit</w:t>
      </w:r>
      <w:r>
        <w:rPr>
          <w:rFonts w:ascii="Arial" w:hAnsi="Arial"/>
          <w:sz w:val="18"/>
        </w:rPr>
        <w:tab/>
      </w:r>
      <w:proofErr w:type="spellStart"/>
      <w:r>
        <w:rPr>
          <w:rFonts w:ascii="Arial" w:hAnsi="Arial"/>
          <w:sz w:val="18"/>
        </w:rPr>
        <w:t>Unit</w:t>
      </w:r>
      <w:proofErr w:type="spellEnd"/>
      <w:r>
        <w:rPr>
          <w:rFonts w:ascii="Arial" w:hAnsi="Arial"/>
          <w:sz w:val="18"/>
        </w:rPr>
        <w:t xml:space="preserve"> Price</w:t>
      </w:r>
      <w:r>
        <w:rPr>
          <w:rFonts w:ascii="Arial" w:hAnsi="Arial"/>
          <w:sz w:val="18"/>
        </w:rPr>
        <w:tab/>
        <w:t>Total</w:t>
      </w:r>
    </w:p>
    <w:p w:rsidR="000A0FAC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 xml:space="preserve">Fee for </w:t>
      </w:r>
      <w:r w:rsidR="00AC7EBC">
        <w:rPr>
          <w:rFonts w:ascii="Arial" w:hAnsi="Arial"/>
          <w:sz w:val="20"/>
        </w:rPr>
        <w:t>CC</w:t>
      </w:r>
      <w:r>
        <w:rPr>
          <w:rFonts w:ascii="Arial" w:hAnsi="Arial"/>
          <w:sz w:val="20"/>
        </w:rPr>
        <w:t xml:space="preserve">RL </w:t>
      </w:r>
      <w:r w:rsidR="00C55923">
        <w:rPr>
          <w:rFonts w:ascii="Arial" w:hAnsi="Arial"/>
          <w:sz w:val="20"/>
        </w:rPr>
        <w:t>Proficiency Sample Program</w:t>
      </w:r>
    </w:p>
    <w:p w:rsidR="00C55923" w:rsidRDefault="00C55923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November 20</w:t>
      </w:r>
      <w:r w:rsidR="00801CAE">
        <w:rPr>
          <w:rFonts w:ascii="Arial" w:hAnsi="Arial"/>
          <w:sz w:val="20"/>
        </w:rPr>
        <w:t>1</w:t>
      </w:r>
      <w:r w:rsidR="00564E60">
        <w:rPr>
          <w:rFonts w:ascii="Arial" w:hAnsi="Arial"/>
          <w:sz w:val="20"/>
        </w:rPr>
        <w:t>1</w:t>
      </w:r>
      <w:r>
        <w:rPr>
          <w:rFonts w:ascii="Arial" w:hAnsi="Arial"/>
          <w:sz w:val="20"/>
        </w:rPr>
        <w:t xml:space="preserve"> and April 20</w:t>
      </w:r>
      <w:r w:rsidR="00F674B3">
        <w:rPr>
          <w:rFonts w:ascii="Arial" w:hAnsi="Arial"/>
          <w:sz w:val="20"/>
        </w:rPr>
        <w:t>1</w:t>
      </w:r>
      <w:r w:rsidR="00564E60">
        <w:rPr>
          <w:rFonts w:ascii="Arial" w:hAnsi="Arial"/>
          <w:sz w:val="20"/>
        </w:rPr>
        <w:t>2</w:t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1.</w:t>
      </w:r>
      <w:r>
        <w:rPr>
          <w:rFonts w:ascii="Arial" w:hAnsi="Arial"/>
          <w:sz w:val="20"/>
        </w:rPr>
        <w:tab/>
      </w:r>
      <w:r w:rsidR="00C55923">
        <w:rPr>
          <w:rFonts w:ascii="Arial" w:hAnsi="Arial"/>
          <w:sz w:val="20"/>
        </w:rPr>
        <w:t xml:space="preserve">Proficiency Sample Program </w:t>
      </w:r>
      <w:r w:rsidR="00F674B3">
        <w:rPr>
          <w:rFonts w:ascii="Arial" w:hAnsi="Arial"/>
          <w:sz w:val="20"/>
        </w:rPr>
        <w:t>Concrete Materials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ea</w:t>
      </w:r>
      <w:proofErr w:type="spellEnd"/>
      <w:r>
        <w:rPr>
          <w:rFonts w:ascii="Arial" w:hAnsi="Arial"/>
          <w:sz w:val="20"/>
        </w:rPr>
        <w:tab/>
      </w:r>
      <w:r w:rsidR="00564E60">
        <w:rPr>
          <w:rFonts w:ascii="Arial" w:hAnsi="Arial"/>
          <w:sz w:val="20"/>
        </w:rPr>
        <w:t>8</w:t>
      </w:r>
      <w:r w:rsidR="0050572C">
        <w:rPr>
          <w:rFonts w:ascii="Arial" w:hAnsi="Arial"/>
          <w:sz w:val="20"/>
        </w:rPr>
        <w:t>4</w:t>
      </w:r>
      <w:r w:rsidR="00564E60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</w:r>
      <w:r w:rsidR="00564E60">
        <w:rPr>
          <w:rFonts w:ascii="Arial" w:hAnsi="Arial"/>
          <w:sz w:val="20"/>
        </w:rPr>
        <w:t>8</w:t>
      </w:r>
      <w:r w:rsidR="0050572C">
        <w:rPr>
          <w:rFonts w:ascii="Arial" w:hAnsi="Arial"/>
          <w:sz w:val="20"/>
        </w:rPr>
        <w:t>4</w:t>
      </w:r>
      <w:r w:rsidR="00F674B3">
        <w:rPr>
          <w:rFonts w:ascii="Arial" w:hAnsi="Arial"/>
          <w:sz w:val="20"/>
        </w:rPr>
        <w:t>0</w:t>
      </w:r>
      <w:r>
        <w:rPr>
          <w:rFonts w:ascii="Arial" w:hAnsi="Arial"/>
          <w:sz w:val="20"/>
        </w:rPr>
        <w:t>.00</w:t>
      </w:r>
    </w:p>
    <w:p w:rsidR="00C55923" w:rsidRDefault="00C55923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C55923" w:rsidRDefault="00C55923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  <w:t>2.</w:t>
      </w:r>
      <w:r>
        <w:rPr>
          <w:rFonts w:ascii="Arial" w:hAnsi="Arial"/>
          <w:sz w:val="20"/>
        </w:rPr>
        <w:tab/>
        <w:t xml:space="preserve">Shipping </w:t>
      </w:r>
      <w:r w:rsidR="00F674B3">
        <w:rPr>
          <w:rFonts w:ascii="Arial" w:hAnsi="Arial"/>
          <w:sz w:val="20"/>
        </w:rPr>
        <w:t>and Handling</w:t>
      </w:r>
      <w:r>
        <w:rPr>
          <w:rFonts w:ascii="Arial" w:hAnsi="Arial"/>
          <w:sz w:val="20"/>
        </w:rPr>
        <w:tab/>
        <w:t>1</w:t>
      </w:r>
      <w:r>
        <w:rPr>
          <w:rFonts w:ascii="Arial" w:hAnsi="Arial"/>
          <w:sz w:val="20"/>
        </w:rPr>
        <w:tab/>
      </w:r>
      <w:proofErr w:type="spellStart"/>
      <w:r>
        <w:rPr>
          <w:rFonts w:ascii="Arial" w:hAnsi="Arial"/>
          <w:sz w:val="20"/>
        </w:rPr>
        <w:t>ea</w:t>
      </w:r>
      <w:proofErr w:type="spellEnd"/>
      <w:r>
        <w:rPr>
          <w:rFonts w:ascii="Arial" w:hAnsi="Arial"/>
          <w:sz w:val="20"/>
        </w:rPr>
        <w:tab/>
        <w:t>2</w:t>
      </w:r>
      <w:r w:rsidR="0050572C">
        <w:rPr>
          <w:rFonts w:ascii="Arial" w:hAnsi="Arial"/>
          <w:sz w:val="20"/>
        </w:rPr>
        <w:t>74</w:t>
      </w:r>
      <w:r>
        <w:rPr>
          <w:rFonts w:ascii="Arial" w:hAnsi="Arial"/>
          <w:sz w:val="20"/>
        </w:rPr>
        <w:t>.00</w:t>
      </w:r>
      <w:r>
        <w:rPr>
          <w:rFonts w:ascii="Arial" w:hAnsi="Arial"/>
          <w:sz w:val="20"/>
        </w:rPr>
        <w:tab/>
        <w:t>2</w:t>
      </w:r>
      <w:r w:rsidR="0050572C">
        <w:rPr>
          <w:rFonts w:ascii="Arial" w:hAnsi="Arial"/>
          <w:sz w:val="20"/>
        </w:rPr>
        <w:t>74</w:t>
      </w:r>
      <w:r>
        <w:rPr>
          <w:rFonts w:ascii="Arial" w:hAnsi="Arial"/>
          <w:sz w:val="20"/>
        </w:rPr>
        <w:t>.00</w:t>
      </w: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50837" w:rsidRPr="00F50837" w:rsidRDefault="00F50837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A0FAC" w:rsidRDefault="00F50837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2"/>
          <w:szCs w:val="22"/>
        </w:rPr>
        <w:t>INVOICE ATTACHED</w:t>
      </w:r>
    </w:p>
    <w:p w:rsidR="00F53E02" w:rsidRDefault="00F53E02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</w:p>
    <w:p w:rsidR="00F53E02" w:rsidRDefault="00F53E02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ab/>
        <w:t>MAKE CHECK PAYABLE TO ASTM</w:t>
      </w:r>
      <w:r w:rsidR="00F674B3">
        <w:rPr>
          <w:rFonts w:ascii="Arial" w:hAnsi="Arial"/>
          <w:b/>
          <w:sz w:val="22"/>
          <w:szCs w:val="22"/>
        </w:rPr>
        <w:t xml:space="preserve"> </w:t>
      </w:r>
      <w:r w:rsidR="0050572C">
        <w:rPr>
          <w:rFonts w:ascii="Arial" w:hAnsi="Arial"/>
          <w:b/>
          <w:sz w:val="22"/>
          <w:szCs w:val="22"/>
        </w:rPr>
        <w:t>International</w:t>
      </w:r>
      <w:bookmarkStart w:id="0" w:name="_GoBack"/>
      <w:bookmarkEnd w:id="0"/>
    </w:p>
    <w:p w:rsidR="00801CAE" w:rsidRDefault="00801CAE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ab/>
        <w:t>*Please note the bill account number on the check.</w:t>
      </w:r>
    </w:p>
    <w:p w:rsidR="00F53E02" w:rsidRDefault="00F53E02" w:rsidP="00F50837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b/>
          <w:sz w:val="22"/>
          <w:szCs w:val="22"/>
        </w:rPr>
      </w:pPr>
    </w:p>
    <w:p w:rsidR="000A0FAC" w:rsidRDefault="00F53E02" w:rsidP="00801CAE">
      <w:pPr>
        <w:tabs>
          <w:tab w:val="center" w:pos="-270"/>
          <w:tab w:val="left" w:pos="-180"/>
          <w:tab w:val="left" w:pos="144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b/>
          <w:sz w:val="22"/>
          <w:szCs w:val="22"/>
        </w:rPr>
        <w:tab/>
      </w:r>
    </w:p>
    <w:p w:rsidR="00F674B3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F674B3" w:rsidRDefault="00F674B3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674B3" w:rsidRDefault="00F674B3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674B3" w:rsidRDefault="00F674B3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F674B3" w:rsidRDefault="00F674B3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</w:p>
    <w:p w:rsidR="000A0FAC" w:rsidRDefault="000A0FAC">
      <w:pPr>
        <w:tabs>
          <w:tab w:val="center" w:pos="-270"/>
          <w:tab w:val="left" w:pos="-180"/>
          <w:tab w:val="center" w:pos="1530"/>
          <w:tab w:val="left" w:pos="198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</w:p>
    <w:p w:rsidR="000A0FAC" w:rsidRDefault="000A0FAC">
      <w:pPr>
        <w:pBdr>
          <w:bottom w:val="double" w:sz="12" w:space="1" w:color="auto"/>
        </w:pBd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</w:p>
    <w:p w:rsidR="000A0FAC" w:rsidRDefault="000A0FAC">
      <w:pPr>
        <w:tabs>
          <w:tab w:val="center" w:pos="-270"/>
          <w:tab w:val="left" w:pos="-180"/>
          <w:tab w:val="center" w:pos="1530"/>
          <w:tab w:val="center" w:pos="4590"/>
          <w:tab w:val="center" w:pos="8010"/>
          <w:tab w:val="center" w:pos="8820"/>
          <w:tab w:val="center" w:pos="9630"/>
          <w:tab w:val="center" w:pos="10800"/>
          <w:tab w:val="right" w:pos="11340"/>
        </w:tabs>
        <w:rPr>
          <w:rFonts w:ascii="Arial" w:hAnsi="Arial"/>
          <w:sz w:val="20"/>
          <w:u w:val="single"/>
        </w:rPr>
      </w:pPr>
    </w:p>
    <w:p w:rsidR="000A0FAC" w:rsidRDefault="000A0FAC">
      <w:pPr>
        <w:tabs>
          <w:tab w:val="center" w:pos="-270"/>
          <w:tab w:val="center" w:pos="-180"/>
          <w:tab w:val="left" w:pos="1440"/>
          <w:tab w:val="left" w:pos="5310"/>
          <w:tab w:val="left" w:pos="7380"/>
          <w:tab w:val="right" w:pos="11340"/>
        </w:tabs>
        <w:rPr>
          <w:rFonts w:ascii="Arial" w:hAnsi="Arial"/>
          <w:sz w:val="20"/>
          <w:u w:val="single"/>
        </w:rPr>
      </w:pPr>
      <w:r>
        <w:rPr>
          <w:rFonts w:ascii="Arial" w:hAnsi="Arial"/>
          <w:sz w:val="20"/>
        </w:rPr>
        <w:t xml:space="preserve">Date: </w:t>
      </w:r>
      <w:r w:rsidR="00F674B3">
        <w:rPr>
          <w:rFonts w:ascii="Arial" w:hAnsi="Arial"/>
          <w:sz w:val="20"/>
          <w:u w:val="single"/>
        </w:rPr>
        <w:t>4</w:t>
      </w:r>
      <w:r w:rsidR="000A7482">
        <w:rPr>
          <w:rFonts w:ascii="Arial" w:hAnsi="Arial"/>
          <w:sz w:val="20"/>
          <w:u w:val="single"/>
        </w:rPr>
        <w:t>/</w:t>
      </w:r>
      <w:r w:rsidR="0050572C">
        <w:rPr>
          <w:rFonts w:ascii="Arial" w:hAnsi="Arial"/>
          <w:sz w:val="20"/>
          <w:u w:val="single"/>
        </w:rPr>
        <w:t>24</w:t>
      </w:r>
      <w:r w:rsidR="000A7482">
        <w:rPr>
          <w:rFonts w:ascii="Arial" w:hAnsi="Arial"/>
          <w:sz w:val="20"/>
          <w:u w:val="single"/>
        </w:rPr>
        <w:t>/</w:t>
      </w:r>
      <w:r w:rsidR="00801CAE">
        <w:rPr>
          <w:rFonts w:ascii="Arial" w:hAnsi="Arial"/>
          <w:sz w:val="20"/>
          <w:u w:val="single"/>
        </w:rPr>
        <w:t>1</w:t>
      </w:r>
      <w:r w:rsidR="0050572C">
        <w:rPr>
          <w:rFonts w:ascii="Arial" w:hAnsi="Arial"/>
          <w:sz w:val="20"/>
          <w:u w:val="single"/>
        </w:rPr>
        <w:t>2</w:t>
      </w:r>
      <w:r w:rsidR="00E0280D">
        <w:rPr>
          <w:rFonts w:ascii="Arial" w:hAnsi="Arial"/>
          <w:sz w:val="20"/>
          <w:u w:val="single"/>
        </w:rPr>
        <w:t xml:space="preserve"> </w:t>
      </w:r>
      <w:r>
        <w:rPr>
          <w:rFonts w:ascii="Arial" w:hAnsi="Arial"/>
          <w:sz w:val="20"/>
          <w:u w:val="single"/>
        </w:rPr>
        <w:tab/>
      </w:r>
      <w:r>
        <w:rPr>
          <w:rFonts w:ascii="Arial" w:hAnsi="Arial"/>
          <w:sz w:val="20"/>
        </w:rPr>
        <w:t xml:space="preserve">     Requested By: </w:t>
      </w:r>
      <w:r>
        <w:rPr>
          <w:rFonts w:ascii="Arial" w:hAnsi="Arial"/>
          <w:sz w:val="20"/>
          <w:u w:val="single"/>
        </w:rPr>
        <w:t xml:space="preserve">Stacy Williams            </w:t>
      </w:r>
      <w:r>
        <w:rPr>
          <w:rFonts w:ascii="Arial" w:hAnsi="Arial"/>
          <w:sz w:val="20"/>
        </w:rPr>
        <w:tab/>
        <w:t xml:space="preserve"> Phone</w:t>
      </w:r>
      <w:proofErr w:type="gramStart"/>
      <w:r>
        <w:rPr>
          <w:rFonts w:ascii="Arial" w:hAnsi="Arial"/>
          <w:sz w:val="20"/>
        </w:rPr>
        <w:t>:</w:t>
      </w:r>
      <w:r>
        <w:rPr>
          <w:rFonts w:ascii="Arial" w:hAnsi="Arial"/>
          <w:sz w:val="20"/>
          <w:u w:val="single"/>
        </w:rPr>
        <w:t>575</w:t>
      </w:r>
      <w:proofErr w:type="gramEnd"/>
      <w:r>
        <w:rPr>
          <w:rFonts w:ascii="Arial" w:hAnsi="Arial"/>
          <w:sz w:val="20"/>
          <w:u w:val="single"/>
        </w:rPr>
        <w:t xml:space="preserve">-2220        </w:t>
      </w:r>
      <w:r>
        <w:rPr>
          <w:rFonts w:ascii="Arial" w:hAnsi="Arial"/>
          <w:sz w:val="20"/>
        </w:rPr>
        <w:t xml:space="preserve">       Approved By: </w:t>
      </w:r>
      <w:r>
        <w:rPr>
          <w:rFonts w:ascii="Arial" w:hAnsi="Arial"/>
          <w:sz w:val="20"/>
          <w:u w:val="single"/>
        </w:rPr>
        <w:tab/>
      </w:r>
    </w:p>
    <w:sectPr w:rsidR="000A0FAC" w:rsidSect="00094A72">
      <w:type w:val="continuous"/>
      <w:pgSz w:w="12240" w:h="15840"/>
      <w:pgMar w:top="720" w:right="432" w:bottom="72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F50837"/>
    <w:rsid w:val="00094A72"/>
    <w:rsid w:val="000A0FAC"/>
    <w:rsid w:val="000A7482"/>
    <w:rsid w:val="001F0357"/>
    <w:rsid w:val="002A1179"/>
    <w:rsid w:val="003B2B15"/>
    <w:rsid w:val="0050572C"/>
    <w:rsid w:val="005338F2"/>
    <w:rsid w:val="00564E60"/>
    <w:rsid w:val="00801CAE"/>
    <w:rsid w:val="00A87A52"/>
    <w:rsid w:val="00AC7EBC"/>
    <w:rsid w:val="00C55923"/>
    <w:rsid w:val="00E0280D"/>
    <w:rsid w:val="00F50837"/>
    <w:rsid w:val="00F53E02"/>
    <w:rsid w:val="00F6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4A72"/>
    <w:rPr>
      <w:sz w:val="24"/>
    </w:rPr>
  </w:style>
  <w:style w:type="paragraph" w:styleId="Heading1">
    <w:name w:val="heading 1"/>
    <w:basedOn w:val="Normal"/>
    <w:next w:val="Normal"/>
    <w:qFormat/>
    <w:rsid w:val="00094A72"/>
    <w:pPr>
      <w:keepNext/>
      <w:tabs>
        <w:tab w:val="center" w:pos="-270"/>
        <w:tab w:val="left" w:pos="-180"/>
        <w:tab w:val="right" w:pos="11340"/>
      </w:tabs>
      <w:jc w:val="center"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Arkansas</vt:lpstr>
    </vt:vector>
  </TitlesOfParts>
  <Company>UNIVERSITY OF ARKANSAS</Company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Arkansas</dc:title>
  <dc:creator>CVEG</dc:creator>
  <cp:lastModifiedBy>sgwill</cp:lastModifiedBy>
  <cp:revision>2</cp:revision>
  <cp:lastPrinted>2011-04-07T14:10:00Z</cp:lastPrinted>
  <dcterms:created xsi:type="dcterms:W3CDTF">2012-04-24T18:11:00Z</dcterms:created>
  <dcterms:modified xsi:type="dcterms:W3CDTF">2012-04-24T18:11:00Z</dcterms:modified>
</cp:coreProperties>
</file>