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6A11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CB66D0C" wp14:editId="1D821E3B">
                <wp:simplePos x="0" y="0"/>
                <wp:positionH relativeFrom="page">
                  <wp:posOffset>681038</wp:posOffset>
                </wp:positionH>
                <wp:positionV relativeFrom="page">
                  <wp:posOffset>261938</wp:posOffset>
                </wp:positionV>
                <wp:extent cx="6241415" cy="10113645"/>
                <wp:effectExtent l="0" t="0" r="0" b="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0055" y="0"/>
                          <a:ext cx="623189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4" h="15912" extrusionOk="0">
                              <a:moveTo>
                                <a:pt x="9712" y="86"/>
                              </a:moveTo>
                              <a:lnTo>
                                <a:pt x="101" y="86"/>
                              </a:lnTo>
                              <a:lnTo>
                                <a:pt x="86" y="86"/>
                              </a:lnTo>
                              <a:lnTo>
                                <a:pt x="86" y="101"/>
                              </a:lnTo>
                              <a:lnTo>
                                <a:pt x="86" y="15811"/>
                              </a:lnTo>
                              <a:lnTo>
                                <a:pt x="86" y="15826"/>
                              </a:lnTo>
                              <a:lnTo>
                                <a:pt x="101" y="15826"/>
                              </a:lnTo>
                              <a:lnTo>
                                <a:pt x="9712" y="15826"/>
                              </a:lnTo>
                              <a:lnTo>
                                <a:pt x="9712" y="15811"/>
                              </a:lnTo>
                              <a:lnTo>
                                <a:pt x="101" y="15811"/>
                              </a:lnTo>
                              <a:lnTo>
                                <a:pt x="101" y="101"/>
                              </a:lnTo>
                              <a:lnTo>
                                <a:pt x="9712" y="101"/>
                              </a:lnTo>
                              <a:lnTo>
                                <a:pt x="9712" y="86"/>
                              </a:lnTo>
                              <a:close/>
                              <a:moveTo>
                                <a:pt x="9712" y="29"/>
                              </a:moveTo>
                              <a:lnTo>
                                <a:pt x="101" y="29"/>
                              </a:lnTo>
                              <a:lnTo>
                                <a:pt x="72" y="29"/>
                              </a:lnTo>
                              <a:lnTo>
                                <a:pt x="29" y="29"/>
                              </a:lnTo>
                              <a:lnTo>
                                <a:pt x="29" y="72"/>
                              </a:lnTo>
                              <a:lnTo>
                                <a:pt x="29" y="101"/>
                              </a:lnTo>
                              <a:lnTo>
                                <a:pt x="29" y="15811"/>
                              </a:lnTo>
                              <a:lnTo>
                                <a:pt x="29" y="15840"/>
                              </a:lnTo>
                              <a:lnTo>
                                <a:pt x="29" y="15883"/>
                              </a:lnTo>
                              <a:lnTo>
                                <a:pt x="72" y="15883"/>
                              </a:lnTo>
                              <a:lnTo>
                                <a:pt x="101" y="15883"/>
                              </a:lnTo>
                              <a:lnTo>
                                <a:pt x="9712" y="15883"/>
                              </a:lnTo>
                              <a:lnTo>
                                <a:pt x="9712" y="15840"/>
                              </a:lnTo>
                              <a:lnTo>
                                <a:pt x="101" y="15840"/>
                              </a:lnTo>
                              <a:lnTo>
                                <a:pt x="72" y="15840"/>
                              </a:lnTo>
                              <a:lnTo>
                                <a:pt x="72" y="15811"/>
                              </a:lnTo>
                              <a:lnTo>
                                <a:pt x="72" y="101"/>
                              </a:lnTo>
                              <a:lnTo>
                                <a:pt x="72" y="72"/>
                              </a:lnTo>
                              <a:lnTo>
                                <a:pt x="101" y="72"/>
                              </a:lnTo>
                              <a:lnTo>
                                <a:pt x="9712" y="72"/>
                              </a:lnTo>
                              <a:lnTo>
                                <a:pt x="9712" y="29"/>
                              </a:lnTo>
                              <a:close/>
                              <a:moveTo>
                                <a:pt x="9712" y="0"/>
                              </a:moveTo>
                              <a:lnTo>
                                <a:pt x="101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01"/>
                              </a:lnTo>
                              <a:lnTo>
                                <a:pt x="0" y="15811"/>
                              </a:lnTo>
                              <a:lnTo>
                                <a:pt x="0" y="15898"/>
                              </a:lnTo>
                              <a:lnTo>
                                <a:pt x="0" y="15912"/>
                              </a:lnTo>
                              <a:lnTo>
                                <a:pt x="14" y="15912"/>
                              </a:lnTo>
                              <a:lnTo>
                                <a:pt x="101" y="15912"/>
                              </a:lnTo>
                              <a:lnTo>
                                <a:pt x="9712" y="15912"/>
                              </a:lnTo>
                              <a:lnTo>
                                <a:pt x="9712" y="15898"/>
                              </a:lnTo>
                              <a:lnTo>
                                <a:pt x="101" y="15898"/>
                              </a:lnTo>
                              <a:lnTo>
                                <a:pt x="14" y="15898"/>
                              </a:lnTo>
                              <a:lnTo>
                                <a:pt x="14" y="15811"/>
                              </a:lnTo>
                              <a:lnTo>
                                <a:pt x="14" y="101"/>
                              </a:lnTo>
                              <a:lnTo>
                                <a:pt x="14" y="14"/>
                              </a:lnTo>
                              <a:lnTo>
                                <a:pt x="101" y="14"/>
                              </a:lnTo>
                              <a:lnTo>
                                <a:pt x="9712" y="14"/>
                              </a:lnTo>
                              <a:lnTo>
                                <a:pt x="9712" y="0"/>
                              </a:lnTo>
                              <a:close/>
                              <a:moveTo>
                                <a:pt x="9727" y="86"/>
                              </a:moveTo>
                              <a:lnTo>
                                <a:pt x="9712" y="86"/>
                              </a:lnTo>
                              <a:lnTo>
                                <a:pt x="9712" y="101"/>
                              </a:lnTo>
                              <a:lnTo>
                                <a:pt x="9712" y="15811"/>
                              </a:lnTo>
                              <a:lnTo>
                                <a:pt x="9712" y="15826"/>
                              </a:lnTo>
                              <a:lnTo>
                                <a:pt x="9727" y="15826"/>
                              </a:lnTo>
                              <a:lnTo>
                                <a:pt x="9727" y="15811"/>
                              </a:lnTo>
                              <a:lnTo>
                                <a:pt x="9727" y="101"/>
                              </a:lnTo>
                              <a:lnTo>
                                <a:pt x="9727" y="86"/>
                              </a:lnTo>
                              <a:close/>
                              <a:moveTo>
                                <a:pt x="9784" y="29"/>
                              </a:moveTo>
                              <a:lnTo>
                                <a:pt x="9784" y="29"/>
                              </a:lnTo>
                              <a:lnTo>
                                <a:pt x="9741" y="29"/>
                              </a:lnTo>
                              <a:lnTo>
                                <a:pt x="9712" y="29"/>
                              </a:lnTo>
                              <a:lnTo>
                                <a:pt x="9712" y="72"/>
                              </a:lnTo>
                              <a:lnTo>
                                <a:pt x="9741" y="72"/>
                              </a:lnTo>
                              <a:lnTo>
                                <a:pt x="9741" y="101"/>
                              </a:lnTo>
                              <a:lnTo>
                                <a:pt x="9741" y="15811"/>
                              </a:lnTo>
                              <a:lnTo>
                                <a:pt x="9741" y="15840"/>
                              </a:lnTo>
                              <a:lnTo>
                                <a:pt x="9712" y="15840"/>
                              </a:lnTo>
                              <a:lnTo>
                                <a:pt x="9712" y="15883"/>
                              </a:lnTo>
                              <a:lnTo>
                                <a:pt x="9741" y="15883"/>
                              </a:lnTo>
                              <a:lnTo>
                                <a:pt x="9784" y="15883"/>
                              </a:lnTo>
                              <a:lnTo>
                                <a:pt x="9784" y="15840"/>
                              </a:lnTo>
                              <a:lnTo>
                                <a:pt x="9784" y="15811"/>
                              </a:lnTo>
                              <a:lnTo>
                                <a:pt x="9784" y="101"/>
                              </a:lnTo>
                              <a:lnTo>
                                <a:pt x="9784" y="72"/>
                              </a:lnTo>
                              <a:lnTo>
                                <a:pt x="9784" y="29"/>
                              </a:lnTo>
                              <a:close/>
                              <a:moveTo>
                                <a:pt x="9813" y="0"/>
                              </a:moveTo>
                              <a:lnTo>
                                <a:pt x="9813" y="0"/>
                              </a:lnTo>
                              <a:lnTo>
                                <a:pt x="9799" y="0"/>
                              </a:lnTo>
                              <a:lnTo>
                                <a:pt x="9712" y="0"/>
                              </a:lnTo>
                              <a:lnTo>
                                <a:pt x="9712" y="14"/>
                              </a:lnTo>
                              <a:lnTo>
                                <a:pt x="9799" y="14"/>
                              </a:lnTo>
                              <a:lnTo>
                                <a:pt x="9799" y="101"/>
                              </a:lnTo>
                              <a:lnTo>
                                <a:pt x="9799" y="15811"/>
                              </a:lnTo>
                              <a:lnTo>
                                <a:pt x="9799" y="15898"/>
                              </a:lnTo>
                              <a:lnTo>
                                <a:pt x="9712" y="15898"/>
                              </a:lnTo>
                              <a:lnTo>
                                <a:pt x="9712" y="15912"/>
                              </a:lnTo>
                              <a:lnTo>
                                <a:pt x="9799" y="15912"/>
                              </a:lnTo>
                              <a:lnTo>
                                <a:pt x="9813" y="15912"/>
                              </a:lnTo>
                              <a:lnTo>
                                <a:pt x="9813" y="15898"/>
                              </a:lnTo>
                              <a:lnTo>
                                <a:pt x="9813" y="15811"/>
                              </a:lnTo>
                              <a:lnTo>
                                <a:pt x="9813" y="101"/>
                              </a:lnTo>
                              <a:lnTo>
                                <a:pt x="9813" y="14"/>
                              </a:lnTo>
                              <a:lnTo>
                                <a:pt x="9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A445" id="Freeform: Shape 15" o:spid="_x0000_s1026" style="position:absolute;margin-left:53.65pt;margin-top:20.65pt;width:491.45pt;height:796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9814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" path="m9712,86l101,86r-15,l86,101r,15710l86,15826r15,l9712,15826r,-15l101,15811,101,101r9611,l9712,86xm9712,29l101,29r-29,l29,29r,43l29,101r,15710l29,15840r,43l72,15883r29,l9712,15883r,-43l101,15840r-29,l72,15811,72,101r,-29l101,72r9611,l9712,29xm9712,l101,,14,,,,,14r,87l,15811r,87l,15912r14,l101,15912r9611,l9712,15898r-9611,l14,15898r,-87l14,101r,-87l101,14r9611,l9712,xm9727,86r-15,l9712,101r,15710l9712,15826r15,l9727,15811r,-15710l9727,86xm9784,29r,l9741,29r-29,l9712,72r29,l9741,101r,15710l9741,15840r-29,l9712,15883r29,l9784,15883r,-43l9784,15811r,-15710l9784,72r,-43xm9813,r,l9799,r-87,l9712,14r87,l9799,101r,15710l9799,15898r-87,l9712,15912r87,l9813,15912r,-14l9813,15811r,-15710l9813,14r,-14xe" fillcolor="#44536a" stroked="f">
                <v:path arrowok="t" o:extrusionok="f"/>
                <w10:wrap anchorx="page" anchory="page"/>
              </v:shape>
            </w:pict>
          </mc:Fallback>
        </mc:AlternateContent>
      </w:r>
    </w:p>
    <w:tbl>
      <w:tblPr>
        <w:tblpPr w:leftFromText="180" w:rightFromText="180" w:vertAnchor="text" w:tblpX="1115"/>
        <w:tblW w:w="9570" w:type="dxa"/>
        <w:tblLayout w:type="fixed"/>
        <w:tblLook w:val="0400" w:firstRow="0" w:lastRow="0" w:firstColumn="0" w:lastColumn="0" w:noHBand="0" w:noVBand="1"/>
      </w:tblPr>
      <w:tblGrid>
        <w:gridCol w:w="3678"/>
        <w:gridCol w:w="5892"/>
      </w:tblGrid>
      <w:tr w:rsidR="008A78D9" w14:paraId="7379CA66" w14:textId="77777777" w:rsidTr="00EE26A8">
        <w:trPr>
          <w:trHeight w:val="315"/>
        </w:trPr>
        <w:tc>
          <w:tcPr>
            <w:tcW w:w="36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1C002" w14:textId="77777777" w:rsidR="008A78D9" w:rsidRDefault="008A78D9" w:rsidP="00EE26A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23CE921B" wp14:editId="48F79EB8">
                  <wp:simplePos x="0" y="0"/>
                  <wp:positionH relativeFrom="column">
                    <wp:posOffset>215264</wp:posOffset>
                  </wp:positionH>
                  <wp:positionV relativeFrom="paragraph">
                    <wp:posOffset>-226694</wp:posOffset>
                  </wp:positionV>
                  <wp:extent cx="1912620" cy="648970"/>
                  <wp:effectExtent l="0" t="0" r="0" b="0"/>
                  <wp:wrapNone/>
                  <wp:docPr id="19" name="image1.png" descr="A black background with orange and blue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.png" descr="A black background with orange and blue text&#10;&#10;AI-generated content may be incorrect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6489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FB82F" w14:textId="77777777" w:rsidR="008A78D9" w:rsidRDefault="008A78D9" w:rsidP="00EE26A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CAO ĐẲNG FPT POLYTECHNIC</w:t>
            </w:r>
          </w:p>
        </w:tc>
      </w:tr>
      <w:tr w:rsidR="008A78D9" w14:paraId="31B0E069" w14:textId="77777777" w:rsidTr="00EE26A8">
        <w:trPr>
          <w:trHeight w:val="315"/>
        </w:trPr>
        <w:tc>
          <w:tcPr>
            <w:tcW w:w="367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69767" w14:textId="77777777" w:rsidR="008A78D9" w:rsidRDefault="008A78D9" w:rsidP="00EE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5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B1711" w14:textId="77777777" w:rsidR="008A78D9" w:rsidRDefault="008A78D9" w:rsidP="00EE26A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XƯỞNG THỰC HÀNH </w:t>
            </w:r>
          </w:p>
        </w:tc>
      </w:tr>
    </w:tbl>
    <w:p w14:paraId="699DF216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14:paraId="6B5D1CF1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14:paraId="6E2C396B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tabs>
          <w:tab w:val="left" w:pos="4332"/>
        </w:tabs>
        <w:spacing w:line="360" w:lineRule="auto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31A39F0E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tabs>
          <w:tab w:val="left" w:pos="4332"/>
        </w:tabs>
        <w:spacing w:line="360" w:lineRule="auto"/>
        <w:rPr>
          <w:color w:val="000000"/>
          <w:sz w:val="26"/>
          <w:szCs w:val="26"/>
        </w:rPr>
      </w:pPr>
    </w:p>
    <w:p w14:paraId="6D19A630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6"/>
          <w:szCs w:val="26"/>
        </w:rPr>
      </w:pPr>
    </w:p>
    <w:p w14:paraId="0C0971EE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6"/>
          <w:szCs w:val="26"/>
        </w:rPr>
      </w:pPr>
    </w:p>
    <w:p w14:paraId="61647FEA" w14:textId="77777777" w:rsidR="008A78D9" w:rsidRDefault="008A78D9" w:rsidP="008A78D9">
      <w:pPr>
        <w:spacing w:line="360" w:lineRule="auto"/>
        <w:ind w:right="891"/>
        <w:rPr>
          <w:b/>
          <w:color w:val="00AF50"/>
          <w:sz w:val="26"/>
          <w:szCs w:val="26"/>
        </w:rPr>
      </w:pPr>
    </w:p>
    <w:p w14:paraId="678C26A5" w14:textId="77777777" w:rsidR="008A78D9" w:rsidRDefault="008A78D9" w:rsidP="008A78D9">
      <w:pPr>
        <w:spacing w:line="360" w:lineRule="auto"/>
        <w:ind w:left="810" w:right="540"/>
        <w:jc w:val="center"/>
        <w:rPr>
          <w:b/>
          <w:color w:val="00AF50"/>
          <w:sz w:val="40"/>
          <w:szCs w:val="40"/>
        </w:rPr>
      </w:pPr>
      <w:r>
        <w:rPr>
          <w:b/>
          <w:color w:val="00AF50"/>
          <w:sz w:val="40"/>
          <w:szCs w:val="40"/>
        </w:rPr>
        <w:t>BÁO CÁO</w:t>
      </w:r>
    </w:p>
    <w:p w14:paraId="06B384B3" w14:textId="77777777" w:rsidR="008A78D9" w:rsidRDefault="008A78D9" w:rsidP="008A78D9">
      <w:pPr>
        <w:spacing w:line="360" w:lineRule="auto"/>
        <w:ind w:left="1080" w:right="891"/>
        <w:jc w:val="center"/>
        <w:rPr>
          <w:b/>
          <w:color w:val="00AF50"/>
          <w:sz w:val="26"/>
          <w:szCs w:val="26"/>
        </w:rPr>
      </w:pPr>
      <w:r>
        <w:rPr>
          <w:b/>
          <w:color w:val="00AF50"/>
          <w:sz w:val="26"/>
          <w:szCs w:val="26"/>
        </w:rPr>
        <w:t xml:space="preserve"> </w:t>
      </w:r>
    </w:p>
    <w:p w14:paraId="2FF68B10" w14:textId="77777777" w:rsidR="008A78D9" w:rsidRDefault="008A78D9" w:rsidP="008A78D9">
      <w:pPr>
        <w:spacing w:line="360" w:lineRule="auto"/>
        <w:ind w:left="810" w:right="540"/>
        <w:jc w:val="center"/>
        <w:rPr>
          <w:b/>
          <w:color w:val="00AF50"/>
          <w:sz w:val="40"/>
          <w:szCs w:val="40"/>
        </w:rPr>
      </w:pPr>
      <w:proofErr w:type="spellStart"/>
      <w:r w:rsidRPr="002C701A">
        <w:rPr>
          <w:b/>
          <w:color w:val="00AF50"/>
          <w:sz w:val="40"/>
          <w:szCs w:val="40"/>
        </w:rPr>
        <w:t>Dự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án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xây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dựng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ứng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dụng</w:t>
      </w:r>
      <w:proofErr w:type="spellEnd"/>
      <w:r w:rsidRPr="002C701A">
        <w:rPr>
          <w:b/>
          <w:color w:val="00AF50"/>
          <w:sz w:val="40"/>
          <w:szCs w:val="40"/>
        </w:rPr>
        <w:t xml:space="preserve"> C# </w:t>
      </w:r>
      <w:proofErr w:type="spellStart"/>
      <w:r w:rsidRPr="002C701A">
        <w:rPr>
          <w:b/>
          <w:color w:val="00AF50"/>
          <w:sz w:val="40"/>
          <w:szCs w:val="40"/>
        </w:rPr>
        <w:t>Winform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</w:p>
    <w:p w14:paraId="2041BBF5" w14:textId="77777777" w:rsidR="008A78D9" w:rsidRPr="002C701A" w:rsidRDefault="008A78D9" w:rsidP="008A78D9">
      <w:pPr>
        <w:spacing w:line="360" w:lineRule="auto"/>
        <w:ind w:left="810" w:right="540"/>
        <w:jc w:val="center"/>
        <w:rPr>
          <w:b/>
          <w:color w:val="00AF50"/>
          <w:sz w:val="40"/>
          <w:szCs w:val="40"/>
        </w:rPr>
      </w:pPr>
      <w:proofErr w:type="spellStart"/>
      <w:r w:rsidRPr="002C701A">
        <w:rPr>
          <w:b/>
          <w:color w:val="00AF50"/>
          <w:sz w:val="40"/>
          <w:szCs w:val="40"/>
        </w:rPr>
        <w:t>theo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mô</w:t>
      </w:r>
      <w:proofErr w:type="spellEnd"/>
      <w:r w:rsidRPr="002C701A">
        <w:rPr>
          <w:b/>
          <w:color w:val="00AF50"/>
          <w:sz w:val="40"/>
          <w:szCs w:val="40"/>
        </w:rPr>
        <w:t xml:space="preserve"> </w:t>
      </w:r>
      <w:proofErr w:type="spellStart"/>
      <w:r w:rsidRPr="002C701A">
        <w:rPr>
          <w:b/>
          <w:color w:val="00AF50"/>
          <w:sz w:val="40"/>
          <w:szCs w:val="40"/>
        </w:rPr>
        <w:t>hình</w:t>
      </w:r>
      <w:proofErr w:type="spellEnd"/>
      <w:r w:rsidRPr="002C701A">
        <w:rPr>
          <w:b/>
          <w:color w:val="00AF50"/>
          <w:sz w:val="40"/>
          <w:szCs w:val="40"/>
        </w:rPr>
        <w:t xml:space="preserve"> 3 </w:t>
      </w:r>
      <w:proofErr w:type="spellStart"/>
      <w:r w:rsidRPr="002C701A">
        <w:rPr>
          <w:b/>
          <w:color w:val="00AF50"/>
          <w:sz w:val="40"/>
          <w:szCs w:val="40"/>
        </w:rPr>
        <w:t>lớp</w:t>
      </w:r>
      <w:proofErr w:type="spellEnd"/>
      <w:r w:rsidRPr="002C701A">
        <w:rPr>
          <w:b/>
          <w:color w:val="00AF50"/>
          <w:sz w:val="40"/>
          <w:szCs w:val="40"/>
        </w:rPr>
        <w:t xml:space="preserve"> - </w:t>
      </w:r>
      <w:proofErr w:type="spellStart"/>
      <w:r w:rsidRPr="002C701A">
        <w:rPr>
          <w:b/>
          <w:color w:val="00AF50"/>
          <w:sz w:val="40"/>
          <w:szCs w:val="40"/>
        </w:rPr>
        <w:t>GunaUI</w:t>
      </w:r>
      <w:proofErr w:type="spellEnd"/>
      <w:r w:rsidRPr="002C701A">
        <w:rPr>
          <w:b/>
          <w:color w:val="00AF50"/>
          <w:sz w:val="40"/>
          <w:szCs w:val="40"/>
        </w:rPr>
        <w:t xml:space="preserve"> Framework</w:t>
      </w:r>
    </w:p>
    <w:p w14:paraId="14D46300" w14:textId="77777777" w:rsidR="008A78D9" w:rsidRDefault="008A78D9" w:rsidP="008A78D9">
      <w:pPr>
        <w:spacing w:line="360" w:lineRule="auto"/>
        <w:ind w:right="958"/>
        <w:rPr>
          <w:b/>
          <w:color w:val="0000FF"/>
          <w:sz w:val="26"/>
          <w:szCs w:val="26"/>
        </w:rPr>
      </w:pPr>
    </w:p>
    <w:p w14:paraId="32E6A4EF" w14:textId="77777777" w:rsidR="008A78D9" w:rsidRDefault="008A78D9" w:rsidP="008A78D9">
      <w:pPr>
        <w:spacing w:line="360" w:lineRule="auto"/>
        <w:ind w:left="781" w:right="958"/>
        <w:jc w:val="center"/>
        <w:rPr>
          <w:b/>
          <w:color w:val="0000FF"/>
          <w:sz w:val="26"/>
          <w:szCs w:val="26"/>
        </w:rPr>
      </w:pPr>
    </w:p>
    <w:p w14:paraId="55522590" w14:textId="77777777" w:rsidR="008A78D9" w:rsidRDefault="008A78D9" w:rsidP="008A78D9">
      <w:pPr>
        <w:tabs>
          <w:tab w:val="left" w:pos="3600"/>
        </w:tabs>
        <w:spacing w:line="360" w:lineRule="auto"/>
        <w:ind w:left="1440" w:right="958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ab/>
        <w:t>GVHD: TRƯƠNG THÀNH CHÂN</w:t>
      </w:r>
    </w:p>
    <w:p w14:paraId="4B77DCC1" w14:textId="77777777" w:rsidR="008A78D9" w:rsidRDefault="008A78D9" w:rsidP="008A78D9">
      <w:pPr>
        <w:tabs>
          <w:tab w:val="left" w:pos="3600"/>
        </w:tabs>
        <w:spacing w:line="360" w:lineRule="auto"/>
        <w:ind w:left="1440" w:right="958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ab/>
        <w:t xml:space="preserve">Sinh </w:t>
      </w:r>
      <w:proofErr w:type="spellStart"/>
      <w:r>
        <w:rPr>
          <w:b/>
          <w:color w:val="0000FF"/>
          <w:sz w:val="26"/>
          <w:szCs w:val="26"/>
        </w:rPr>
        <w:t>viên</w:t>
      </w:r>
      <w:proofErr w:type="spellEnd"/>
      <w:r>
        <w:rPr>
          <w:b/>
          <w:color w:val="0000FF"/>
          <w:sz w:val="26"/>
          <w:szCs w:val="26"/>
        </w:rPr>
        <w:t xml:space="preserve"> </w:t>
      </w:r>
      <w:proofErr w:type="spellStart"/>
      <w:r>
        <w:rPr>
          <w:b/>
          <w:color w:val="0000FF"/>
          <w:sz w:val="26"/>
          <w:szCs w:val="26"/>
        </w:rPr>
        <w:t>thực</w:t>
      </w:r>
      <w:proofErr w:type="spellEnd"/>
      <w:r>
        <w:rPr>
          <w:b/>
          <w:color w:val="0000FF"/>
          <w:sz w:val="26"/>
          <w:szCs w:val="26"/>
        </w:rPr>
        <w:t xml:space="preserve"> </w:t>
      </w:r>
      <w:proofErr w:type="spellStart"/>
      <w:r>
        <w:rPr>
          <w:b/>
          <w:color w:val="0000FF"/>
          <w:sz w:val="26"/>
          <w:szCs w:val="26"/>
        </w:rPr>
        <w:t>hiện</w:t>
      </w:r>
      <w:proofErr w:type="spellEnd"/>
      <w:r>
        <w:rPr>
          <w:b/>
          <w:color w:val="0000FF"/>
          <w:sz w:val="26"/>
          <w:szCs w:val="26"/>
        </w:rPr>
        <w:t>:</w:t>
      </w:r>
    </w:p>
    <w:p w14:paraId="505CB0FA" w14:textId="77777777" w:rsidR="008A78D9" w:rsidRPr="002C701A" w:rsidRDefault="008A78D9" w:rsidP="008A78D9">
      <w:pPr>
        <w:pStyle w:val="ListParagraph"/>
        <w:numPr>
          <w:ilvl w:val="0"/>
          <w:numId w:val="36"/>
        </w:numPr>
        <w:tabs>
          <w:tab w:val="left" w:pos="3600"/>
          <w:tab w:val="left" w:pos="4950"/>
        </w:tabs>
        <w:spacing w:after="0" w:line="360" w:lineRule="auto"/>
        <w:ind w:right="958" w:hanging="276"/>
        <w:contextualSpacing w:val="0"/>
        <w:jc w:val="left"/>
        <w:rPr>
          <w:b/>
          <w:color w:val="0000FF"/>
          <w:sz w:val="26"/>
          <w:szCs w:val="26"/>
        </w:rPr>
      </w:pPr>
      <w:r w:rsidRPr="002C701A">
        <w:rPr>
          <w:b/>
          <w:color w:val="0000FF"/>
          <w:sz w:val="26"/>
          <w:szCs w:val="26"/>
        </w:rPr>
        <w:t>Nguyễn Văn A – TB01234</w:t>
      </w:r>
    </w:p>
    <w:p w14:paraId="0EFE50FF" w14:textId="77777777" w:rsidR="008A78D9" w:rsidRPr="002C701A" w:rsidRDefault="008A78D9" w:rsidP="008A78D9">
      <w:pPr>
        <w:pStyle w:val="ListParagraph"/>
        <w:numPr>
          <w:ilvl w:val="0"/>
          <w:numId w:val="36"/>
        </w:numPr>
        <w:tabs>
          <w:tab w:val="left" w:pos="3600"/>
          <w:tab w:val="left" w:pos="4950"/>
        </w:tabs>
        <w:spacing w:after="0" w:line="360" w:lineRule="auto"/>
        <w:ind w:right="958" w:hanging="276"/>
        <w:contextualSpacing w:val="0"/>
        <w:jc w:val="left"/>
        <w:rPr>
          <w:b/>
          <w:color w:val="0000FF"/>
          <w:sz w:val="26"/>
          <w:szCs w:val="26"/>
        </w:rPr>
      </w:pPr>
      <w:r w:rsidRPr="002C701A">
        <w:rPr>
          <w:b/>
          <w:color w:val="0000FF"/>
          <w:sz w:val="26"/>
          <w:szCs w:val="26"/>
        </w:rPr>
        <w:t>Nguyễn Văn A – TB01234</w:t>
      </w:r>
    </w:p>
    <w:p w14:paraId="4D7608DF" w14:textId="77777777" w:rsidR="008A78D9" w:rsidRPr="002C701A" w:rsidRDefault="008A78D9" w:rsidP="008A78D9">
      <w:pPr>
        <w:pStyle w:val="ListParagraph"/>
        <w:numPr>
          <w:ilvl w:val="0"/>
          <w:numId w:val="36"/>
        </w:numPr>
        <w:tabs>
          <w:tab w:val="left" w:pos="3600"/>
          <w:tab w:val="left" w:pos="4950"/>
        </w:tabs>
        <w:spacing w:after="0" w:line="360" w:lineRule="auto"/>
        <w:ind w:right="958" w:hanging="276"/>
        <w:contextualSpacing w:val="0"/>
        <w:jc w:val="left"/>
        <w:rPr>
          <w:b/>
          <w:color w:val="0000FF"/>
          <w:sz w:val="26"/>
          <w:szCs w:val="26"/>
        </w:rPr>
      </w:pPr>
      <w:r w:rsidRPr="002C701A">
        <w:rPr>
          <w:b/>
          <w:color w:val="0000FF"/>
          <w:sz w:val="26"/>
          <w:szCs w:val="26"/>
        </w:rPr>
        <w:t>Nguyễn Văn A – TB01234</w:t>
      </w:r>
    </w:p>
    <w:p w14:paraId="443F42BB" w14:textId="77777777" w:rsidR="008A78D9" w:rsidRPr="002C701A" w:rsidRDefault="008A78D9" w:rsidP="008A78D9">
      <w:pPr>
        <w:pStyle w:val="ListParagraph"/>
        <w:numPr>
          <w:ilvl w:val="0"/>
          <w:numId w:val="36"/>
        </w:numPr>
        <w:tabs>
          <w:tab w:val="left" w:pos="3600"/>
          <w:tab w:val="left" w:pos="4950"/>
        </w:tabs>
        <w:spacing w:after="0" w:line="360" w:lineRule="auto"/>
        <w:ind w:right="958" w:hanging="276"/>
        <w:contextualSpacing w:val="0"/>
        <w:jc w:val="left"/>
        <w:rPr>
          <w:b/>
          <w:color w:val="0000FF"/>
          <w:sz w:val="26"/>
          <w:szCs w:val="26"/>
        </w:rPr>
      </w:pPr>
      <w:r w:rsidRPr="002C701A">
        <w:rPr>
          <w:b/>
          <w:color w:val="0000FF"/>
          <w:sz w:val="26"/>
          <w:szCs w:val="26"/>
        </w:rPr>
        <w:t>Nguyễn Văn A – TB01234</w:t>
      </w:r>
    </w:p>
    <w:p w14:paraId="49EFD31B" w14:textId="77777777" w:rsidR="008A78D9" w:rsidRPr="002C701A" w:rsidRDefault="008A78D9" w:rsidP="008A78D9">
      <w:pPr>
        <w:pStyle w:val="ListParagraph"/>
        <w:numPr>
          <w:ilvl w:val="0"/>
          <w:numId w:val="36"/>
        </w:numPr>
        <w:tabs>
          <w:tab w:val="left" w:pos="3600"/>
          <w:tab w:val="left" w:pos="4950"/>
        </w:tabs>
        <w:spacing w:after="0" w:line="360" w:lineRule="auto"/>
        <w:ind w:right="958" w:hanging="276"/>
        <w:contextualSpacing w:val="0"/>
        <w:jc w:val="left"/>
        <w:rPr>
          <w:b/>
          <w:color w:val="0000FF"/>
          <w:sz w:val="26"/>
          <w:szCs w:val="26"/>
        </w:rPr>
      </w:pPr>
      <w:r w:rsidRPr="002C701A">
        <w:rPr>
          <w:b/>
          <w:color w:val="0000FF"/>
          <w:sz w:val="26"/>
          <w:szCs w:val="26"/>
        </w:rPr>
        <w:t>Nguyễn Văn A – TB01234</w:t>
      </w:r>
    </w:p>
    <w:p w14:paraId="10827E1D" w14:textId="77777777" w:rsidR="008A78D9" w:rsidRPr="002C701A" w:rsidRDefault="008A78D9" w:rsidP="008A78D9">
      <w:pPr>
        <w:tabs>
          <w:tab w:val="left" w:pos="3600"/>
          <w:tab w:val="left" w:pos="4950"/>
        </w:tabs>
        <w:spacing w:line="360" w:lineRule="auto"/>
        <w:ind w:right="958"/>
        <w:rPr>
          <w:sz w:val="26"/>
          <w:szCs w:val="26"/>
        </w:rPr>
      </w:pPr>
    </w:p>
    <w:p w14:paraId="792CE710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14:paraId="3EAD308C" w14:textId="77777777" w:rsidR="008A78D9" w:rsidRDefault="008A78D9" w:rsidP="008A78D9">
      <w:pPr>
        <w:spacing w:line="360" w:lineRule="auto"/>
        <w:ind w:left="1080" w:right="893"/>
        <w:jc w:val="center"/>
        <w:rPr>
          <w:b/>
          <w:i/>
          <w:sz w:val="26"/>
          <w:szCs w:val="26"/>
        </w:rPr>
      </w:pPr>
    </w:p>
    <w:p w14:paraId="152C2FCC" w14:textId="77777777" w:rsidR="008A78D9" w:rsidRDefault="008A78D9" w:rsidP="008A78D9">
      <w:pPr>
        <w:spacing w:line="360" w:lineRule="auto"/>
        <w:ind w:left="1080" w:right="893"/>
        <w:jc w:val="center"/>
        <w:rPr>
          <w:b/>
          <w:i/>
          <w:sz w:val="26"/>
          <w:szCs w:val="26"/>
        </w:rPr>
        <w:sectPr w:rsidR="008A78D9" w:rsidSect="008A78D9">
          <w:pgSz w:w="11910" w:h="16840"/>
          <w:pgMar w:top="400" w:right="480" w:bottom="280" w:left="360" w:header="720" w:footer="720" w:gutter="0"/>
          <w:pgNumType w:start="1"/>
          <w:cols w:space="720"/>
        </w:sectPr>
      </w:pPr>
      <w:proofErr w:type="spellStart"/>
      <w:r>
        <w:rPr>
          <w:b/>
          <w:i/>
          <w:sz w:val="26"/>
          <w:szCs w:val="26"/>
        </w:rPr>
        <w:t>Biên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Hòa</w:t>
      </w:r>
      <w:proofErr w:type="spellEnd"/>
      <w:r>
        <w:rPr>
          <w:b/>
          <w:i/>
          <w:sz w:val="26"/>
          <w:szCs w:val="26"/>
        </w:rPr>
        <w:t xml:space="preserve">,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16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6 </w:t>
      </w:r>
      <w:proofErr w:type="spellStart"/>
      <w:proofErr w:type="gram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 2025</w:t>
      </w:r>
      <w:proofErr w:type="gramEnd"/>
    </w:p>
    <w:p w14:paraId="5B325CC8" w14:textId="77777777" w:rsidR="008A78D9" w:rsidRDefault="008A78D9" w:rsidP="008A78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/>
          <w:color w:val="000000"/>
          <w:sz w:val="26"/>
          <w:szCs w:val="26"/>
        </w:rPr>
      </w:pPr>
    </w:p>
    <w:p w14:paraId="361E3CEC" w14:textId="77777777" w:rsidR="008A78D9" w:rsidRDefault="008A78D9" w:rsidP="00321F4E">
      <w:pPr>
        <w:spacing w:line="360" w:lineRule="auto"/>
        <w:ind w:left="1079" w:right="95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NHẬN XÉT CỦA GIẢNG VIÊN HƯỚNG DẪN</w:t>
      </w:r>
    </w:p>
    <w:p w14:paraId="121277E8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04494CA3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2FC98417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51F00477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73789A52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2270CB76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652C4475" w14:textId="77777777" w:rsidR="00321F4E" w:rsidRP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Cs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</w:p>
    <w:p w14:paraId="50F12453" w14:textId="52CFF231" w:rsidR="00321F4E" w:rsidRDefault="00321F4E" w:rsidP="00321F4E">
      <w:pPr>
        <w:tabs>
          <w:tab w:val="left" w:pos="180"/>
          <w:tab w:val="left" w:leader="dot" w:pos="9270"/>
        </w:tabs>
        <w:spacing w:line="360" w:lineRule="auto"/>
        <w:jc w:val="left"/>
        <w:rPr>
          <w:b/>
          <w:sz w:val="26"/>
          <w:szCs w:val="26"/>
        </w:rPr>
      </w:pPr>
      <w:r w:rsidRPr="00321F4E">
        <w:rPr>
          <w:bCs/>
          <w:sz w:val="26"/>
          <w:szCs w:val="26"/>
        </w:rPr>
        <w:tab/>
      </w:r>
      <w:r w:rsidRPr="00321F4E">
        <w:rPr>
          <w:bCs/>
          <w:sz w:val="26"/>
          <w:szCs w:val="26"/>
        </w:rPr>
        <w:tab/>
      </w:r>
      <w:r>
        <w:rPr>
          <w:b/>
          <w:sz w:val="26"/>
          <w:szCs w:val="26"/>
        </w:rPr>
        <w:br w:type="page"/>
      </w:r>
    </w:p>
    <w:p w14:paraId="1753608B" w14:textId="1B88249C" w:rsidR="008A78D9" w:rsidRDefault="008A78D9" w:rsidP="008A78D9">
      <w:pPr>
        <w:widowControl w:val="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Xưởng</w:t>
      </w:r>
      <w:proofErr w:type="spellEnd"/>
    </w:p>
    <w:p w14:paraId="74AB7AB3" w14:textId="0924CE37" w:rsidR="008A78D9" w:rsidRDefault="008A78D9" w:rsidP="008A78D9">
      <w:pPr>
        <w:widowControl w:val="0"/>
        <w:jc w:val="center"/>
        <w:rPr>
          <w:b/>
          <w:noProof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&lt;Nhóm chủ động chụp hình lúc làm nhóm 1-&gt; 2 tấm&gt;</w:t>
      </w:r>
    </w:p>
    <w:p w14:paraId="6407BCD1" w14:textId="77777777" w:rsidR="008A78D9" w:rsidRDefault="008A78D9">
      <w:pPr>
        <w:jc w:val="left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br w:type="page"/>
      </w:r>
    </w:p>
    <w:sdt>
      <w:sdtPr>
        <w:rPr>
          <w:rFonts w:eastAsiaTheme="minorHAnsi" w:cstheme="minorBidi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B51119" w14:textId="77777777" w:rsidR="002A28F0" w:rsidRDefault="002A28F0" w:rsidP="002A28F0">
          <w:pPr>
            <w:pStyle w:val="TOCHeading"/>
            <w:jc w:val="center"/>
          </w:pPr>
          <w:r>
            <w:t>MỤC LỤC</w:t>
          </w:r>
        </w:p>
        <w:p w14:paraId="124A61AE" w14:textId="1087D085" w:rsidR="00E73779" w:rsidRDefault="002A28F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02637" w:history="1">
            <w:r w:rsidR="00E73779" w:rsidRPr="006028AC">
              <w:rPr>
                <w:rStyle w:val="Hyperlink"/>
                <w:noProof/>
              </w:rPr>
              <w:t>1</w:t>
            </w:r>
            <w:r w:rsidR="00E73779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73779" w:rsidRPr="006028AC">
              <w:rPr>
                <w:rStyle w:val="Hyperlink"/>
                <w:noProof/>
              </w:rPr>
              <w:t>Giới thiệu dự án</w:t>
            </w:r>
            <w:r w:rsidR="00E73779">
              <w:rPr>
                <w:noProof/>
                <w:webHidden/>
              </w:rPr>
              <w:tab/>
            </w:r>
            <w:r w:rsidR="00E73779">
              <w:rPr>
                <w:noProof/>
                <w:webHidden/>
              </w:rPr>
              <w:fldChar w:fldCharType="begin"/>
            </w:r>
            <w:r w:rsidR="00E73779">
              <w:rPr>
                <w:noProof/>
                <w:webHidden/>
              </w:rPr>
              <w:instrText xml:space="preserve"> PAGEREF _Toc200102637 \h </w:instrText>
            </w:r>
            <w:r w:rsidR="00E73779">
              <w:rPr>
                <w:noProof/>
                <w:webHidden/>
              </w:rPr>
            </w:r>
            <w:r w:rsidR="00E73779">
              <w:rPr>
                <w:noProof/>
                <w:webHidden/>
              </w:rPr>
              <w:fldChar w:fldCharType="separate"/>
            </w:r>
            <w:r w:rsidR="00E73779">
              <w:rPr>
                <w:noProof/>
                <w:webHidden/>
              </w:rPr>
              <w:t>3</w:t>
            </w:r>
            <w:r w:rsidR="00E73779">
              <w:rPr>
                <w:noProof/>
                <w:webHidden/>
              </w:rPr>
              <w:fldChar w:fldCharType="end"/>
            </w:r>
          </w:hyperlink>
        </w:p>
        <w:p w14:paraId="4A9209D5" w14:textId="3EA4F8D4" w:rsidR="00E73779" w:rsidRDefault="00E73779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38" w:history="1">
            <w:r w:rsidRPr="006028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FE01" w14:textId="1EA36825" w:rsidR="00E73779" w:rsidRDefault="00E7377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39" w:history="1">
            <w:r w:rsidRPr="006028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4D19" w14:textId="70F3AD36" w:rsidR="00E73779" w:rsidRDefault="00E7377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0" w:history="1">
            <w:r w:rsidRPr="006028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Đặc tả yêu cầu hệ thống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7EAA" w14:textId="3B4E856B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1" w:history="1">
            <w:r w:rsidRPr="006028A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DA5" w14:textId="7FDED7BF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2" w:history="1">
            <w:r w:rsidRPr="006028A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loại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0D46" w14:textId="78F2F705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3" w:history="1">
            <w:r w:rsidRPr="006028A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F11A" w14:textId="15EE0BB5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4" w:history="1">
            <w:r w:rsidRPr="006028AC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phiếu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2E8A" w14:textId="0D9A0AF6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5" w:history="1">
            <w:r w:rsidRPr="006028AC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thẻ lưu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3188" w14:textId="36272B87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6" w:history="1">
            <w:r w:rsidRPr="006028AC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Lập phiếu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2098" w14:textId="62CD60BB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7" w:history="1">
            <w:r w:rsidRPr="006028AC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Quản lý tổng hợp –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6088" w14:textId="5EBC2F66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8" w:history="1">
            <w:r w:rsidRPr="006028AC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F7CD" w14:textId="06F2354F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49" w:history="1">
            <w:r w:rsidRPr="006028AC">
              <w:rPr>
                <w:rStyle w:val="Hyperlink"/>
                <w:noProof/>
              </w:rPr>
              <w:t>2.2.9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6EBB" w14:textId="699DB9CF" w:rsidR="00E73779" w:rsidRDefault="00E73779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0" w:history="1">
            <w:r w:rsidRPr="006028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CE21" w14:textId="64A5BCBB" w:rsidR="00E73779" w:rsidRDefault="00E7377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1" w:history="1">
            <w:r w:rsidRPr="006028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ABCB" w14:textId="335CF652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2" w:history="1">
            <w:r w:rsidRPr="006028A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Sơ đồ triển khai (Deploy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627D" w14:textId="2F2D827D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3" w:history="1">
            <w:r w:rsidRPr="006028A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Sơ đồ tổ chức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23CA" w14:textId="44493F9E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4" w:history="1">
            <w:r w:rsidRPr="006028AC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Mô hình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AFB6" w14:textId="13598FA2" w:rsidR="00E73779" w:rsidRDefault="00E7377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5" w:history="1">
            <w:r w:rsidRPr="006028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UI (giao diện) và Controller (tương tác)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9CDA" w14:textId="741E517B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6" w:history="1">
            <w:r w:rsidRPr="006028A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các chức năng dùng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38D4" w14:textId="19CB04C5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7" w:history="1">
            <w:r w:rsidRPr="006028A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các chức năng dành cho nhân viên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EA7D" w14:textId="5E65D773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8" w:history="1">
            <w:r w:rsidRPr="006028AC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các chức năng dành cho nhân viên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B691" w14:textId="231D4C5B" w:rsidR="00E73779" w:rsidRDefault="00E7377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59" w:history="1">
            <w:r w:rsidRPr="006028A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CDF1" w14:textId="47C932F2" w:rsidR="00E73779" w:rsidRDefault="00E7377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60" w:history="1">
            <w:r w:rsidRPr="006028A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Thiết kế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545D" w14:textId="797F7C4F" w:rsidR="00E73779" w:rsidRDefault="00E73779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200102661" w:history="1">
            <w:r w:rsidRPr="006028A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028AC">
              <w:rPr>
                <w:rStyle w:val="Hyperlink"/>
                <w:noProof/>
              </w:rPr>
              <w:t>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D34D" w14:textId="78D36E5D" w:rsidR="002A28F0" w:rsidRDefault="002A28F0">
          <w:r>
            <w:rPr>
              <w:b/>
              <w:bCs/>
              <w:noProof/>
            </w:rPr>
            <w:fldChar w:fldCharType="end"/>
          </w:r>
        </w:p>
      </w:sdtContent>
    </w:sdt>
    <w:p w14:paraId="32C707D1" w14:textId="77777777" w:rsidR="00C441A7" w:rsidRDefault="00C441A7">
      <w:r>
        <w:br w:type="page"/>
      </w:r>
    </w:p>
    <w:p w14:paraId="1883A469" w14:textId="77777777" w:rsidR="00C441A7" w:rsidRDefault="00C441A7" w:rsidP="00C441A7">
      <w:pPr>
        <w:pStyle w:val="Heading1"/>
      </w:pPr>
      <w:bookmarkStart w:id="0" w:name="_Toc200102637"/>
      <w:r>
        <w:lastRenderedPageBreak/>
        <w:t>Giới thiệu dự án</w:t>
      </w:r>
      <w:bookmarkEnd w:id="0"/>
    </w:p>
    <w:p w14:paraId="0D470E90" w14:textId="77777777" w:rsidR="005C4912" w:rsidRDefault="00501F8F" w:rsidP="005C4912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Giới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thiệu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về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tình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trạng</w:t>
      </w:r>
      <w:proofErr w:type="spellEnd"/>
      <w:r>
        <w:rPr>
          <w:i/>
          <w:color w:val="00B050"/>
        </w:rPr>
        <w:t xml:space="preserve">, </w:t>
      </w:r>
      <w:proofErr w:type="spellStart"/>
      <w:r>
        <w:rPr>
          <w:i/>
          <w:color w:val="00B050"/>
        </w:rPr>
        <w:t>nhu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cầu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hiện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tại</w:t>
      </w:r>
      <w:proofErr w:type="spellEnd"/>
      <w:r>
        <w:rPr>
          <w:i/>
          <w:color w:val="00B050"/>
        </w:rPr>
        <w:t xml:space="preserve">, </w:t>
      </w:r>
      <w:proofErr w:type="spellStart"/>
      <w:r>
        <w:rPr>
          <w:i/>
          <w:color w:val="00B050"/>
        </w:rPr>
        <w:t>lý</w:t>
      </w:r>
      <w:proofErr w:type="spellEnd"/>
      <w:r>
        <w:rPr>
          <w:i/>
          <w:color w:val="00B050"/>
        </w:rPr>
        <w:t xml:space="preserve"> do </w:t>
      </w:r>
      <w:proofErr w:type="spellStart"/>
      <w:r>
        <w:rPr>
          <w:i/>
          <w:color w:val="00B050"/>
        </w:rPr>
        <w:t>cần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có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dự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án</w:t>
      </w:r>
      <w:proofErr w:type="spellEnd"/>
    </w:p>
    <w:p w14:paraId="7A06698C" w14:textId="77777777" w:rsidR="00501F8F" w:rsidRPr="00510A37" w:rsidRDefault="00501F8F" w:rsidP="005C4912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Đưa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các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các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yêu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cầu</w:t>
      </w:r>
      <w:proofErr w:type="spellEnd"/>
      <w:r>
        <w:rPr>
          <w:i/>
          <w:color w:val="00B050"/>
        </w:rPr>
        <w:t xml:space="preserve">, </w:t>
      </w:r>
      <w:proofErr w:type="spellStart"/>
      <w:r>
        <w:rPr>
          <w:i/>
          <w:color w:val="00B050"/>
        </w:rPr>
        <w:t>chức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năng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cần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có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của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dự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án</w:t>
      </w:r>
      <w:proofErr w:type="spellEnd"/>
    </w:p>
    <w:p w14:paraId="630C2BC0" w14:textId="77777777" w:rsidR="00C441A7" w:rsidRDefault="002A28F0" w:rsidP="00C441A7">
      <w:pPr>
        <w:pStyle w:val="Heading1"/>
      </w:pPr>
      <w:bookmarkStart w:id="1" w:name="_Toc200102638"/>
      <w:r>
        <w:t>P</w:t>
      </w:r>
      <w:r w:rsidR="00C441A7">
        <w:t>hân tích</w:t>
      </w:r>
      <w:r w:rsidR="004A27F5">
        <w:t xml:space="preserve"> yêu cầu</w:t>
      </w:r>
      <w:bookmarkEnd w:id="1"/>
    </w:p>
    <w:p w14:paraId="64F74362" w14:textId="77777777" w:rsidR="004A27F5" w:rsidRPr="00510A37" w:rsidRDefault="006F04BF" w:rsidP="00DC4C82">
      <w:pPr>
        <w:pStyle w:val="ListParagraph"/>
        <w:numPr>
          <w:ilvl w:val="0"/>
          <w:numId w:val="3"/>
        </w:numPr>
        <w:rPr>
          <w:i/>
          <w:color w:val="00B050"/>
        </w:rPr>
      </w:pPr>
      <w:r w:rsidRPr="00510A37">
        <w:rPr>
          <w:i/>
          <w:color w:val="00B050"/>
        </w:rPr>
        <w:t xml:space="preserve">Tiến </w:t>
      </w:r>
      <w:proofErr w:type="spellStart"/>
      <w:r w:rsidRPr="00510A37">
        <w:rPr>
          <w:i/>
          <w:color w:val="00B050"/>
        </w:rPr>
        <w:t>hành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phân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tích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yêu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theo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bước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sau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đây</w:t>
      </w:r>
      <w:proofErr w:type="spellEnd"/>
    </w:p>
    <w:p w14:paraId="7CE0F03F" w14:textId="77777777" w:rsidR="00C441A7" w:rsidRDefault="005F0AB6" w:rsidP="005F0AB6">
      <w:pPr>
        <w:pStyle w:val="Heading2"/>
      </w:pPr>
      <w:bookmarkStart w:id="2" w:name="_Toc200102639"/>
      <w:proofErr w:type="spellStart"/>
      <w:r>
        <w:t>S</w:t>
      </w:r>
      <w:r w:rsidR="00C441A7">
        <w:t>ơ</w:t>
      </w:r>
      <w:proofErr w:type="spellEnd"/>
      <w:r w:rsidR="00C441A7">
        <w:t xml:space="preserve"> </w:t>
      </w:r>
      <w:proofErr w:type="spellStart"/>
      <w:r w:rsidR="00C441A7">
        <w:t>đồ</w:t>
      </w:r>
      <w:proofErr w:type="spellEnd"/>
      <w:r w:rsidR="00C441A7">
        <w:t xml:space="preserve"> Use Case</w:t>
      </w:r>
      <w:bookmarkEnd w:id="2"/>
    </w:p>
    <w:p w14:paraId="5C6DA56F" w14:textId="77777777" w:rsidR="00DC4C82" w:rsidRPr="00510A37" w:rsidRDefault="00DC4C82" w:rsidP="00DC4C82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Vẽ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use case</w:t>
      </w:r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để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phác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họa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phạm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vị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của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ứng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dụng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cũng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như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vai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trò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sử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dụng</w:t>
      </w:r>
      <w:proofErr w:type="spellEnd"/>
      <w:r w:rsidRPr="00510A37">
        <w:rPr>
          <w:i/>
          <w:color w:val="00B050"/>
        </w:rPr>
        <w:t xml:space="preserve">. </w:t>
      </w:r>
      <w:proofErr w:type="spellStart"/>
      <w:r w:rsidRPr="00510A37">
        <w:rPr>
          <w:i/>
          <w:color w:val="00B050"/>
        </w:rPr>
        <w:t>Nên</w:t>
      </w:r>
      <w:proofErr w:type="spellEnd"/>
      <w:r w:rsidRPr="00510A37">
        <w:rPr>
          <w:i/>
          <w:color w:val="00B050"/>
        </w:rPr>
        <w:t xml:space="preserve"> chia </w:t>
      </w:r>
      <w:proofErr w:type="spellStart"/>
      <w:r w:rsidRPr="00510A37">
        <w:rPr>
          <w:i/>
          <w:color w:val="00B050"/>
        </w:rPr>
        <w:t>nhiều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tránh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rối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</w:p>
    <w:p w14:paraId="75707999" w14:textId="77777777" w:rsidR="00C441A7" w:rsidRDefault="00C441A7" w:rsidP="005F0AB6">
      <w:pPr>
        <w:pStyle w:val="Heading2"/>
      </w:pPr>
      <w:bookmarkStart w:id="3" w:name="_Toc2001026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865F35">
        <w:t>hệ</w:t>
      </w:r>
      <w:proofErr w:type="spellEnd"/>
      <w:r w:rsidR="00865F35">
        <w:t xml:space="preserve"> </w:t>
      </w:r>
      <w:proofErr w:type="spellStart"/>
      <w:r w:rsidR="00865F35">
        <w:t>thống</w:t>
      </w:r>
      <w:proofErr w:type="spellEnd"/>
      <w:r w:rsidR="00E92A65">
        <w:t xml:space="preserve"> (SRS)</w:t>
      </w:r>
      <w:bookmarkEnd w:id="3"/>
    </w:p>
    <w:p w14:paraId="76F5E075" w14:textId="77777777" w:rsidR="00DC4C82" w:rsidRPr="00510A37" w:rsidRDefault="000C49F7" w:rsidP="00510A37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Hãy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m</w:t>
      </w:r>
      <w:r w:rsidR="00DC4C82" w:rsidRPr="00510A37">
        <w:rPr>
          <w:i/>
          <w:color w:val="00B050"/>
        </w:rPr>
        <w:t>ô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tả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một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cách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cụ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thể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từng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chức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năng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trong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sơ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đồ</w:t>
      </w:r>
      <w:proofErr w:type="spellEnd"/>
      <w:r w:rsidR="00DC4C82" w:rsidRPr="00510A37">
        <w:rPr>
          <w:i/>
          <w:color w:val="00B050"/>
        </w:rPr>
        <w:t xml:space="preserve"> use case. </w:t>
      </w:r>
      <w:proofErr w:type="spellStart"/>
      <w:r w:rsidR="00DC4C82" w:rsidRPr="00510A37">
        <w:rPr>
          <w:i/>
          <w:color w:val="00B050"/>
        </w:rPr>
        <w:t>Mỗi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chức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năng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cần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mô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tả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những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vấn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đề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sau</w:t>
      </w:r>
      <w:proofErr w:type="spellEnd"/>
      <w:r w:rsidR="00DC4C82" w:rsidRPr="00510A37">
        <w:rPr>
          <w:i/>
          <w:color w:val="00B050"/>
        </w:rPr>
        <w:t>:</w:t>
      </w:r>
    </w:p>
    <w:p w14:paraId="51B0EEB3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Làm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việc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gì</w:t>
      </w:r>
      <w:proofErr w:type="spellEnd"/>
      <w:r w:rsidR="0094463D">
        <w:rPr>
          <w:i/>
          <w:color w:val="00B050"/>
        </w:rPr>
        <w:t xml:space="preserve">. </w:t>
      </w:r>
      <w:proofErr w:type="spellStart"/>
      <w:r w:rsidR="0094463D">
        <w:rPr>
          <w:i/>
          <w:color w:val="00B050"/>
        </w:rPr>
        <w:t>Mục</w:t>
      </w:r>
      <w:proofErr w:type="spellEnd"/>
      <w:r w:rsidR="0094463D">
        <w:rPr>
          <w:i/>
          <w:color w:val="00B050"/>
        </w:rPr>
        <w:t xml:space="preserve"> </w:t>
      </w:r>
      <w:proofErr w:type="spellStart"/>
      <w:r w:rsidR="0094463D">
        <w:rPr>
          <w:i/>
          <w:color w:val="00B050"/>
        </w:rPr>
        <w:t>đích</w:t>
      </w:r>
      <w:proofErr w:type="spellEnd"/>
    </w:p>
    <w:p w14:paraId="0BC22F28" w14:textId="77777777" w:rsidR="00DC4C82" w:rsidRDefault="0094463D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>
        <w:rPr>
          <w:i/>
          <w:color w:val="00B050"/>
        </w:rPr>
        <w:t>Dữ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liệu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liên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quan</w:t>
      </w:r>
      <w:proofErr w:type="spellEnd"/>
      <w:r w:rsidR="00DC4C82" w:rsidRPr="00510A37">
        <w:rPr>
          <w:i/>
          <w:color w:val="00B050"/>
        </w:rPr>
        <w:t xml:space="preserve">: </w:t>
      </w:r>
      <w:proofErr w:type="spellStart"/>
      <w:r w:rsidR="00DC4C82" w:rsidRPr="00510A37">
        <w:rPr>
          <w:i/>
          <w:color w:val="00B050"/>
        </w:rPr>
        <w:t>cần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thiết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để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chức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năng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hoạt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động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được</w:t>
      </w:r>
      <w:proofErr w:type="spellEnd"/>
    </w:p>
    <w:p w14:paraId="3397DB1D" w14:textId="77777777" w:rsidR="00712C5E" w:rsidRPr="00510A37" w:rsidRDefault="00712C5E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>
        <w:rPr>
          <w:i/>
          <w:color w:val="00B050"/>
        </w:rPr>
        <w:t>Đối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tượng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sử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dụng</w:t>
      </w:r>
      <w:proofErr w:type="spellEnd"/>
    </w:p>
    <w:p w14:paraId="63BDA93F" w14:textId="77777777" w:rsidR="0094463D" w:rsidRDefault="0094463D" w:rsidP="0094463D">
      <w:pPr>
        <w:pStyle w:val="Heading3"/>
      </w:pPr>
      <w:bookmarkStart w:id="4" w:name="_Toc200102641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4"/>
      <w:proofErr w:type="spellEnd"/>
    </w:p>
    <w:p w14:paraId="7E12BB30" w14:textId="77777777" w:rsidR="00793820" w:rsidRPr="00793820" w:rsidRDefault="0094463D" w:rsidP="00DE416B">
      <w:pPr>
        <w:pStyle w:val="ListParagraph"/>
        <w:numPr>
          <w:ilvl w:val="0"/>
          <w:numId w:val="3"/>
        </w:numPr>
      </w:pPr>
      <w:proofErr w:type="spellStart"/>
      <w:r w:rsidRPr="00793820">
        <w:rPr>
          <w:b/>
          <w:smallCaps/>
        </w:rPr>
        <w:t>Mô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tả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chức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năng</w:t>
      </w:r>
      <w:proofErr w:type="spellEnd"/>
      <w:r w:rsidR="00E92A65" w:rsidRPr="00793820">
        <w:rPr>
          <w:b/>
          <w:smallCaps/>
        </w:rPr>
        <w:t>:</w:t>
      </w:r>
    </w:p>
    <w:p w14:paraId="2FA41075" w14:textId="77777777" w:rsidR="00E92A65" w:rsidRPr="00E92A65" w:rsidRDefault="00E92A65" w:rsidP="00793820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44182142" w14:textId="77777777" w:rsidR="00712C5E" w:rsidRDefault="0094463D" w:rsidP="00793820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Dữ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liệu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liên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quan</w:t>
      </w:r>
      <w:proofErr w:type="spellEnd"/>
      <w:r w:rsidR="00E92A65">
        <w:rPr>
          <w:b/>
          <w:smallCaps/>
        </w:rPr>
        <w:t>:</w:t>
      </w:r>
    </w:p>
    <w:p w14:paraId="6CC0C920" w14:textId="77777777" w:rsidR="00E92A65" w:rsidRPr="00E92A65" w:rsidRDefault="00793820" w:rsidP="00793820">
      <w:pPr>
        <w:pStyle w:val="ListParagraph"/>
      </w:pPr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</w:t>
      </w:r>
      <w:proofErr w:type="spellStart"/>
      <w:r w:rsidR="0079763A">
        <w:t>nhân</w:t>
      </w:r>
      <w:proofErr w:type="spellEnd"/>
      <w:r w:rsidR="0079763A">
        <w:t xml:space="preserve"> </w:t>
      </w:r>
      <w:proofErr w:type="spellStart"/>
      <w:r w:rsidR="0079763A">
        <w:t>viên</w:t>
      </w:r>
      <w:proofErr w:type="spellEnd"/>
      <w:r w:rsidR="0079763A">
        <w:t xml:space="preserve"> </w:t>
      </w:r>
      <w:proofErr w:type="spellStart"/>
      <w:r w:rsidR="0079763A">
        <w:t>bán</w:t>
      </w:r>
      <w:proofErr w:type="spellEnd"/>
      <w:r w:rsidR="0079763A">
        <w:t xml:space="preserve"> </w:t>
      </w:r>
      <w:proofErr w:type="spellStart"/>
      <w:r w:rsidR="0079763A">
        <w:t>hàng</w:t>
      </w:r>
      <w:proofErr w:type="spellEnd"/>
      <w:r w:rsidR="0079763A">
        <w:t xml:space="preserve"> </w:t>
      </w:r>
      <w:proofErr w:type="spellStart"/>
      <w:r w:rsidR="0079763A">
        <w:t>và</w:t>
      </w:r>
      <w:proofErr w:type="spellEnd"/>
      <w:r w:rsidR="0079763A">
        <w:t xml:space="preserve"> </w:t>
      </w:r>
      <w:proofErr w:type="spellStart"/>
      <w:r w:rsidR="0079763A">
        <w:t>quản</w:t>
      </w:r>
      <w:proofErr w:type="spellEnd"/>
      <w:r w:rsidR="0079763A">
        <w:t xml:space="preserve"> </w:t>
      </w:r>
      <w:proofErr w:type="spellStart"/>
      <w:r w:rsidR="0079763A">
        <w:t>lý</w:t>
      </w:r>
      <w:proofErr w:type="spellEnd"/>
      <w:r>
        <w:t>).</w:t>
      </w:r>
    </w:p>
    <w:p w14:paraId="3AF0BCE6" w14:textId="77777777" w:rsidR="0094463D" w:rsidRDefault="00712C5E" w:rsidP="00793820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Đối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tượng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sử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dụng</w:t>
      </w:r>
      <w:proofErr w:type="spellEnd"/>
      <w:r w:rsidR="00E92A65">
        <w:rPr>
          <w:b/>
          <w:smallCaps/>
        </w:rPr>
        <w:t>:</w:t>
      </w:r>
    </w:p>
    <w:p w14:paraId="408B892A" w14:textId="77777777" w:rsidR="00793820" w:rsidRPr="00E92A65" w:rsidRDefault="00793820" w:rsidP="00793820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F82C37">
        <w:t>p</w:t>
      </w:r>
      <w:proofErr w:type="spellEnd"/>
      <w:r w:rsidR="00F82C37">
        <w:t xml:space="preserve"> </w:t>
      </w:r>
      <w:proofErr w:type="spellStart"/>
      <w:r w:rsidR="00F82C37"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F82C37">
        <w:t>quản</w:t>
      </w:r>
      <w:proofErr w:type="spellEnd"/>
      <w:r w:rsidR="00F82C37">
        <w:t xml:space="preserve"> </w:t>
      </w:r>
      <w:proofErr w:type="spellStart"/>
      <w:r w:rsidR="00F82C37">
        <w:t>lý</w:t>
      </w:r>
      <w:proofErr w:type="spellEnd"/>
      <w:r w:rsidR="00F82C37">
        <w:t xml:space="preserve"> </w:t>
      </w:r>
      <w:proofErr w:type="spellStart"/>
      <w:r w:rsidR="00F82C37"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 w:rsidR="00F82C37">
        <w:t>.</w:t>
      </w:r>
    </w:p>
    <w:p w14:paraId="4419E048" w14:textId="77777777" w:rsidR="0094463D" w:rsidRDefault="0094463D" w:rsidP="0094463D">
      <w:pPr>
        <w:pStyle w:val="Heading3"/>
      </w:pPr>
      <w:bookmarkStart w:id="5" w:name="_Toc200102642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501F8F">
        <w:t>loại</w:t>
      </w:r>
      <w:proofErr w:type="spellEnd"/>
      <w:r w:rsidR="00501F8F">
        <w:t xml:space="preserve"> </w:t>
      </w:r>
      <w:proofErr w:type="spellStart"/>
      <w:r w:rsidR="00501F8F">
        <w:t>sản</w:t>
      </w:r>
      <w:proofErr w:type="spellEnd"/>
      <w:r w:rsidR="00501F8F">
        <w:t xml:space="preserve"> </w:t>
      </w:r>
      <w:proofErr w:type="spellStart"/>
      <w:r w:rsidR="00501F8F">
        <w:t>phẩm</w:t>
      </w:r>
      <w:bookmarkEnd w:id="5"/>
      <w:proofErr w:type="spellEnd"/>
    </w:p>
    <w:p w14:paraId="2FBE03B2" w14:textId="77777777" w:rsidR="00B84F3F" w:rsidRPr="00E92A65" w:rsidRDefault="00F143F7" w:rsidP="00B84F3F">
      <w:r>
        <w:t>…</w:t>
      </w:r>
    </w:p>
    <w:p w14:paraId="27A09FD4" w14:textId="77777777" w:rsidR="0094463D" w:rsidRDefault="0094463D" w:rsidP="0094463D">
      <w:pPr>
        <w:pStyle w:val="Heading3"/>
      </w:pPr>
      <w:bookmarkStart w:id="6" w:name="_Toc200102643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501F8F">
        <w:t>sản</w:t>
      </w:r>
      <w:proofErr w:type="spellEnd"/>
      <w:r w:rsidR="00501F8F">
        <w:t xml:space="preserve"> </w:t>
      </w:r>
      <w:proofErr w:type="spellStart"/>
      <w:r w:rsidR="00501F8F">
        <w:t>phẩm</w:t>
      </w:r>
      <w:bookmarkEnd w:id="6"/>
      <w:proofErr w:type="spellEnd"/>
    </w:p>
    <w:p w14:paraId="58204B86" w14:textId="77777777" w:rsidR="000C49F7" w:rsidRPr="000C49F7" w:rsidRDefault="000C49F7" w:rsidP="000C49F7">
      <w:r>
        <w:t>…</w:t>
      </w:r>
    </w:p>
    <w:p w14:paraId="69FE46C4" w14:textId="77777777" w:rsidR="0094463D" w:rsidRDefault="0094463D" w:rsidP="0094463D">
      <w:pPr>
        <w:pStyle w:val="Heading3"/>
      </w:pPr>
      <w:bookmarkStart w:id="7" w:name="_Toc200102644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501F8F">
        <w:t>phiếu</w:t>
      </w:r>
      <w:proofErr w:type="spellEnd"/>
      <w:r w:rsidR="00501F8F">
        <w:t xml:space="preserve"> </w:t>
      </w:r>
      <w:proofErr w:type="spellStart"/>
      <w:r w:rsidR="00501F8F">
        <w:t>bán</w:t>
      </w:r>
      <w:proofErr w:type="spellEnd"/>
      <w:r w:rsidR="00501F8F">
        <w:t xml:space="preserve"> </w:t>
      </w:r>
      <w:proofErr w:type="spellStart"/>
      <w:r w:rsidR="00501F8F">
        <w:t>hàng</w:t>
      </w:r>
      <w:bookmarkEnd w:id="7"/>
      <w:proofErr w:type="spellEnd"/>
    </w:p>
    <w:p w14:paraId="5AEDCD67" w14:textId="77777777" w:rsidR="000C49F7" w:rsidRPr="000C49F7" w:rsidRDefault="000C49F7" w:rsidP="000C49F7">
      <w:r>
        <w:t>…</w:t>
      </w:r>
    </w:p>
    <w:p w14:paraId="6FEDE073" w14:textId="77777777" w:rsidR="0094463D" w:rsidRDefault="0094463D" w:rsidP="0094463D">
      <w:pPr>
        <w:pStyle w:val="Heading3"/>
      </w:pPr>
      <w:bookmarkStart w:id="8" w:name="_Toc200102645"/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501F8F">
        <w:t>thẻ</w:t>
      </w:r>
      <w:proofErr w:type="spellEnd"/>
      <w:r w:rsidR="00501F8F">
        <w:t xml:space="preserve"> </w:t>
      </w:r>
      <w:proofErr w:type="spellStart"/>
      <w:r w:rsidR="00501F8F">
        <w:t>lưu</w:t>
      </w:r>
      <w:proofErr w:type="spellEnd"/>
      <w:r w:rsidR="00501F8F">
        <w:t xml:space="preserve"> </w:t>
      </w:r>
      <w:proofErr w:type="spellStart"/>
      <w:r w:rsidR="00501F8F">
        <w:t>động</w:t>
      </w:r>
      <w:bookmarkEnd w:id="8"/>
      <w:proofErr w:type="spellEnd"/>
    </w:p>
    <w:p w14:paraId="13C89B88" w14:textId="77777777" w:rsidR="000C49F7" w:rsidRDefault="000C49F7" w:rsidP="000C49F7">
      <w:r>
        <w:t>…</w:t>
      </w:r>
    </w:p>
    <w:p w14:paraId="12037EB6" w14:textId="77777777" w:rsidR="00501F8F" w:rsidRDefault="00501F8F" w:rsidP="00501F8F">
      <w:pPr>
        <w:pStyle w:val="Heading3"/>
      </w:pPr>
      <w:bookmarkStart w:id="9" w:name="_Toc200102646"/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2B20B87A" w14:textId="77777777" w:rsidR="00501F8F" w:rsidRPr="000C49F7" w:rsidRDefault="00501F8F" w:rsidP="000C49F7">
      <w:r>
        <w:t>…</w:t>
      </w:r>
    </w:p>
    <w:p w14:paraId="2151E82E" w14:textId="77777777" w:rsidR="0094463D" w:rsidRDefault="0094463D" w:rsidP="0094463D">
      <w:pPr>
        <w:pStyle w:val="Heading3"/>
      </w:pPr>
      <w:bookmarkStart w:id="10" w:name="_Toc20010264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–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0"/>
      <w:proofErr w:type="spellEnd"/>
    </w:p>
    <w:p w14:paraId="5E44E79A" w14:textId="77777777" w:rsidR="00B84F3F" w:rsidRPr="00793820" w:rsidRDefault="00B84F3F" w:rsidP="00B84F3F">
      <w:pPr>
        <w:pStyle w:val="ListParagraph"/>
        <w:numPr>
          <w:ilvl w:val="0"/>
          <w:numId w:val="3"/>
        </w:numPr>
      </w:pPr>
      <w:proofErr w:type="spellStart"/>
      <w:r w:rsidRPr="00793820">
        <w:rPr>
          <w:b/>
          <w:smallCaps/>
        </w:rPr>
        <w:t>Mô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tả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chức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năng</w:t>
      </w:r>
      <w:proofErr w:type="spellEnd"/>
      <w:r w:rsidRPr="00793820">
        <w:rPr>
          <w:b/>
          <w:smallCaps/>
        </w:rPr>
        <w:t>:</w:t>
      </w:r>
    </w:p>
    <w:p w14:paraId="1475F64F" w14:textId="77777777" w:rsidR="00B84F3F" w:rsidRDefault="00B84F3F" w:rsidP="00B84F3F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–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B933C2">
        <w:t>quán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C76F5BE" w14:textId="77777777" w:rsidR="00B84F3F" w:rsidRDefault="00B84F3F" w:rsidP="00B84F3F">
      <w:pPr>
        <w:pStyle w:val="ListParagraph"/>
      </w:pPr>
      <w:r>
        <w:t xml:space="preserve">+ Thống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 w:rsidR="00B933C2">
        <w:t>theo</w:t>
      </w:r>
      <w:proofErr w:type="spellEnd"/>
      <w:r w:rsidR="00B933C2">
        <w:t xml:space="preserve"> </w:t>
      </w:r>
      <w:proofErr w:type="spellStart"/>
      <w:r w:rsidR="00B933C2">
        <w:t>loại</w:t>
      </w:r>
      <w:proofErr w:type="spellEnd"/>
      <w:r w:rsidR="00B933C2">
        <w:t xml:space="preserve"> </w:t>
      </w:r>
      <w:proofErr w:type="spellStart"/>
      <w:r w:rsidR="00383174">
        <w:t>sản</w:t>
      </w:r>
      <w:proofErr w:type="spellEnd"/>
      <w:r w:rsidR="00383174">
        <w:t xml:space="preserve"> </w:t>
      </w:r>
      <w:proofErr w:type="spellStart"/>
      <w:r w:rsidR="00383174">
        <w:t>phẩm</w:t>
      </w:r>
      <w:proofErr w:type="spellEnd"/>
      <w:r w:rsidR="00B933C2">
        <w:t xml:space="preserve"> </w:t>
      </w:r>
      <w:proofErr w:type="spellStart"/>
      <w:r w:rsidR="00B933C2">
        <w:t>trong</w:t>
      </w:r>
      <w:proofErr w:type="spellEnd"/>
      <w:r w:rsidR="00B933C2">
        <w:t xml:space="preserve"> </w:t>
      </w:r>
      <w:proofErr w:type="spellStart"/>
      <w:r w:rsidR="00B933C2">
        <w:t>mốc</w:t>
      </w:r>
      <w:proofErr w:type="spellEnd"/>
      <w:r w:rsidR="00B933C2">
        <w:t xml:space="preserve"> </w:t>
      </w:r>
      <w:proofErr w:type="spellStart"/>
      <w:r w:rsidR="00B933C2">
        <w:t>thời</w:t>
      </w:r>
      <w:proofErr w:type="spellEnd"/>
      <w:r w:rsidR="00B933C2">
        <w:t xml:space="preserve"> </w:t>
      </w:r>
      <w:proofErr w:type="spellStart"/>
      <w:r w:rsidR="00B933C2">
        <w:t>gian</w:t>
      </w:r>
      <w:proofErr w:type="spellEnd"/>
      <w:r w:rsidR="00B933C2">
        <w:t xml:space="preserve"> </w:t>
      </w:r>
      <w:proofErr w:type="spellStart"/>
      <w:r w:rsidR="00B933C2">
        <w:t>được</w:t>
      </w:r>
      <w:proofErr w:type="spellEnd"/>
      <w:r w:rsidR="00B933C2">
        <w:t xml:space="preserve"> </w:t>
      </w:r>
      <w:proofErr w:type="spellStart"/>
      <w:r w:rsidR="00B933C2">
        <w:t>chọn</w:t>
      </w:r>
      <w:proofErr w:type="spellEnd"/>
    </w:p>
    <w:p w14:paraId="4ABE209C" w14:textId="77777777" w:rsidR="00B84F3F" w:rsidRPr="00E92A65" w:rsidRDefault="00B84F3F" w:rsidP="00B933C2">
      <w:pPr>
        <w:pStyle w:val="ListParagraph"/>
      </w:pPr>
      <w:r>
        <w:t xml:space="preserve">+ Thống </w:t>
      </w:r>
      <w:proofErr w:type="spellStart"/>
      <w:r>
        <w:t>kê</w:t>
      </w:r>
      <w:proofErr w:type="spellEnd"/>
      <w:r>
        <w:t xml:space="preserve"> </w:t>
      </w:r>
      <w:proofErr w:type="spellStart"/>
      <w:r w:rsidR="00B933C2">
        <w:t>doanh</w:t>
      </w:r>
      <w:proofErr w:type="spellEnd"/>
      <w:r w:rsidR="00B933C2">
        <w:t xml:space="preserve"> </w:t>
      </w:r>
      <w:proofErr w:type="spellStart"/>
      <w:r w:rsidR="00B933C2">
        <w:t>thu</w:t>
      </w:r>
      <w:proofErr w:type="spellEnd"/>
      <w:r w:rsidR="00B933C2">
        <w:t xml:space="preserve"> </w:t>
      </w:r>
      <w:proofErr w:type="spellStart"/>
      <w:r w:rsidR="00B933C2">
        <w:t>theo</w:t>
      </w:r>
      <w:proofErr w:type="spellEnd"/>
      <w:r w:rsidR="00B933C2">
        <w:t xml:space="preserve"> </w:t>
      </w:r>
      <w:proofErr w:type="spellStart"/>
      <w:r w:rsidR="00B933C2">
        <w:t>nhân</w:t>
      </w:r>
      <w:proofErr w:type="spellEnd"/>
      <w:r w:rsidR="00B933C2">
        <w:t xml:space="preserve"> </w:t>
      </w:r>
      <w:proofErr w:type="spellStart"/>
      <w:r w:rsidR="00B933C2">
        <w:t>viên</w:t>
      </w:r>
      <w:proofErr w:type="spellEnd"/>
      <w:r w:rsidR="00B933C2">
        <w:t xml:space="preserve"> </w:t>
      </w:r>
      <w:proofErr w:type="spellStart"/>
      <w:r w:rsidR="00B933C2">
        <w:t>trong</w:t>
      </w:r>
      <w:proofErr w:type="spellEnd"/>
      <w:r w:rsidR="00B933C2">
        <w:t xml:space="preserve"> </w:t>
      </w:r>
      <w:proofErr w:type="spellStart"/>
      <w:r w:rsidR="00B933C2">
        <w:t>mộc</w:t>
      </w:r>
      <w:proofErr w:type="spellEnd"/>
      <w:r w:rsidR="00B933C2">
        <w:t xml:space="preserve"> </w:t>
      </w:r>
      <w:proofErr w:type="spellStart"/>
      <w:r w:rsidR="00B933C2">
        <w:t>thời</w:t>
      </w:r>
      <w:proofErr w:type="spellEnd"/>
      <w:r w:rsidR="00B933C2">
        <w:t xml:space="preserve"> </w:t>
      </w:r>
      <w:proofErr w:type="spellStart"/>
      <w:r w:rsidR="00B933C2">
        <w:t>gian</w:t>
      </w:r>
      <w:proofErr w:type="spellEnd"/>
      <w:r w:rsidR="00B933C2">
        <w:t xml:space="preserve"> </w:t>
      </w:r>
      <w:proofErr w:type="spellStart"/>
      <w:r w:rsidR="00B933C2">
        <w:t>được</w:t>
      </w:r>
      <w:proofErr w:type="spellEnd"/>
      <w:r w:rsidR="00B933C2">
        <w:t xml:space="preserve"> </w:t>
      </w:r>
      <w:proofErr w:type="spellStart"/>
      <w:r w:rsidR="00B933C2">
        <w:t>chọn</w:t>
      </w:r>
      <w:proofErr w:type="spellEnd"/>
    </w:p>
    <w:p w14:paraId="7AF5EF6A" w14:textId="77777777" w:rsidR="00B84F3F" w:rsidRDefault="00B84F3F" w:rsidP="00B84F3F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Dữ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liệu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liên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quan</w:t>
      </w:r>
      <w:proofErr w:type="spellEnd"/>
      <w:r>
        <w:rPr>
          <w:b/>
          <w:smallCaps/>
        </w:rPr>
        <w:t>:</w:t>
      </w:r>
    </w:p>
    <w:p w14:paraId="47EEA12E" w14:textId="77777777" w:rsidR="00B84F3F" w:rsidRDefault="00B84F3F" w:rsidP="00B84F3F">
      <w:pPr>
        <w:pStyle w:val="ListParagraph"/>
      </w:pPr>
      <w:r>
        <w:t xml:space="preserve">+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25B19">
        <w:t>sản</w:t>
      </w:r>
      <w:proofErr w:type="spellEnd"/>
      <w:r w:rsidR="00B25B19">
        <w:t xml:space="preserve"> </w:t>
      </w:r>
      <w:proofErr w:type="spellStart"/>
      <w:r w:rsidR="00B25B19">
        <w:t>phẩm</w:t>
      </w:r>
      <w:proofErr w:type="spellEnd"/>
      <w:r w:rsidR="00B25B19">
        <w:t xml:space="preserve"> </w:t>
      </w:r>
      <w:proofErr w:type="spellStart"/>
      <w:r w:rsidR="00B25B19"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 w:rsidR="00B25B19">
        <w:t>sản</w:t>
      </w:r>
      <w:proofErr w:type="spellEnd"/>
      <w:r w:rsidR="00B25B19">
        <w:t xml:space="preserve"> </w:t>
      </w:r>
      <w:proofErr w:type="spellStart"/>
      <w:r w:rsidR="00B25B19">
        <w:t>phẩm</w:t>
      </w:r>
      <w:proofErr w:type="spellEnd"/>
      <w:r w:rsidR="00B25B19">
        <w:t xml:space="preserve"> </w:t>
      </w:r>
      <w:proofErr w:type="spellStart"/>
      <w:r w:rsidR="00B25B19">
        <w:t>theo</w:t>
      </w:r>
      <w:proofErr w:type="spellEnd"/>
      <w:r w:rsidR="00B25B19">
        <w:t xml:space="preserve"> </w:t>
      </w:r>
      <w:proofErr w:type="spellStart"/>
      <w:r w:rsidR="00B25B19">
        <w:t>loại</w:t>
      </w:r>
      <w:proofErr w:type="spellEnd"/>
      <w:r w:rsidR="00B25B19">
        <w:t xml:space="preserve"> </w:t>
      </w:r>
      <w:proofErr w:type="spellStart"/>
      <w:r w:rsidR="00B25B19">
        <w:t>sản</w:t>
      </w:r>
      <w:proofErr w:type="spellEnd"/>
      <w:r w:rsidR="00B25B19">
        <w:t xml:space="preserve"> </w:t>
      </w:r>
      <w:proofErr w:type="spellStart"/>
      <w:r w:rsidR="00B25B19">
        <w:t>phẩm</w:t>
      </w:r>
      <w:proofErr w:type="spellEnd"/>
      <w:r w:rsidR="00B25B19">
        <w:t xml:space="preserve"> </w:t>
      </w:r>
      <w:proofErr w:type="spellStart"/>
      <w:r w:rsidR="00B25B19">
        <w:t>được</w:t>
      </w:r>
      <w:proofErr w:type="spellEnd"/>
      <w:r w:rsidR="00B25B19">
        <w:t xml:space="preserve"> </w:t>
      </w:r>
      <w:proofErr w:type="spellStart"/>
      <w:r w:rsidR="00B25B19">
        <w:t>chọn</w:t>
      </w:r>
      <w:proofErr w:type="spellEnd"/>
      <w:r w:rsidR="00B25B19">
        <w:t xml:space="preserve"> </w:t>
      </w:r>
      <w:proofErr w:type="spellStart"/>
      <w:r w:rsidR="00B25B19">
        <w:t>cùng</w:t>
      </w:r>
      <w:proofErr w:type="spellEnd"/>
      <w:r w:rsidR="00B25B19">
        <w:t xml:space="preserve"> </w:t>
      </w:r>
      <w:proofErr w:type="spellStart"/>
      <w:r w:rsidR="00B25B19">
        <w:t>với</w:t>
      </w:r>
      <w:proofErr w:type="spellEnd"/>
      <w:r w:rsidR="00B25B19">
        <w:t xml:space="preserve"> </w:t>
      </w:r>
      <w:proofErr w:type="spellStart"/>
      <w:r w:rsidR="00B25B19">
        <w:t>mốc</w:t>
      </w:r>
      <w:proofErr w:type="spellEnd"/>
      <w:r w:rsidR="00B25B19">
        <w:t xml:space="preserve"> </w:t>
      </w:r>
      <w:proofErr w:type="spellStart"/>
      <w:r w:rsidR="00B25B19">
        <w:t>thời</w:t>
      </w:r>
      <w:proofErr w:type="spellEnd"/>
      <w:r w:rsidR="00B25B19">
        <w:t xml:space="preserve"> </w:t>
      </w:r>
      <w:proofErr w:type="spellStart"/>
      <w:r w:rsidR="00B25B19">
        <w:t>gian</w:t>
      </w:r>
      <w:proofErr w:type="spellEnd"/>
      <w:r w:rsidR="00B25B19">
        <w:t xml:space="preserve"> </w:t>
      </w:r>
      <w:proofErr w:type="spellStart"/>
      <w:r w:rsidR="00B25B19">
        <w:t>đặt</w:t>
      </w:r>
      <w:proofErr w:type="spellEnd"/>
      <w:r w:rsidR="00B25B19">
        <w:t xml:space="preserve"> </w:t>
      </w:r>
      <w:proofErr w:type="spellStart"/>
      <w:r w:rsidR="00B25B19">
        <w:t>ra.</w:t>
      </w:r>
      <w:proofErr w:type="spellEnd"/>
    </w:p>
    <w:p w14:paraId="28AA3C4D" w14:textId="77777777" w:rsidR="00B84F3F" w:rsidRDefault="00B84F3F" w:rsidP="00B84F3F">
      <w:pPr>
        <w:pStyle w:val="ListParagraph"/>
      </w:pPr>
      <w:r>
        <w:t xml:space="preserve">+ </w:t>
      </w:r>
      <w:r w:rsidR="00B25B19">
        <w:t xml:space="preserve">Danh </w:t>
      </w:r>
      <w:proofErr w:type="spellStart"/>
      <w:r w:rsidR="00B25B19">
        <w:t>sách</w:t>
      </w:r>
      <w:proofErr w:type="spellEnd"/>
      <w:r w:rsidR="00B25B19">
        <w:t xml:space="preserve"> </w:t>
      </w:r>
      <w:proofErr w:type="spellStart"/>
      <w:r w:rsidR="00584A8B">
        <w:t>số</w:t>
      </w:r>
      <w:proofErr w:type="spellEnd"/>
      <w:r w:rsidR="00584A8B">
        <w:t xml:space="preserve"> </w:t>
      </w:r>
      <w:proofErr w:type="spellStart"/>
      <w:r w:rsidR="00584A8B">
        <w:t>lượng</w:t>
      </w:r>
      <w:proofErr w:type="spellEnd"/>
      <w:r w:rsidR="00584A8B">
        <w:t xml:space="preserve"> </w:t>
      </w:r>
      <w:proofErr w:type="spellStart"/>
      <w:r w:rsidR="00B25B19">
        <w:t>phiếu</w:t>
      </w:r>
      <w:proofErr w:type="spellEnd"/>
      <w:r w:rsidR="00B25B19">
        <w:t xml:space="preserve"> </w:t>
      </w:r>
      <w:proofErr w:type="spellStart"/>
      <w:r w:rsidR="00B25B19">
        <w:t>bán</w:t>
      </w:r>
      <w:proofErr w:type="spellEnd"/>
      <w:r w:rsidR="00B25B19">
        <w:t xml:space="preserve"> </w:t>
      </w:r>
      <w:proofErr w:type="spellStart"/>
      <w:r w:rsidR="00B25B19">
        <w:t>hàng</w:t>
      </w:r>
      <w:proofErr w:type="spellEnd"/>
      <w:r w:rsidR="00584A8B">
        <w:t xml:space="preserve">, </w:t>
      </w:r>
      <w:proofErr w:type="spellStart"/>
      <w:r w:rsidR="00584A8B">
        <w:t>số</w:t>
      </w:r>
      <w:proofErr w:type="spellEnd"/>
      <w:r w:rsidR="00584A8B">
        <w:t xml:space="preserve"> </w:t>
      </w:r>
      <w:proofErr w:type="spellStart"/>
      <w:r w:rsidR="00584A8B">
        <w:t>ly</w:t>
      </w:r>
      <w:proofErr w:type="spellEnd"/>
      <w:r w:rsidR="00584A8B">
        <w:t xml:space="preserve"> </w:t>
      </w:r>
      <w:proofErr w:type="spellStart"/>
      <w:r w:rsidR="00584A8B">
        <w:t>nước</w:t>
      </w:r>
      <w:proofErr w:type="spellEnd"/>
      <w:r w:rsidR="00584A8B">
        <w:t xml:space="preserve"> </w:t>
      </w:r>
      <w:proofErr w:type="spellStart"/>
      <w:r w:rsidR="00584A8B">
        <w:t>đã</w:t>
      </w:r>
      <w:proofErr w:type="spellEnd"/>
      <w:r w:rsidR="00584A8B">
        <w:t xml:space="preserve"> </w:t>
      </w:r>
      <w:proofErr w:type="spellStart"/>
      <w:r w:rsidR="00584A8B">
        <w:t>bán</w:t>
      </w:r>
      <w:proofErr w:type="spellEnd"/>
      <w:r w:rsidR="00584A8B">
        <w:t xml:space="preserve"> </w:t>
      </w:r>
      <w:proofErr w:type="spellStart"/>
      <w:r w:rsidR="00584A8B">
        <w:t>ra</w:t>
      </w:r>
      <w:proofErr w:type="spellEnd"/>
      <w:r w:rsidR="00584A8B">
        <w:t xml:space="preserve"> </w:t>
      </w:r>
      <w:proofErr w:type="spellStart"/>
      <w:r w:rsidR="00584A8B">
        <w:t>và</w:t>
      </w:r>
      <w:proofErr w:type="spellEnd"/>
      <w:r w:rsidR="00584A8B">
        <w:t xml:space="preserve"> </w:t>
      </w:r>
      <w:proofErr w:type="spellStart"/>
      <w:r w:rsidR="00584A8B">
        <w:t>doanh</w:t>
      </w:r>
      <w:proofErr w:type="spellEnd"/>
      <w:r w:rsidR="00584A8B">
        <w:t xml:space="preserve"> </w:t>
      </w:r>
      <w:proofErr w:type="spellStart"/>
      <w:r w:rsidR="00584A8B">
        <w:t>thu</w:t>
      </w:r>
      <w:proofErr w:type="spellEnd"/>
      <w:r w:rsidR="00B25B19">
        <w:t xml:space="preserve"> </w:t>
      </w:r>
      <w:proofErr w:type="spellStart"/>
      <w:r w:rsidR="00B25B19">
        <w:t>của</w:t>
      </w:r>
      <w:proofErr w:type="spellEnd"/>
      <w:r w:rsidR="00B25B19">
        <w:t xml:space="preserve"> </w:t>
      </w:r>
      <w:proofErr w:type="spellStart"/>
      <w:r w:rsidR="00584A8B">
        <w:t>nhân</w:t>
      </w:r>
      <w:proofErr w:type="spellEnd"/>
      <w:r w:rsidR="00584A8B">
        <w:t xml:space="preserve"> </w:t>
      </w:r>
      <w:proofErr w:type="spellStart"/>
      <w:r w:rsidR="00584A8B">
        <w:t>viên</w:t>
      </w:r>
      <w:proofErr w:type="spellEnd"/>
      <w:r w:rsidR="00B25B19">
        <w:t xml:space="preserve"> </w:t>
      </w:r>
      <w:proofErr w:type="spellStart"/>
      <w:r w:rsidR="00B25B19">
        <w:t>được</w:t>
      </w:r>
      <w:proofErr w:type="spellEnd"/>
      <w:r w:rsidR="00B25B19">
        <w:t xml:space="preserve"> </w:t>
      </w:r>
      <w:proofErr w:type="spellStart"/>
      <w:r w:rsidR="00B25B19">
        <w:t>chọn</w:t>
      </w:r>
      <w:proofErr w:type="spellEnd"/>
      <w:r w:rsidR="00B25B19">
        <w:t xml:space="preserve"> </w:t>
      </w:r>
      <w:proofErr w:type="spellStart"/>
      <w:r w:rsidR="00B25B19">
        <w:t>cùng</w:t>
      </w:r>
      <w:proofErr w:type="spellEnd"/>
      <w:r w:rsidR="00B25B19">
        <w:t xml:space="preserve"> </w:t>
      </w:r>
      <w:proofErr w:type="spellStart"/>
      <w:r w:rsidR="00B25B19">
        <w:t>với</w:t>
      </w:r>
      <w:proofErr w:type="spellEnd"/>
      <w:r w:rsidR="00B25B19">
        <w:t xml:space="preserve"> </w:t>
      </w:r>
      <w:proofErr w:type="spellStart"/>
      <w:r w:rsidR="00B25B19">
        <w:t>mốc</w:t>
      </w:r>
      <w:proofErr w:type="spellEnd"/>
      <w:r w:rsidR="00B25B19">
        <w:t xml:space="preserve"> </w:t>
      </w:r>
      <w:proofErr w:type="spellStart"/>
      <w:r w:rsidR="00B25B19">
        <w:t>thời</w:t>
      </w:r>
      <w:proofErr w:type="spellEnd"/>
      <w:r w:rsidR="00B25B19">
        <w:t xml:space="preserve"> </w:t>
      </w:r>
      <w:proofErr w:type="spellStart"/>
      <w:r w:rsidR="00B25B19">
        <w:t>gian</w:t>
      </w:r>
      <w:proofErr w:type="spellEnd"/>
      <w:r w:rsidR="00B25B19">
        <w:t xml:space="preserve"> </w:t>
      </w:r>
      <w:proofErr w:type="spellStart"/>
      <w:r w:rsidR="00B25B19">
        <w:t>đặt</w:t>
      </w:r>
      <w:proofErr w:type="spellEnd"/>
      <w:r w:rsidR="00B25B19">
        <w:t xml:space="preserve"> </w:t>
      </w:r>
      <w:proofErr w:type="spellStart"/>
      <w:r w:rsidR="00B25B19">
        <w:t>ra.</w:t>
      </w:r>
      <w:proofErr w:type="spellEnd"/>
    </w:p>
    <w:p w14:paraId="25D8209A" w14:textId="77777777" w:rsidR="00B84F3F" w:rsidRDefault="00B84F3F" w:rsidP="00B84F3F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Đối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tượng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sử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dụng</w:t>
      </w:r>
      <w:proofErr w:type="spellEnd"/>
      <w:r>
        <w:rPr>
          <w:b/>
          <w:smallCaps/>
        </w:rPr>
        <w:t>:</w:t>
      </w:r>
    </w:p>
    <w:p w14:paraId="6F678A7C" w14:textId="77777777" w:rsidR="00B84F3F" w:rsidRPr="00E92A65" w:rsidRDefault="00B84F3F" w:rsidP="00B84F3F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238AF61" w14:textId="77777777" w:rsidR="0094463D" w:rsidRDefault="0094463D" w:rsidP="0094463D">
      <w:pPr>
        <w:pStyle w:val="Heading3"/>
      </w:pPr>
      <w:bookmarkStart w:id="11" w:name="_Toc200102648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</w:p>
    <w:p w14:paraId="03AD11A8" w14:textId="77777777" w:rsidR="009665B6" w:rsidRPr="009665B6" w:rsidRDefault="009665B6" w:rsidP="009665B6">
      <w:r>
        <w:t>…</w:t>
      </w:r>
    </w:p>
    <w:p w14:paraId="218AFF6C" w14:textId="77777777" w:rsidR="0094463D" w:rsidRDefault="0094463D" w:rsidP="0094463D">
      <w:pPr>
        <w:pStyle w:val="Heading3"/>
      </w:pPr>
      <w:bookmarkStart w:id="12" w:name="_Toc200102649"/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2"/>
      <w:proofErr w:type="spellEnd"/>
    </w:p>
    <w:p w14:paraId="6C759E36" w14:textId="77777777" w:rsidR="009665B6" w:rsidRPr="009665B6" w:rsidRDefault="009665B6" w:rsidP="009665B6">
      <w:r>
        <w:t>…</w:t>
      </w:r>
    </w:p>
    <w:p w14:paraId="77435E7F" w14:textId="77777777" w:rsidR="00C441A7" w:rsidRDefault="002A28F0" w:rsidP="00C441A7">
      <w:pPr>
        <w:pStyle w:val="Heading1"/>
      </w:pPr>
      <w:bookmarkStart w:id="13" w:name="_Toc200102650"/>
      <w:r>
        <w:t>T</w:t>
      </w:r>
      <w:r w:rsidR="00C441A7">
        <w:t>hiết kế</w:t>
      </w:r>
      <w:r w:rsidR="004A27F5">
        <w:t xml:space="preserve"> </w:t>
      </w:r>
      <w:r w:rsidR="00665A78">
        <w:t>hệ thống</w:t>
      </w:r>
      <w:bookmarkEnd w:id="13"/>
    </w:p>
    <w:p w14:paraId="6E8D2917" w14:textId="77777777" w:rsidR="00DC4C82" w:rsidRPr="00510A37" w:rsidRDefault="00DC4C82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Dựa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tài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liệu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phân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tích</w:t>
      </w:r>
      <w:proofErr w:type="spellEnd"/>
      <w:r w:rsidRPr="00510A37">
        <w:rPr>
          <w:i/>
          <w:color w:val="00B050"/>
        </w:rPr>
        <w:t xml:space="preserve"> ở </w:t>
      </w:r>
      <w:proofErr w:type="spellStart"/>
      <w:r w:rsidRPr="00510A37">
        <w:rPr>
          <w:i/>
          <w:color w:val="00B050"/>
        </w:rPr>
        <w:t>mục</w:t>
      </w:r>
      <w:proofErr w:type="spellEnd"/>
      <w:r w:rsidRPr="00510A37">
        <w:rPr>
          <w:i/>
          <w:color w:val="00B050"/>
        </w:rPr>
        <w:t xml:space="preserve"> 2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>:</w:t>
      </w:r>
    </w:p>
    <w:p w14:paraId="386E5A68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nghệ</w:t>
      </w:r>
      <w:proofErr w:type="spellEnd"/>
      <w:r w:rsidR="0089573E">
        <w:rPr>
          <w:i/>
          <w:color w:val="00B050"/>
        </w:rPr>
        <w:t xml:space="preserve">, </w:t>
      </w:r>
      <w:proofErr w:type="spellStart"/>
      <w:r w:rsidR="0089573E">
        <w:rPr>
          <w:i/>
          <w:color w:val="00B050"/>
        </w:rPr>
        <w:t>sơ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đồ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tổ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chức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và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triển</w:t>
      </w:r>
      <w:proofErr w:type="spellEnd"/>
      <w:r w:rsidR="0089573E">
        <w:rPr>
          <w:i/>
          <w:color w:val="00B050"/>
        </w:rPr>
        <w:t xml:space="preserve"> </w:t>
      </w:r>
      <w:proofErr w:type="spellStart"/>
      <w:r w:rsidR="0089573E">
        <w:rPr>
          <w:i/>
          <w:color w:val="00B050"/>
        </w:rPr>
        <w:t>khai</w:t>
      </w:r>
      <w:proofErr w:type="spellEnd"/>
    </w:p>
    <w:p w14:paraId="7C8F15C7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r w:rsidRPr="00510A37">
        <w:rPr>
          <w:i/>
          <w:color w:val="00B050"/>
        </w:rPr>
        <w:t xml:space="preserve">Giao </w:t>
      </w:r>
      <w:proofErr w:type="spellStart"/>
      <w:r w:rsidRPr="00510A37">
        <w:rPr>
          <w:i/>
          <w:color w:val="00B050"/>
        </w:rPr>
        <w:t>diện</w:t>
      </w:r>
      <w:proofErr w:type="spellEnd"/>
    </w:p>
    <w:p w14:paraId="184376DF" w14:textId="77777777" w:rsidR="00DC4C82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</w:p>
    <w:p w14:paraId="6F33FAFD" w14:textId="77777777" w:rsidR="0089573E" w:rsidRPr="00510A37" w:rsidRDefault="0089573E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r>
        <w:rPr>
          <w:i/>
          <w:color w:val="00B050"/>
        </w:rPr>
        <w:t xml:space="preserve">Các </w:t>
      </w:r>
      <w:proofErr w:type="spellStart"/>
      <w:r>
        <w:rPr>
          <w:i/>
          <w:color w:val="00B050"/>
        </w:rPr>
        <w:t>lớp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tiệ</w:t>
      </w:r>
      <w:r w:rsidR="00A13669">
        <w:rPr>
          <w:i/>
          <w:color w:val="00B050"/>
        </w:rPr>
        <w:t>n</w:t>
      </w:r>
      <w:proofErr w:type="spellEnd"/>
      <w:r w:rsidR="00A13669">
        <w:rPr>
          <w:i/>
          <w:color w:val="00B050"/>
        </w:rPr>
        <w:t xml:space="preserve"> </w:t>
      </w:r>
      <w:proofErr w:type="spellStart"/>
      <w:r w:rsidR="00A13669">
        <w:rPr>
          <w:i/>
          <w:color w:val="00B050"/>
        </w:rPr>
        <w:t>ích</w:t>
      </w:r>
      <w:proofErr w:type="spellEnd"/>
    </w:p>
    <w:p w14:paraId="38309BAB" w14:textId="77777777" w:rsidR="005F0AB6" w:rsidRDefault="00EB017C" w:rsidP="005F0AB6">
      <w:pPr>
        <w:pStyle w:val="Heading2"/>
      </w:pPr>
      <w:bookmarkStart w:id="14" w:name="_Toc200102651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bookmarkEnd w:id="14"/>
      <w:proofErr w:type="spellEnd"/>
    </w:p>
    <w:p w14:paraId="3BD0CE5B" w14:textId="77777777" w:rsidR="002E5C1F" w:rsidRDefault="002E5C1F" w:rsidP="002E5C1F">
      <w:pPr>
        <w:pStyle w:val="Heading3"/>
      </w:pPr>
      <w:bookmarkStart w:id="15" w:name="_Toc2001026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(Deploy Diagram)</w:t>
      </w:r>
      <w:bookmarkEnd w:id="15"/>
    </w:p>
    <w:p w14:paraId="54894DBA" w14:textId="77777777" w:rsidR="00064C94" w:rsidRPr="00064C94" w:rsidRDefault="00064C94" w:rsidP="00064C94">
      <w:r w:rsidRPr="00064C94">
        <w:rPr>
          <w:noProof/>
        </w:rPr>
        <w:drawing>
          <wp:inline distT="0" distB="0" distL="0" distR="0" wp14:anchorId="7E0F3483" wp14:editId="285E8592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C27" w14:textId="77777777" w:rsidR="002E5C1F" w:rsidRDefault="002E5C1F" w:rsidP="002E5C1F">
      <w:pPr>
        <w:pStyle w:val="Heading3"/>
      </w:pPr>
      <w:bookmarkStart w:id="16" w:name="_Toc200102653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16"/>
      <w:proofErr w:type="spellEnd"/>
    </w:p>
    <w:p w14:paraId="3679E701" w14:textId="77777777" w:rsidR="00B721F7" w:rsidRDefault="00C2550F" w:rsidP="00C2550F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Phác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thảo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s</w:t>
      </w:r>
      <w:r w:rsidRPr="00510A37">
        <w:rPr>
          <w:i/>
          <w:color w:val="00B050"/>
        </w:rPr>
        <w:t>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liên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kết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giữa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giao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năng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trong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ứng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dụng</w:t>
      </w:r>
      <w:proofErr w:type="spellEnd"/>
    </w:p>
    <w:p w14:paraId="7D9FEC19" w14:textId="77777777" w:rsidR="002A594C" w:rsidRPr="002A594C" w:rsidRDefault="002A594C" w:rsidP="002A594C">
      <w:pPr>
        <w:rPr>
          <w:i/>
          <w:color w:val="00B050"/>
        </w:rPr>
      </w:pPr>
      <w:r w:rsidRPr="002A594C">
        <w:rPr>
          <w:i/>
          <w:noProof/>
          <w:color w:val="00B050"/>
        </w:rPr>
        <w:lastRenderedPageBreak/>
        <w:drawing>
          <wp:inline distT="0" distB="0" distL="0" distR="0" wp14:anchorId="4D36EECE" wp14:editId="4F743A97">
            <wp:extent cx="5943600" cy="3949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7A02" w14:textId="77777777" w:rsidR="00C2550F" w:rsidRPr="00C2550F" w:rsidRDefault="00C2550F" w:rsidP="00C2550F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Mô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tả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sơ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đồ</w:t>
      </w:r>
      <w:proofErr w:type="spellEnd"/>
    </w:p>
    <w:p w14:paraId="3422938A" w14:textId="77777777" w:rsidR="008339E1" w:rsidRDefault="008339E1" w:rsidP="008339E1">
      <w:pPr>
        <w:pStyle w:val="Heading3"/>
      </w:pPr>
      <w:bookmarkStart w:id="17" w:name="_Toc200102654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17"/>
      <w:proofErr w:type="spellEnd"/>
    </w:p>
    <w:p w14:paraId="2D82F5DE" w14:textId="77777777" w:rsidR="00490123" w:rsidRDefault="00490123" w:rsidP="00490123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ứng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dụng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của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thống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mềm</w:t>
      </w:r>
      <w:proofErr w:type="spellEnd"/>
      <w:r>
        <w:rPr>
          <w:i/>
          <w:color w:val="00B050"/>
        </w:rPr>
        <w:t xml:space="preserve">. </w:t>
      </w:r>
      <w:proofErr w:type="spellStart"/>
      <w:r>
        <w:rPr>
          <w:i/>
          <w:color w:val="00B050"/>
        </w:rPr>
        <w:t>Giải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thích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rõ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các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thành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phần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trong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mô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hình</w:t>
      </w:r>
      <w:proofErr w:type="spellEnd"/>
    </w:p>
    <w:p w14:paraId="141F0C3C" w14:textId="77777777" w:rsidR="0040677B" w:rsidRPr="00490123" w:rsidRDefault="0040677B" w:rsidP="001D4E17">
      <w:pPr>
        <w:pStyle w:val="ListParagraph"/>
        <w:ind w:left="0"/>
        <w:jc w:val="center"/>
        <w:rPr>
          <w:i/>
          <w:color w:val="00B050"/>
        </w:rPr>
      </w:pPr>
      <w:r w:rsidRPr="0040677B">
        <w:rPr>
          <w:i/>
          <w:noProof/>
          <w:color w:val="00B050"/>
        </w:rPr>
        <w:drawing>
          <wp:inline distT="0" distB="0" distL="0" distR="0" wp14:anchorId="38F87FF5" wp14:editId="3051B053">
            <wp:extent cx="5943600" cy="2146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153" w14:textId="77777777" w:rsidR="00865F35" w:rsidRDefault="00EB017C" w:rsidP="00865F35">
      <w:pPr>
        <w:pStyle w:val="Heading2"/>
      </w:pPr>
      <w:bookmarkStart w:id="18" w:name="_Toc200102655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Controller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)</w:t>
      </w:r>
      <w:bookmarkEnd w:id="18"/>
    </w:p>
    <w:p w14:paraId="5716411E" w14:textId="77777777" w:rsidR="00865F35" w:rsidRDefault="00696F39" w:rsidP="00865F35">
      <w:pPr>
        <w:pStyle w:val="Heading3"/>
      </w:pPr>
      <w:bookmarkStart w:id="19" w:name="_Toc20010265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bookmarkEnd w:id="19"/>
      <w:proofErr w:type="spellEnd"/>
    </w:p>
    <w:p w14:paraId="0BCCFCEF" w14:textId="77777777" w:rsidR="00013EBF" w:rsidRDefault="00013EBF" w:rsidP="00202951">
      <w:pPr>
        <w:pStyle w:val="Heading4"/>
      </w:pPr>
      <w:proofErr w:type="spellStart"/>
      <w:r>
        <w:t>Cửa</w:t>
      </w:r>
      <w:proofErr w:type="spellEnd"/>
      <w:r>
        <w:t xml:space="preserve"> s</w:t>
      </w:r>
      <w:r w:rsidR="00F57603">
        <w:rPr>
          <w:lang w:val="vi-VN"/>
        </w:rPr>
        <w:t>ổ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21018EA" w14:textId="77777777" w:rsidR="00013EBF" w:rsidRDefault="00013EBF" w:rsidP="00013EBF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4E98BCC5" w14:textId="77777777" w:rsidR="00013EBF" w:rsidRDefault="00013EBF" w:rsidP="00013EB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8E61D38" wp14:editId="3EFBC89B">
            <wp:extent cx="3524742" cy="2991267"/>
            <wp:effectExtent l="0" t="0" r="0" b="0"/>
            <wp:docPr id="8" name="Google Shape;271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Google Shape;271;p23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524742" cy="29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C3C2" w14:textId="77777777" w:rsidR="00013EBF" w:rsidRDefault="00013EBF" w:rsidP="00013EBF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013EBF" w:rsidRPr="008F2D01" w14:paraId="3DD6D4C0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03F8BC6D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86157FE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979A688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5AF6819A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013EBF" w:rsidRPr="008F2D01" w14:paraId="316FC34C" w14:textId="77777777" w:rsidTr="006711DB">
        <w:tc>
          <w:tcPr>
            <w:tcW w:w="330" w:type="pct"/>
          </w:tcPr>
          <w:p w14:paraId="75ACA17D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7ABC2D25" w14:textId="77777777" w:rsidR="00013EBF" w:rsidRPr="000B661B" w:rsidRDefault="000B661B" w:rsidP="006711DB">
            <w:pPr>
              <w:jc w:val="left"/>
            </w:pPr>
            <w:r w:rsidRPr="000B661B">
              <w:t>Form</w:t>
            </w:r>
          </w:p>
        </w:tc>
        <w:tc>
          <w:tcPr>
            <w:tcW w:w="723" w:type="pct"/>
          </w:tcPr>
          <w:p w14:paraId="201CE4A5" w14:textId="77777777" w:rsidR="00013EBF" w:rsidRPr="000B661B" w:rsidRDefault="000B661B" w:rsidP="006711DB">
            <w:pPr>
              <w:jc w:val="left"/>
            </w:pPr>
            <w:r w:rsidRPr="000B661B">
              <w:t>Initialize</w:t>
            </w:r>
          </w:p>
        </w:tc>
        <w:tc>
          <w:tcPr>
            <w:tcW w:w="3077" w:type="pct"/>
          </w:tcPr>
          <w:p w14:paraId="0F7C5FB1" w14:textId="77777777" w:rsidR="00013EBF" w:rsidRPr="000B661B" w:rsidRDefault="000B661B" w:rsidP="000B661B">
            <w:pPr>
              <w:jc w:val="left"/>
            </w:pPr>
            <w:r w:rsidRPr="000B661B">
              <w:t xml:space="preserve">Hiển </w:t>
            </w:r>
            <w:proofErr w:type="spellStart"/>
            <w:r w:rsidRPr="000B661B">
              <w:t>thị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cửa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sổ</w:t>
            </w:r>
            <w:proofErr w:type="spellEnd"/>
            <w:r>
              <w:t>,</w:t>
            </w:r>
            <w:r w:rsidRPr="000B661B">
              <w:t xml:space="preserve"> </w:t>
            </w:r>
            <w:proofErr w:type="spellStart"/>
            <w:r w:rsidRPr="000B661B">
              <w:t>khởi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tạo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các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thành</w:t>
            </w:r>
            <w:proofErr w:type="spellEnd"/>
            <w:r w:rsidRPr="000B661B">
              <w:t xml:space="preserve"> </w:t>
            </w:r>
            <w:proofErr w:type="spellStart"/>
            <w:r w:rsidRPr="000B661B">
              <w:t>phầ</w:t>
            </w:r>
            <w:r>
              <w:t>n</w:t>
            </w:r>
            <w:proofErr w:type="spellEnd"/>
            <w:r>
              <w:t xml:space="preserve"> con</w:t>
            </w:r>
          </w:p>
        </w:tc>
      </w:tr>
      <w:tr w:rsidR="00013EBF" w:rsidRPr="008F2D01" w14:paraId="21729A19" w14:textId="77777777" w:rsidTr="006711DB">
        <w:tc>
          <w:tcPr>
            <w:tcW w:w="330" w:type="pct"/>
          </w:tcPr>
          <w:p w14:paraId="27A404B7" w14:textId="77777777" w:rsidR="00013EBF" w:rsidRPr="008F2D01" w:rsidRDefault="00013EBF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5A55AC9B" w14:textId="77777777" w:rsidR="00013EBF" w:rsidRPr="00B05C3A" w:rsidRDefault="00B05C3A" w:rsidP="006711DB">
            <w:pPr>
              <w:jc w:val="left"/>
            </w:pPr>
            <w:r>
              <w:t>[</w:t>
            </w:r>
            <w:proofErr w:type="spellStart"/>
            <w:r w:rsidRPr="00B05C3A">
              <w:t>Đăng</w:t>
            </w:r>
            <w:proofErr w:type="spellEnd"/>
            <w:r w:rsidRPr="00B05C3A">
              <w:t xml:space="preserve"> </w:t>
            </w:r>
            <w:proofErr w:type="spellStart"/>
            <w:r w:rsidRPr="00B05C3A">
              <w:t>nhập</w:t>
            </w:r>
            <w:proofErr w:type="spellEnd"/>
            <w:r>
              <w:t>]</w:t>
            </w:r>
          </w:p>
        </w:tc>
        <w:tc>
          <w:tcPr>
            <w:tcW w:w="723" w:type="pct"/>
          </w:tcPr>
          <w:p w14:paraId="23CBA521" w14:textId="77777777" w:rsidR="00013EBF" w:rsidRPr="00B05C3A" w:rsidRDefault="00B05C3A" w:rsidP="006711DB">
            <w:pPr>
              <w:jc w:val="left"/>
            </w:pPr>
            <w:r>
              <w:t>Click</w:t>
            </w:r>
          </w:p>
        </w:tc>
        <w:tc>
          <w:tcPr>
            <w:tcW w:w="3077" w:type="pct"/>
          </w:tcPr>
          <w:p w14:paraId="568AAF44" w14:textId="77777777" w:rsidR="00013EBF" w:rsidRPr="00B05C3A" w:rsidRDefault="00B05C3A" w:rsidP="006711DB">
            <w:pPr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B05C3A" w:rsidRPr="008F2D01" w14:paraId="5D43DCFE" w14:textId="77777777" w:rsidTr="006711DB">
        <w:tc>
          <w:tcPr>
            <w:tcW w:w="330" w:type="pct"/>
          </w:tcPr>
          <w:p w14:paraId="448E751E" w14:textId="77777777" w:rsidR="00B05C3A" w:rsidRPr="008F2D01" w:rsidRDefault="00B05C3A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>
              <w:rPr>
                <w:rFonts w:ascii="Times New Roman Bold" w:hAnsi="Times New Roman Bold"/>
                <w:smallCaps/>
                <w:sz w:val="24"/>
                <w:szCs w:val="24"/>
              </w:rPr>
              <w:t>3</w:t>
            </w:r>
          </w:p>
        </w:tc>
        <w:tc>
          <w:tcPr>
            <w:tcW w:w="870" w:type="pct"/>
          </w:tcPr>
          <w:p w14:paraId="282FD70B" w14:textId="77777777" w:rsidR="00B05C3A" w:rsidRDefault="00B05C3A" w:rsidP="006711DB">
            <w:pPr>
              <w:jc w:val="left"/>
            </w:pPr>
            <w:r>
              <w:t>[</w:t>
            </w:r>
            <w:proofErr w:type="spellStart"/>
            <w:r>
              <w:t>Thoát</w:t>
            </w:r>
            <w:proofErr w:type="spellEnd"/>
            <w:r>
              <w:t>]</w:t>
            </w:r>
          </w:p>
        </w:tc>
        <w:tc>
          <w:tcPr>
            <w:tcW w:w="723" w:type="pct"/>
          </w:tcPr>
          <w:p w14:paraId="4E597DFD" w14:textId="77777777" w:rsidR="00B05C3A" w:rsidRDefault="00B05C3A" w:rsidP="006711DB">
            <w:pPr>
              <w:jc w:val="left"/>
            </w:pPr>
            <w:r>
              <w:t>Click</w:t>
            </w:r>
          </w:p>
        </w:tc>
        <w:tc>
          <w:tcPr>
            <w:tcW w:w="3077" w:type="pct"/>
          </w:tcPr>
          <w:p w14:paraId="5A432734" w14:textId="77777777" w:rsidR="00B05C3A" w:rsidRDefault="00B05C3A" w:rsidP="006711DB">
            <w:pPr>
              <w:jc w:val="left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0F81D3B8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2A3EC59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5AED624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5345156D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7F5A0BAD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C7EF292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D2C954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268384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230B28AC" w14:textId="77777777" w:rsidTr="006711DB">
        <w:tc>
          <w:tcPr>
            <w:tcW w:w="330" w:type="pct"/>
          </w:tcPr>
          <w:p w14:paraId="1C53D19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569B486B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1E36192C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C7080D5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197E967F" w14:textId="77777777" w:rsidTr="006711DB">
        <w:tc>
          <w:tcPr>
            <w:tcW w:w="330" w:type="pct"/>
          </w:tcPr>
          <w:p w14:paraId="7E241849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49C4A580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180DF87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6B00D1D4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28604FF1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11E7A72C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F04F58F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243AAFAB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7C4D601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F6C36FC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3586394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9509A41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07B0928D" w14:textId="77777777" w:rsidTr="006711DB">
        <w:tc>
          <w:tcPr>
            <w:tcW w:w="330" w:type="pct"/>
          </w:tcPr>
          <w:p w14:paraId="7A71F6EE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011AF11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019EBC2C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1A590CB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07E528B8" w14:textId="77777777" w:rsidTr="006711DB">
        <w:tc>
          <w:tcPr>
            <w:tcW w:w="330" w:type="pct"/>
          </w:tcPr>
          <w:p w14:paraId="1BF2EB7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513EF4B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773EDFD4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21DAF9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7D57C28D" w14:textId="77777777" w:rsidR="00202951" w:rsidRDefault="00202951" w:rsidP="00202951">
      <w:pPr>
        <w:pStyle w:val="Heading4"/>
      </w:pPr>
      <w:proofErr w:type="spellStart"/>
      <w:r>
        <w:lastRenderedPageBreak/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ACFA5C4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B17247F" w14:textId="77777777" w:rsidR="001274DD" w:rsidRPr="00202951" w:rsidRDefault="00202951" w:rsidP="001274DD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45989E1D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41E0033D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49E9129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0D7B76D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5489CD5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54BC3FE5" w14:textId="77777777" w:rsidTr="006711DB">
        <w:tc>
          <w:tcPr>
            <w:tcW w:w="330" w:type="pct"/>
          </w:tcPr>
          <w:p w14:paraId="0AF687E5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2EC80900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4B0E104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59448D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5CDFBA33" w14:textId="77777777" w:rsidTr="006711DB">
        <w:tc>
          <w:tcPr>
            <w:tcW w:w="330" w:type="pct"/>
          </w:tcPr>
          <w:p w14:paraId="54EC0689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7DC3A782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55FE1C16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0886D8F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0DF719A9" w14:textId="77777777" w:rsidR="00865F35" w:rsidRDefault="00202951" w:rsidP="00865F35">
      <w:pPr>
        <w:pStyle w:val="Heading3"/>
      </w:pPr>
      <w:bookmarkStart w:id="20" w:name="_Toc20010265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bookmarkEnd w:id="20"/>
      <w:proofErr w:type="spellEnd"/>
    </w:p>
    <w:p w14:paraId="5BA027C8" w14:textId="77777777" w:rsidR="00E92A65" w:rsidRDefault="00202951" w:rsidP="00E92A65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Bán </w:t>
      </w:r>
      <w:proofErr w:type="spellStart"/>
      <w:r>
        <w:t>hàng</w:t>
      </w:r>
      <w:proofErr w:type="spellEnd"/>
    </w:p>
    <w:p w14:paraId="2A23171F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F3AD695" w14:textId="77777777" w:rsidR="001274DD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0BE8AE7A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2F46CF32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4A878C6D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D231494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55D94995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5A16971B" w14:textId="77777777" w:rsidTr="006711DB">
        <w:tc>
          <w:tcPr>
            <w:tcW w:w="330" w:type="pct"/>
          </w:tcPr>
          <w:p w14:paraId="787A2D8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02315828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3A0FAE5B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06A098E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19DF2764" w14:textId="77777777" w:rsidTr="006711DB">
        <w:tc>
          <w:tcPr>
            <w:tcW w:w="330" w:type="pct"/>
          </w:tcPr>
          <w:p w14:paraId="2FAFC1B3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04A6B02B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09C127AF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21C11A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20F6DF60" w14:textId="77777777" w:rsidR="00E92A65" w:rsidRDefault="00202951" w:rsidP="00E92A65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9E43A9F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3A9A9F3" w14:textId="77777777" w:rsidR="001274DD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0371F228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1EE98DF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00F92464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0F5BF01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1EAD8FC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241ED3D2" w14:textId="77777777" w:rsidTr="006711DB">
        <w:tc>
          <w:tcPr>
            <w:tcW w:w="330" w:type="pct"/>
          </w:tcPr>
          <w:p w14:paraId="45639DBB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19A6E76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330907E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C820C4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21F9BF54" w14:textId="77777777" w:rsidTr="006711DB">
        <w:tc>
          <w:tcPr>
            <w:tcW w:w="330" w:type="pct"/>
          </w:tcPr>
          <w:p w14:paraId="4DB0DDDB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153BE7B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3635F495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EF4D770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052DB29D" w14:textId="77777777" w:rsidR="00E92A65" w:rsidRDefault="00202951" w:rsidP="00E92A65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29F43F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58BEC1A" w14:textId="77777777" w:rsidR="001274DD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0CF5B9C1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13ED8BC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1B17D4D1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C4C1E01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0F280287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1FD0C09E" w14:textId="77777777" w:rsidTr="006711DB">
        <w:tc>
          <w:tcPr>
            <w:tcW w:w="330" w:type="pct"/>
          </w:tcPr>
          <w:p w14:paraId="49E3EA3E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479E312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1AD07CD6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B51E526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36759FCD" w14:textId="77777777" w:rsidTr="006711DB">
        <w:tc>
          <w:tcPr>
            <w:tcW w:w="330" w:type="pct"/>
          </w:tcPr>
          <w:p w14:paraId="267A30C3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38AD67A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6F6D6D9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4114AF6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59804C8B" w14:textId="77777777" w:rsidR="00202951" w:rsidRDefault="00202951" w:rsidP="00202951">
      <w:pPr>
        <w:pStyle w:val="Heading3"/>
      </w:pPr>
      <w:bookmarkStart w:id="21" w:name="_Toc2001026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1"/>
      <w:proofErr w:type="spellEnd"/>
    </w:p>
    <w:p w14:paraId="2A055EDE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B15337B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764BE70" w14:textId="77777777" w:rsidR="001274DD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3616E565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1EEAB6D7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D751C04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00C08AFE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5A0D4F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0A8EE43A" w14:textId="77777777" w:rsidTr="006711DB">
        <w:tc>
          <w:tcPr>
            <w:tcW w:w="330" w:type="pct"/>
          </w:tcPr>
          <w:p w14:paraId="276B14A8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52043703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06BF60F5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6F75BEF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78E8109D" w14:textId="77777777" w:rsidTr="006711DB">
        <w:tc>
          <w:tcPr>
            <w:tcW w:w="330" w:type="pct"/>
          </w:tcPr>
          <w:p w14:paraId="26D6370D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030AA71F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4ABA08FB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DF77248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79D25CC7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3E4757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E43909F" w14:textId="77777777" w:rsidR="001274DD" w:rsidRP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1AA027C8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3110108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lastRenderedPageBreak/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0580DE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5D1A032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49F6C2E8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74D7AD26" w14:textId="77777777" w:rsidTr="006711DB">
        <w:tc>
          <w:tcPr>
            <w:tcW w:w="330" w:type="pct"/>
          </w:tcPr>
          <w:p w14:paraId="0D22F3E8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10F3D35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75006695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B6C4D2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421EE73E" w14:textId="77777777" w:rsidTr="006711DB">
        <w:tc>
          <w:tcPr>
            <w:tcW w:w="330" w:type="pct"/>
          </w:tcPr>
          <w:p w14:paraId="111A738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3ECFE60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48B87368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673046F4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3699FEE1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CD3D0E9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50245F2" w14:textId="77777777" w:rsidR="001274DD" w:rsidRP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5F9EF1D7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734243CE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0302F72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398FAC2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ED8D637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7B30B6CB" w14:textId="77777777" w:rsidTr="006711DB">
        <w:tc>
          <w:tcPr>
            <w:tcW w:w="330" w:type="pct"/>
          </w:tcPr>
          <w:p w14:paraId="6FB0BAA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69F60BBC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1F2D0E6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E8F515A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554F28BE" w14:textId="77777777" w:rsidTr="006711DB">
        <w:tc>
          <w:tcPr>
            <w:tcW w:w="330" w:type="pct"/>
          </w:tcPr>
          <w:p w14:paraId="16E1866E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64EEE70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3C21D2C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8A10BD0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58DAD65E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5EA9B7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0A1BBF3" w14:textId="77777777" w:rsidR="001274DD" w:rsidRP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6941CD25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07B45DC1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D7D6DFC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3FF13137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22F9EE9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59C894D5" w14:textId="77777777" w:rsidTr="006711DB">
        <w:tc>
          <w:tcPr>
            <w:tcW w:w="330" w:type="pct"/>
          </w:tcPr>
          <w:p w14:paraId="1C68058C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5DA97E0F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4A55FA1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F68FD41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581590D6" w14:textId="77777777" w:rsidTr="006711DB">
        <w:tc>
          <w:tcPr>
            <w:tcW w:w="330" w:type="pct"/>
          </w:tcPr>
          <w:p w14:paraId="7F0290A2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20738E3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0C239519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C1B8DA3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4E624DCA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</w:p>
    <w:p w14:paraId="2C4F1560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0F3D94A" w14:textId="77777777" w:rsidR="001274DD" w:rsidRP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030F8026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55E3EEC8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44C551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1F68EC1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1735B939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61F58189" w14:textId="77777777" w:rsidTr="006711DB">
        <w:tc>
          <w:tcPr>
            <w:tcW w:w="330" w:type="pct"/>
          </w:tcPr>
          <w:p w14:paraId="04B3ED60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05A63ED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55C67D97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3ACCE838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76617E50" w14:textId="77777777" w:rsidTr="006711DB">
        <w:tc>
          <w:tcPr>
            <w:tcW w:w="330" w:type="pct"/>
          </w:tcPr>
          <w:p w14:paraId="227752C4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56AEF58E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110F25F3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0D2F9B32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1537C943" w14:textId="77777777" w:rsidR="00202951" w:rsidRDefault="00202951" w:rsidP="00202951">
      <w:pPr>
        <w:pStyle w:val="Heading4"/>
      </w:pP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Thống </w:t>
      </w:r>
      <w:proofErr w:type="spellStart"/>
      <w:r>
        <w:t>kê</w:t>
      </w:r>
      <w:proofErr w:type="spellEnd"/>
    </w:p>
    <w:p w14:paraId="1830CF1B" w14:textId="77777777" w:rsid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3860864" w14:textId="77777777" w:rsidR="001274DD" w:rsidRPr="00202951" w:rsidRDefault="00202951" w:rsidP="00202951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1274DD" w:rsidRPr="008F2D01" w14:paraId="42BFF7FD" w14:textId="77777777" w:rsidTr="006711DB">
        <w:tc>
          <w:tcPr>
            <w:tcW w:w="330" w:type="pct"/>
            <w:shd w:val="clear" w:color="auto" w:fill="F2F2F2" w:themeFill="background1" w:themeFillShade="F2"/>
          </w:tcPr>
          <w:p w14:paraId="67FCA60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627AB2EF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182F6AD8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E22A926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1274DD" w:rsidRPr="008F2D01" w14:paraId="50B63DD4" w14:textId="77777777" w:rsidTr="006711DB">
        <w:tc>
          <w:tcPr>
            <w:tcW w:w="330" w:type="pct"/>
          </w:tcPr>
          <w:p w14:paraId="59996F03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6E44B894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5D69F495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4D8EAD8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1274DD" w:rsidRPr="008F2D01" w14:paraId="645A3CBE" w14:textId="77777777" w:rsidTr="006711DB">
        <w:tc>
          <w:tcPr>
            <w:tcW w:w="330" w:type="pct"/>
          </w:tcPr>
          <w:p w14:paraId="7A6ED44A" w14:textId="77777777" w:rsidR="001274DD" w:rsidRPr="008F2D01" w:rsidRDefault="001274DD" w:rsidP="006711DB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08D318C4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2569D0AD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67773C89" w14:textId="77777777" w:rsidR="001274DD" w:rsidRPr="008F2D01" w:rsidRDefault="001274DD" w:rsidP="006711DB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74D93138" w14:textId="3C92C2B7" w:rsidR="005F0AB6" w:rsidRDefault="00B06DDD" w:rsidP="005F0AB6">
      <w:pPr>
        <w:pStyle w:val="Heading2"/>
      </w:pPr>
      <w:bookmarkStart w:id="22" w:name="_Toc20010265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2"/>
      <w:proofErr w:type="spellEnd"/>
      <w:r>
        <w:t xml:space="preserve"> </w:t>
      </w:r>
    </w:p>
    <w:p w14:paraId="4B421646" w14:textId="3AB2926F" w:rsidR="005F0AB6" w:rsidRDefault="00657703" w:rsidP="005F0AB6">
      <w:pPr>
        <w:pStyle w:val="Heading3"/>
      </w:pPr>
      <w:bookmarkStart w:id="23" w:name="_Toc20010266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ERD</w:t>
      </w:r>
      <w:bookmarkEnd w:id="23"/>
      <w:r>
        <w:t xml:space="preserve"> </w:t>
      </w:r>
    </w:p>
    <w:p w14:paraId="415D48AE" w14:textId="77777777" w:rsidR="008311B0" w:rsidRDefault="00D85A29" w:rsidP="00603F7C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Vẽ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mối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quan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giữa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. </w:t>
      </w:r>
      <w:proofErr w:type="spellStart"/>
      <w:r w:rsidRPr="00510A37">
        <w:rPr>
          <w:i/>
          <w:color w:val="00B050"/>
        </w:rPr>
        <w:t>Nên</w:t>
      </w:r>
      <w:proofErr w:type="spellEnd"/>
      <w:r w:rsidRPr="00510A37">
        <w:rPr>
          <w:i/>
          <w:color w:val="00B050"/>
        </w:rPr>
        <w:t xml:space="preserve"> chia </w:t>
      </w:r>
      <w:proofErr w:type="spellStart"/>
      <w:r w:rsidRPr="00510A37">
        <w:rPr>
          <w:i/>
          <w:color w:val="00B050"/>
        </w:rPr>
        <w:t>thành</w:t>
      </w:r>
      <w:proofErr w:type="spellEnd"/>
      <w:r w:rsidRPr="00510A37">
        <w:rPr>
          <w:i/>
          <w:color w:val="00B050"/>
        </w:rPr>
        <w:t xml:space="preserve"> 2 </w:t>
      </w:r>
      <w:proofErr w:type="spellStart"/>
      <w:r w:rsidRPr="00510A37">
        <w:rPr>
          <w:i/>
          <w:color w:val="00B050"/>
        </w:rPr>
        <w:t>mức</w:t>
      </w:r>
      <w:proofErr w:type="spellEnd"/>
      <w:r w:rsidRPr="00510A37">
        <w:rPr>
          <w:i/>
          <w:color w:val="00B050"/>
        </w:rPr>
        <w:t xml:space="preserve"> (</w:t>
      </w:r>
      <w:proofErr w:type="spellStart"/>
      <w:r w:rsidRPr="00510A37">
        <w:rPr>
          <w:i/>
          <w:color w:val="00B050"/>
        </w:rPr>
        <w:t>tổng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quát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</w:t>
      </w:r>
      <w:proofErr w:type="spellEnd"/>
      <w:r w:rsidRPr="00510A37">
        <w:rPr>
          <w:i/>
          <w:color w:val="00B050"/>
        </w:rPr>
        <w:t xml:space="preserve"> chi </w:t>
      </w:r>
      <w:proofErr w:type="spellStart"/>
      <w:r w:rsidRPr="00510A37">
        <w:rPr>
          <w:i/>
          <w:color w:val="00B050"/>
        </w:rPr>
        <w:t>tiết</w:t>
      </w:r>
      <w:proofErr w:type="spellEnd"/>
      <w:r w:rsidRPr="00510A37">
        <w:rPr>
          <w:i/>
          <w:color w:val="00B050"/>
        </w:rPr>
        <w:t xml:space="preserve">)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dễ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đọc</w:t>
      </w:r>
      <w:proofErr w:type="spellEnd"/>
      <w:r w:rsidRPr="00510A37">
        <w:rPr>
          <w:i/>
          <w:color w:val="00B050"/>
        </w:rPr>
        <w:t xml:space="preserve">, </w:t>
      </w:r>
      <w:proofErr w:type="spellStart"/>
      <w:r w:rsidRPr="00510A37">
        <w:rPr>
          <w:i/>
          <w:color w:val="00B050"/>
        </w:rPr>
        <w:t>dễ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hiểu</w:t>
      </w:r>
      <w:proofErr w:type="spellEnd"/>
      <w:r w:rsidRPr="00510A37">
        <w:rPr>
          <w:i/>
          <w:color w:val="00B050"/>
        </w:rPr>
        <w:t>.</w:t>
      </w:r>
    </w:p>
    <w:p w14:paraId="32BA1F77" w14:textId="4A094440" w:rsidR="009B2AE1" w:rsidRDefault="009B2AE1" w:rsidP="00540FC5">
      <w:pPr>
        <w:jc w:val="center"/>
        <w:rPr>
          <w:color w:val="00B050"/>
        </w:rPr>
      </w:pPr>
    </w:p>
    <w:p w14:paraId="00097DCA" w14:textId="77777777" w:rsidR="00E73779" w:rsidRDefault="00E73779" w:rsidP="004E073A">
      <w:pPr>
        <w:jc w:val="center"/>
        <w:rPr>
          <w:color w:val="00B050"/>
        </w:rPr>
      </w:pPr>
    </w:p>
    <w:p w14:paraId="2955F36B" w14:textId="525773FC" w:rsidR="004E073A" w:rsidRDefault="004E073A" w:rsidP="004E073A">
      <w:pPr>
        <w:jc w:val="center"/>
        <w:rPr>
          <w:color w:val="00B050"/>
        </w:rPr>
      </w:pPr>
      <w:r w:rsidRPr="004E073A">
        <w:rPr>
          <w:noProof/>
          <w:color w:val="00B050"/>
        </w:rPr>
        <w:lastRenderedPageBreak/>
        <w:drawing>
          <wp:inline distT="0" distB="0" distL="0" distR="0" wp14:anchorId="631BCB5E" wp14:editId="3C55D115">
            <wp:extent cx="4876800" cy="398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667" cy="39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AE8B" w14:textId="77777777" w:rsidR="00E73779" w:rsidRDefault="00E73779" w:rsidP="00E73779">
      <w:pPr>
        <w:rPr>
          <w:color w:val="00B050"/>
        </w:rPr>
      </w:pPr>
    </w:p>
    <w:p w14:paraId="3E4C2B06" w14:textId="2C49BFA7" w:rsidR="00E73779" w:rsidRPr="00E73779" w:rsidRDefault="00E73779" w:rsidP="00E73779">
      <w:pPr>
        <w:pStyle w:val="Heading1"/>
      </w:pPr>
      <w:bookmarkStart w:id="24" w:name="_Toc200102661"/>
      <w:r w:rsidRPr="00E73779">
        <w:t>Sản Phẩm</w:t>
      </w:r>
      <w:bookmarkEnd w:id="24"/>
    </w:p>
    <w:sectPr w:rsidR="00E73779" w:rsidRPr="00E73779" w:rsidSect="00C441A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6763A" w14:textId="77777777" w:rsidR="00785DB7" w:rsidRDefault="00785DB7">
      <w:pPr>
        <w:spacing w:after="0" w:line="240" w:lineRule="auto"/>
      </w:pPr>
      <w:r>
        <w:separator/>
      </w:r>
    </w:p>
  </w:endnote>
  <w:endnote w:type="continuationSeparator" w:id="0">
    <w:p w14:paraId="0A15549D" w14:textId="77777777" w:rsidR="00785DB7" w:rsidRDefault="0078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6D18F" w14:textId="77777777" w:rsidR="0012012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773BE65C" wp14:editId="50014FFB">
              <wp:simplePos x="0" y="0"/>
              <wp:positionH relativeFrom="column">
                <wp:posOffset>698500</wp:posOffset>
              </wp:positionH>
              <wp:positionV relativeFrom="paragraph">
                <wp:posOffset>9944100</wp:posOffset>
              </wp:positionV>
              <wp:extent cx="6180455" cy="329565"/>
              <wp:effectExtent l="0" t="0" r="0" b="0"/>
              <wp:wrapNone/>
              <wp:docPr id="16" name="Freeform: 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60535" y="361998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8" h="504" extrusionOk="0">
                            <a:moveTo>
                              <a:pt x="9717" y="0"/>
                            </a:moveTo>
                            <a:lnTo>
                              <a:pt x="8997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8997" y="29"/>
                            </a:lnTo>
                            <a:lnTo>
                              <a:pt x="8997" y="504"/>
                            </a:lnTo>
                            <a:lnTo>
                              <a:pt x="9717" y="504"/>
                            </a:lnTo>
                            <a:lnTo>
                              <a:pt x="971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C5BEAF" id="Freeform: Shape 16" o:spid="_x0000_s1026" style="position:absolute;margin-left:55pt;margin-top:783pt;width:486.65pt;height:25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971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" path="m9717,l8997,,,,,29r8997,l8997,504r720,l9717,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hidden="0" allowOverlap="1" wp14:anchorId="5D663410" wp14:editId="34E82886">
              <wp:simplePos x="0" y="0"/>
              <wp:positionH relativeFrom="column">
                <wp:posOffset>6553200</wp:posOffset>
              </wp:positionH>
              <wp:positionV relativeFrom="paragraph">
                <wp:posOffset>10007600</wp:posOffset>
              </wp:positionV>
              <wp:extent cx="250825" cy="21780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5350" y="367586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8DB34" w14:textId="77777777" w:rsidR="00120124" w:rsidRDefault="00000000">
                          <w:pPr>
                            <w:spacing w:before="8"/>
                            <w:ind w:left="60" w:firstLine="60"/>
                            <w:textDirection w:val="btLr"/>
                          </w:pPr>
                          <w:r>
                            <w:rPr>
                              <w:rFonts w:eastAsia="Times New Roman" w:cs="Times New Roman"/>
                              <w:b/>
                              <w:color w:val="FFFFFF"/>
                              <w:sz w:val="26"/>
                            </w:rPr>
                            <w:t xml:space="preserve"> PAGE 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663410" id="Rectangle 18" o:spid="_x0000_s1027" style="position:absolute;left:0;text-align:left;margin-left:516pt;margin-top:788pt;width:19.75pt;height:17.15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" filled="f" stroked="f">
              <v:textbox inset="0,0,0,0">
                <w:txbxContent>
                  <w:p w14:paraId="07F8DB34" w14:textId="77777777" w:rsidR="00120124" w:rsidRDefault="00000000">
                    <w:pPr>
                      <w:spacing w:before="8"/>
                      <w:ind w:left="60" w:firstLine="60"/>
                      <w:textDirection w:val="btLr"/>
                    </w:pPr>
                    <w:r>
                      <w:rPr>
                        <w:rFonts w:eastAsia="Times New Roman" w:cs="Times New Roman"/>
                        <w:b/>
                        <w:color w:val="FFFFFF"/>
                        <w:sz w:val="26"/>
                      </w:rPr>
                      <w:t xml:space="preserve"> PAGE 5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95DC9" w14:textId="77777777" w:rsidR="00785DB7" w:rsidRDefault="00785DB7">
      <w:pPr>
        <w:spacing w:after="0" w:line="240" w:lineRule="auto"/>
      </w:pPr>
      <w:r>
        <w:separator/>
      </w:r>
    </w:p>
  </w:footnote>
  <w:footnote w:type="continuationSeparator" w:id="0">
    <w:p w14:paraId="00473142" w14:textId="77777777" w:rsidR="00785DB7" w:rsidRDefault="0078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EC76" w14:textId="77777777" w:rsidR="0012012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26F56452" wp14:editId="2F165CF4">
              <wp:simplePos x="0" y="0"/>
              <wp:positionH relativeFrom="page">
                <wp:posOffset>896938</wp:posOffset>
              </wp:positionH>
              <wp:positionV relativeFrom="page">
                <wp:posOffset>429578</wp:posOffset>
              </wp:positionV>
              <wp:extent cx="1130300" cy="20637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5613" y="3681575"/>
                        <a:ext cx="112077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77660" w14:textId="77777777" w:rsidR="00120124" w:rsidRDefault="00120124">
                          <w:pPr>
                            <w:spacing w:before="8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F56452" id="Rectangle 17" o:spid="_x0000_s1026" style="position:absolute;left:0;text-align:left;margin-left:70.65pt;margin-top:33.85pt;width:89pt;height:16.2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" filled="f" stroked="f">
              <v:textbox inset="0,0,0,0">
                <w:txbxContent>
                  <w:p w14:paraId="7AF77660" w14:textId="77777777" w:rsidR="00120124" w:rsidRDefault="00120124">
                    <w:pPr>
                      <w:spacing w:before="8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C12"/>
    <w:multiLevelType w:val="hybridMultilevel"/>
    <w:tmpl w:val="14B82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A275B"/>
    <w:multiLevelType w:val="hybridMultilevel"/>
    <w:tmpl w:val="F342AE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FE6201A"/>
    <w:multiLevelType w:val="multilevel"/>
    <w:tmpl w:val="068096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00D5B"/>
    <w:multiLevelType w:val="hybridMultilevel"/>
    <w:tmpl w:val="13866B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434829"/>
    <w:multiLevelType w:val="hybridMultilevel"/>
    <w:tmpl w:val="2000F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DC90CB1"/>
    <w:multiLevelType w:val="hybridMultilevel"/>
    <w:tmpl w:val="27962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20EF0"/>
    <w:multiLevelType w:val="hybridMultilevel"/>
    <w:tmpl w:val="4FE6A6F0"/>
    <w:lvl w:ilvl="0" w:tplc="82A8FF50">
      <w:numFmt w:val="bullet"/>
      <w:lvlText w:val="-"/>
      <w:lvlJc w:val="left"/>
      <w:pPr>
        <w:ind w:left="53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6" w15:restartNumberingAfterBreak="0">
    <w:nsid w:val="74397121"/>
    <w:multiLevelType w:val="hybridMultilevel"/>
    <w:tmpl w:val="EC26E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091361">
    <w:abstractNumId w:val="14"/>
  </w:num>
  <w:num w:numId="2" w16cid:durableId="1074619952">
    <w:abstractNumId w:val="3"/>
  </w:num>
  <w:num w:numId="3" w16cid:durableId="1901406726">
    <w:abstractNumId w:val="26"/>
  </w:num>
  <w:num w:numId="4" w16cid:durableId="458885715">
    <w:abstractNumId w:val="14"/>
  </w:num>
  <w:num w:numId="5" w16cid:durableId="417874150">
    <w:abstractNumId w:val="20"/>
  </w:num>
  <w:num w:numId="6" w16cid:durableId="625546593">
    <w:abstractNumId w:val="11"/>
  </w:num>
  <w:num w:numId="7" w16cid:durableId="249966151">
    <w:abstractNumId w:val="16"/>
  </w:num>
  <w:num w:numId="8" w16cid:durableId="151533400">
    <w:abstractNumId w:val="27"/>
  </w:num>
  <w:num w:numId="9" w16cid:durableId="1335647355">
    <w:abstractNumId w:val="10"/>
  </w:num>
  <w:num w:numId="10" w16cid:durableId="1807042186">
    <w:abstractNumId w:val="19"/>
  </w:num>
  <w:num w:numId="11" w16cid:durableId="273170107">
    <w:abstractNumId w:val="15"/>
  </w:num>
  <w:num w:numId="12" w16cid:durableId="1140461931">
    <w:abstractNumId w:val="2"/>
  </w:num>
  <w:num w:numId="13" w16cid:durableId="1144618820">
    <w:abstractNumId w:val="1"/>
  </w:num>
  <w:num w:numId="14" w16cid:durableId="1892493642">
    <w:abstractNumId w:val="6"/>
  </w:num>
  <w:num w:numId="15" w16cid:durableId="791287467">
    <w:abstractNumId w:val="23"/>
  </w:num>
  <w:num w:numId="16" w16cid:durableId="374624130">
    <w:abstractNumId w:val="14"/>
  </w:num>
  <w:num w:numId="17" w16cid:durableId="1247568100">
    <w:abstractNumId w:val="22"/>
  </w:num>
  <w:num w:numId="18" w16cid:durableId="1880118372">
    <w:abstractNumId w:val="5"/>
  </w:num>
  <w:num w:numId="19" w16cid:durableId="345210274">
    <w:abstractNumId w:val="7"/>
  </w:num>
  <w:num w:numId="20" w16cid:durableId="1300303737">
    <w:abstractNumId w:val="12"/>
  </w:num>
  <w:num w:numId="21" w16cid:durableId="1314531945">
    <w:abstractNumId w:val="13"/>
  </w:num>
  <w:num w:numId="22" w16cid:durableId="1853762811">
    <w:abstractNumId w:val="21"/>
  </w:num>
  <w:num w:numId="23" w16cid:durableId="1950501989">
    <w:abstractNumId w:val="0"/>
  </w:num>
  <w:num w:numId="24" w16cid:durableId="1821655353">
    <w:abstractNumId w:val="14"/>
  </w:num>
  <w:num w:numId="25" w16cid:durableId="1459252816">
    <w:abstractNumId w:val="14"/>
  </w:num>
  <w:num w:numId="26" w16cid:durableId="1203251110">
    <w:abstractNumId w:val="9"/>
  </w:num>
  <w:num w:numId="27" w16cid:durableId="850141723">
    <w:abstractNumId w:val="17"/>
  </w:num>
  <w:num w:numId="28" w16cid:durableId="1320572862">
    <w:abstractNumId w:val="8"/>
  </w:num>
  <w:num w:numId="29" w16cid:durableId="417286469">
    <w:abstractNumId w:val="14"/>
  </w:num>
  <w:num w:numId="30" w16cid:durableId="1525368004">
    <w:abstractNumId w:val="14"/>
  </w:num>
  <w:num w:numId="31" w16cid:durableId="81345299">
    <w:abstractNumId w:val="14"/>
  </w:num>
  <w:num w:numId="32" w16cid:durableId="1248810666">
    <w:abstractNumId w:val="14"/>
  </w:num>
  <w:num w:numId="33" w16cid:durableId="487791493">
    <w:abstractNumId w:val="18"/>
  </w:num>
  <w:num w:numId="34" w16cid:durableId="539978400">
    <w:abstractNumId w:val="14"/>
  </w:num>
  <w:num w:numId="35" w16cid:durableId="1922640884">
    <w:abstractNumId w:val="24"/>
  </w:num>
  <w:num w:numId="36" w16cid:durableId="1380399472">
    <w:abstractNumId w:val="25"/>
  </w:num>
  <w:num w:numId="37" w16cid:durableId="1077360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13EBF"/>
    <w:rsid w:val="000337DB"/>
    <w:rsid w:val="000371BD"/>
    <w:rsid w:val="00064C94"/>
    <w:rsid w:val="000A324A"/>
    <w:rsid w:val="000A7CE6"/>
    <w:rsid w:val="000B661B"/>
    <w:rsid w:val="000C49F7"/>
    <w:rsid w:val="000D1233"/>
    <w:rsid w:val="000D7FC9"/>
    <w:rsid w:val="000E1175"/>
    <w:rsid w:val="00102267"/>
    <w:rsid w:val="00120124"/>
    <w:rsid w:val="001274DD"/>
    <w:rsid w:val="00161E44"/>
    <w:rsid w:val="00164C32"/>
    <w:rsid w:val="001B3887"/>
    <w:rsid w:val="001D4E17"/>
    <w:rsid w:val="001E0E77"/>
    <w:rsid w:val="001E49B4"/>
    <w:rsid w:val="001E59BB"/>
    <w:rsid w:val="001E611C"/>
    <w:rsid w:val="001F5B0B"/>
    <w:rsid w:val="001F7037"/>
    <w:rsid w:val="00202951"/>
    <w:rsid w:val="00243795"/>
    <w:rsid w:val="00260606"/>
    <w:rsid w:val="00287D69"/>
    <w:rsid w:val="002A28F0"/>
    <w:rsid w:val="002A594C"/>
    <w:rsid w:val="002D57B3"/>
    <w:rsid w:val="002E2FC2"/>
    <w:rsid w:val="002E5C1F"/>
    <w:rsid w:val="00300D5E"/>
    <w:rsid w:val="00301E05"/>
    <w:rsid w:val="00303F9D"/>
    <w:rsid w:val="00321F4E"/>
    <w:rsid w:val="00336725"/>
    <w:rsid w:val="00380D0E"/>
    <w:rsid w:val="00381390"/>
    <w:rsid w:val="00383063"/>
    <w:rsid w:val="00383174"/>
    <w:rsid w:val="003B205B"/>
    <w:rsid w:val="003B7199"/>
    <w:rsid w:val="003D49C1"/>
    <w:rsid w:val="003E6B38"/>
    <w:rsid w:val="003F744B"/>
    <w:rsid w:val="004046CC"/>
    <w:rsid w:val="0040677B"/>
    <w:rsid w:val="004242CF"/>
    <w:rsid w:val="0043036C"/>
    <w:rsid w:val="00461B3E"/>
    <w:rsid w:val="00461D35"/>
    <w:rsid w:val="00473445"/>
    <w:rsid w:val="00490123"/>
    <w:rsid w:val="004969F2"/>
    <w:rsid w:val="004A27F5"/>
    <w:rsid w:val="004C72DF"/>
    <w:rsid w:val="004E073A"/>
    <w:rsid w:val="004F418E"/>
    <w:rsid w:val="00501F8F"/>
    <w:rsid w:val="00510A37"/>
    <w:rsid w:val="005178A6"/>
    <w:rsid w:val="00533653"/>
    <w:rsid w:val="00535810"/>
    <w:rsid w:val="00540A79"/>
    <w:rsid w:val="00540FC5"/>
    <w:rsid w:val="005413E6"/>
    <w:rsid w:val="0054420A"/>
    <w:rsid w:val="00560AC6"/>
    <w:rsid w:val="005614D7"/>
    <w:rsid w:val="00561738"/>
    <w:rsid w:val="00584A8B"/>
    <w:rsid w:val="005C4912"/>
    <w:rsid w:val="005E757B"/>
    <w:rsid w:val="005F0AB6"/>
    <w:rsid w:val="00603F7C"/>
    <w:rsid w:val="00655F3D"/>
    <w:rsid w:val="00657703"/>
    <w:rsid w:val="0066267D"/>
    <w:rsid w:val="00665A78"/>
    <w:rsid w:val="00681B1A"/>
    <w:rsid w:val="00696F39"/>
    <w:rsid w:val="006E69E1"/>
    <w:rsid w:val="006F04BF"/>
    <w:rsid w:val="006F0F69"/>
    <w:rsid w:val="007024C3"/>
    <w:rsid w:val="00712C5E"/>
    <w:rsid w:val="00737DA4"/>
    <w:rsid w:val="00737EB1"/>
    <w:rsid w:val="007456C3"/>
    <w:rsid w:val="00754FAC"/>
    <w:rsid w:val="00776915"/>
    <w:rsid w:val="0078134B"/>
    <w:rsid w:val="00785DB7"/>
    <w:rsid w:val="00793820"/>
    <w:rsid w:val="0079763A"/>
    <w:rsid w:val="007A47BE"/>
    <w:rsid w:val="007B5640"/>
    <w:rsid w:val="007C0E35"/>
    <w:rsid w:val="007C3371"/>
    <w:rsid w:val="007D6316"/>
    <w:rsid w:val="007E79BF"/>
    <w:rsid w:val="007F2892"/>
    <w:rsid w:val="00802F90"/>
    <w:rsid w:val="008245DE"/>
    <w:rsid w:val="008311B0"/>
    <w:rsid w:val="008339E1"/>
    <w:rsid w:val="0083470B"/>
    <w:rsid w:val="00834A1B"/>
    <w:rsid w:val="0083791A"/>
    <w:rsid w:val="00844C34"/>
    <w:rsid w:val="00865F35"/>
    <w:rsid w:val="00895571"/>
    <w:rsid w:val="0089573E"/>
    <w:rsid w:val="008A78D9"/>
    <w:rsid w:val="008C36CC"/>
    <w:rsid w:val="008D38A2"/>
    <w:rsid w:val="008D77C6"/>
    <w:rsid w:val="008E3991"/>
    <w:rsid w:val="008E3B3F"/>
    <w:rsid w:val="008F23CD"/>
    <w:rsid w:val="008F2D01"/>
    <w:rsid w:val="008F3DBB"/>
    <w:rsid w:val="008F4AB9"/>
    <w:rsid w:val="00901D9C"/>
    <w:rsid w:val="009125E9"/>
    <w:rsid w:val="009138C2"/>
    <w:rsid w:val="00937FA1"/>
    <w:rsid w:val="0094463D"/>
    <w:rsid w:val="00945924"/>
    <w:rsid w:val="00946264"/>
    <w:rsid w:val="00950925"/>
    <w:rsid w:val="00963CED"/>
    <w:rsid w:val="009654FE"/>
    <w:rsid w:val="009665B6"/>
    <w:rsid w:val="009666FE"/>
    <w:rsid w:val="00970BBE"/>
    <w:rsid w:val="00971F27"/>
    <w:rsid w:val="0098455E"/>
    <w:rsid w:val="009A16EC"/>
    <w:rsid w:val="009A4CAA"/>
    <w:rsid w:val="009B2AE1"/>
    <w:rsid w:val="009B3716"/>
    <w:rsid w:val="009C5765"/>
    <w:rsid w:val="009D0711"/>
    <w:rsid w:val="009D1ED1"/>
    <w:rsid w:val="009F6D94"/>
    <w:rsid w:val="00A01A6D"/>
    <w:rsid w:val="00A06EC8"/>
    <w:rsid w:val="00A13669"/>
    <w:rsid w:val="00A33293"/>
    <w:rsid w:val="00AA1808"/>
    <w:rsid w:val="00AA7656"/>
    <w:rsid w:val="00AB684D"/>
    <w:rsid w:val="00AE37AD"/>
    <w:rsid w:val="00AE57AC"/>
    <w:rsid w:val="00AF1E09"/>
    <w:rsid w:val="00B05C3A"/>
    <w:rsid w:val="00B06DDD"/>
    <w:rsid w:val="00B167A1"/>
    <w:rsid w:val="00B25916"/>
    <w:rsid w:val="00B25B19"/>
    <w:rsid w:val="00B34187"/>
    <w:rsid w:val="00B40A97"/>
    <w:rsid w:val="00B54715"/>
    <w:rsid w:val="00B721F7"/>
    <w:rsid w:val="00B84F3F"/>
    <w:rsid w:val="00B91703"/>
    <w:rsid w:val="00B933C2"/>
    <w:rsid w:val="00BD6729"/>
    <w:rsid w:val="00BF7926"/>
    <w:rsid w:val="00C0558B"/>
    <w:rsid w:val="00C1273E"/>
    <w:rsid w:val="00C2550F"/>
    <w:rsid w:val="00C3207F"/>
    <w:rsid w:val="00C40307"/>
    <w:rsid w:val="00C441A7"/>
    <w:rsid w:val="00C46F98"/>
    <w:rsid w:val="00C56ADA"/>
    <w:rsid w:val="00C669A1"/>
    <w:rsid w:val="00C775B7"/>
    <w:rsid w:val="00C941E4"/>
    <w:rsid w:val="00CD3FD2"/>
    <w:rsid w:val="00CE419E"/>
    <w:rsid w:val="00CE70BF"/>
    <w:rsid w:val="00D0339A"/>
    <w:rsid w:val="00D479DE"/>
    <w:rsid w:val="00D50CE1"/>
    <w:rsid w:val="00D57CFF"/>
    <w:rsid w:val="00D615DD"/>
    <w:rsid w:val="00D648FC"/>
    <w:rsid w:val="00D65A30"/>
    <w:rsid w:val="00D85A29"/>
    <w:rsid w:val="00DA2019"/>
    <w:rsid w:val="00DB677C"/>
    <w:rsid w:val="00DC42FA"/>
    <w:rsid w:val="00DC4C82"/>
    <w:rsid w:val="00DD567A"/>
    <w:rsid w:val="00DE09B3"/>
    <w:rsid w:val="00DE416B"/>
    <w:rsid w:val="00DF3376"/>
    <w:rsid w:val="00DF4B49"/>
    <w:rsid w:val="00DF7748"/>
    <w:rsid w:val="00E2007F"/>
    <w:rsid w:val="00E24017"/>
    <w:rsid w:val="00E32FA1"/>
    <w:rsid w:val="00E3629C"/>
    <w:rsid w:val="00E73779"/>
    <w:rsid w:val="00E74D50"/>
    <w:rsid w:val="00E763D1"/>
    <w:rsid w:val="00E806A1"/>
    <w:rsid w:val="00E92A65"/>
    <w:rsid w:val="00E9641D"/>
    <w:rsid w:val="00EA4E91"/>
    <w:rsid w:val="00EB017C"/>
    <w:rsid w:val="00EB2D1D"/>
    <w:rsid w:val="00EC2739"/>
    <w:rsid w:val="00EC7BDD"/>
    <w:rsid w:val="00ED7C89"/>
    <w:rsid w:val="00EE4695"/>
    <w:rsid w:val="00EE650F"/>
    <w:rsid w:val="00EF13E9"/>
    <w:rsid w:val="00F07F22"/>
    <w:rsid w:val="00F143F7"/>
    <w:rsid w:val="00F21A40"/>
    <w:rsid w:val="00F27908"/>
    <w:rsid w:val="00F555BD"/>
    <w:rsid w:val="00F57603"/>
    <w:rsid w:val="00F82C37"/>
    <w:rsid w:val="00F8543A"/>
    <w:rsid w:val="00F9222C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66D4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9B4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DFD01-8146-AA40-A8F2-46FCAD54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FPT POLYTECHNIC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HỆ THỐNG QUẢN LÝ CHUỖI CÀ PHÊ GIẢI KHÁT - POLYCAFE</dc:subject>
  <dc:creator>Admin</dc:creator>
  <cp:keywords/>
  <dc:description/>
  <cp:lastModifiedBy>Trương Thành Chân</cp:lastModifiedBy>
  <cp:revision>99</cp:revision>
  <dcterms:created xsi:type="dcterms:W3CDTF">2025-01-14T03:50:00Z</dcterms:created>
  <dcterms:modified xsi:type="dcterms:W3CDTF">2025-06-06T04:43:00Z</dcterms:modified>
</cp:coreProperties>
</file>