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spacing w:before="240" w:after="120"/>
            <w:ind w:left="0" w:righ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1</w:t>
            </w:r>
          </w:hyperlink>
        </w:p>
        <w:p>
          <w:pPr>
            <w:pStyle w:val="Contents2"/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1</w:t>
            </w:r>
          </w:hyperlink>
        </w:p>
        <w:p>
          <w:pPr>
            <w:pStyle w:val="Contents2"/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/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/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hai con trỏ được tạo trên branch đó là HEAD và X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git rm/mv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-Xóa/di chuyển/đổi tên tệp/folder, đồng thời stage những tệp/folder đã xóa/đổi tên/di </w:t>
        <w:tab/>
        <w:t>chuyển đó.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70053_3670047285"/>
      <w:bookmarkEnd w:id="32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5_421221053"/>
      <w:bookmarkEnd w:id="33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34" w:name="__RefHeading___Toc29492_421221053"/>
      <w:bookmarkEnd w:id="34"/>
      <w:r>
        <w:rPr/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Remote word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+Thường chỉ repo nằm trên web nhưng cũng có thể là 1 repo khác trên cùng local </w:t>
        <w:tab/>
        <w:t>machine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+Cách hiểu đúng nhất của từ remote là “khác” --&gt; remote repo là repo khác mà mình </w:t>
        <w:tab/>
        <w:t>clone về và những thay đổi của mình, mình muốn link với remote repo 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98_421221053"/>
      <w:bookmarkEnd w:id="35"/>
      <w:r>
        <w:rPr>
          <w:rFonts w:ascii="Liberation Serif" w:hAnsi="Liberation Serif"/>
          <w:sz w:val="26"/>
          <w:szCs w:val="26"/>
        </w:rPr>
        <w:t>Default name for a remote/ Git remote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trỏ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 xml:space="preserve">đến </w:t>
        <w:tab/>
        <w:t>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742315</wp:posOffset>
            </wp:positionH>
            <wp:positionV relativeFrom="paragraph">
              <wp:posOffset>78105</wp:posOffset>
            </wp:positionV>
            <wp:extent cx="5669280" cy="1171575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 w:val="false"/>
          <w:bCs w:val="false"/>
          <w:sz w:val="26"/>
          <w:szCs w:val="26"/>
        </w:rPr>
        <w:tab/>
        <w:t xml:space="preserve">+Ta có thể pull từ nhiều repo về cùng 1 repo trên local và có thể xin phép để push lên </w:t>
        <w:tab/>
        <w:t>các repo đó.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+Trong screenshot trên, ta đã add một repo khác, cú pháp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remote add &lt;shortname&gt; &lt;url&gt;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Sau lệnh này, ta có thể dùng tên nionpred thay cho url dài dòng. Ngoài ra, ta có thể dùng </w:t>
        <w:tab/>
        <w:t>lệnh fetch để lấy về những thông tin trên niopred có mà ta ko có: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fetch nionpred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Sau lệnh này thì: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Ta cần: git remote update --&gt; lúc đó nionpred sẽ là 1 remote branch mới trong </w:t>
        <w:tab/>
        <w:tab/>
        <w:tab/>
        <w:t>repo của ta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Để liệt kê tất cả (-a) hoặc chỉ những remote repo (-r):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branch [-a/-r]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Ko phải lúc nào những branch mới cũng tương thích với branch đang có. Lỗi hay xảy ra </w:t>
        <w:tab/>
        <w:t xml:space="preserve">là “fatal: refusing to merge unrelated histories” bởi vì 2 branch có 2 commit history khác </w:t>
        <w:tab/>
        <w:t>nhau. Lúc này, ta có thể dùng flag “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--allow-unrelated-histories</w:t>
      </w:r>
      <w:r>
        <w:rPr>
          <w:b w:val="false"/>
          <w:bCs w:val="false"/>
          <w:sz w:val="26"/>
          <w:szCs w:val="26"/>
        </w:rPr>
        <w:t xml:space="preserve">” để merge 2 branch. Nếu </w:t>
        <w:tab/>
        <w:t>có conflict thì giải quyết.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500_421221053"/>
      <w:bookmarkEnd w:id="36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 xml:space="preserve">được </w:t>
        <w:tab/>
        <w:t>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9506_421221053"/>
      <w:bookmarkEnd w:id="37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1955</TotalTime>
  <Application>LibreOffice/7.1.7.2$Linux_X86_64 LibreOffice_project/10$Build-2</Application>
  <AppVersion>15.0000</AppVersion>
  <Pages>14</Pages>
  <Words>2795</Words>
  <Characters>12223</Characters>
  <CharactersWithSpaces>15282</CharactersWithSpaces>
  <Paragraphs>324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2022-04-02T16:44:25Z</dcterms:modified>
  <cp:revision>316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