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8EDC" w14:textId="77777777" w:rsidR="007D1D2D" w:rsidRDefault="007D1D2D">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tbl>
      <w:tblPr>
        <w:tblStyle w:val="aff4"/>
        <w:tblW w:w="9819" w:type="dxa"/>
        <w:jc w:val="center"/>
        <w:tblBorders>
          <w:bottom w:val="single" w:sz="4" w:space="0" w:color="000000"/>
          <w:insideH w:val="single" w:sz="4" w:space="0" w:color="000000"/>
        </w:tblBorders>
        <w:tblLayout w:type="fixed"/>
        <w:tblLook w:val="0400" w:firstRow="0" w:lastRow="0" w:firstColumn="0" w:lastColumn="0" w:noHBand="0" w:noVBand="1"/>
      </w:tblPr>
      <w:tblGrid>
        <w:gridCol w:w="4790"/>
        <w:gridCol w:w="5029"/>
      </w:tblGrid>
      <w:tr w:rsidR="007D1D2D" w14:paraId="2710A7D1" w14:textId="77777777">
        <w:trPr>
          <w:trHeight w:val="1559"/>
          <w:jc w:val="center"/>
        </w:trPr>
        <w:tc>
          <w:tcPr>
            <w:tcW w:w="4790" w:type="dxa"/>
            <w:shd w:val="clear" w:color="auto" w:fill="auto"/>
          </w:tcPr>
          <w:p w14:paraId="38E08223" w14:textId="77777777" w:rsidR="007D1D2D" w:rsidRDefault="000E4C8F">
            <w:pPr>
              <w:widowControl w:val="0"/>
              <w:tabs>
                <w:tab w:val="right" w:pos="10170"/>
              </w:tabs>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BỘ CÔNG THƯƠNG</w:t>
            </w:r>
          </w:p>
          <w:p w14:paraId="17ED4811" w14:textId="77777777" w:rsidR="007D1D2D" w:rsidRDefault="000E4C8F">
            <w:pPr>
              <w:widowControl w:val="0"/>
              <w:pBdr>
                <w:bottom w:val="single" w:sz="6" w:space="1" w:color="000000"/>
              </w:pBdr>
              <w:tabs>
                <w:tab w:val="right" w:pos="10170"/>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TRƯỜNG ĐẠI HỌC CÔNG NGHIỆP HÀ NỘI</w:t>
            </w:r>
          </w:p>
          <w:p w14:paraId="04F2755E" w14:textId="77777777" w:rsidR="007D1D2D" w:rsidRDefault="007D1D2D">
            <w:pPr>
              <w:widowControl w:val="0"/>
              <w:tabs>
                <w:tab w:val="right" w:pos="10170"/>
              </w:tabs>
              <w:spacing w:after="0" w:line="360" w:lineRule="auto"/>
              <w:jc w:val="center"/>
              <w:rPr>
                <w:rFonts w:ascii="Times New Roman" w:eastAsia="Times New Roman" w:hAnsi="Times New Roman" w:cs="Times New Roman"/>
                <w:b/>
                <w:color w:val="000000"/>
                <w:sz w:val="26"/>
                <w:szCs w:val="26"/>
              </w:rPr>
            </w:pPr>
          </w:p>
          <w:p w14:paraId="648D4BAC" w14:textId="77777777" w:rsidR="007D1D2D" w:rsidRDefault="0036080E">
            <w:pPr>
              <w:widowControl w:val="0"/>
              <w:tabs>
                <w:tab w:val="right" w:pos="10170"/>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MÃ ĐỀ: 16509</w:t>
            </w:r>
          </w:p>
        </w:tc>
        <w:tc>
          <w:tcPr>
            <w:tcW w:w="5029" w:type="dxa"/>
            <w:shd w:val="clear" w:color="auto" w:fill="auto"/>
          </w:tcPr>
          <w:p w14:paraId="1B9CEBFD" w14:textId="77777777" w:rsidR="007D1D2D" w:rsidRDefault="000E4C8F">
            <w:pPr>
              <w:widowControl w:val="0"/>
              <w:tabs>
                <w:tab w:val="right" w:pos="10170"/>
              </w:tabs>
              <w:spacing w:after="0" w:line="264"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ĐỀ THI KẾT THÚC HỌC PHẦN</w:t>
            </w:r>
          </w:p>
          <w:p w14:paraId="6E160EF7" w14:textId="77777777" w:rsidR="007D1D2D" w:rsidRDefault="000E4C8F">
            <w:pPr>
              <w:widowControl w:val="0"/>
              <w:tabs>
                <w:tab w:val="right" w:pos="10170"/>
              </w:tabs>
              <w:spacing w:after="0" w:line="264"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color w:val="000000"/>
                <w:sz w:val="26"/>
                <w:szCs w:val="26"/>
              </w:rPr>
              <w:t>Môn thi</w:t>
            </w:r>
            <w:r>
              <w:rPr>
                <w:rFonts w:ascii="Times New Roman" w:eastAsia="Times New Roman" w:hAnsi="Times New Roman" w:cs="Times New Roman"/>
                <w:b/>
                <w:color w:val="000000"/>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Lập trình .NET</w:t>
            </w:r>
          </w:p>
          <w:p w14:paraId="5F491390" w14:textId="77777777" w:rsidR="007D1D2D" w:rsidRDefault="000E4C8F">
            <w:pPr>
              <w:keepLines/>
              <w:tabs>
                <w:tab w:val="right" w:pos="10170"/>
              </w:tabs>
              <w:spacing w:after="0" w:line="264" w:lineRule="auto"/>
              <w:jc w:val="center"/>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Trình độ đào tạo:</w:t>
            </w:r>
            <w:r>
              <w:rPr>
                <w:rFonts w:ascii="Times New Roman" w:eastAsia="Times New Roman" w:hAnsi="Times New Roman" w:cs="Times New Roman"/>
                <w:i/>
                <w:color w:val="000000"/>
                <w:sz w:val="26"/>
                <w:szCs w:val="26"/>
              </w:rPr>
              <w:t xml:space="preserve">  Đại học</w:t>
            </w:r>
          </w:p>
          <w:p w14:paraId="118062A4" w14:textId="77777777" w:rsidR="007D1D2D" w:rsidRDefault="000E4C8F">
            <w:pPr>
              <w:keepLines/>
              <w:tabs>
                <w:tab w:val="right" w:pos="10170"/>
              </w:tabs>
              <w:spacing w:after="0" w:line="264" w:lineRule="auto"/>
              <w:jc w:val="center"/>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Hình thức thi:</w:t>
            </w:r>
            <w:r>
              <w:rPr>
                <w:rFonts w:ascii="Times New Roman" w:eastAsia="Times New Roman" w:hAnsi="Times New Roman" w:cs="Times New Roman"/>
                <w:i/>
                <w:color w:val="000000"/>
                <w:sz w:val="26"/>
                <w:szCs w:val="26"/>
              </w:rPr>
              <w:t xml:space="preserve">  Trên máy tính</w:t>
            </w:r>
          </w:p>
          <w:p w14:paraId="0554F391" w14:textId="77777777" w:rsidR="007D1D2D" w:rsidRDefault="000E4C8F">
            <w:pPr>
              <w:keepLines/>
              <w:tabs>
                <w:tab w:val="right" w:pos="10170"/>
              </w:tabs>
              <w:spacing w:after="0" w:line="264"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color w:val="000000"/>
                <w:sz w:val="26"/>
                <w:szCs w:val="26"/>
              </w:rPr>
              <w:t>Thời gian thi:</w:t>
            </w:r>
            <w:r>
              <w:rPr>
                <w:rFonts w:ascii="Times New Roman" w:eastAsia="Times New Roman" w:hAnsi="Times New Roman" w:cs="Times New Roman"/>
                <w:i/>
                <w:color w:val="000000"/>
                <w:sz w:val="26"/>
                <w:szCs w:val="26"/>
              </w:rPr>
              <w:t xml:space="preserve"> 90 phút</w:t>
            </w:r>
          </w:p>
        </w:tc>
      </w:tr>
    </w:tbl>
    <w:p w14:paraId="4502C1DC" w14:textId="77777777" w:rsidR="007D1D2D" w:rsidRDefault="007D1D2D">
      <w:pPr>
        <w:spacing w:after="0" w:line="240" w:lineRule="auto"/>
        <w:rPr>
          <w:rFonts w:ascii="Times New Roman" w:eastAsia="Times New Roman" w:hAnsi="Times New Roman" w:cs="Times New Roman"/>
          <w:b/>
          <w:i/>
          <w:sz w:val="28"/>
          <w:szCs w:val="28"/>
          <w:u w:val="single"/>
        </w:rPr>
      </w:pPr>
    </w:p>
    <w:p w14:paraId="15D3F2F6" w14:textId="77777777" w:rsidR="007D1D2D" w:rsidRDefault="000E4C8F">
      <w:pPr>
        <w:pBdr>
          <w:top w:val="nil"/>
          <w:left w:val="nil"/>
          <w:bottom w:val="nil"/>
          <w:right w:val="nil"/>
          <w:between w:val="nil"/>
        </w:pBdr>
        <w:spacing w:after="12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Chuẩn bị: </w:t>
      </w:r>
    </w:p>
    <w:p w14:paraId="7F1C7944" w14:textId="77777777" w:rsidR="007D1D2D" w:rsidRDefault="000E4C8F">
      <w:pPr>
        <w:numPr>
          <w:ilvl w:val="0"/>
          <w:numId w:val="2"/>
        </w:numPr>
        <w:pBdr>
          <w:top w:val="nil"/>
          <w:left w:val="nil"/>
          <w:bottom w:val="nil"/>
          <w:right w:val="nil"/>
          <w:between w:val="nil"/>
        </w:pBdr>
        <w:spacing w:after="120" w:line="240" w:lineRule="auto"/>
        <w:ind w:left="539" w:hanging="1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 dụng SQL Server, chạy file Data.sql đã cho để tạo csdl QLNhan</w:t>
      </w:r>
      <w:r>
        <w:rPr>
          <w:rFonts w:ascii="Times New Roman" w:eastAsia="Times New Roman" w:hAnsi="Times New Roman" w:cs="Times New Roman"/>
          <w:sz w:val="26"/>
          <w:szCs w:val="26"/>
        </w:rPr>
        <w:t>V</w:t>
      </w:r>
      <w:r>
        <w:rPr>
          <w:rFonts w:ascii="Times New Roman" w:eastAsia="Times New Roman" w:hAnsi="Times New Roman" w:cs="Times New Roman"/>
          <w:color w:val="000000"/>
          <w:sz w:val="26"/>
          <w:szCs w:val="26"/>
        </w:rPr>
        <w:t xml:space="preserve">ien gồm 2 bảng: </w:t>
      </w:r>
    </w:p>
    <w:p w14:paraId="026524DC" w14:textId="77777777" w:rsidR="007D1D2D" w:rsidRDefault="000E4C8F">
      <w:pPr>
        <w:pBdr>
          <w:top w:val="nil"/>
          <w:left w:val="nil"/>
          <w:bottom w:val="nil"/>
          <w:right w:val="nil"/>
          <w:between w:val="nil"/>
        </w:pBdr>
        <w:spacing w:after="120" w:line="240" w:lineRule="auto"/>
        <w:ind w:left="539" w:firstLine="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PhongBan(</w:t>
      </w:r>
      <w:r>
        <w:rPr>
          <w:rFonts w:ascii="Times New Roman" w:eastAsia="Times New Roman" w:hAnsi="Times New Roman" w:cs="Times New Roman"/>
          <w:b/>
          <w:color w:val="000000"/>
          <w:sz w:val="26"/>
          <w:szCs w:val="26"/>
        </w:rPr>
        <w:t>MaPhong</w:t>
      </w:r>
      <w:r>
        <w:rPr>
          <w:rFonts w:ascii="Times New Roman" w:eastAsia="Times New Roman" w:hAnsi="Times New Roman" w:cs="Times New Roman"/>
          <w:color w:val="000000"/>
          <w:sz w:val="26"/>
          <w:szCs w:val="26"/>
        </w:rPr>
        <w:t>, TenPhong)</w:t>
      </w:r>
    </w:p>
    <w:p w14:paraId="7D43C8D6" w14:textId="77777777" w:rsidR="007D1D2D" w:rsidRDefault="000E4C8F">
      <w:pPr>
        <w:pBdr>
          <w:top w:val="nil"/>
          <w:left w:val="nil"/>
          <w:bottom w:val="nil"/>
          <w:right w:val="nil"/>
          <w:between w:val="nil"/>
        </w:pBdr>
        <w:spacing w:after="120" w:line="240" w:lineRule="auto"/>
        <w:ind w:left="539" w:firstLine="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Nhan</w:t>
      </w:r>
      <w:r>
        <w:rPr>
          <w:rFonts w:ascii="Times New Roman" w:eastAsia="Times New Roman" w:hAnsi="Times New Roman" w:cs="Times New Roman"/>
          <w:sz w:val="26"/>
          <w:szCs w:val="26"/>
        </w:rPr>
        <w:t>V</w:t>
      </w:r>
      <w:r>
        <w:rPr>
          <w:rFonts w:ascii="Times New Roman" w:eastAsia="Times New Roman" w:hAnsi="Times New Roman" w:cs="Times New Roman"/>
          <w:color w:val="000000"/>
          <w:sz w:val="26"/>
          <w:szCs w:val="26"/>
        </w:rPr>
        <w:t>ien(</w:t>
      </w:r>
      <w:r>
        <w:rPr>
          <w:rFonts w:ascii="Times New Roman" w:eastAsia="Times New Roman" w:hAnsi="Times New Roman" w:cs="Times New Roman"/>
          <w:b/>
          <w:color w:val="000000"/>
          <w:sz w:val="26"/>
          <w:szCs w:val="26"/>
        </w:rPr>
        <w:t>MaNV</w:t>
      </w:r>
      <w:r>
        <w:rPr>
          <w:rFonts w:ascii="Times New Roman" w:eastAsia="Times New Roman" w:hAnsi="Times New Roman" w:cs="Times New Roman"/>
          <w:color w:val="000000"/>
          <w:sz w:val="26"/>
          <w:szCs w:val="26"/>
        </w:rPr>
        <w:t xml:space="preserve">, Hoten, Luong, Thuong, </w:t>
      </w:r>
      <w:r>
        <w:rPr>
          <w:rFonts w:ascii="Times New Roman" w:eastAsia="Times New Roman" w:hAnsi="Times New Roman" w:cs="Times New Roman"/>
          <w:color w:val="000000"/>
          <w:sz w:val="26"/>
          <w:szCs w:val="26"/>
          <w:u w:val="single"/>
        </w:rPr>
        <w:t>MaPhong</w:t>
      </w:r>
      <w:r>
        <w:rPr>
          <w:rFonts w:ascii="Times New Roman" w:eastAsia="Times New Roman" w:hAnsi="Times New Roman" w:cs="Times New Roman"/>
          <w:color w:val="000000"/>
          <w:sz w:val="26"/>
          <w:szCs w:val="26"/>
        </w:rPr>
        <w:t>)</w:t>
      </w:r>
    </w:p>
    <w:p w14:paraId="2C7CAD6F" w14:textId="77777777" w:rsidR="007D1D2D" w:rsidRDefault="000E4C8F">
      <w:pPr>
        <w:numPr>
          <w:ilvl w:val="0"/>
          <w:numId w:val="2"/>
        </w:numPr>
        <w:pBdr>
          <w:top w:val="nil"/>
          <w:left w:val="nil"/>
          <w:bottom w:val="nil"/>
          <w:right w:val="nil"/>
          <w:between w:val="nil"/>
        </w:pBdr>
        <w:spacing w:after="120" w:line="240" w:lineRule="auto"/>
        <w:ind w:left="539" w:hanging="1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Sử dụng .NET 5 để viết ứng dụng WPF </w:t>
      </w:r>
    </w:p>
    <w:p w14:paraId="46165743" w14:textId="77777777" w:rsidR="007D1D2D" w:rsidRDefault="000E4C8F">
      <w:pPr>
        <w:numPr>
          <w:ilvl w:val="0"/>
          <w:numId w:val="2"/>
        </w:numPr>
        <w:pBdr>
          <w:top w:val="nil"/>
          <w:left w:val="nil"/>
          <w:bottom w:val="nil"/>
          <w:right w:val="nil"/>
          <w:between w:val="nil"/>
        </w:pBdr>
        <w:spacing w:after="120" w:line="240" w:lineRule="auto"/>
        <w:ind w:left="539" w:hanging="180"/>
        <w:rPr>
          <w:rFonts w:ascii="Times New Roman" w:eastAsia="Times New Roman" w:hAnsi="Times New Roman" w:cs="Times New Roman"/>
          <w:strike/>
          <w:color w:val="000000"/>
          <w:sz w:val="26"/>
          <w:szCs w:val="26"/>
        </w:rPr>
      </w:pPr>
      <w:r>
        <w:rPr>
          <w:rFonts w:ascii="Times New Roman" w:eastAsia="Times New Roman" w:hAnsi="Times New Roman" w:cs="Times New Roman"/>
          <w:color w:val="000000"/>
          <w:sz w:val="26"/>
          <w:szCs w:val="26"/>
        </w:rPr>
        <w:t xml:space="preserve">Tạo solution tên là: Họ tên_3 số cuối mã sinh viên, ví dụ: </w:t>
      </w:r>
      <w:r>
        <w:rPr>
          <w:rFonts w:ascii="Times New Roman" w:eastAsia="Times New Roman" w:hAnsi="Times New Roman" w:cs="Times New Roman"/>
          <w:b/>
          <w:color w:val="000000"/>
          <w:sz w:val="26"/>
          <w:szCs w:val="26"/>
        </w:rPr>
        <w:t>TranVanAn_123</w:t>
      </w:r>
      <w:r>
        <w:rPr>
          <w:rFonts w:ascii="Times New Roman" w:eastAsia="Times New Roman" w:hAnsi="Times New Roman" w:cs="Times New Roman"/>
          <w:strike/>
          <w:color w:val="000000"/>
          <w:sz w:val="26"/>
          <w:szCs w:val="26"/>
        </w:rPr>
        <w:t xml:space="preserve"> </w:t>
      </w:r>
    </w:p>
    <w:p w14:paraId="621E7A4F" w14:textId="77777777" w:rsidR="007D1D2D" w:rsidRDefault="000E4C8F">
      <w:pPr>
        <w:pBdr>
          <w:top w:val="nil"/>
          <w:left w:val="nil"/>
          <w:bottom w:val="nil"/>
          <w:right w:val="nil"/>
          <w:between w:val="nil"/>
        </w:pBd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Nộp bài: </w:t>
      </w:r>
      <w:r>
        <w:rPr>
          <w:rFonts w:ascii="Times New Roman" w:eastAsia="Times New Roman" w:hAnsi="Times New Roman" w:cs="Times New Roman"/>
          <w:color w:val="000000"/>
          <w:sz w:val="26"/>
          <w:szCs w:val="26"/>
        </w:rPr>
        <w:t xml:space="preserve">Nộp file nén chứa </w:t>
      </w:r>
      <w:r>
        <w:rPr>
          <w:rFonts w:ascii="Times New Roman" w:eastAsia="Times New Roman" w:hAnsi="Times New Roman" w:cs="Times New Roman"/>
          <w:b/>
          <w:sz w:val="24"/>
          <w:szCs w:val="24"/>
        </w:rPr>
        <w:t>S</w:t>
      </w:r>
      <w:r>
        <w:rPr>
          <w:rFonts w:ascii="Times New Roman" w:eastAsia="Times New Roman" w:hAnsi="Times New Roman" w:cs="Times New Roman"/>
          <w:b/>
          <w:color w:val="000000"/>
          <w:sz w:val="24"/>
          <w:szCs w:val="24"/>
        </w:rPr>
        <w:t>olution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6"/>
          <w:szCs w:val="26"/>
        </w:rPr>
        <w:t xml:space="preserve">và file word </w:t>
      </w:r>
      <w:r>
        <w:rPr>
          <w:rFonts w:ascii="Times New Roman" w:eastAsia="Times New Roman" w:hAnsi="Times New Roman" w:cs="Times New Roman"/>
          <w:b/>
          <w:color w:val="000000"/>
          <w:sz w:val="24"/>
          <w:szCs w:val="24"/>
        </w:rPr>
        <w:t>Cau2a</w:t>
      </w:r>
      <w:r>
        <w:rPr>
          <w:rFonts w:ascii="Times New Roman" w:eastAsia="Times New Roman" w:hAnsi="Times New Roman" w:cs="Times New Roman"/>
          <w:color w:val="000000"/>
          <w:sz w:val="26"/>
          <w:szCs w:val="26"/>
        </w:rPr>
        <w:t>. Nộp theo hướng dẫn của giám thị.</w:t>
      </w:r>
    </w:p>
    <w:p w14:paraId="464701CA" w14:textId="77777777" w:rsidR="007D1D2D" w:rsidRDefault="000E4C8F">
      <w:pPr>
        <w:pBdr>
          <w:top w:val="nil"/>
          <w:left w:val="nil"/>
          <w:bottom w:val="nil"/>
          <w:right w:val="nil"/>
          <w:between w:val="nil"/>
        </w:pBdr>
        <w:spacing w:after="12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14:paraId="2D1C7B19" w14:textId="77777777" w:rsidR="007D1D2D" w:rsidRDefault="000E4C8F">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Câu 1: </w:t>
      </w:r>
      <w:r>
        <w:rPr>
          <w:rFonts w:ascii="Times New Roman" w:eastAsia="Times New Roman" w:hAnsi="Times New Roman" w:cs="Times New Roman"/>
          <w:color w:val="000000"/>
          <w:sz w:val="26"/>
          <w:szCs w:val="26"/>
        </w:rPr>
        <w:t>Sử dụng  WPF thực hiện các yêu cầu:</w:t>
      </w:r>
    </w:p>
    <w:p w14:paraId="38AB4A52" w14:textId="77777777" w:rsidR="007D1D2D" w:rsidRDefault="000E4C8F">
      <w:pPr>
        <w:numPr>
          <w:ilvl w:val="0"/>
          <w:numId w:val="1"/>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(L3. 1đ)</w:t>
      </w:r>
      <w:r>
        <w:rPr>
          <w:rFonts w:ascii="Times New Roman" w:eastAsia="Times New Roman" w:hAnsi="Times New Roman" w:cs="Times New Roman"/>
          <w:color w:val="000000"/>
          <w:sz w:val="26"/>
          <w:szCs w:val="26"/>
        </w:rPr>
        <w:t xml:space="preserve"> Thiết kế giao diện như sau:</w:t>
      </w:r>
    </w:p>
    <w:p w14:paraId="1E4EF645" w14:textId="77777777" w:rsidR="007D1D2D" w:rsidRDefault="000E4C8F">
      <w:pPr>
        <w:pBdr>
          <w:top w:val="nil"/>
          <w:left w:val="nil"/>
          <w:bottom w:val="nil"/>
          <w:right w:val="nil"/>
          <w:between w:val="nil"/>
        </w:pBdr>
        <w:spacing w:before="120" w:after="120" w:line="240" w:lineRule="auto"/>
        <w:ind w:left="360"/>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4"/>
          <w:szCs w:val="24"/>
        </w:rPr>
        <w:drawing>
          <wp:inline distT="0" distB="0" distL="0" distR="0" wp14:anchorId="58F43B5B" wp14:editId="2C95E77A">
            <wp:extent cx="4038238" cy="359398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38238" cy="3593986"/>
                    </a:xfrm>
                    <a:prstGeom prst="rect">
                      <a:avLst/>
                    </a:prstGeom>
                    <a:ln/>
                  </pic:spPr>
                </pic:pic>
              </a:graphicData>
            </a:graphic>
          </wp:inline>
        </w:drawing>
      </w:r>
    </w:p>
    <w:p w14:paraId="564A7DAC" w14:textId="77777777" w:rsidR="007D1D2D" w:rsidRDefault="007D1D2D">
      <w:pPr>
        <w:pBdr>
          <w:top w:val="nil"/>
          <w:left w:val="nil"/>
          <w:bottom w:val="nil"/>
          <w:right w:val="nil"/>
          <w:between w:val="nil"/>
        </w:pBdr>
        <w:spacing w:after="120" w:line="240" w:lineRule="auto"/>
        <w:ind w:left="360"/>
        <w:jc w:val="center"/>
        <w:rPr>
          <w:rFonts w:ascii="Times New Roman" w:eastAsia="Times New Roman" w:hAnsi="Times New Roman" w:cs="Times New Roman"/>
          <w:b/>
          <w:color w:val="000000"/>
          <w:sz w:val="26"/>
          <w:szCs w:val="26"/>
        </w:rPr>
      </w:pPr>
    </w:p>
    <w:p w14:paraId="02C409B4" w14:textId="77777777" w:rsidR="007D1D2D" w:rsidRPr="00E4340F" w:rsidRDefault="000E4C8F">
      <w:pPr>
        <w:pBdr>
          <w:top w:val="nil"/>
          <w:left w:val="nil"/>
          <w:bottom w:val="nil"/>
          <w:right w:val="nil"/>
          <w:between w:val="nil"/>
        </w:pBdr>
        <w:spacing w:before="120" w:after="120" w:line="240" w:lineRule="auto"/>
        <w:ind w:left="450"/>
        <w:rPr>
          <w:rFonts w:ascii="Times New Roman" w:eastAsia="Times New Roman" w:hAnsi="Times New Roman" w:cs="Times New Roman"/>
          <w:color w:val="000000"/>
          <w:sz w:val="26"/>
          <w:szCs w:val="26"/>
        </w:rPr>
      </w:pPr>
      <w:r w:rsidRPr="00E4340F">
        <w:rPr>
          <w:rFonts w:ascii="Times New Roman" w:eastAsia="Times New Roman" w:hAnsi="Times New Roman" w:cs="Times New Roman"/>
          <w:b/>
          <w:color w:val="000000"/>
          <w:sz w:val="26"/>
          <w:szCs w:val="26"/>
        </w:rPr>
        <w:t>b) (L3. 1đ)</w:t>
      </w:r>
      <w:r w:rsidRPr="00E4340F">
        <w:rPr>
          <w:rFonts w:ascii="Times New Roman" w:eastAsia="Times New Roman" w:hAnsi="Times New Roman" w:cs="Times New Roman"/>
          <w:color w:val="000000"/>
          <w:sz w:val="26"/>
          <w:szCs w:val="26"/>
        </w:rPr>
        <w:t xml:space="preserve"> Tạo Style và Template thực hiện các yêu cầu sau:</w:t>
      </w:r>
    </w:p>
    <w:p w14:paraId="35B4E62E" w14:textId="77777777" w:rsidR="007D1D2D" w:rsidRPr="00E4340F" w:rsidRDefault="000E4C8F">
      <w:pPr>
        <w:numPr>
          <w:ilvl w:val="0"/>
          <w:numId w:val="3"/>
        </w:numPr>
        <w:pBdr>
          <w:top w:val="nil"/>
          <w:left w:val="nil"/>
          <w:bottom w:val="nil"/>
          <w:right w:val="nil"/>
          <w:between w:val="nil"/>
        </w:pBdr>
        <w:tabs>
          <w:tab w:val="left" w:pos="1080"/>
        </w:tabs>
        <w:spacing w:after="120" w:line="240" w:lineRule="auto"/>
        <w:ind w:left="990" w:hanging="180"/>
        <w:rPr>
          <w:rFonts w:ascii="Times New Roman" w:eastAsia="Times New Roman" w:hAnsi="Times New Roman" w:cs="Times New Roman"/>
          <w:color w:val="000000"/>
          <w:sz w:val="26"/>
          <w:szCs w:val="26"/>
        </w:rPr>
      </w:pPr>
      <w:r w:rsidRPr="00E4340F">
        <w:rPr>
          <w:rFonts w:ascii="Times New Roman" w:eastAsia="Times New Roman" w:hAnsi="Times New Roman" w:cs="Times New Roman"/>
          <w:color w:val="000000"/>
          <w:sz w:val="26"/>
          <w:szCs w:val="26"/>
        </w:rPr>
        <w:t>Dữ liệu nhập vào các TextBox trên form sử dụng phông chữ: Times New Roman, màu chữ: Blue</w:t>
      </w:r>
      <w:r w:rsidRPr="00E4340F">
        <w:rPr>
          <w:rFonts w:ascii="Times New Roman" w:eastAsia="Times New Roman" w:hAnsi="Times New Roman" w:cs="Times New Roman"/>
          <w:color w:val="0000FF"/>
          <w:sz w:val="26"/>
          <w:szCs w:val="26"/>
        </w:rPr>
        <w:t xml:space="preserve">. </w:t>
      </w:r>
    </w:p>
    <w:p w14:paraId="77EF377F" w14:textId="77777777" w:rsidR="007D1D2D" w:rsidRPr="00E4340F" w:rsidRDefault="000E4C8F">
      <w:pPr>
        <w:numPr>
          <w:ilvl w:val="0"/>
          <w:numId w:val="3"/>
        </w:numPr>
        <w:pBdr>
          <w:top w:val="nil"/>
          <w:left w:val="nil"/>
          <w:bottom w:val="nil"/>
          <w:right w:val="nil"/>
          <w:between w:val="nil"/>
        </w:pBdr>
        <w:tabs>
          <w:tab w:val="left" w:pos="1080"/>
        </w:tabs>
        <w:spacing w:after="120" w:line="240" w:lineRule="auto"/>
        <w:ind w:left="990" w:hanging="180"/>
        <w:rPr>
          <w:rFonts w:ascii="Times New Roman" w:eastAsia="Times New Roman" w:hAnsi="Times New Roman" w:cs="Times New Roman"/>
          <w:color w:val="0000FF"/>
          <w:sz w:val="26"/>
          <w:szCs w:val="26"/>
        </w:rPr>
      </w:pPr>
      <w:r w:rsidRPr="00E4340F">
        <w:rPr>
          <w:rFonts w:ascii="Times New Roman" w:eastAsia="Times New Roman" w:hAnsi="Times New Roman" w:cs="Times New Roman"/>
          <w:color w:val="000000"/>
          <w:sz w:val="26"/>
          <w:szCs w:val="26"/>
        </w:rPr>
        <w:t>Thiết lập các điều khiển Button có góc tròn, nền màu xanh, chữ màu trắng.</w:t>
      </w:r>
      <w:r w:rsidRPr="00E4340F">
        <w:rPr>
          <w:rFonts w:ascii="Times New Roman" w:eastAsia="Times New Roman" w:hAnsi="Times New Roman" w:cs="Times New Roman"/>
          <w:color w:val="0000FF"/>
          <w:sz w:val="26"/>
          <w:szCs w:val="26"/>
        </w:rPr>
        <w:t xml:space="preserve"> </w:t>
      </w:r>
    </w:p>
    <w:p w14:paraId="2F30EA3D" w14:textId="77777777" w:rsidR="007D1D2D" w:rsidRDefault="000E4C8F">
      <w:pPr>
        <w:pBdr>
          <w:top w:val="nil"/>
          <w:left w:val="nil"/>
          <w:bottom w:val="nil"/>
          <w:right w:val="nil"/>
          <w:between w:val="nil"/>
        </w:pBdr>
        <w:spacing w:after="120" w:line="240" w:lineRule="auto"/>
        <w:ind w:left="1170"/>
        <w:jc w:val="center"/>
        <w:rPr>
          <w:rFonts w:ascii="Times New Roman" w:eastAsia="Times New Roman" w:hAnsi="Times New Roman" w:cs="Times New Roman"/>
          <w:color w:val="000000"/>
          <w:sz w:val="26"/>
          <w:szCs w:val="26"/>
        </w:rPr>
      </w:pPr>
      <w:r w:rsidRPr="00A81B12">
        <w:rPr>
          <w:rFonts w:ascii="Times New Roman" w:eastAsia="Times New Roman" w:hAnsi="Times New Roman" w:cs="Times New Roman"/>
          <w:noProof/>
          <w:color w:val="000000"/>
          <w:sz w:val="24"/>
          <w:szCs w:val="24"/>
          <w:highlight w:val="yellow"/>
        </w:rPr>
        <w:drawing>
          <wp:inline distT="0" distB="0" distL="0" distR="0" wp14:anchorId="0DDE0FDC" wp14:editId="1B132AEA">
            <wp:extent cx="3608350" cy="39484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08350" cy="394841"/>
                    </a:xfrm>
                    <a:prstGeom prst="rect">
                      <a:avLst/>
                    </a:prstGeom>
                    <a:ln/>
                  </pic:spPr>
                </pic:pic>
              </a:graphicData>
            </a:graphic>
          </wp:inline>
        </w:drawing>
      </w:r>
    </w:p>
    <w:p w14:paraId="0296FD9B" w14:textId="77777777" w:rsidR="007D1D2D" w:rsidRDefault="000E4C8F">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Câu 2: </w:t>
      </w:r>
      <w:r>
        <w:rPr>
          <w:rFonts w:ascii="Times New Roman" w:eastAsia="Times New Roman" w:hAnsi="Times New Roman" w:cs="Times New Roman"/>
          <w:color w:val="000000"/>
          <w:sz w:val="26"/>
          <w:szCs w:val="26"/>
        </w:rPr>
        <w:t>Viết chương trình có áp dụng LinQ và Entity Framework Core (EF) để thực hiện các yêu cầu sau:</w:t>
      </w:r>
    </w:p>
    <w:p w14:paraId="758BD5CF" w14:textId="77777777" w:rsidR="007D1D2D" w:rsidRPr="00E4340F" w:rsidRDefault="000E4C8F">
      <w:pPr>
        <w:pBdr>
          <w:top w:val="nil"/>
          <w:left w:val="nil"/>
          <w:bottom w:val="nil"/>
          <w:right w:val="nil"/>
          <w:between w:val="nil"/>
        </w:pBdr>
        <w:spacing w:before="120" w:after="120" w:line="240" w:lineRule="auto"/>
        <w:ind w:left="450"/>
        <w:rPr>
          <w:rFonts w:ascii="Times New Roman" w:eastAsia="Times New Roman" w:hAnsi="Times New Roman" w:cs="Times New Roman"/>
          <w:sz w:val="26"/>
          <w:szCs w:val="26"/>
        </w:rPr>
      </w:pPr>
      <w:r w:rsidRPr="00E4340F">
        <w:rPr>
          <w:rFonts w:ascii="Times New Roman" w:eastAsia="Times New Roman" w:hAnsi="Times New Roman" w:cs="Times New Roman"/>
          <w:b/>
          <w:sz w:val="26"/>
          <w:szCs w:val="26"/>
        </w:rPr>
        <w:t xml:space="preserve">a) (L3. 1đ) </w:t>
      </w:r>
      <w:r w:rsidRPr="00E4340F">
        <w:rPr>
          <w:rFonts w:ascii="Times New Roman" w:eastAsia="Times New Roman" w:hAnsi="Times New Roman" w:cs="Times New Roman"/>
          <w:sz w:val="26"/>
          <w:szCs w:val="26"/>
        </w:rPr>
        <w:t>Tạo model cho cơ sở dữ liệu QLNhanVien (sử dụng thư viện Microsoft. EntityFrameworkCore.SqlServer và Microsoft.EntityFrameworkCore.Tools phiên bản 5.0.7)</w:t>
      </w:r>
      <w:r w:rsidRPr="00E4340F">
        <w:rPr>
          <w:rFonts w:ascii="Times New Roman" w:eastAsia="Times New Roman" w:hAnsi="Times New Roman" w:cs="Times New Roman"/>
          <w:b/>
          <w:sz w:val="26"/>
          <w:szCs w:val="26"/>
        </w:rPr>
        <w:t>.</w:t>
      </w:r>
      <w:r w:rsidRPr="00E4340F">
        <w:rPr>
          <w:rFonts w:ascii="Times New Roman" w:eastAsia="Times New Roman" w:hAnsi="Times New Roman" w:cs="Times New Roman"/>
          <w:sz w:val="26"/>
          <w:szCs w:val="26"/>
        </w:rPr>
        <w:t xml:space="preserve"> Sau đó thêm bảng KhachHang(</w:t>
      </w:r>
      <w:r w:rsidRPr="00E4340F">
        <w:rPr>
          <w:rFonts w:ascii="Times New Roman" w:eastAsia="Times New Roman" w:hAnsi="Times New Roman" w:cs="Times New Roman"/>
          <w:b/>
          <w:sz w:val="24"/>
          <w:szCs w:val="24"/>
        </w:rPr>
        <w:t>MaKH</w:t>
      </w:r>
      <w:r w:rsidRPr="00E4340F">
        <w:rPr>
          <w:rFonts w:ascii="Times New Roman" w:eastAsia="Times New Roman" w:hAnsi="Times New Roman" w:cs="Times New Roman"/>
          <w:sz w:val="26"/>
          <w:szCs w:val="26"/>
        </w:rPr>
        <w:t xml:space="preserve">, Hoten, Diachi) vào csdl. Cập nhật các lớp trong model để ánh xạ cdsl QLNhanVien sau khi thêm bảng KhachHang. Lưu đoạn mã đã cập nhật trong model vào file word, đặt tên là </w:t>
      </w:r>
      <w:r w:rsidRPr="00E4340F">
        <w:rPr>
          <w:rFonts w:ascii="Times New Roman" w:eastAsia="Times New Roman" w:hAnsi="Times New Roman" w:cs="Times New Roman"/>
          <w:b/>
          <w:sz w:val="24"/>
          <w:szCs w:val="24"/>
        </w:rPr>
        <w:t xml:space="preserve">Cau2a.docx </w:t>
      </w:r>
      <w:r w:rsidRPr="00E4340F">
        <w:rPr>
          <w:rFonts w:ascii="Times New Roman" w:eastAsia="Times New Roman" w:hAnsi="Times New Roman" w:cs="Times New Roman"/>
          <w:sz w:val="26"/>
          <w:szCs w:val="26"/>
        </w:rPr>
        <w:t xml:space="preserve">và lưu file vào vị trí </w:t>
      </w:r>
      <w:r w:rsidRPr="00E4340F">
        <w:rPr>
          <w:rFonts w:ascii="Times New Roman" w:eastAsia="Times New Roman" w:hAnsi="Times New Roman" w:cs="Times New Roman"/>
          <w:sz w:val="26"/>
          <w:szCs w:val="26"/>
          <w:u w:val="single"/>
        </w:rPr>
        <w:t>trong thư mục Project đang làm việc</w:t>
      </w:r>
      <w:r w:rsidRPr="00E4340F">
        <w:rPr>
          <w:rFonts w:ascii="Times New Roman" w:eastAsia="Times New Roman" w:hAnsi="Times New Roman" w:cs="Times New Roman"/>
          <w:sz w:val="26"/>
          <w:szCs w:val="26"/>
        </w:rPr>
        <w:t>.</w:t>
      </w:r>
    </w:p>
    <w:p w14:paraId="10965061" w14:textId="77777777" w:rsidR="007D1D2D" w:rsidRPr="00E4340F" w:rsidRDefault="000E4C8F">
      <w:pPr>
        <w:spacing w:before="120" w:after="120"/>
        <w:ind w:left="450"/>
        <w:jc w:val="both"/>
        <w:rPr>
          <w:rFonts w:ascii="Times New Roman" w:eastAsia="Times New Roman" w:hAnsi="Times New Roman" w:cs="Times New Roman"/>
          <w:sz w:val="26"/>
          <w:szCs w:val="26"/>
        </w:rPr>
      </w:pPr>
      <w:r w:rsidRPr="00E4340F">
        <w:rPr>
          <w:rFonts w:ascii="Times New Roman" w:eastAsia="Times New Roman" w:hAnsi="Times New Roman" w:cs="Times New Roman"/>
          <w:b/>
          <w:sz w:val="26"/>
          <w:szCs w:val="26"/>
        </w:rPr>
        <w:t>b)</w:t>
      </w:r>
      <w:r w:rsidRPr="00E4340F">
        <w:rPr>
          <w:rFonts w:ascii="Times New Roman" w:eastAsia="Times New Roman" w:hAnsi="Times New Roman" w:cs="Times New Roman"/>
          <w:sz w:val="26"/>
          <w:szCs w:val="26"/>
        </w:rPr>
        <w:t xml:space="preserve"> </w:t>
      </w:r>
      <w:r w:rsidRPr="00E4340F">
        <w:rPr>
          <w:rFonts w:ascii="Times New Roman" w:eastAsia="Times New Roman" w:hAnsi="Times New Roman" w:cs="Times New Roman"/>
          <w:b/>
          <w:sz w:val="26"/>
          <w:szCs w:val="26"/>
        </w:rPr>
        <w:t>(L3. 2đ)</w:t>
      </w:r>
      <w:r w:rsidRPr="00E4340F">
        <w:rPr>
          <w:rFonts w:ascii="Times New Roman" w:eastAsia="Times New Roman" w:hAnsi="Times New Roman" w:cs="Times New Roman"/>
          <w:sz w:val="26"/>
          <w:szCs w:val="26"/>
        </w:rPr>
        <w:t xml:space="preserve"> Hiển thị các nhân viên có lương &gt; 5000 trên DataGrid ngay khi hiển thị window. Thông tin gồm: Mã phòng, mã nhân viên, họ tên,  lương, thưởng, tổng tiền trong đó tổng tiền được tính là tổng của lương và thưởng. Dữ liệu được sắp xếp theo chiều tăng dần của lương.</w:t>
      </w:r>
    </w:p>
    <w:p w14:paraId="71964C1D" w14:textId="77777777" w:rsidR="007D1D2D" w:rsidRPr="00E4340F" w:rsidRDefault="000E4C8F">
      <w:pPr>
        <w:spacing w:after="120"/>
        <w:ind w:left="450"/>
        <w:jc w:val="both"/>
        <w:rPr>
          <w:rFonts w:ascii="Times New Roman" w:eastAsia="Times New Roman" w:hAnsi="Times New Roman" w:cs="Times New Roman"/>
          <w:sz w:val="26"/>
          <w:szCs w:val="26"/>
        </w:rPr>
      </w:pPr>
      <w:r w:rsidRPr="00E4340F">
        <w:rPr>
          <w:rFonts w:ascii="Times New Roman" w:eastAsia="Times New Roman" w:hAnsi="Times New Roman" w:cs="Times New Roman"/>
          <w:sz w:val="26"/>
          <w:szCs w:val="26"/>
        </w:rPr>
        <w:t xml:space="preserve">DataGrid được định dạng như sau: </w:t>
      </w:r>
    </w:p>
    <w:p w14:paraId="2DF2DB30" w14:textId="533CFA69" w:rsidR="007D1D2D" w:rsidRPr="00E4340F" w:rsidRDefault="000E4C8F">
      <w:pPr>
        <w:spacing w:after="120"/>
        <w:ind w:left="450"/>
        <w:jc w:val="both"/>
        <w:rPr>
          <w:rFonts w:ascii="Times New Roman" w:eastAsia="Times New Roman" w:hAnsi="Times New Roman" w:cs="Times New Roman"/>
          <w:sz w:val="26"/>
          <w:szCs w:val="26"/>
        </w:rPr>
      </w:pPr>
      <w:r w:rsidRPr="00E4340F">
        <w:rPr>
          <w:rFonts w:ascii="Times New Roman" w:eastAsia="Times New Roman" w:hAnsi="Times New Roman" w:cs="Times New Roman"/>
          <w:sz w:val="26"/>
          <w:szCs w:val="26"/>
        </w:rPr>
        <w:t>- Tiêu đề cột: chữ đậm, căn giữa, cỡ chữ 14</w:t>
      </w:r>
    </w:p>
    <w:p w14:paraId="58CF9495" w14:textId="77777777" w:rsidR="007D1D2D" w:rsidRPr="00E4340F" w:rsidRDefault="000E4C8F">
      <w:pPr>
        <w:spacing w:after="120"/>
        <w:ind w:left="450"/>
        <w:jc w:val="both"/>
        <w:rPr>
          <w:rFonts w:ascii="Times New Roman" w:eastAsia="Times New Roman" w:hAnsi="Times New Roman" w:cs="Times New Roman"/>
          <w:sz w:val="26"/>
          <w:szCs w:val="26"/>
        </w:rPr>
      </w:pPr>
      <w:r w:rsidRPr="00E4340F">
        <w:rPr>
          <w:rFonts w:ascii="Times New Roman" w:eastAsia="Times New Roman" w:hAnsi="Times New Roman" w:cs="Times New Roman"/>
          <w:sz w:val="26"/>
          <w:szCs w:val="26"/>
        </w:rPr>
        <w:t xml:space="preserve">- Dữ liệu cột lương, thưởng, tổng tiền: căn phải, màu xanh, có phân cách giữa các nhóm hàng nghìn. </w:t>
      </w:r>
    </w:p>
    <w:p w14:paraId="2E83F14C" w14:textId="77777777" w:rsidR="007D1D2D" w:rsidRPr="00E4340F" w:rsidRDefault="000E4C8F">
      <w:pPr>
        <w:tabs>
          <w:tab w:val="left" w:pos="720"/>
        </w:tabs>
        <w:spacing w:after="120"/>
        <w:ind w:left="450"/>
        <w:rPr>
          <w:rFonts w:ascii="Times New Roman" w:eastAsia="Times New Roman" w:hAnsi="Times New Roman" w:cs="Times New Roman"/>
          <w:sz w:val="26"/>
          <w:szCs w:val="26"/>
        </w:rPr>
      </w:pPr>
      <w:r w:rsidRPr="00E4340F">
        <w:rPr>
          <w:rFonts w:ascii="Times New Roman" w:eastAsia="Times New Roman" w:hAnsi="Times New Roman" w:cs="Times New Roman"/>
          <w:b/>
          <w:sz w:val="26"/>
          <w:szCs w:val="26"/>
        </w:rPr>
        <w:t>c) (L3. 1đ)</w:t>
      </w:r>
      <w:r w:rsidRPr="00E4340F">
        <w:rPr>
          <w:rFonts w:ascii="Times New Roman" w:eastAsia="Times New Roman" w:hAnsi="Times New Roman" w:cs="Times New Roman"/>
          <w:sz w:val="26"/>
          <w:szCs w:val="26"/>
        </w:rPr>
        <w:t xml:space="preserve"> Thêm 1 bản ghi vào bảng </w:t>
      </w:r>
      <w:r w:rsidRPr="00E4340F">
        <w:rPr>
          <w:rFonts w:ascii="Times New Roman" w:eastAsia="Times New Roman" w:hAnsi="Times New Roman" w:cs="Times New Roman"/>
          <w:b/>
          <w:sz w:val="24"/>
          <w:szCs w:val="24"/>
        </w:rPr>
        <w:t>NhanVien</w:t>
      </w:r>
      <w:r w:rsidRPr="00E4340F">
        <w:rPr>
          <w:rFonts w:ascii="Times New Roman" w:eastAsia="Times New Roman" w:hAnsi="Times New Roman" w:cs="Times New Roman"/>
          <w:sz w:val="24"/>
          <w:szCs w:val="24"/>
        </w:rPr>
        <w:t xml:space="preserve"> </w:t>
      </w:r>
      <w:r w:rsidRPr="00E4340F">
        <w:rPr>
          <w:rFonts w:ascii="Times New Roman" w:eastAsia="Times New Roman" w:hAnsi="Times New Roman" w:cs="Times New Roman"/>
          <w:sz w:val="26"/>
          <w:szCs w:val="26"/>
        </w:rPr>
        <w:t xml:space="preserve">khi nhấn nút </w:t>
      </w:r>
      <w:r w:rsidRPr="00E4340F">
        <w:rPr>
          <w:rFonts w:ascii="Times New Roman" w:eastAsia="Times New Roman" w:hAnsi="Times New Roman" w:cs="Times New Roman"/>
          <w:b/>
          <w:sz w:val="24"/>
          <w:szCs w:val="24"/>
        </w:rPr>
        <w:t>Thêm</w:t>
      </w:r>
      <w:r w:rsidRPr="00E4340F">
        <w:rPr>
          <w:rFonts w:ascii="Times New Roman" w:eastAsia="Times New Roman" w:hAnsi="Times New Roman" w:cs="Times New Roman"/>
          <w:sz w:val="26"/>
          <w:szCs w:val="26"/>
        </w:rPr>
        <w:t xml:space="preserve">, dữ liệu do người dùng nhập vào các điều khiển tương ứng. </w:t>
      </w:r>
    </w:p>
    <w:p w14:paraId="16CCA9EF" w14:textId="77777777" w:rsidR="007D1D2D" w:rsidRPr="00E4340F" w:rsidRDefault="000E4C8F">
      <w:pPr>
        <w:tabs>
          <w:tab w:val="left" w:pos="720"/>
        </w:tabs>
        <w:spacing w:after="120"/>
        <w:ind w:left="450"/>
        <w:rPr>
          <w:rFonts w:ascii="Times New Roman" w:eastAsia="Times New Roman" w:hAnsi="Times New Roman" w:cs="Times New Roman"/>
          <w:sz w:val="26"/>
          <w:szCs w:val="26"/>
        </w:rPr>
      </w:pPr>
      <w:r w:rsidRPr="00E4340F">
        <w:rPr>
          <w:rFonts w:ascii="Times New Roman" w:eastAsia="Times New Roman" w:hAnsi="Times New Roman" w:cs="Times New Roman"/>
          <w:sz w:val="26"/>
          <w:szCs w:val="26"/>
        </w:rPr>
        <w:tab/>
        <w:t xml:space="preserve">- Xử lý ngoại lệ và kiểm tra dữ liệu người dùng nhập vào: lương từ 3000 đến 9000, thưởng từ 100 đến 900. </w:t>
      </w:r>
    </w:p>
    <w:p w14:paraId="449FE794" w14:textId="77777777" w:rsidR="007D1D2D" w:rsidRPr="00E4340F" w:rsidRDefault="000E4C8F">
      <w:pPr>
        <w:tabs>
          <w:tab w:val="left" w:pos="720"/>
        </w:tabs>
        <w:spacing w:after="120"/>
        <w:ind w:left="450"/>
        <w:rPr>
          <w:rFonts w:ascii="Times New Roman" w:eastAsia="Times New Roman" w:hAnsi="Times New Roman" w:cs="Times New Roman"/>
          <w:sz w:val="26"/>
          <w:szCs w:val="26"/>
        </w:rPr>
      </w:pPr>
      <w:r w:rsidRPr="00E4340F">
        <w:rPr>
          <w:rFonts w:ascii="Times New Roman" w:eastAsia="Times New Roman" w:hAnsi="Times New Roman" w:cs="Times New Roman"/>
          <w:sz w:val="26"/>
          <w:szCs w:val="26"/>
        </w:rPr>
        <w:tab/>
        <w:t>- Hiển thị dữ liệu sau khi thêm vào csdl lên DataGrid.</w:t>
      </w:r>
    </w:p>
    <w:p w14:paraId="4583E39E" w14:textId="77777777" w:rsidR="007D1D2D" w:rsidRPr="00E4340F" w:rsidRDefault="000E4C8F">
      <w:pPr>
        <w:tabs>
          <w:tab w:val="left" w:pos="720"/>
        </w:tabs>
        <w:spacing w:after="120"/>
        <w:ind w:left="450"/>
        <w:rPr>
          <w:rFonts w:ascii="Times New Roman" w:eastAsia="Times New Roman" w:hAnsi="Times New Roman" w:cs="Times New Roman"/>
          <w:sz w:val="26"/>
          <w:szCs w:val="26"/>
        </w:rPr>
      </w:pPr>
      <w:r w:rsidRPr="00E4340F">
        <w:rPr>
          <w:rFonts w:ascii="Times New Roman" w:eastAsia="Times New Roman" w:hAnsi="Times New Roman" w:cs="Times New Roman"/>
          <w:b/>
          <w:sz w:val="26"/>
          <w:szCs w:val="26"/>
        </w:rPr>
        <w:t>d)</w:t>
      </w:r>
      <w:r w:rsidRPr="00E4340F">
        <w:rPr>
          <w:rFonts w:ascii="Times New Roman" w:eastAsia="Times New Roman" w:hAnsi="Times New Roman" w:cs="Times New Roman"/>
          <w:sz w:val="26"/>
          <w:szCs w:val="26"/>
        </w:rPr>
        <w:t xml:space="preserve"> </w:t>
      </w:r>
      <w:r w:rsidRPr="00E4340F">
        <w:rPr>
          <w:rFonts w:ascii="Times New Roman" w:eastAsia="Times New Roman" w:hAnsi="Times New Roman" w:cs="Times New Roman"/>
          <w:b/>
          <w:sz w:val="26"/>
          <w:szCs w:val="26"/>
        </w:rPr>
        <w:t>((L3. 1đ)</w:t>
      </w:r>
      <w:r w:rsidRPr="00E4340F">
        <w:rPr>
          <w:rFonts w:ascii="Times New Roman" w:eastAsia="Times New Roman" w:hAnsi="Times New Roman" w:cs="Times New Roman"/>
          <w:sz w:val="26"/>
          <w:szCs w:val="26"/>
        </w:rPr>
        <w:t xml:space="preserve"> Sửa thông tin hàng được chọn trong danh sách khi nhấn nút </w:t>
      </w:r>
      <w:r w:rsidRPr="00E4340F">
        <w:rPr>
          <w:rFonts w:ascii="Times New Roman" w:eastAsia="Times New Roman" w:hAnsi="Times New Roman" w:cs="Times New Roman"/>
          <w:b/>
          <w:sz w:val="24"/>
          <w:szCs w:val="24"/>
        </w:rPr>
        <w:t>Sửa</w:t>
      </w:r>
      <w:r w:rsidRPr="00E4340F">
        <w:rPr>
          <w:rFonts w:ascii="Times New Roman" w:eastAsia="Times New Roman" w:hAnsi="Times New Roman" w:cs="Times New Roman"/>
          <w:sz w:val="26"/>
          <w:szCs w:val="26"/>
        </w:rPr>
        <w:t xml:space="preserve">, dữ liệu do người dùng nhập vào các điều khiển tương ứng, không cho sửa mã nhân viên. </w:t>
      </w:r>
    </w:p>
    <w:p w14:paraId="6FC00FD8" w14:textId="77777777" w:rsidR="007D1D2D" w:rsidRPr="00E4340F" w:rsidRDefault="000E4C8F">
      <w:pPr>
        <w:tabs>
          <w:tab w:val="left" w:pos="720"/>
        </w:tabs>
        <w:spacing w:after="120"/>
        <w:ind w:left="450"/>
        <w:rPr>
          <w:rFonts w:ascii="Times New Roman" w:eastAsia="Times New Roman" w:hAnsi="Times New Roman" w:cs="Times New Roman"/>
          <w:sz w:val="26"/>
          <w:szCs w:val="26"/>
        </w:rPr>
      </w:pPr>
      <w:r w:rsidRPr="00E4340F">
        <w:rPr>
          <w:rFonts w:ascii="Times New Roman" w:eastAsia="Times New Roman" w:hAnsi="Times New Roman" w:cs="Times New Roman"/>
          <w:sz w:val="26"/>
          <w:szCs w:val="26"/>
        </w:rPr>
        <w:tab/>
        <w:t xml:space="preserve">- Xử lý ngoại lệ và kiểm tra dữ liệu người dùng nhập vào: lương từ 3000 đến 9000, thưởng từ 100 đến 900. </w:t>
      </w:r>
    </w:p>
    <w:p w14:paraId="362CBD71" w14:textId="77777777" w:rsidR="007D1D2D" w:rsidRPr="00E4340F" w:rsidRDefault="000E4C8F">
      <w:pPr>
        <w:tabs>
          <w:tab w:val="left" w:pos="720"/>
        </w:tabs>
        <w:spacing w:after="120"/>
        <w:ind w:left="450"/>
        <w:rPr>
          <w:rFonts w:ascii="Times New Roman" w:eastAsia="Times New Roman" w:hAnsi="Times New Roman" w:cs="Times New Roman"/>
          <w:sz w:val="26"/>
          <w:szCs w:val="26"/>
        </w:rPr>
      </w:pPr>
      <w:r w:rsidRPr="00E4340F">
        <w:rPr>
          <w:rFonts w:ascii="Times New Roman" w:eastAsia="Times New Roman" w:hAnsi="Times New Roman" w:cs="Times New Roman"/>
          <w:sz w:val="26"/>
          <w:szCs w:val="26"/>
        </w:rPr>
        <w:tab/>
        <w:t>- Hiển thị dữ liệu sau khi sửa thông tin nhân viên vào csdl lên DataGrid.</w:t>
      </w:r>
    </w:p>
    <w:p w14:paraId="6D6C6826" w14:textId="77777777" w:rsidR="007D1D2D" w:rsidRPr="00E4340F" w:rsidRDefault="000E4C8F">
      <w:pPr>
        <w:tabs>
          <w:tab w:val="left" w:pos="720"/>
        </w:tabs>
        <w:spacing w:after="120"/>
        <w:ind w:left="450"/>
        <w:rPr>
          <w:rFonts w:ascii="Times New Roman" w:eastAsia="Times New Roman" w:hAnsi="Times New Roman" w:cs="Times New Roman"/>
          <w:b/>
          <w:sz w:val="26"/>
          <w:szCs w:val="26"/>
        </w:rPr>
      </w:pPr>
      <w:r w:rsidRPr="00E4340F">
        <w:rPr>
          <w:rFonts w:ascii="Times New Roman" w:eastAsia="Times New Roman" w:hAnsi="Times New Roman" w:cs="Times New Roman"/>
          <w:b/>
          <w:sz w:val="26"/>
          <w:szCs w:val="26"/>
        </w:rPr>
        <w:t>e)</w:t>
      </w:r>
      <w:r w:rsidRPr="00E4340F">
        <w:rPr>
          <w:rFonts w:ascii="Times New Roman" w:eastAsia="Times New Roman" w:hAnsi="Times New Roman" w:cs="Times New Roman"/>
          <w:sz w:val="26"/>
          <w:szCs w:val="26"/>
        </w:rPr>
        <w:t xml:space="preserve"> </w:t>
      </w:r>
      <w:r w:rsidRPr="00E4340F">
        <w:rPr>
          <w:rFonts w:ascii="Times New Roman" w:eastAsia="Times New Roman" w:hAnsi="Times New Roman" w:cs="Times New Roman"/>
          <w:b/>
          <w:sz w:val="26"/>
          <w:szCs w:val="26"/>
        </w:rPr>
        <w:t>(L3. 1đ)</w:t>
      </w:r>
      <w:r w:rsidRPr="00E4340F">
        <w:rPr>
          <w:rFonts w:ascii="Times New Roman" w:eastAsia="Times New Roman" w:hAnsi="Times New Roman" w:cs="Times New Roman"/>
          <w:sz w:val="26"/>
          <w:szCs w:val="26"/>
        </w:rPr>
        <w:t xml:space="preserve"> Xóa hàng được chọn trong danh sách khi nhấn nút </w:t>
      </w:r>
      <w:r w:rsidRPr="00E4340F">
        <w:rPr>
          <w:rFonts w:ascii="Times New Roman" w:eastAsia="Times New Roman" w:hAnsi="Times New Roman" w:cs="Times New Roman"/>
          <w:b/>
          <w:sz w:val="24"/>
          <w:szCs w:val="24"/>
        </w:rPr>
        <w:t>Xóa</w:t>
      </w:r>
      <w:r w:rsidRPr="00E4340F">
        <w:rPr>
          <w:rFonts w:ascii="Times New Roman" w:eastAsia="Times New Roman" w:hAnsi="Times New Roman" w:cs="Times New Roman"/>
          <w:b/>
          <w:sz w:val="26"/>
          <w:szCs w:val="26"/>
        </w:rPr>
        <w:t xml:space="preserve">. </w:t>
      </w:r>
    </w:p>
    <w:p w14:paraId="72E45A4F" w14:textId="77777777" w:rsidR="007D1D2D" w:rsidRPr="00E4340F" w:rsidRDefault="000E4C8F">
      <w:pPr>
        <w:tabs>
          <w:tab w:val="left" w:pos="720"/>
        </w:tabs>
        <w:spacing w:after="120"/>
        <w:ind w:left="720"/>
        <w:rPr>
          <w:rFonts w:ascii="Times New Roman" w:eastAsia="Times New Roman" w:hAnsi="Times New Roman" w:cs="Times New Roman"/>
          <w:sz w:val="26"/>
          <w:szCs w:val="26"/>
        </w:rPr>
      </w:pPr>
      <w:r w:rsidRPr="00E4340F">
        <w:rPr>
          <w:rFonts w:ascii="Times New Roman" w:eastAsia="Times New Roman" w:hAnsi="Times New Roman" w:cs="Times New Roman"/>
          <w:b/>
          <w:sz w:val="26"/>
          <w:szCs w:val="26"/>
        </w:rPr>
        <w:t xml:space="preserve">- </w:t>
      </w:r>
      <w:r w:rsidRPr="00E4340F">
        <w:rPr>
          <w:rFonts w:ascii="Times New Roman" w:eastAsia="Times New Roman" w:hAnsi="Times New Roman" w:cs="Times New Roman"/>
          <w:sz w:val="26"/>
          <w:szCs w:val="26"/>
        </w:rPr>
        <w:t>Hiển thị thông báo xác nhận trước khi xóa.</w:t>
      </w:r>
    </w:p>
    <w:p w14:paraId="3D69871B" w14:textId="77777777" w:rsidR="007D1D2D" w:rsidRPr="00E4340F" w:rsidRDefault="000E4C8F">
      <w:pPr>
        <w:tabs>
          <w:tab w:val="left" w:pos="720"/>
        </w:tabs>
        <w:spacing w:after="120"/>
        <w:ind w:left="720"/>
        <w:rPr>
          <w:rFonts w:ascii="Times New Roman" w:eastAsia="Times New Roman" w:hAnsi="Times New Roman" w:cs="Times New Roman"/>
          <w:sz w:val="26"/>
          <w:szCs w:val="26"/>
        </w:rPr>
      </w:pPr>
      <w:r w:rsidRPr="00E4340F">
        <w:rPr>
          <w:rFonts w:ascii="Times New Roman" w:eastAsia="Times New Roman" w:hAnsi="Times New Roman" w:cs="Times New Roman"/>
          <w:sz w:val="26"/>
          <w:szCs w:val="26"/>
        </w:rPr>
        <w:t>- Hiển thị dữ liệu sau khi xóa hàng trong csdl lên DataGrid.</w:t>
      </w:r>
    </w:p>
    <w:p w14:paraId="1470DAC6" w14:textId="77777777" w:rsidR="007D1D2D" w:rsidRPr="00E4340F" w:rsidRDefault="000E4C8F">
      <w:pPr>
        <w:tabs>
          <w:tab w:val="left" w:pos="720"/>
        </w:tabs>
        <w:spacing w:after="120"/>
        <w:ind w:left="450"/>
        <w:rPr>
          <w:rFonts w:ascii="Times New Roman" w:eastAsia="Times New Roman" w:hAnsi="Times New Roman" w:cs="Times New Roman"/>
          <w:sz w:val="26"/>
          <w:szCs w:val="26"/>
        </w:rPr>
      </w:pPr>
      <w:r w:rsidRPr="00E4340F">
        <w:rPr>
          <w:rFonts w:ascii="Times New Roman" w:eastAsia="Times New Roman" w:hAnsi="Times New Roman" w:cs="Times New Roman"/>
          <w:b/>
          <w:sz w:val="26"/>
          <w:szCs w:val="26"/>
        </w:rPr>
        <w:t>f)</w:t>
      </w:r>
      <w:r w:rsidRPr="00E4340F">
        <w:rPr>
          <w:rFonts w:ascii="Times New Roman" w:eastAsia="Times New Roman" w:hAnsi="Times New Roman" w:cs="Times New Roman"/>
          <w:sz w:val="26"/>
          <w:szCs w:val="26"/>
        </w:rPr>
        <w:t xml:space="preserve"> </w:t>
      </w:r>
      <w:r w:rsidRPr="00E4340F">
        <w:rPr>
          <w:rFonts w:ascii="Times New Roman" w:eastAsia="Times New Roman" w:hAnsi="Times New Roman" w:cs="Times New Roman"/>
          <w:b/>
          <w:sz w:val="26"/>
          <w:szCs w:val="26"/>
        </w:rPr>
        <w:t>(L3. 1đ)</w:t>
      </w:r>
      <w:r w:rsidRPr="00E4340F">
        <w:rPr>
          <w:rFonts w:ascii="Times New Roman" w:eastAsia="Times New Roman" w:hAnsi="Times New Roman" w:cs="Times New Roman"/>
          <w:sz w:val="26"/>
          <w:szCs w:val="26"/>
        </w:rPr>
        <w:t xml:space="preserve"> Sử dụng </w:t>
      </w:r>
      <w:r w:rsidRPr="00E4340F">
        <w:rPr>
          <w:rFonts w:ascii="Times New Roman" w:eastAsia="Times New Roman" w:hAnsi="Times New Roman" w:cs="Times New Roman"/>
          <w:b/>
          <w:sz w:val="24"/>
          <w:szCs w:val="24"/>
        </w:rPr>
        <w:t>ComboBox</w:t>
      </w:r>
      <w:r w:rsidRPr="00E4340F">
        <w:rPr>
          <w:rFonts w:ascii="Times New Roman" w:eastAsia="Times New Roman" w:hAnsi="Times New Roman" w:cs="Times New Roman"/>
          <w:sz w:val="24"/>
          <w:szCs w:val="24"/>
        </w:rPr>
        <w:t xml:space="preserve"> </w:t>
      </w:r>
      <w:r w:rsidRPr="00E4340F">
        <w:rPr>
          <w:rFonts w:ascii="Times New Roman" w:eastAsia="Times New Roman" w:hAnsi="Times New Roman" w:cs="Times New Roman"/>
          <w:sz w:val="26"/>
          <w:szCs w:val="26"/>
        </w:rPr>
        <w:t xml:space="preserve">hiển thị </w:t>
      </w:r>
      <w:r w:rsidRPr="00E4340F">
        <w:rPr>
          <w:rFonts w:ascii="Times New Roman" w:eastAsia="Times New Roman" w:hAnsi="Times New Roman" w:cs="Times New Roman"/>
          <w:b/>
          <w:sz w:val="24"/>
          <w:szCs w:val="24"/>
        </w:rPr>
        <w:t>tên phòng</w:t>
      </w:r>
      <w:r w:rsidRPr="00E4340F">
        <w:rPr>
          <w:rFonts w:ascii="Times New Roman" w:eastAsia="Times New Roman" w:hAnsi="Times New Roman" w:cs="Times New Roman"/>
        </w:rPr>
        <w:t xml:space="preserve"> </w:t>
      </w:r>
      <w:r w:rsidRPr="00E4340F">
        <w:rPr>
          <w:rFonts w:ascii="Times New Roman" w:eastAsia="Times New Roman" w:hAnsi="Times New Roman" w:cs="Times New Roman"/>
          <w:sz w:val="26"/>
          <w:szCs w:val="26"/>
        </w:rPr>
        <w:t xml:space="preserve">từ bảng </w:t>
      </w:r>
      <w:r w:rsidRPr="00E4340F">
        <w:rPr>
          <w:rFonts w:ascii="Times New Roman" w:eastAsia="Times New Roman" w:hAnsi="Times New Roman" w:cs="Times New Roman"/>
          <w:b/>
          <w:sz w:val="24"/>
          <w:szCs w:val="24"/>
        </w:rPr>
        <w:t>PhongBan</w:t>
      </w:r>
      <w:r w:rsidRPr="00E4340F">
        <w:rPr>
          <w:rFonts w:ascii="Times New Roman" w:eastAsia="Times New Roman" w:hAnsi="Times New Roman" w:cs="Times New Roman"/>
          <w:sz w:val="24"/>
          <w:szCs w:val="24"/>
        </w:rPr>
        <w:t xml:space="preserve"> </w:t>
      </w:r>
      <w:r w:rsidRPr="00E4340F">
        <w:rPr>
          <w:rFonts w:ascii="Times New Roman" w:eastAsia="Times New Roman" w:hAnsi="Times New Roman" w:cs="Times New Roman"/>
          <w:sz w:val="26"/>
          <w:szCs w:val="26"/>
        </w:rPr>
        <w:t>nhưng khi chọn, lấy mã phòng để cập nhật dữ liệu.</w:t>
      </w:r>
    </w:p>
    <w:p w14:paraId="488587BD" w14:textId="77777777" w:rsidR="007D1D2D" w:rsidRPr="00E4340F" w:rsidRDefault="000E4C8F">
      <w:pPr>
        <w:spacing w:after="120"/>
        <w:ind w:left="450"/>
        <w:rPr>
          <w:rFonts w:ascii="Times New Roman" w:eastAsia="Times New Roman" w:hAnsi="Times New Roman" w:cs="Times New Roman"/>
          <w:sz w:val="26"/>
          <w:szCs w:val="26"/>
        </w:rPr>
      </w:pPr>
      <w:r w:rsidRPr="00E4340F">
        <w:rPr>
          <w:rFonts w:ascii="Times New Roman" w:eastAsia="Times New Roman" w:hAnsi="Times New Roman" w:cs="Times New Roman"/>
          <w:b/>
          <w:sz w:val="26"/>
          <w:szCs w:val="26"/>
        </w:rPr>
        <w:t>g)</w:t>
      </w:r>
      <w:r w:rsidRPr="00E4340F">
        <w:rPr>
          <w:rFonts w:ascii="Times New Roman" w:eastAsia="Times New Roman" w:hAnsi="Times New Roman" w:cs="Times New Roman"/>
          <w:sz w:val="26"/>
          <w:szCs w:val="26"/>
        </w:rPr>
        <w:t xml:space="preserve"> </w:t>
      </w:r>
      <w:r w:rsidRPr="00E4340F">
        <w:rPr>
          <w:rFonts w:ascii="Times New Roman" w:eastAsia="Times New Roman" w:hAnsi="Times New Roman" w:cs="Times New Roman"/>
          <w:b/>
          <w:sz w:val="26"/>
          <w:szCs w:val="26"/>
        </w:rPr>
        <w:t>(L3. 1đ)</w:t>
      </w:r>
      <w:r w:rsidRPr="00E4340F">
        <w:rPr>
          <w:rFonts w:ascii="Times New Roman" w:eastAsia="Times New Roman" w:hAnsi="Times New Roman" w:cs="Times New Roman"/>
          <w:sz w:val="26"/>
          <w:szCs w:val="26"/>
        </w:rPr>
        <w:t xml:space="preserve"> Khi nhấn nút </w:t>
      </w:r>
      <w:r w:rsidRPr="00E4340F">
        <w:rPr>
          <w:rFonts w:ascii="Times New Roman" w:eastAsia="Times New Roman" w:hAnsi="Times New Roman" w:cs="Times New Roman"/>
          <w:b/>
          <w:sz w:val="24"/>
          <w:szCs w:val="24"/>
        </w:rPr>
        <w:t>Tìm</w:t>
      </w:r>
      <w:r w:rsidRPr="00E4340F">
        <w:rPr>
          <w:rFonts w:ascii="Times New Roman" w:eastAsia="Times New Roman" w:hAnsi="Times New Roman" w:cs="Times New Roman"/>
          <w:sz w:val="26"/>
          <w:szCs w:val="26"/>
        </w:rPr>
        <w:t xml:space="preserve">: Hiển thị sang cửa sổ khác bao gồm thông tin của 3 phòng: mã phòng, tên phòng, số lượng nhân viên và tổng lương của từng phòng trên DataGrid.  </w:t>
      </w:r>
    </w:p>
    <w:p w14:paraId="45B54523" w14:textId="77777777" w:rsidR="007D1D2D" w:rsidRDefault="007D1D2D">
      <w:pPr>
        <w:spacing w:after="120"/>
        <w:ind w:left="360"/>
        <w:jc w:val="both"/>
        <w:rPr>
          <w:rFonts w:ascii="Times New Roman" w:eastAsia="Times New Roman" w:hAnsi="Times New Roman" w:cs="Times New Roman"/>
          <w:color w:val="000000"/>
          <w:sz w:val="26"/>
          <w:szCs w:val="26"/>
        </w:rPr>
      </w:pPr>
      <w:bookmarkStart w:id="0" w:name="_heading=h.30j0zll" w:colFirst="0" w:colLast="0"/>
      <w:bookmarkEnd w:id="0"/>
    </w:p>
    <w:p w14:paraId="562A23A2" w14:textId="77777777" w:rsidR="007D1D2D" w:rsidRDefault="000E4C8F">
      <w:pPr>
        <w:spacing w:after="120" w:line="24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b/>
          <w:i/>
          <w:color w:val="000000"/>
          <w:sz w:val="26"/>
          <w:szCs w:val="26"/>
        </w:rPr>
        <w:t>Ghi chú: Thí sinh không được sử dụng tài liệu khi thực hiện bài thi kết thúc học phần.</w:t>
      </w:r>
    </w:p>
    <w:p w14:paraId="29A5E87A" w14:textId="77777777" w:rsidR="007D1D2D" w:rsidRDefault="000E4C8F">
      <w:pPr>
        <w:pBdr>
          <w:top w:val="nil"/>
          <w:left w:val="nil"/>
          <w:bottom w:val="nil"/>
          <w:right w:val="nil"/>
          <w:between w:val="nil"/>
        </w:pBdr>
        <w:spacing w:after="0" w:line="240" w:lineRule="auto"/>
        <w:ind w:left="36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HẾT-</w:t>
      </w:r>
    </w:p>
    <w:p w14:paraId="5CD45601" w14:textId="77777777" w:rsidR="007D1D2D" w:rsidRDefault="007D1D2D">
      <w:pPr>
        <w:pBdr>
          <w:top w:val="nil"/>
          <w:left w:val="nil"/>
          <w:bottom w:val="nil"/>
          <w:right w:val="nil"/>
          <w:between w:val="nil"/>
        </w:pBdr>
        <w:spacing w:after="120" w:line="240" w:lineRule="auto"/>
        <w:ind w:left="360"/>
        <w:jc w:val="center"/>
        <w:rPr>
          <w:rFonts w:ascii="Times New Roman" w:eastAsia="Times New Roman" w:hAnsi="Times New Roman" w:cs="Times New Roman"/>
          <w:b/>
          <w:color w:val="FF0000"/>
          <w:sz w:val="26"/>
          <w:szCs w:val="26"/>
        </w:rPr>
      </w:pPr>
    </w:p>
    <w:sectPr w:rsidR="007D1D2D">
      <w:headerReference w:type="default" r:id="rId10"/>
      <w:footerReference w:type="default" r:id="rId11"/>
      <w:pgSz w:w="11909" w:h="16834"/>
      <w:pgMar w:top="567" w:right="567" w:bottom="567" w:left="1134" w:header="284" w:footer="284"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93BD7" w14:textId="77777777" w:rsidR="00EF753B" w:rsidRDefault="00EF753B">
      <w:pPr>
        <w:spacing w:after="0" w:line="240" w:lineRule="auto"/>
      </w:pPr>
      <w:r>
        <w:separator/>
      </w:r>
    </w:p>
  </w:endnote>
  <w:endnote w:type="continuationSeparator" w:id="0">
    <w:p w14:paraId="08D179A8" w14:textId="77777777" w:rsidR="00EF753B" w:rsidRDefault="00EF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0A02" w14:textId="77777777" w:rsidR="007D1D2D" w:rsidRDefault="007D1D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0E0FB" w14:textId="77777777" w:rsidR="00EF753B" w:rsidRDefault="00EF753B">
      <w:pPr>
        <w:spacing w:after="0" w:line="240" w:lineRule="auto"/>
      </w:pPr>
      <w:r>
        <w:separator/>
      </w:r>
    </w:p>
  </w:footnote>
  <w:footnote w:type="continuationSeparator" w:id="0">
    <w:p w14:paraId="590E6918" w14:textId="77777777" w:rsidR="00EF753B" w:rsidRDefault="00EF7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2005" w14:textId="77777777" w:rsidR="007D1D2D" w:rsidRDefault="007D1D2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i/>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4E6F"/>
    <w:multiLevelType w:val="multilevel"/>
    <w:tmpl w:val="83C6DD40"/>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E84697"/>
    <w:multiLevelType w:val="multilevel"/>
    <w:tmpl w:val="9D4E67C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0B77AF"/>
    <w:multiLevelType w:val="multilevel"/>
    <w:tmpl w:val="90E63CA6"/>
    <w:lvl w:ilvl="0">
      <w:start w:val="1"/>
      <w:numFmt w:val="bullet"/>
      <w:lvlText w:val="▪"/>
      <w:lvlJc w:val="left"/>
      <w:pPr>
        <w:ind w:left="1890" w:hanging="360"/>
      </w:pPr>
      <w:rPr>
        <w:rFonts w:ascii="Noto Sans Symbols" w:eastAsia="Noto Sans Symbols" w:hAnsi="Noto Sans Symbols" w:cs="Noto Sans Symbols"/>
        <w:color w:val="000000"/>
      </w:r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3" w15:restartNumberingAfterBreak="0">
    <w:nsid w:val="6045020E"/>
    <w:multiLevelType w:val="multilevel"/>
    <w:tmpl w:val="F542ABC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322414">
    <w:abstractNumId w:val="1"/>
  </w:num>
  <w:num w:numId="2" w16cid:durableId="963971973">
    <w:abstractNumId w:val="3"/>
  </w:num>
  <w:num w:numId="3" w16cid:durableId="1997299692">
    <w:abstractNumId w:val="2"/>
  </w:num>
  <w:num w:numId="4" w16cid:durableId="29139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2D"/>
    <w:rsid w:val="000E4C8F"/>
    <w:rsid w:val="002F0ED3"/>
    <w:rsid w:val="0036080E"/>
    <w:rsid w:val="00560878"/>
    <w:rsid w:val="00786A36"/>
    <w:rsid w:val="007D1D2D"/>
    <w:rsid w:val="008B3D27"/>
    <w:rsid w:val="00A81B12"/>
    <w:rsid w:val="00BF1AB1"/>
    <w:rsid w:val="00C078C0"/>
    <w:rsid w:val="00D83C98"/>
    <w:rsid w:val="00E4340F"/>
    <w:rsid w:val="00EF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9FDA"/>
  <w15:docId w15:val="{C49E6EE8-73C3-489A-AD4D-98A8F4BF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ED5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2EE"/>
    <w:rPr>
      <w:rFonts w:ascii="Tahoma" w:hAnsi="Tahoma" w:cs="Tahoma"/>
      <w:sz w:val="16"/>
      <w:szCs w:val="16"/>
    </w:rPr>
  </w:style>
  <w:style w:type="paragraph" w:styleId="Header">
    <w:name w:val="header"/>
    <w:basedOn w:val="Normal"/>
    <w:link w:val="HeaderChar"/>
    <w:uiPriority w:val="99"/>
    <w:unhideWhenUsed/>
    <w:rsid w:val="007D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653"/>
  </w:style>
  <w:style w:type="paragraph" w:styleId="Footer">
    <w:name w:val="footer"/>
    <w:basedOn w:val="Normal"/>
    <w:link w:val="FooterChar"/>
    <w:uiPriority w:val="99"/>
    <w:unhideWhenUsed/>
    <w:rsid w:val="007D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653"/>
  </w:style>
  <w:style w:type="table" w:styleId="TableGrid">
    <w:name w:val="Table Grid"/>
    <w:basedOn w:val="TableNormal"/>
    <w:uiPriority w:val="39"/>
    <w:rsid w:val="001D6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0F4"/>
    <w:pPr>
      <w:ind w:left="720"/>
      <w:contextualSpacing/>
    </w:pPr>
  </w:style>
  <w:style w:type="table" w:customStyle="1" w:styleId="TableGrid3">
    <w:name w:val="Table Grid3"/>
    <w:basedOn w:val="TableNormal"/>
    <w:uiPriority w:val="59"/>
    <w:rsid w:val="00EE0019"/>
    <w:pPr>
      <w:spacing w:after="0" w:line="240" w:lineRule="auto"/>
    </w:pPr>
    <w:rPr>
      <w:rFonts w:ascii="Times New Roman" w:eastAsiaTheme="minorHAnsi" w:hAnsi="Times New Roman" w:cs="Times New Roman"/>
      <w:spacing w:val="10"/>
      <w:sz w:val="28"/>
      <w:szCs w:val="4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A10B19"/>
    <w:rPr>
      <w:i/>
      <w:iCs/>
    </w:rPr>
  </w:style>
  <w:style w:type="character" w:styleId="Strong">
    <w:name w:val="Strong"/>
    <w:basedOn w:val="DefaultParagraphFont"/>
    <w:qFormat/>
    <w:rsid w:val="00A10B19"/>
    <w:rPr>
      <w:b/>
      <w:bCs/>
    </w:rPr>
  </w:style>
  <w:style w:type="paragraph" w:styleId="NormalWeb">
    <w:name w:val="Normal (Web)"/>
    <w:uiPriority w:val="99"/>
    <w:rsid w:val="00A10B19"/>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NoSpacing">
    <w:name w:val="No Spacing"/>
    <w:link w:val="NoSpacingChar"/>
    <w:uiPriority w:val="1"/>
    <w:qFormat/>
    <w:rsid w:val="00E04898"/>
    <w:pPr>
      <w:spacing w:after="0" w:line="240" w:lineRule="auto"/>
    </w:pPr>
  </w:style>
  <w:style w:type="character" w:customStyle="1" w:styleId="NoSpacingChar">
    <w:name w:val="No Spacing Char"/>
    <w:basedOn w:val="DefaultParagraphFont"/>
    <w:link w:val="NoSpacing"/>
    <w:uiPriority w:val="1"/>
    <w:rsid w:val="00E04898"/>
    <w:rPr>
      <w:lang w:eastAsia="en-US"/>
    </w:rPr>
  </w:style>
  <w:style w:type="paragraph" w:customStyle="1" w:styleId="Style1">
    <w:name w:val="Style1"/>
    <w:basedOn w:val="Normal"/>
    <w:link w:val="Style1Char"/>
    <w:qFormat/>
    <w:rsid w:val="00986754"/>
    <w:pPr>
      <w:numPr>
        <w:numId w:val="4"/>
      </w:numPr>
      <w:spacing w:after="0" w:line="240" w:lineRule="auto"/>
      <w:jc w:val="both"/>
    </w:pPr>
    <w:rPr>
      <w:rFonts w:ascii="Times New Roman" w:hAnsi="Times New Roman" w:cs="Times New Roman"/>
      <w:sz w:val="26"/>
      <w:szCs w:val="26"/>
    </w:rPr>
  </w:style>
  <w:style w:type="character" w:customStyle="1" w:styleId="Style1Char">
    <w:name w:val="Style1 Char"/>
    <w:basedOn w:val="DefaultParagraphFont"/>
    <w:link w:val="Style1"/>
    <w:rsid w:val="00986754"/>
    <w:rPr>
      <w:rFonts w:ascii="Times New Roman" w:eastAsia="Calibri" w:hAnsi="Times New Roman" w:cs="Times New Roman"/>
      <w:sz w:val="26"/>
      <w:szCs w:val="26"/>
      <w:lang w:eastAsia="en-US"/>
    </w:rPr>
  </w:style>
  <w:style w:type="character" w:styleId="CommentReference">
    <w:name w:val="annotation reference"/>
    <w:basedOn w:val="DefaultParagraphFont"/>
    <w:uiPriority w:val="99"/>
    <w:semiHidden/>
    <w:unhideWhenUsed/>
    <w:rsid w:val="009D3F83"/>
    <w:rPr>
      <w:sz w:val="16"/>
      <w:szCs w:val="16"/>
    </w:rPr>
  </w:style>
  <w:style w:type="paragraph" w:styleId="CommentText">
    <w:name w:val="annotation text"/>
    <w:basedOn w:val="Normal"/>
    <w:link w:val="CommentTextChar"/>
    <w:uiPriority w:val="99"/>
    <w:semiHidden/>
    <w:unhideWhenUsed/>
    <w:rsid w:val="009D3F83"/>
    <w:pPr>
      <w:spacing w:line="240" w:lineRule="auto"/>
    </w:pPr>
    <w:rPr>
      <w:sz w:val="20"/>
      <w:szCs w:val="20"/>
    </w:rPr>
  </w:style>
  <w:style w:type="character" w:customStyle="1" w:styleId="CommentTextChar">
    <w:name w:val="Comment Text Char"/>
    <w:basedOn w:val="DefaultParagraphFont"/>
    <w:link w:val="CommentText"/>
    <w:uiPriority w:val="99"/>
    <w:semiHidden/>
    <w:rsid w:val="009D3F83"/>
    <w:rPr>
      <w:sz w:val="20"/>
      <w:szCs w:val="20"/>
    </w:rPr>
  </w:style>
  <w:style w:type="paragraph" w:styleId="CommentSubject">
    <w:name w:val="annotation subject"/>
    <w:basedOn w:val="CommentText"/>
    <w:next w:val="CommentText"/>
    <w:link w:val="CommentSubjectChar"/>
    <w:uiPriority w:val="99"/>
    <w:semiHidden/>
    <w:unhideWhenUsed/>
    <w:rsid w:val="009D3F83"/>
    <w:rPr>
      <w:b/>
      <w:bCs/>
    </w:rPr>
  </w:style>
  <w:style w:type="character" w:customStyle="1" w:styleId="CommentSubjectChar">
    <w:name w:val="Comment Subject Char"/>
    <w:basedOn w:val="CommentTextChar"/>
    <w:link w:val="CommentSubject"/>
    <w:uiPriority w:val="99"/>
    <w:semiHidden/>
    <w:rsid w:val="009D3F83"/>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8">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9">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4">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5">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paragraph" w:customStyle="1" w:styleId="Cap1">
    <w:name w:val="Cap_1"/>
    <w:basedOn w:val="Normal"/>
    <w:rsid w:val="002B199B"/>
    <w:pPr>
      <w:tabs>
        <w:tab w:val="num" w:pos="560"/>
      </w:tabs>
      <w:spacing w:before="60" w:after="60" w:line="360" w:lineRule="exact"/>
      <w:ind w:left="862" w:right="142" w:hanging="720"/>
      <w:jc w:val="both"/>
    </w:pPr>
    <w:rPr>
      <w:rFonts w:ascii="Times New Roman" w:eastAsia="Times New Roman" w:hAnsi="Times New Roman" w:cs="Times New Roman"/>
      <w:b/>
      <w:bCs/>
      <w:color w:val="000000"/>
      <w:sz w:val="28"/>
      <w:szCs w:val="28"/>
    </w:rPr>
  </w:style>
  <w:style w:type="paragraph" w:customStyle="1" w:styleId="Thamkhao">
    <w:name w:val="Tham_khao"/>
    <w:basedOn w:val="Normal"/>
    <w:rsid w:val="002B199B"/>
    <w:pPr>
      <w:widowControl w:val="0"/>
      <w:tabs>
        <w:tab w:val="num" w:pos="900"/>
      </w:tabs>
      <w:overflowPunct w:val="0"/>
      <w:autoSpaceDE w:val="0"/>
      <w:autoSpaceDN w:val="0"/>
      <w:adjustRightInd w:val="0"/>
      <w:spacing w:before="60" w:after="60" w:line="360" w:lineRule="exact"/>
      <w:ind w:left="896" w:hanging="539"/>
      <w:jc w:val="both"/>
    </w:pPr>
    <w:rPr>
      <w:rFonts w:ascii="Times New Roman" w:eastAsia="Times New Roman" w:hAnsi="Times New Roman" w:cs="Times New Roman"/>
      <w:color w:val="000000"/>
      <w:sz w:val="28"/>
      <w:szCs w:val="28"/>
    </w:rPr>
  </w:style>
  <w:style w:type="table" w:customStyle="1" w:styleId="af8">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table" w:customStyle="1" w:styleId="af9">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table" w:customStyle="1" w:styleId="afa">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table" w:customStyle="1" w:styleId="afb">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table" w:customStyle="1" w:styleId="afc">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table" w:customStyle="1" w:styleId="afd">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table" w:customStyle="1" w:styleId="afe">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table" w:customStyle="1" w:styleId="aff0">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table" w:customStyle="1" w:styleId="aff1">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table" w:customStyle="1" w:styleId="aff2">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table" w:customStyle="1" w:styleId="aff3">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top w:w="15" w:type="dxa"/>
        <w:left w:w="115" w:type="dxa"/>
        <w:bottom w:w="15" w:type="dxa"/>
        <w:right w:w="115" w:type="dxa"/>
      </w:tblCellMar>
    </w:tblPr>
  </w:style>
  <w:style w:type="character" w:customStyle="1" w:styleId="apple-tab-span">
    <w:name w:val="apple-tab-span"/>
    <w:basedOn w:val="DefaultParagraphFont"/>
    <w:rsid w:val="004A29DC"/>
  </w:style>
  <w:style w:type="paragraph" w:customStyle="1" w:styleId="Default">
    <w:name w:val="Default"/>
    <w:rsid w:val="00BF357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fontstyle01">
    <w:name w:val="fontstyle01"/>
    <w:rsid w:val="00BF357C"/>
    <w:rPr>
      <w:rFonts w:ascii="Times New Roman" w:hAnsi="Times New Roman" w:cs="Times New Roman" w:hint="default"/>
      <w:b w:val="0"/>
      <w:bCs w:val="0"/>
      <w:i w:val="0"/>
      <w:iCs w:val="0"/>
      <w:color w:val="000000"/>
      <w:sz w:val="26"/>
      <w:szCs w:val="26"/>
    </w:rPr>
  </w:style>
  <w:style w:type="character" w:customStyle="1" w:styleId="fontstyle21">
    <w:name w:val="fontstyle21"/>
    <w:rsid w:val="00BF357C"/>
    <w:rPr>
      <w:rFonts w:ascii="Times New Roman" w:hAnsi="Times New Roman" w:cs="Times New Roman" w:hint="default"/>
      <w:b w:val="0"/>
      <w:bCs w:val="0"/>
      <w:i w:val="0"/>
      <w:iCs w:val="0"/>
      <w:color w:val="000000"/>
      <w:sz w:val="26"/>
      <w:szCs w:val="26"/>
    </w:rPr>
  </w:style>
  <w:style w:type="table" w:customStyle="1" w:styleId="aff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1iefHFwccJ4nd9f93AzhOIovYQ==">AMUW2mUukRZs9ip/ofiaigTXRThMzrTRIgZIKnTnkesIYYHlL2WKmw7nOlmbqAkKGwDbLQKOaFV4SuGYtCfVpF8c1fflfoCBM1iCBXP66cjqA5r2TNDumrtNT8SzW2YzEWs/RF0i2oWL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Duyên Trần</dc:creator>
  <cp:lastModifiedBy>dương nguyễn</cp:lastModifiedBy>
  <cp:revision>8</cp:revision>
  <dcterms:created xsi:type="dcterms:W3CDTF">2021-12-22T14:18:00Z</dcterms:created>
  <dcterms:modified xsi:type="dcterms:W3CDTF">2022-12-07T11:34:00Z</dcterms:modified>
</cp:coreProperties>
</file>