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7AB" w:rsidRDefault="00BC5CDF">
      <w:pPr>
        <w:spacing w:line="360" w:lineRule="auto"/>
        <w:jc w:val="center"/>
        <w:rPr>
          <w:b/>
          <w:color w:val="000000" w:themeColor="text1"/>
          <w:sz w:val="28"/>
          <w:szCs w:val="28"/>
        </w:rPr>
      </w:pPr>
      <w:r>
        <w:rPr>
          <w:b/>
          <w:color w:val="000000" w:themeColor="text1"/>
          <w:sz w:val="28"/>
          <w:szCs w:val="28"/>
        </w:rPr>
        <w:t xml:space="preserve"> </w:t>
      </w:r>
    </w:p>
    <w:p w:rsidR="009B47AB" w:rsidRDefault="002B4727">
      <w:pPr>
        <w:spacing w:line="360" w:lineRule="auto"/>
        <w:jc w:val="center"/>
        <w:rPr>
          <w:b/>
          <w:color w:val="000000" w:themeColor="text1"/>
          <w:sz w:val="32"/>
          <w:szCs w:val="32"/>
          <w:lang w:val="vi-VN"/>
        </w:rPr>
      </w:pPr>
      <w:r>
        <w:rPr>
          <w:b/>
          <w:color w:val="000000" w:themeColor="text1"/>
          <w:sz w:val="32"/>
          <w:szCs w:val="32"/>
        </w:rPr>
        <w:t>ĐẠI HỌC HUẾ</w:t>
      </w:r>
    </w:p>
    <w:p w:rsidR="009B47AB" w:rsidRDefault="002B4727">
      <w:pPr>
        <w:spacing w:line="360" w:lineRule="auto"/>
        <w:jc w:val="center"/>
        <w:rPr>
          <w:b/>
          <w:color w:val="000000" w:themeColor="text1"/>
          <w:sz w:val="32"/>
          <w:szCs w:val="32"/>
        </w:rPr>
      </w:pPr>
      <w:r>
        <w:rPr>
          <w:b/>
          <w:color w:val="000000" w:themeColor="text1"/>
          <w:sz w:val="32"/>
          <w:szCs w:val="32"/>
        </w:rPr>
        <w:t>TRƯỜNG ĐẠI HỌC KHOA HỌC HUẾ</w:t>
      </w:r>
    </w:p>
    <w:p w:rsidR="009B47AB" w:rsidRDefault="002B4727">
      <w:pPr>
        <w:spacing w:line="360" w:lineRule="auto"/>
        <w:jc w:val="center"/>
        <w:rPr>
          <w:b/>
          <w:color w:val="000000" w:themeColor="text1"/>
          <w:sz w:val="32"/>
          <w:szCs w:val="32"/>
        </w:rPr>
      </w:pPr>
      <w:r>
        <w:rPr>
          <w:b/>
          <w:color w:val="000000" w:themeColor="text1"/>
          <w:sz w:val="32"/>
          <w:szCs w:val="32"/>
        </w:rPr>
        <w:t>KHOA CÔNG NGHỆ THÔNG TIN</w:t>
      </w:r>
    </w:p>
    <w:p w:rsidR="009B47AB" w:rsidRDefault="002B4727">
      <w:pPr>
        <w:jc w:val="center"/>
        <w:rPr>
          <w:color w:val="000000" w:themeColor="text1"/>
          <w:szCs w:val="26"/>
        </w:rPr>
      </w:pPr>
      <w:r>
        <w:rPr>
          <w:color w:val="000000" w:themeColor="text1"/>
          <w:sz w:val="32"/>
          <w:szCs w:val="26"/>
        </w:rPr>
        <w:t>-----</w:t>
      </w:r>
      <w:r>
        <w:rPr>
          <w:color w:val="000000" w:themeColor="text1"/>
          <w:sz w:val="32"/>
          <w:szCs w:val="26"/>
        </w:rPr>
        <w:sym w:font="Wingdings" w:char="F09A"/>
      </w:r>
      <w:r>
        <w:rPr>
          <w:color w:val="000000" w:themeColor="text1"/>
          <w:sz w:val="32"/>
          <w:szCs w:val="26"/>
        </w:rPr>
        <w:sym w:font="Wingdings" w:char="F09B"/>
      </w:r>
      <w:r>
        <w:rPr>
          <w:color w:val="000000" w:themeColor="text1"/>
          <w:sz w:val="32"/>
          <w:szCs w:val="26"/>
        </w:rPr>
        <w:sym w:font="Wingdings" w:char="F026"/>
      </w:r>
      <w:r>
        <w:rPr>
          <w:color w:val="000000" w:themeColor="text1"/>
          <w:sz w:val="32"/>
          <w:szCs w:val="26"/>
        </w:rPr>
        <w:sym w:font="Wingdings" w:char="F09A"/>
      </w:r>
      <w:r>
        <w:rPr>
          <w:color w:val="000000" w:themeColor="text1"/>
          <w:sz w:val="32"/>
          <w:szCs w:val="26"/>
        </w:rPr>
        <w:sym w:font="Wingdings" w:char="F09B"/>
      </w:r>
      <w:r>
        <w:rPr>
          <w:color w:val="000000" w:themeColor="text1"/>
          <w:sz w:val="32"/>
          <w:szCs w:val="26"/>
        </w:rPr>
        <w:t>-----</w:t>
      </w:r>
    </w:p>
    <w:p w:rsidR="009B47AB" w:rsidRDefault="002B4727">
      <w:pPr>
        <w:spacing w:line="360" w:lineRule="auto"/>
        <w:jc w:val="center"/>
        <w:rPr>
          <w:color w:val="000000" w:themeColor="text1"/>
          <w:sz w:val="32"/>
          <w:szCs w:val="32"/>
        </w:rPr>
      </w:pPr>
      <w:r>
        <w:rPr>
          <w:color w:val="000000" w:themeColor="text1"/>
          <w:sz w:val="32"/>
          <w:szCs w:val="32"/>
        </w:rPr>
        <w:t xml:space="preserve">    </w:t>
      </w:r>
    </w:p>
    <w:p w:rsidR="009B47AB" w:rsidRDefault="009B47AB">
      <w:pPr>
        <w:spacing w:line="360" w:lineRule="auto"/>
        <w:jc w:val="center"/>
        <w:rPr>
          <w:color w:val="000000" w:themeColor="text1"/>
          <w:sz w:val="32"/>
          <w:szCs w:val="32"/>
        </w:rPr>
      </w:pPr>
    </w:p>
    <w:p w:rsidR="009B47AB" w:rsidRDefault="002B4727">
      <w:pPr>
        <w:spacing w:line="360" w:lineRule="auto"/>
        <w:jc w:val="center"/>
        <w:rPr>
          <w:color w:val="000000" w:themeColor="text1"/>
          <w:sz w:val="32"/>
          <w:szCs w:val="32"/>
        </w:rPr>
      </w:pPr>
      <w:r>
        <w:rPr>
          <w:noProof/>
          <w:color w:val="000000" w:themeColor="text1"/>
          <w:sz w:val="32"/>
          <w:szCs w:val="32"/>
        </w:rPr>
        <w:drawing>
          <wp:inline distT="0" distB="0" distL="114300" distR="114300">
            <wp:extent cx="1524000" cy="15849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24000" cy="1584960"/>
                    </a:xfrm>
                    <a:prstGeom prst="rect">
                      <a:avLst/>
                    </a:prstGeom>
                    <a:noFill/>
                  </pic:spPr>
                </pic:pic>
              </a:graphicData>
            </a:graphic>
          </wp:inline>
        </w:drawing>
      </w:r>
    </w:p>
    <w:p w:rsidR="009B47AB" w:rsidRDefault="009B47AB">
      <w:pPr>
        <w:spacing w:line="360" w:lineRule="auto"/>
        <w:jc w:val="center"/>
        <w:rPr>
          <w:color w:val="000000" w:themeColor="text1"/>
          <w:sz w:val="32"/>
          <w:szCs w:val="32"/>
        </w:rPr>
      </w:pPr>
    </w:p>
    <w:p w:rsidR="009B47AB" w:rsidRDefault="009B47AB">
      <w:pPr>
        <w:spacing w:line="360" w:lineRule="auto"/>
        <w:rPr>
          <w:b/>
          <w:color w:val="000000" w:themeColor="text1"/>
          <w:sz w:val="28"/>
          <w:szCs w:val="28"/>
        </w:rPr>
      </w:pPr>
    </w:p>
    <w:p w:rsidR="009B47AB" w:rsidRDefault="002B4727">
      <w:pPr>
        <w:spacing w:line="360" w:lineRule="auto"/>
        <w:jc w:val="center"/>
        <w:rPr>
          <w:b/>
          <w:color w:val="000000" w:themeColor="text1"/>
          <w:sz w:val="32"/>
          <w:szCs w:val="32"/>
        </w:rPr>
      </w:pPr>
      <w:r>
        <w:rPr>
          <w:b/>
          <w:color w:val="000000" w:themeColor="text1"/>
          <w:sz w:val="32"/>
          <w:szCs w:val="32"/>
        </w:rPr>
        <w:t>BÁO CÁO BÀI THI: PHẦN MỀM MÃ NGUỒN MỞ</w:t>
      </w:r>
    </w:p>
    <w:p w:rsidR="009B47AB" w:rsidRDefault="002B4727">
      <w:pPr>
        <w:spacing w:afterLines="100" w:after="240" w:line="360" w:lineRule="auto"/>
        <w:jc w:val="center"/>
        <w:rPr>
          <w:b/>
          <w:color w:val="000000" w:themeColor="text1"/>
          <w:sz w:val="32"/>
          <w:szCs w:val="32"/>
        </w:rPr>
      </w:pPr>
      <w:r>
        <w:rPr>
          <w:b/>
          <w:color w:val="000000" w:themeColor="text1"/>
          <w:sz w:val="32"/>
          <w:szCs w:val="32"/>
        </w:rPr>
        <w:t>CHỦ ĐỀ: XÂY DỰNG  BLOG WEBSITE ITC</w:t>
      </w:r>
    </w:p>
    <w:p w:rsidR="009B47AB" w:rsidRDefault="002B4727">
      <w:pPr>
        <w:tabs>
          <w:tab w:val="left" w:pos="1200"/>
          <w:tab w:val="left" w:pos="4080"/>
        </w:tabs>
        <w:spacing w:line="360" w:lineRule="auto"/>
        <w:jc w:val="both"/>
        <w:rPr>
          <w:b/>
          <w:color w:val="000000" w:themeColor="text1"/>
          <w:sz w:val="28"/>
          <w:szCs w:val="28"/>
        </w:rPr>
      </w:pPr>
      <w:r>
        <w:rPr>
          <w:b/>
          <w:color w:val="000000" w:themeColor="text1"/>
          <w:sz w:val="28"/>
          <w:szCs w:val="28"/>
        </w:rPr>
        <w:t xml:space="preserve"> </w:t>
      </w:r>
      <w:r>
        <w:rPr>
          <w:b/>
          <w:color w:val="000000" w:themeColor="text1"/>
          <w:sz w:val="28"/>
          <w:szCs w:val="28"/>
        </w:rPr>
        <w:tab/>
      </w:r>
      <w:r>
        <w:rPr>
          <w:b/>
          <w:color w:val="000000" w:themeColor="text1"/>
          <w:sz w:val="28"/>
          <w:szCs w:val="28"/>
        </w:rPr>
        <w:t>GVHD: Nguyễn Lê Trung Thành</w:t>
      </w:r>
    </w:p>
    <w:p w:rsidR="009B47AB" w:rsidRDefault="002B4727">
      <w:pPr>
        <w:tabs>
          <w:tab w:val="left" w:pos="1200"/>
          <w:tab w:val="left" w:pos="4080"/>
        </w:tabs>
        <w:spacing w:line="360" w:lineRule="auto"/>
        <w:jc w:val="both"/>
        <w:rPr>
          <w:color w:val="000000" w:themeColor="text1"/>
          <w:sz w:val="28"/>
          <w:szCs w:val="28"/>
        </w:rPr>
      </w:pPr>
      <w:r>
        <w:rPr>
          <w:b/>
          <w:color w:val="000000" w:themeColor="text1"/>
          <w:sz w:val="28"/>
          <w:szCs w:val="28"/>
        </w:rPr>
        <w:tab/>
      </w:r>
      <w:r>
        <w:rPr>
          <w:b/>
          <w:color w:val="000000" w:themeColor="text1"/>
          <w:sz w:val="28"/>
          <w:szCs w:val="28"/>
        </w:rPr>
        <w:t>Nhóm thực hiện:</w:t>
      </w:r>
      <w:r>
        <w:rPr>
          <w:b/>
          <w:color w:val="000000" w:themeColor="text1"/>
          <w:sz w:val="28"/>
          <w:szCs w:val="28"/>
        </w:rPr>
        <w:t xml:space="preserve"> Nhóm</w:t>
      </w:r>
      <w:r>
        <w:rPr>
          <w:b/>
          <w:color w:val="000000" w:themeColor="text1"/>
          <w:sz w:val="28"/>
          <w:szCs w:val="28"/>
        </w:rPr>
        <w:t xml:space="preserve"> 2</w:t>
      </w:r>
    </w:p>
    <w:p w:rsidR="009B47AB" w:rsidRDefault="002B4727">
      <w:pPr>
        <w:tabs>
          <w:tab w:val="left" w:pos="1200"/>
          <w:tab w:val="left" w:pos="4080"/>
        </w:tabs>
        <w:spacing w:line="360" w:lineRule="auto"/>
        <w:jc w:val="both"/>
        <w:rPr>
          <w:b/>
          <w:color w:val="000000" w:themeColor="text1"/>
          <w:sz w:val="28"/>
          <w:szCs w:val="28"/>
        </w:rPr>
      </w:pPr>
      <w:r>
        <w:rPr>
          <w:b/>
          <w:color w:val="000000" w:themeColor="text1"/>
          <w:sz w:val="28"/>
          <w:szCs w:val="28"/>
        </w:rPr>
        <w:tab/>
      </w:r>
      <w:r>
        <w:rPr>
          <w:b/>
          <w:color w:val="000000" w:themeColor="text1"/>
          <w:sz w:val="28"/>
          <w:szCs w:val="28"/>
        </w:rPr>
        <w:t xml:space="preserve">Danh sách thành viên: </w:t>
      </w:r>
      <w:r>
        <w:rPr>
          <w:b/>
          <w:color w:val="000000" w:themeColor="text1"/>
          <w:sz w:val="28"/>
          <w:szCs w:val="28"/>
        </w:rPr>
        <w:tab/>
      </w:r>
      <w:r>
        <w:rPr>
          <w:b/>
          <w:color w:val="000000" w:themeColor="text1"/>
          <w:sz w:val="28"/>
          <w:szCs w:val="28"/>
        </w:rPr>
        <w:t xml:space="preserve">1. Nguyễn </w:t>
      </w:r>
      <w:r>
        <w:rPr>
          <w:b/>
          <w:color w:val="000000" w:themeColor="text1"/>
          <w:sz w:val="28"/>
          <w:szCs w:val="28"/>
        </w:rPr>
        <w:t>Thanh An  – 21T1020001</w:t>
      </w:r>
    </w:p>
    <w:p w:rsidR="009B47AB" w:rsidRDefault="002B4727">
      <w:pPr>
        <w:pStyle w:val="ListParagraph"/>
        <w:tabs>
          <w:tab w:val="left" w:pos="1200"/>
          <w:tab w:val="left" w:pos="4080"/>
        </w:tabs>
        <w:spacing w:line="360" w:lineRule="auto"/>
        <w:ind w:left="0"/>
        <w:jc w:val="both"/>
        <w:rPr>
          <w:b/>
          <w:color w:val="000000" w:themeColor="text1"/>
          <w:sz w:val="28"/>
          <w:szCs w:val="28"/>
        </w:rPr>
      </w:pPr>
      <w:r>
        <w:rPr>
          <w:b/>
          <w:color w:val="000000" w:themeColor="text1"/>
          <w:sz w:val="28"/>
          <w:szCs w:val="28"/>
        </w:rPr>
        <w:t xml:space="preserve"> </w:t>
      </w:r>
      <w:r>
        <w:rPr>
          <w:b/>
          <w:color w:val="000000" w:themeColor="text1"/>
          <w:sz w:val="28"/>
          <w:szCs w:val="28"/>
        </w:rPr>
        <w:tab/>
      </w:r>
      <w:r>
        <w:rPr>
          <w:b/>
          <w:color w:val="000000" w:themeColor="text1"/>
          <w:sz w:val="28"/>
          <w:szCs w:val="28"/>
        </w:rPr>
        <w:tab/>
      </w:r>
      <w:r>
        <w:rPr>
          <w:b/>
          <w:color w:val="000000" w:themeColor="text1"/>
          <w:sz w:val="28"/>
          <w:szCs w:val="28"/>
        </w:rPr>
        <w:t>2. Trần Đình Dương   – 21T1020328</w:t>
      </w:r>
    </w:p>
    <w:p w:rsidR="009B47AB" w:rsidRDefault="002B4727">
      <w:pPr>
        <w:pStyle w:val="ListParagraph"/>
        <w:tabs>
          <w:tab w:val="left" w:pos="1200"/>
          <w:tab w:val="left" w:pos="4080"/>
        </w:tabs>
        <w:spacing w:line="360" w:lineRule="auto"/>
        <w:ind w:left="0"/>
        <w:jc w:val="both"/>
        <w:rPr>
          <w:b/>
          <w:color w:val="000000" w:themeColor="text1"/>
          <w:sz w:val="28"/>
          <w:szCs w:val="28"/>
        </w:rPr>
      </w:pPr>
      <w:r>
        <w:rPr>
          <w:b/>
          <w:color w:val="000000" w:themeColor="text1"/>
          <w:sz w:val="28"/>
          <w:szCs w:val="28"/>
        </w:rPr>
        <w:t xml:space="preserve"> </w:t>
      </w:r>
      <w:r>
        <w:rPr>
          <w:b/>
          <w:color w:val="000000" w:themeColor="text1"/>
          <w:sz w:val="28"/>
          <w:szCs w:val="28"/>
        </w:rPr>
        <w:tab/>
      </w:r>
      <w:r>
        <w:rPr>
          <w:b/>
          <w:color w:val="000000" w:themeColor="text1"/>
          <w:sz w:val="28"/>
          <w:szCs w:val="28"/>
        </w:rPr>
        <w:tab/>
      </w:r>
      <w:r>
        <w:rPr>
          <w:b/>
          <w:color w:val="000000" w:themeColor="text1"/>
          <w:sz w:val="28"/>
          <w:szCs w:val="28"/>
        </w:rPr>
        <w:t>3. Lại Văn Minh          – 21T1020045</w:t>
      </w:r>
    </w:p>
    <w:p w:rsidR="009B47AB" w:rsidRDefault="002B4727">
      <w:pPr>
        <w:pStyle w:val="ListParagraph"/>
        <w:tabs>
          <w:tab w:val="left" w:pos="1200"/>
          <w:tab w:val="left" w:pos="4080"/>
        </w:tabs>
        <w:spacing w:line="360" w:lineRule="auto"/>
        <w:ind w:left="0"/>
        <w:jc w:val="both"/>
        <w:rPr>
          <w:b/>
          <w:color w:val="000000" w:themeColor="text1"/>
          <w:sz w:val="28"/>
          <w:szCs w:val="28"/>
        </w:rPr>
      </w:pPr>
      <w:r>
        <w:rPr>
          <w:b/>
          <w:color w:val="000000" w:themeColor="text1"/>
          <w:sz w:val="28"/>
          <w:szCs w:val="28"/>
        </w:rPr>
        <w:tab/>
      </w:r>
      <w:r>
        <w:rPr>
          <w:b/>
          <w:color w:val="000000" w:themeColor="text1"/>
          <w:sz w:val="28"/>
          <w:szCs w:val="28"/>
        </w:rPr>
        <w:tab/>
      </w:r>
      <w:r>
        <w:rPr>
          <w:b/>
          <w:color w:val="000000" w:themeColor="text1"/>
          <w:sz w:val="28"/>
          <w:szCs w:val="28"/>
        </w:rPr>
        <w:t>4. Trần Thị Uyên Nhi – 21T1020856</w:t>
      </w:r>
    </w:p>
    <w:p w:rsidR="009B47AB" w:rsidRDefault="009B47AB">
      <w:pPr>
        <w:spacing w:line="360" w:lineRule="auto"/>
        <w:jc w:val="both"/>
        <w:rPr>
          <w:color w:val="000000" w:themeColor="text1"/>
          <w:sz w:val="28"/>
          <w:szCs w:val="28"/>
        </w:rPr>
      </w:pPr>
    </w:p>
    <w:p w:rsidR="009B47AB" w:rsidRDefault="009B47AB">
      <w:pPr>
        <w:spacing w:line="360" w:lineRule="auto"/>
        <w:jc w:val="center"/>
        <w:rPr>
          <w:color w:val="000000" w:themeColor="text1"/>
          <w:sz w:val="28"/>
          <w:szCs w:val="28"/>
        </w:rPr>
      </w:pPr>
    </w:p>
    <w:p w:rsidR="009B47AB" w:rsidRDefault="009B47AB">
      <w:pPr>
        <w:spacing w:line="360" w:lineRule="auto"/>
        <w:ind w:firstLine="567"/>
        <w:jc w:val="center"/>
        <w:rPr>
          <w:b/>
          <w:color w:val="000000" w:themeColor="text1"/>
          <w:sz w:val="28"/>
          <w:szCs w:val="28"/>
        </w:rPr>
      </w:pPr>
    </w:p>
    <w:p w:rsidR="009B47AB" w:rsidRDefault="009B47AB">
      <w:pPr>
        <w:spacing w:line="360" w:lineRule="auto"/>
        <w:ind w:firstLine="567"/>
        <w:jc w:val="center"/>
        <w:rPr>
          <w:b/>
          <w:color w:val="000000" w:themeColor="text1"/>
          <w:sz w:val="28"/>
          <w:szCs w:val="28"/>
        </w:rPr>
      </w:pPr>
    </w:p>
    <w:p w:rsidR="009B47AB" w:rsidRDefault="009B47AB">
      <w:pPr>
        <w:spacing w:line="360" w:lineRule="auto"/>
        <w:ind w:firstLine="567"/>
        <w:jc w:val="center"/>
        <w:rPr>
          <w:b/>
          <w:color w:val="000000" w:themeColor="text1"/>
          <w:sz w:val="28"/>
          <w:szCs w:val="28"/>
        </w:rPr>
      </w:pPr>
    </w:p>
    <w:p w:rsidR="009B47AB" w:rsidRDefault="009B47AB">
      <w:pPr>
        <w:spacing w:line="360" w:lineRule="auto"/>
        <w:ind w:firstLine="567"/>
        <w:jc w:val="center"/>
        <w:rPr>
          <w:b/>
          <w:color w:val="000000" w:themeColor="text1"/>
          <w:sz w:val="28"/>
          <w:szCs w:val="28"/>
        </w:rPr>
      </w:pPr>
    </w:p>
    <w:p w:rsidR="009B47AB" w:rsidRDefault="009B47AB">
      <w:pPr>
        <w:spacing w:line="360" w:lineRule="auto"/>
        <w:rPr>
          <w:b/>
          <w:color w:val="000000" w:themeColor="text1"/>
          <w:sz w:val="28"/>
          <w:szCs w:val="28"/>
        </w:rPr>
        <w:sectPr w:rsidR="009B47AB">
          <w:pgSz w:w="11906" w:h="16838"/>
          <w:pgMar w:top="1134" w:right="1134" w:bottom="1134" w:left="1701" w:header="720" w:footer="720" w:gutter="0"/>
          <w:pgBorders w:display="firstPage">
            <w:top w:val="twistedLines1" w:sz="19" w:space="0" w:color="auto"/>
            <w:left w:val="twistedLines1" w:sz="19" w:space="0" w:color="auto"/>
            <w:bottom w:val="twistedLines1" w:sz="19" w:space="0" w:color="auto"/>
            <w:right w:val="twistedLines1" w:sz="19" w:space="0" w:color="auto"/>
          </w:pgBorders>
          <w:pgNumType w:start="1"/>
          <w:cols w:space="720"/>
          <w:docGrid w:linePitch="360"/>
        </w:sectPr>
      </w:pPr>
    </w:p>
    <w:p w:rsidR="009B47AB" w:rsidRDefault="002B4727">
      <w:pPr>
        <w:spacing w:line="360" w:lineRule="auto"/>
        <w:jc w:val="center"/>
        <w:rPr>
          <w:b/>
          <w:color w:val="000000" w:themeColor="text1"/>
          <w:sz w:val="28"/>
          <w:szCs w:val="28"/>
        </w:rPr>
      </w:pPr>
      <w:r>
        <w:rPr>
          <w:b/>
          <w:color w:val="000000" w:themeColor="text1"/>
          <w:sz w:val="28"/>
          <w:szCs w:val="28"/>
        </w:rPr>
        <w:lastRenderedPageBreak/>
        <w:t xml:space="preserve">       LỜI CẢM ƠN</w:t>
      </w:r>
    </w:p>
    <w:p w:rsidR="009B47AB" w:rsidRDefault="002B4727">
      <w:pPr>
        <w:pStyle w:val="NormalWeb"/>
        <w:spacing w:before="120" w:beforeAutospacing="0" w:after="120" w:afterAutospacing="0" w:line="324" w:lineRule="auto"/>
        <w:jc w:val="both"/>
        <w:rPr>
          <w:color w:val="000000" w:themeColor="text1"/>
          <w:sz w:val="28"/>
          <w:szCs w:val="28"/>
        </w:rPr>
      </w:pPr>
      <w:r>
        <w:rPr>
          <w:color w:val="000000" w:themeColor="text1"/>
          <w:sz w:val="28"/>
          <w:szCs w:val="28"/>
        </w:rPr>
        <w:t xml:space="preserve">Chúng em xin gửi lời cảm ơn chân </w:t>
      </w:r>
      <w:r>
        <w:rPr>
          <w:color w:val="000000" w:themeColor="text1"/>
          <w:sz w:val="28"/>
          <w:szCs w:val="28"/>
        </w:rPr>
        <w:t>thành đến giảng viên Nguyễn Lê Trung Thành. Thầy đã tận tình hướng dẫn và hỗ trợ chúng em trong quá trình học để có thể tạo ra đề tài: “Xây dựng blogs website ITC”. Nhờ vào những bài giảng chi tiết của Thầy, chúng em có thêm kiến thức và động lực để hoàn t</w:t>
      </w:r>
      <w:r>
        <w:rPr>
          <w:color w:val="000000" w:themeColor="text1"/>
          <w:sz w:val="28"/>
          <w:szCs w:val="28"/>
        </w:rPr>
        <w:t>hành tốt công việc.</w:t>
      </w:r>
    </w:p>
    <w:p w:rsidR="009B47AB" w:rsidRDefault="002B4727">
      <w:pPr>
        <w:pStyle w:val="NormalWeb"/>
        <w:spacing w:before="120" w:beforeAutospacing="0" w:after="120" w:afterAutospacing="0" w:line="324" w:lineRule="auto"/>
        <w:jc w:val="both"/>
        <w:rPr>
          <w:color w:val="000000" w:themeColor="text1"/>
          <w:sz w:val="28"/>
          <w:szCs w:val="28"/>
        </w:rPr>
      </w:pPr>
      <w:r>
        <w:rPr>
          <w:color w:val="000000" w:themeColor="text1"/>
          <w:sz w:val="28"/>
          <w:szCs w:val="28"/>
        </w:rPr>
        <w:t>Trong quá trình làm bài chúng em đã rất cố gắng để xây dựng trang blog hoàn chỉnh, tuy nhiên với những hạn chế trong kiến thức và kinh nghiệm, đề tài xây dựng blog của chúng em không tránh khỏi những thiếu sót. Chúng em rất mong nhận đư</w:t>
      </w:r>
      <w:r>
        <w:rPr>
          <w:color w:val="000000" w:themeColor="text1"/>
          <w:sz w:val="28"/>
          <w:szCs w:val="28"/>
        </w:rPr>
        <w:t>ợc những lời nhận xét, góp ý và phê bình quý báu từ Thầy để cải thiện và nâng cao hơn nữa chất lượng của đề tài.</w:t>
      </w:r>
    </w:p>
    <w:p w:rsidR="009B47AB" w:rsidRDefault="002B4727">
      <w:pPr>
        <w:pStyle w:val="NormalWeb"/>
        <w:spacing w:before="120" w:beforeAutospacing="0" w:after="120" w:afterAutospacing="0" w:line="324" w:lineRule="auto"/>
        <w:jc w:val="both"/>
        <w:rPr>
          <w:color w:val="000000" w:themeColor="text1"/>
          <w:sz w:val="28"/>
          <w:szCs w:val="28"/>
        </w:rPr>
      </w:pPr>
      <w:r>
        <w:rPr>
          <w:color w:val="000000" w:themeColor="text1"/>
          <w:sz w:val="28"/>
          <w:szCs w:val="28"/>
        </w:rPr>
        <w:t>Một lần nữa, chúng em xin chân thành cảm ơn Thầy!</w:t>
      </w:r>
    </w:p>
    <w:p w:rsidR="009B47AB" w:rsidRDefault="009B47AB">
      <w:pPr>
        <w:spacing w:line="360" w:lineRule="auto"/>
        <w:ind w:left="6379" w:right="-563" w:hanging="850"/>
        <w:jc w:val="both"/>
        <w:rPr>
          <w:color w:val="000000" w:themeColor="text1"/>
          <w:sz w:val="28"/>
          <w:szCs w:val="28"/>
        </w:rPr>
      </w:pPr>
    </w:p>
    <w:p w:rsidR="009B47AB" w:rsidRDefault="009B47AB">
      <w:pPr>
        <w:spacing w:line="360" w:lineRule="auto"/>
        <w:ind w:left="6379" w:right="-563" w:hanging="850"/>
        <w:jc w:val="both"/>
        <w:rPr>
          <w:color w:val="000000" w:themeColor="text1"/>
          <w:sz w:val="28"/>
          <w:szCs w:val="28"/>
        </w:rPr>
      </w:pPr>
    </w:p>
    <w:p w:rsidR="009B47AB" w:rsidRDefault="009B47AB">
      <w:pPr>
        <w:spacing w:line="360" w:lineRule="auto"/>
        <w:ind w:left="6379" w:right="-563" w:hanging="850"/>
        <w:rPr>
          <w:color w:val="000000" w:themeColor="text1"/>
          <w:sz w:val="28"/>
          <w:szCs w:val="28"/>
        </w:rPr>
      </w:pPr>
    </w:p>
    <w:p w:rsidR="009B47AB" w:rsidRDefault="009B47AB">
      <w:pPr>
        <w:spacing w:line="360" w:lineRule="auto"/>
        <w:ind w:left="6379" w:right="-563" w:hanging="850"/>
        <w:rPr>
          <w:color w:val="000000" w:themeColor="text1"/>
          <w:sz w:val="28"/>
          <w:szCs w:val="28"/>
        </w:rPr>
      </w:pPr>
    </w:p>
    <w:p w:rsidR="009B47AB" w:rsidRDefault="009B47AB">
      <w:pPr>
        <w:spacing w:line="360" w:lineRule="auto"/>
        <w:ind w:left="6379" w:right="-563" w:hanging="850"/>
        <w:rPr>
          <w:color w:val="000000" w:themeColor="text1"/>
          <w:sz w:val="28"/>
          <w:szCs w:val="28"/>
        </w:rPr>
      </w:pPr>
    </w:p>
    <w:p w:rsidR="009B47AB" w:rsidRDefault="009B47AB">
      <w:pPr>
        <w:spacing w:line="360" w:lineRule="auto"/>
        <w:ind w:left="6379" w:right="-563" w:hanging="850"/>
        <w:rPr>
          <w:color w:val="000000" w:themeColor="text1"/>
          <w:sz w:val="28"/>
          <w:szCs w:val="28"/>
        </w:rPr>
      </w:pPr>
    </w:p>
    <w:p w:rsidR="009B47AB" w:rsidRDefault="002B4727">
      <w:pPr>
        <w:spacing w:after="160" w:line="360" w:lineRule="auto"/>
        <w:rPr>
          <w:color w:val="000000" w:themeColor="text1"/>
          <w:sz w:val="28"/>
          <w:szCs w:val="28"/>
        </w:rPr>
      </w:pPr>
      <w:r>
        <w:rPr>
          <w:color w:val="000000" w:themeColor="text1"/>
          <w:sz w:val="28"/>
          <w:szCs w:val="28"/>
        </w:rPr>
        <w:br w:type="page"/>
      </w:r>
    </w:p>
    <w:p w:rsidR="009B47AB" w:rsidRDefault="009B47AB">
      <w:pPr>
        <w:spacing w:line="360" w:lineRule="auto"/>
        <w:rPr>
          <w:color w:val="000000" w:themeColor="text1"/>
          <w:sz w:val="28"/>
          <w:szCs w:val="28"/>
        </w:rPr>
      </w:pPr>
    </w:p>
    <w:p w:rsidR="009B47AB" w:rsidRDefault="002B4727">
      <w:pPr>
        <w:spacing w:line="324" w:lineRule="auto"/>
        <w:jc w:val="both"/>
        <w:rPr>
          <w:color w:val="000000" w:themeColor="text1"/>
          <w:sz w:val="28"/>
          <w:szCs w:val="28"/>
        </w:rPr>
      </w:pPr>
      <w:r>
        <w:rPr>
          <w:b/>
          <w:color w:val="000000" w:themeColor="text1"/>
          <w:sz w:val="28"/>
          <w:szCs w:val="28"/>
        </w:rPr>
        <w:t xml:space="preserve">I. </w:t>
      </w:r>
      <w:r>
        <w:rPr>
          <w:b/>
          <w:color w:val="000000" w:themeColor="text1"/>
          <w:sz w:val="28"/>
          <w:szCs w:val="28"/>
          <w:u w:val="single"/>
        </w:rPr>
        <w:t>Giới thiệu</w:t>
      </w:r>
      <w:r>
        <w:rPr>
          <w:b/>
          <w:color w:val="000000" w:themeColor="text1"/>
          <w:sz w:val="28"/>
          <w:szCs w:val="28"/>
        </w:rPr>
        <w:t>:</w:t>
      </w:r>
      <w:r>
        <w:rPr>
          <w:color w:val="000000" w:themeColor="text1"/>
          <w:sz w:val="28"/>
          <w:szCs w:val="28"/>
        </w:rPr>
        <w:t xml:space="preserve"> Website ITC Blogs được thiết kế với hai Actor: Người dùng, Admin</w:t>
      </w:r>
    </w:p>
    <w:p w:rsidR="009B47AB" w:rsidRDefault="002B4727">
      <w:pPr>
        <w:spacing w:line="324" w:lineRule="auto"/>
        <w:rPr>
          <w:color w:val="000000" w:themeColor="text1"/>
          <w:sz w:val="28"/>
          <w:szCs w:val="28"/>
        </w:rPr>
      </w:pPr>
      <w:r>
        <w:rPr>
          <w:color w:val="000000" w:themeColor="text1"/>
          <w:sz w:val="28"/>
          <w:szCs w:val="28"/>
        </w:rPr>
        <w:t xml:space="preserve">- </w:t>
      </w:r>
      <w:r>
        <w:rPr>
          <w:color w:val="000000" w:themeColor="text1"/>
          <w:sz w:val="28"/>
          <w:szCs w:val="28"/>
        </w:rPr>
        <w:t>Người dùng:</w:t>
      </w:r>
    </w:p>
    <w:p w:rsidR="009B47AB" w:rsidRDefault="002B4727">
      <w:pPr>
        <w:pStyle w:val="ListParagraph"/>
        <w:numPr>
          <w:ilvl w:val="0"/>
          <w:numId w:val="1"/>
        </w:numPr>
        <w:spacing w:before="120" w:after="120" w:line="324" w:lineRule="auto"/>
        <w:ind w:left="0" w:firstLine="482"/>
        <w:jc w:val="both"/>
        <w:rPr>
          <w:color w:val="000000" w:themeColor="text1"/>
          <w:sz w:val="28"/>
          <w:szCs w:val="28"/>
        </w:rPr>
      </w:pPr>
      <w:r>
        <w:rPr>
          <w:color w:val="000000" w:themeColor="text1"/>
          <w:sz w:val="28"/>
          <w:szCs w:val="28"/>
        </w:rPr>
        <w:t xml:space="preserve">Quản lý bài viết: Người dùng có thể thêm bài viết bằng cách điền toàn bộ thông tin ở giao diện tạo bài viết, chỉnh sửa, xóa bài viết, tìm kiếm bài viết (theo tên), hiển thị danh sách bài viết theo loại. Khi đăng bài viết trạng thái mặc định sẽ </w:t>
      </w:r>
      <w:r>
        <w:rPr>
          <w:color w:val="000000" w:themeColor="text1"/>
          <w:sz w:val="28"/>
          <w:szCs w:val="28"/>
        </w:rPr>
        <w:t>là chưa duyệt.</w:t>
      </w:r>
    </w:p>
    <w:p w:rsidR="009B47AB" w:rsidRDefault="002B4727">
      <w:pPr>
        <w:pStyle w:val="ListParagraph"/>
        <w:numPr>
          <w:ilvl w:val="0"/>
          <w:numId w:val="1"/>
        </w:numPr>
        <w:spacing w:before="120" w:after="120" w:line="324" w:lineRule="auto"/>
        <w:ind w:left="0" w:firstLine="482"/>
        <w:jc w:val="both"/>
        <w:rPr>
          <w:color w:val="000000" w:themeColor="text1"/>
          <w:sz w:val="28"/>
          <w:szCs w:val="28"/>
        </w:rPr>
      </w:pPr>
      <w:r>
        <w:rPr>
          <w:color w:val="000000" w:themeColor="text1"/>
          <w:sz w:val="28"/>
          <w:szCs w:val="28"/>
        </w:rPr>
        <w:t xml:space="preserve"> Quản lý tài khoản người dùng: người dùng có thể đăng ký nếu chưa có tài khoản, đăng nhập, đăng xuất, xác thực emai của user, lấy lại mật khẩu, đổi mật khẩu.</w:t>
      </w:r>
    </w:p>
    <w:p w:rsidR="009B47AB" w:rsidRDefault="002B4727">
      <w:pPr>
        <w:pStyle w:val="ListParagraph"/>
        <w:numPr>
          <w:ilvl w:val="0"/>
          <w:numId w:val="1"/>
        </w:numPr>
        <w:spacing w:before="120" w:after="120" w:line="324" w:lineRule="auto"/>
        <w:ind w:left="0" w:firstLine="482"/>
        <w:jc w:val="both"/>
        <w:rPr>
          <w:color w:val="000000" w:themeColor="text1"/>
          <w:sz w:val="28"/>
          <w:szCs w:val="28"/>
        </w:rPr>
      </w:pPr>
      <w:r>
        <w:rPr>
          <w:color w:val="000000" w:themeColor="text1"/>
          <w:sz w:val="28"/>
          <w:szCs w:val="28"/>
        </w:rPr>
        <w:t xml:space="preserve">Bình luận bài viết: người dùng có thể Đăng bình luận ở bài viết trên hệ thống, xóa </w:t>
      </w:r>
      <w:r>
        <w:rPr>
          <w:color w:val="000000" w:themeColor="text1"/>
          <w:sz w:val="28"/>
          <w:szCs w:val="28"/>
        </w:rPr>
        <w:t>bình luận của mình đã đăng hoặc bình luận của người khác trong bài viết của mình.</w:t>
      </w:r>
    </w:p>
    <w:p w:rsidR="009B47AB" w:rsidRDefault="002B4727">
      <w:pPr>
        <w:pStyle w:val="ListParagraph"/>
        <w:numPr>
          <w:ilvl w:val="0"/>
          <w:numId w:val="1"/>
        </w:numPr>
        <w:spacing w:before="120" w:after="120" w:line="324" w:lineRule="auto"/>
        <w:ind w:left="0" w:firstLine="482"/>
        <w:jc w:val="both"/>
        <w:rPr>
          <w:color w:val="000000" w:themeColor="text1"/>
          <w:sz w:val="28"/>
          <w:szCs w:val="28"/>
        </w:rPr>
      </w:pPr>
      <w:r>
        <w:rPr>
          <w:color w:val="000000" w:themeColor="text1"/>
          <w:sz w:val="28"/>
          <w:szCs w:val="28"/>
        </w:rPr>
        <w:t xml:space="preserve">Cập nhật thông tin cá nhân: cho phép người dùng có thể thay đổi thông tin cá nhân của mình </w:t>
      </w:r>
      <w:r>
        <w:rPr>
          <w:color w:val="000000" w:themeColor="text1"/>
          <w:sz w:val="28"/>
          <w:szCs w:val="28"/>
        </w:rPr>
        <w:t>.</w:t>
      </w:r>
    </w:p>
    <w:p w:rsidR="009B47AB" w:rsidRDefault="002B4727">
      <w:pPr>
        <w:spacing w:beforeLines="100" w:before="240" w:line="324" w:lineRule="auto"/>
        <w:rPr>
          <w:color w:val="000000" w:themeColor="text1"/>
          <w:sz w:val="28"/>
          <w:szCs w:val="28"/>
        </w:rPr>
      </w:pPr>
      <w:r>
        <w:rPr>
          <w:color w:val="000000" w:themeColor="text1"/>
          <w:sz w:val="28"/>
          <w:szCs w:val="28"/>
        </w:rPr>
        <w:t>- Admin:</w:t>
      </w:r>
    </w:p>
    <w:p w:rsidR="009B47AB" w:rsidRDefault="002B4727">
      <w:pPr>
        <w:pStyle w:val="ListParagraph"/>
        <w:numPr>
          <w:ilvl w:val="0"/>
          <w:numId w:val="1"/>
        </w:numPr>
        <w:spacing w:before="120" w:after="120" w:line="324" w:lineRule="auto"/>
        <w:ind w:left="0" w:firstLine="480"/>
        <w:jc w:val="both"/>
        <w:rPr>
          <w:color w:val="000000" w:themeColor="text1"/>
          <w:sz w:val="28"/>
          <w:szCs w:val="28"/>
        </w:rPr>
      </w:pPr>
      <w:r>
        <w:rPr>
          <w:color w:val="000000" w:themeColor="text1"/>
          <w:sz w:val="28"/>
          <w:szCs w:val="28"/>
        </w:rPr>
        <w:t>Admin có thể sử dụng tất cả chức năng của người dùng</w:t>
      </w:r>
    </w:p>
    <w:p w:rsidR="009B47AB" w:rsidRDefault="002B4727">
      <w:pPr>
        <w:pStyle w:val="ListParagraph"/>
        <w:numPr>
          <w:ilvl w:val="0"/>
          <w:numId w:val="1"/>
        </w:numPr>
        <w:spacing w:before="120" w:after="120" w:line="324" w:lineRule="auto"/>
        <w:ind w:left="0" w:firstLine="480"/>
        <w:jc w:val="both"/>
        <w:rPr>
          <w:color w:val="000000" w:themeColor="text1"/>
          <w:sz w:val="28"/>
          <w:szCs w:val="28"/>
        </w:rPr>
      </w:pPr>
      <w:r>
        <w:rPr>
          <w:color w:val="000000" w:themeColor="text1"/>
          <w:sz w:val="28"/>
          <w:szCs w:val="28"/>
        </w:rPr>
        <w:t>Quản lý thể loại: A</w:t>
      </w:r>
      <w:r>
        <w:rPr>
          <w:color w:val="000000" w:themeColor="text1"/>
          <w:sz w:val="28"/>
          <w:szCs w:val="28"/>
        </w:rPr>
        <w:t>dmin có thể thêm thể loại mới, chỉnh sửa, xóa , tìm kiếm thể loại. Khi xóa thể loại, các bài viết thuộc thể loại và các bình luân nằm trong các bài viết đó đều được xóa</w:t>
      </w:r>
      <w:r>
        <w:rPr>
          <w:color w:val="000000" w:themeColor="text1"/>
          <w:sz w:val="28"/>
          <w:szCs w:val="28"/>
        </w:rPr>
        <w:t>.</w:t>
      </w:r>
    </w:p>
    <w:p w:rsidR="009B47AB" w:rsidRDefault="002B4727">
      <w:pPr>
        <w:pStyle w:val="ListParagraph"/>
        <w:numPr>
          <w:ilvl w:val="0"/>
          <w:numId w:val="1"/>
        </w:numPr>
        <w:spacing w:before="120" w:after="120" w:line="324" w:lineRule="auto"/>
        <w:ind w:left="0" w:firstLine="480"/>
        <w:jc w:val="both"/>
        <w:rPr>
          <w:color w:val="000000" w:themeColor="text1"/>
          <w:sz w:val="28"/>
          <w:szCs w:val="28"/>
        </w:rPr>
      </w:pPr>
      <w:r>
        <w:rPr>
          <w:color w:val="000000" w:themeColor="text1"/>
          <w:sz w:val="28"/>
          <w:szCs w:val="28"/>
        </w:rPr>
        <w:t>Bình luận: Tương tự như bình luận ở người dùng nhưng Admin có thể xóa bất kỳ bình luận</w:t>
      </w:r>
      <w:r>
        <w:rPr>
          <w:color w:val="000000" w:themeColor="text1"/>
          <w:sz w:val="28"/>
          <w:szCs w:val="28"/>
        </w:rPr>
        <w:t xml:space="preserve"> nào có trên hệ thống</w:t>
      </w:r>
      <w:r>
        <w:rPr>
          <w:color w:val="000000" w:themeColor="text1"/>
          <w:sz w:val="28"/>
          <w:szCs w:val="28"/>
        </w:rPr>
        <w:t>.</w:t>
      </w:r>
    </w:p>
    <w:p w:rsidR="009B47AB" w:rsidRDefault="002B4727">
      <w:pPr>
        <w:pStyle w:val="ListParagraph"/>
        <w:numPr>
          <w:ilvl w:val="0"/>
          <w:numId w:val="1"/>
        </w:numPr>
        <w:spacing w:before="120" w:after="120" w:line="324" w:lineRule="auto"/>
        <w:ind w:left="0" w:firstLine="480"/>
        <w:jc w:val="both"/>
        <w:rPr>
          <w:color w:val="000000" w:themeColor="text1"/>
          <w:sz w:val="28"/>
          <w:szCs w:val="28"/>
        </w:rPr>
      </w:pPr>
      <w:r>
        <w:rPr>
          <w:color w:val="000000" w:themeColor="text1"/>
          <w:sz w:val="28"/>
          <w:szCs w:val="28"/>
        </w:rPr>
        <w:t xml:space="preserve">Quản lý tài khoản người dùng: </w:t>
      </w:r>
    </w:p>
    <w:p w:rsidR="009B47AB" w:rsidRDefault="002B4727">
      <w:pPr>
        <w:spacing w:before="120" w:after="120" w:line="324" w:lineRule="auto"/>
        <w:jc w:val="both"/>
        <w:rPr>
          <w:color w:val="000000" w:themeColor="text1"/>
          <w:sz w:val="28"/>
          <w:szCs w:val="28"/>
        </w:rPr>
      </w:pPr>
      <w:r>
        <w:rPr>
          <w:color w:val="000000" w:themeColor="text1"/>
          <w:sz w:val="28"/>
          <w:szCs w:val="28"/>
        </w:rPr>
        <w:tab/>
      </w:r>
      <w:r>
        <w:rPr>
          <w:color w:val="000000" w:themeColor="text1"/>
          <w:sz w:val="28"/>
          <w:szCs w:val="28"/>
        </w:rPr>
        <w:t>+</w:t>
      </w:r>
      <w:bookmarkStart w:id="0" w:name="_GoBack"/>
      <w:bookmarkEnd w:id="0"/>
      <w:r>
        <w:rPr>
          <w:color w:val="000000" w:themeColor="text1"/>
          <w:sz w:val="28"/>
          <w:szCs w:val="28"/>
        </w:rPr>
        <w:t xml:space="preserve"> </w:t>
      </w:r>
      <w:r>
        <w:rPr>
          <w:color w:val="000000" w:themeColor="text1"/>
          <w:sz w:val="28"/>
          <w:szCs w:val="28"/>
        </w:rPr>
        <w:t xml:space="preserve">Admin có quyền xem danh sách người dùng, hiển thị một số thông tin người dùng, xóa người dùng nếu không còn hoạt động. Khi xóa người dùng, toàn bộ bài viết của người dùng đã đăng trên hệ thống sẽ bị </w:t>
      </w:r>
      <w:r>
        <w:rPr>
          <w:color w:val="000000" w:themeColor="text1"/>
          <w:sz w:val="28"/>
          <w:szCs w:val="28"/>
        </w:rPr>
        <w:t>xóa, các bình luận mà người dùng đã đăng hoặc người dùng khác bình luận ở bài của người dùng sẽ bị xóa</w:t>
      </w:r>
      <w:r>
        <w:rPr>
          <w:color w:val="000000" w:themeColor="text1"/>
          <w:sz w:val="28"/>
          <w:szCs w:val="28"/>
        </w:rPr>
        <w:t>.</w:t>
      </w:r>
    </w:p>
    <w:p w:rsidR="009B47AB" w:rsidRDefault="002B4727">
      <w:pPr>
        <w:spacing w:before="120" w:after="120" w:line="324" w:lineRule="auto"/>
        <w:ind w:firstLine="720"/>
        <w:jc w:val="both"/>
        <w:rPr>
          <w:color w:val="000000" w:themeColor="text1"/>
          <w:sz w:val="28"/>
          <w:szCs w:val="28"/>
        </w:rPr>
      </w:pPr>
      <w:r>
        <w:rPr>
          <w:color w:val="000000" w:themeColor="text1"/>
          <w:sz w:val="28"/>
          <w:szCs w:val="28"/>
        </w:rPr>
        <w:t>+ Quản lý các bài đăng của người dùng: Hiển thị tất cả bài đăng theo người dùng, admin có thể sử dụng các chức năng tương tự như Quản lý bài viết</w:t>
      </w:r>
      <w:r>
        <w:rPr>
          <w:color w:val="000000" w:themeColor="text1"/>
          <w:sz w:val="28"/>
          <w:szCs w:val="28"/>
        </w:rPr>
        <w:t>.</w:t>
      </w:r>
    </w:p>
    <w:p w:rsidR="009B47AB" w:rsidRDefault="002B4727">
      <w:pPr>
        <w:pStyle w:val="ListParagraph"/>
        <w:numPr>
          <w:ilvl w:val="0"/>
          <w:numId w:val="1"/>
        </w:numPr>
        <w:spacing w:before="120" w:after="120" w:line="324" w:lineRule="auto"/>
        <w:rPr>
          <w:color w:val="000000" w:themeColor="text1"/>
          <w:sz w:val="28"/>
          <w:szCs w:val="28"/>
        </w:rPr>
      </w:pPr>
      <w:r>
        <w:rPr>
          <w:color w:val="000000" w:themeColor="text1"/>
          <w:sz w:val="28"/>
          <w:szCs w:val="28"/>
        </w:rPr>
        <w:t xml:space="preserve">Quản </w:t>
      </w:r>
      <w:r>
        <w:rPr>
          <w:color w:val="000000" w:themeColor="text1"/>
          <w:sz w:val="28"/>
          <w:szCs w:val="28"/>
        </w:rPr>
        <w:t xml:space="preserve">lý bài viết: </w:t>
      </w:r>
    </w:p>
    <w:p w:rsidR="009B47AB" w:rsidRDefault="002B4727">
      <w:pPr>
        <w:pStyle w:val="ListParagraph"/>
        <w:spacing w:before="120" w:after="120" w:line="324" w:lineRule="auto"/>
        <w:ind w:left="0"/>
        <w:jc w:val="both"/>
        <w:rPr>
          <w:color w:val="000000" w:themeColor="text1"/>
          <w:sz w:val="28"/>
          <w:szCs w:val="28"/>
        </w:rPr>
      </w:pPr>
      <w:r>
        <w:rPr>
          <w:color w:val="000000" w:themeColor="text1"/>
          <w:sz w:val="28"/>
          <w:szCs w:val="28"/>
        </w:rPr>
        <w:lastRenderedPageBreak/>
        <w:tab/>
        <w:t>+ Hiển thị, tìm kiếm bài viết: Admin  có thể xem tất cả bài viết có trên hệ thống, tìm kiếm bài viết theo tên hoặc lọc theo trạng thái bài viết hoặc cả hai.(tạo bài mặc định trạng thái chưa duyệt, chưa được duyệt chỉ được duyệt hoặc từ chối,</w:t>
      </w:r>
      <w:r>
        <w:rPr>
          <w:color w:val="000000" w:themeColor="text1"/>
          <w:sz w:val="28"/>
          <w:szCs w:val="28"/>
        </w:rPr>
        <w:t xml:space="preserve"> đã duyệt chỉ đươc từ chối, chỉ được xóa khi post ở trạng thái bị từ chối), xem trước bài viết. </w:t>
      </w:r>
    </w:p>
    <w:p w:rsidR="009B47AB" w:rsidRDefault="002B4727">
      <w:pPr>
        <w:pStyle w:val="ListParagraph"/>
        <w:spacing w:before="120" w:after="120" w:line="324" w:lineRule="auto"/>
        <w:ind w:left="0"/>
        <w:jc w:val="both"/>
        <w:rPr>
          <w:color w:val="000000" w:themeColor="text1"/>
          <w:sz w:val="28"/>
          <w:szCs w:val="28"/>
        </w:rPr>
      </w:pPr>
      <w:r>
        <w:rPr>
          <w:color w:val="000000" w:themeColor="text1"/>
          <w:sz w:val="28"/>
          <w:szCs w:val="28"/>
        </w:rPr>
        <w:tab/>
        <w:t>+  Duyệt bài viết: Admin có thể duyệt bài viết, bài viết được duyệt sẽ hiển thị trên website.</w:t>
      </w:r>
    </w:p>
    <w:p w:rsidR="009B47AB" w:rsidRDefault="002B4727">
      <w:pPr>
        <w:pStyle w:val="ListParagraph"/>
        <w:spacing w:before="120" w:after="120" w:line="324" w:lineRule="auto"/>
        <w:ind w:left="0"/>
        <w:jc w:val="both"/>
        <w:rPr>
          <w:color w:val="000000" w:themeColor="text1"/>
          <w:sz w:val="28"/>
          <w:szCs w:val="28"/>
        </w:rPr>
      </w:pPr>
      <w:r>
        <w:rPr>
          <w:color w:val="000000" w:themeColor="text1"/>
          <w:sz w:val="28"/>
          <w:szCs w:val="28"/>
        </w:rPr>
        <w:tab/>
        <w:t>+ Xem trước bài viết: Cho phép admin có thể xem bản xem trước c</w:t>
      </w:r>
      <w:r>
        <w:rPr>
          <w:color w:val="000000" w:themeColor="text1"/>
          <w:sz w:val="28"/>
          <w:szCs w:val="28"/>
        </w:rPr>
        <w:t>ủa bài viết trước khi duyệt bài viết.</w:t>
      </w:r>
    </w:p>
    <w:p w:rsidR="009B47AB" w:rsidRDefault="002B4727">
      <w:pPr>
        <w:pStyle w:val="ListParagraph"/>
        <w:spacing w:before="120" w:after="120" w:line="324" w:lineRule="auto"/>
        <w:ind w:left="0"/>
        <w:jc w:val="both"/>
        <w:rPr>
          <w:color w:val="000000" w:themeColor="text1"/>
          <w:sz w:val="28"/>
          <w:szCs w:val="28"/>
        </w:rPr>
      </w:pPr>
      <w:r>
        <w:rPr>
          <w:color w:val="000000" w:themeColor="text1"/>
          <w:sz w:val="28"/>
          <w:szCs w:val="28"/>
        </w:rPr>
        <w:tab/>
        <w:t>+ Từ chối bài viết: Cho phép admin từ chối bài viết nếu nội dung bài viết không phù hợp, hoặc khi bài viết đã được duyệt và có nội dung không phù hợp thì có thể ẩn bài viết khỏi website người dùng</w:t>
      </w:r>
      <w:r>
        <w:rPr>
          <w:color w:val="000000" w:themeColor="text1"/>
          <w:sz w:val="28"/>
          <w:szCs w:val="28"/>
        </w:rPr>
        <w:t>.</w:t>
      </w:r>
    </w:p>
    <w:p w:rsidR="009B47AB" w:rsidRDefault="002B4727">
      <w:pPr>
        <w:pStyle w:val="ListParagraph"/>
        <w:spacing w:before="120" w:after="120" w:line="324" w:lineRule="auto"/>
        <w:ind w:left="0"/>
        <w:jc w:val="both"/>
        <w:rPr>
          <w:color w:val="000000" w:themeColor="text1"/>
          <w:sz w:val="28"/>
          <w:szCs w:val="28"/>
        </w:rPr>
      </w:pPr>
      <w:r>
        <w:rPr>
          <w:color w:val="000000" w:themeColor="text1"/>
          <w:sz w:val="28"/>
          <w:szCs w:val="28"/>
        </w:rPr>
        <w:tab/>
      </w:r>
      <w:r>
        <w:rPr>
          <w:color w:val="000000" w:themeColor="text1"/>
          <w:sz w:val="28"/>
          <w:szCs w:val="28"/>
        </w:rPr>
        <w:t xml:space="preserve">+ Xóa bài viết: Khi bài viết bị từ chối, admin có quyền xóa bài viết đó khỏi hệ thống nếu cần thiết </w:t>
      </w:r>
      <w:r>
        <w:rPr>
          <w:color w:val="000000" w:themeColor="text1"/>
          <w:sz w:val="28"/>
          <w:szCs w:val="28"/>
        </w:rPr>
        <w:t>.</w:t>
      </w:r>
    </w:p>
    <w:p w:rsidR="009B47AB" w:rsidRDefault="002B4727">
      <w:pPr>
        <w:pStyle w:val="ListParagraph"/>
        <w:numPr>
          <w:ilvl w:val="0"/>
          <w:numId w:val="1"/>
        </w:numPr>
        <w:spacing w:before="120" w:after="120" w:line="324" w:lineRule="auto"/>
        <w:ind w:left="0" w:firstLine="240"/>
        <w:rPr>
          <w:color w:val="000000" w:themeColor="text1"/>
          <w:sz w:val="28"/>
          <w:szCs w:val="28"/>
        </w:rPr>
      </w:pPr>
      <w:r>
        <w:rPr>
          <w:color w:val="000000" w:themeColor="text1"/>
          <w:sz w:val="28"/>
          <w:szCs w:val="28"/>
        </w:rPr>
        <w:t xml:space="preserve">Quản lý thể loại: Cho phép admin có thể tìm kiếm, xem thông tin từng thể loại. Admin có thể thêm mới, chỉnh sửa hoặc xóa thể loại </w:t>
      </w:r>
      <w:r>
        <w:rPr>
          <w:color w:val="000000" w:themeColor="text1"/>
          <w:sz w:val="28"/>
          <w:szCs w:val="28"/>
        </w:rPr>
        <w:t>.</w:t>
      </w:r>
      <w:r>
        <w:rPr>
          <w:color w:val="000000" w:themeColor="text1"/>
          <w:sz w:val="28"/>
          <w:szCs w:val="28"/>
        </w:rPr>
        <w:br/>
      </w:r>
    </w:p>
    <w:p w:rsidR="009B47AB" w:rsidRDefault="002B4727">
      <w:pPr>
        <w:pStyle w:val="ListParagraph"/>
        <w:spacing w:before="120" w:after="120" w:line="324" w:lineRule="auto"/>
        <w:ind w:left="0"/>
        <w:rPr>
          <w:color w:val="000000" w:themeColor="text1"/>
          <w:sz w:val="28"/>
          <w:szCs w:val="28"/>
        </w:rPr>
      </w:pPr>
      <w:r>
        <w:rPr>
          <w:b/>
          <w:color w:val="000000" w:themeColor="text1"/>
          <w:sz w:val="28"/>
          <w:szCs w:val="28"/>
        </w:rPr>
        <w:t xml:space="preserve">II. </w:t>
      </w:r>
      <w:r>
        <w:rPr>
          <w:b/>
          <w:color w:val="000000" w:themeColor="text1"/>
          <w:sz w:val="28"/>
          <w:szCs w:val="28"/>
          <w:u w:val="single"/>
        </w:rPr>
        <w:t>Các sơ đồ thiết k</w:t>
      </w:r>
      <w:r>
        <w:rPr>
          <w:b/>
          <w:color w:val="000000" w:themeColor="text1"/>
          <w:sz w:val="28"/>
          <w:szCs w:val="28"/>
          <w:u w:val="single"/>
        </w:rPr>
        <w:t>ế</w:t>
      </w:r>
      <w:r>
        <w:rPr>
          <w:b/>
          <w:color w:val="000000" w:themeColor="text1"/>
          <w:sz w:val="28"/>
          <w:szCs w:val="28"/>
        </w:rPr>
        <w:t>:</w:t>
      </w:r>
    </w:p>
    <w:p w:rsidR="009B47AB" w:rsidRDefault="002B4727">
      <w:pPr>
        <w:pStyle w:val="ListParagraph"/>
        <w:spacing w:before="120" w:after="120" w:line="324" w:lineRule="auto"/>
        <w:ind w:left="0"/>
        <w:rPr>
          <w:color w:val="000000" w:themeColor="text1"/>
          <w:sz w:val="28"/>
          <w:szCs w:val="28"/>
        </w:rPr>
      </w:pPr>
      <w:r>
        <w:rPr>
          <w:noProof/>
        </w:rPr>
        <w:drawing>
          <wp:inline distT="0" distB="0" distL="114300" distR="114300">
            <wp:extent cx="5747385" cy="3825240"/>
            <wp:effectExtent l="0" t="0" r="1333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9"/>
                    <a:stretch>
                      <a:fillRect/>
                    </a:stretch>
                  </pic:blipFill>
                  <pic:spPr>
                    <a:xfrm>
                      <a:off x="0" y="0"/>
                      <a:ext cx="5747385" cy="3825240"/>
                    </a:xfrm>
                    <a:prstGeom prst="rect">
                      <a:avLst/>
                    </a:prstGeom>
                    <a:noFill/>
                    <a:ln>
                      <a:noFill/>
                    </a:ln>
                  </pic:spPr>
                </pic:pic>
              </a:graphicData>
            </a:graphic>
          </wp:inline>
        </w:drawing>
      </w:r>
    </w:p>
    <w:p w:rsidR="009B47AB" w:rsidRDefault="002B4727">
      <w:pPr>
        <w:spacing w:line="324" w:lineRule="auto"/>
        <w:rPr>
          <w:b/>
          <w:color w:val="000000" w:themeColor="text1"/>
          <w:sz w:val="28"/>
          <w:szCs w:val="28"/>
        </w:rPr>
      </w:pPr>
      <w:r>
        <w:rPr>
          <w:b/>
          <w:color w:val="000000" w:themeColor="text1"/>
          <w:sz w:val="28"/>
          <w:szCs w:val="28"/>
        </w:rPr>
        <w:t xml:space="preserve">III. </w:t>
      </w:r>
      <w:r>
        <w:rPr>
          <w:b/>
          <w:color w:val="000000" w:themeColor="text1"/>
          <w:sz w:val="28"/>
          <w:szCs w:val="28"/>
          <w:u w:val="single"/>
        </w:rPr>
        <w:t>Thiết kế CSDL</w:t>
      </w:r>
      <w:r>
        <w:rPr>
          <w:b/>
          <w:color w:val="000000" w:themeColor="text1"/>
          <w:sz w:val="28"/>
          <w:szCs w:val="28"/>
        </w:rPr>
        <w:t>:</w:t>
      </w:r>
    </w:p>
    <w:p w:rsidR="009B47AB" w:rsidRDefault="002B4727">
      <w:pPr>
        <w:spacing w:line="324" w:lineRule="auto"/>
        <w:jc w:val="center"/>
        <w:rPr>
          <w:b/>
          <w:color w:val="000000" w:themeColor="text1"/>
          <w:sz w:val="28"/>
          <w:szCs w:val="28"/>
          <w:u w:val="single"/>
        </w:rPr>
      </w:pPr>
      <w:r>
        <w:rPr>
          <w:b/>
          <w:noProof/>
          <w:color w:val="000000" w:themeColor="text1"/>
          <w:sz w:val="28"/>
          <w:szCs w:val="28"/>
        </w:rPr>
        <w:lastRenderedPageBreak/>
        <w:drawing>
          <wp:inline distT="0" distB="0" distL="0" distR="0">
            <wp:extent cx="5444490" cy="414845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476300" cy="4172879"/>
                    </a:xfrm>
                    <a:prstGeom prst="rect">
                      <a:avLst/>
                    </a:prstGeom>
                  </pic:spPr>
                </pic:pic>
              </a:graphicData>
            </a:graphic>
          </wp:inline>
        </w:drawing>
      </w:r>
    </w:p>
    <w:p w:rsidR="009B47AB" w:rsidRDefault="002B4727">
      <w:pPr>
        <w:spacing w:line="324" w:lineRule="auto"/>
        <w:rPr>
          <w:color w:val="000000" w:themeColor="text1"/>
          <w:sz w:val="28"/>
          <w:szCs w:val="28"/>
        </w:rPr>
      </w:pPr>
      <w:r>
        <w:rPr>
          <w:color w:val="000000" w:themeColor="text1"/>
          <w:sz w:val="28"/>
          <w:szCs w:val="28"/>
        </w:rPr>
        <w:br w:type="page"/>
      </w:r>
    </w:p>
    <w:p w:rsidR="009B47AB" w:rsidRDefault="002B4727">
      <w:pPr>
        <w:spacing w:line="360" w:lineRule="auto"/>
        <w:rPr>
          <w:b/>
          <w:color w:val="000000" w:themeColor="text1"/>
          <w:sz w:val="28"/>
          <w:szCs w:val="28"/>
        </w:rPr>
      </w:pPr>
      <w:r>
        <w:rPr>
          <w:b/>
          <w:color w:val="000000" w:themeColor="text1"/>
          <w:sz w:val="28"/>
          <w:szCs w:val="28"/>
        </w:rPr>
        <w:lastRenderedPageBreak/>
        <w:t>I</w:t>
      </w:r>
      <w:r>
        <w:rPr>
          <w:b/>
          <w:color w:val="000000" w:themeColor="text1"/>
          <w:sz w:val="28"/>
          <w:szCs w:val="28"/>
        </w:rPr>
        <w:t>V</w:t>
      </w:r>
      <w:r>
        <w:rPr>
          <w:b/>
          <w:color w:val="000000" w:themeColor="text1"/>
          <w:sz w:val="28"/>
          <w:szCs w:val="28"/>
        </w:rPr>
        <w:t xml:space="preserve">. </w:t>
      </w:r>
      <w:r>
        <w:rPr>
          <w:b/>
          <w:color w:val="000000" w:themeColor="text1"/>
          <w:sz w:val="28"/>
          <w:szCs w:val="28"/>
          <w:u w:val="single"/>
        </w:rPr>
        <w:t>Phân công</w:t>
      </w:r>
      <w:r>
        <w:rPr>
          <w:b/>
          <w:color w:val="000000" w:themeColor="text1"/>
          <w:sz w:val="28"/>
          <w:szCs w:val="28"/>
        </w:rPr>
        <w:t>:</w:t>
      </w:r>
    </w:p>
    <w:tbl>
      <w:tblPr>
        <w:tblStyle w:val="TableGrid"/>
        <w:tblW w:w="0" w:type="auto"/>
        <w:tblLook w:val="04A0" w:firstRow="1" w:lastRow="0" w:firstColumn="1" w:lastColumn="0" w:noHBand="0" w:noVBand="1"/>
      </w:tblPr>
      <w:tblGrid>
        <w:gridCol w:w="4534"/>
        <w:gridCol w:w="4527"/>
      </w:tblGrid>
      <w:tr w:rsidR="009B47AB">
        <w:tc>
          <w:tcPr>
            <w:tcW w:w="4788" w:type="dxa"/>
          </w:tcPr>
          <w:p w:rsidR="009B47AB" w:rsidRDefault="002B4727">
            <w:pPr>
              <w:spacing w:line="360" w:lineRule="auto"/>
              <w:jc w:val="center"/>
              <w:rPr>
                <w:b/>
                <w:color w:val="000000" w:themeColor="text1"/>
                <w:sz w:val="28"/>
                <w:szCs w:val="28"/>
              </w:rPr>
            </w:pPr>
            <w:r>
              <w:rPr>
                <w:b/>
                <w:color w:val="000000" w:themeColor="text1"/>
                <w:sz w:val="28"/>
                <w:szCs w:val="28"/>
              </w:rPr>
              <w:t>Thành viên</w:t>
            </w:r>
          </w:p>
        </w:tc>
        <w:tc>
          <w:tcPr>
            <w:tcW w:w="4788" w:type="dxa"/>
          </w:tcPr>
          <w:p w:rsidR="009B47AB" w:rsidRDefault="002B4727">
            <w:pPr>
              <w:spacing w:line="360" w:lineRule="auto"/>
              <w:jc w:val="center"/>
              <w:rPr>
                <w:b/>
                <w:color w:val="000000" w:themeColor="text1"/>
                <w:sz w:val="28"/>
                <w:szCs w:val="28"/>
              </w:rPr>
            </w:pPr>
            <w:r>
              <w:rPr>
                <w:b/>
                <w:color w:val="000000" w:themeColor="text1"/>
                <w:sz w:val="28"/>
                <w:szCs w:val="28"/>
              </w:rPr>
              <w:t>Nhiệm vụ</w:t>
            </w:r>
          </w:p>
        </w:tc>
      </w:tr>
      <w:tr w:rsidR="009B47AB">
        <w:tc>
          <w:tcPr>
            <w:tcW w:w="4788" w:type="dxa"/>
          </w:tcPr>
          <w:p w:rsidR="009B47AB" w:rsidRDefault="002B4727">
            <w:pPr>
              <w:spacing w:line="360" w:lineRule="auto"/>
              <w:rPr>
                <w:color w:val="000000" w:themeColor="text1"/>
                <w:sz w:val="28"/>
                <w:szCs w:val="28"/>
              </w:rPr>
            </w:pPr>
            <w:r>
              <w:rPr>
                <w:color w:val="000000" w:themeColor="text1"/>
                <w:sz w:val="28"/>
                <w:szCs w:val="28"/>
              </w:rPr>
              <w:t>Nguyễn Thanh An</w:t>
            </w:r>
          </w:p>
        </w:tc>
        <w:tc>
          <w:tcPr>
            <w:tcW w:w="4788" w:type="dxa"/>
          </w:tcPr>
          <w:p w:rsidR="009B47AB" w:rsidRDefault="009B47AB">
            <w:pPr>
              <w:spacing w:line="360" w:lineRule="auto"/>
              <w:rPr>
                <w:b/>
                <w:color w:val="000000" w:themeColor="text1"/>
                <w:sz w:val="28"/>
                <w:szCs w:val="28"/>
                <w:u w:val="single"/>
              </w:rPr>
            </w:pPr>
          </w:p>
        </w:tc>
      </w:tr>
      <w:tr w:rsidR="009B47AB">
        <w:tc>
          <w:tcPr>
            <w:tcW w:w="4788" w:type="dxa"/>
          </w:tcPr>
          <w:p w:rsidR="009B47AB" w:rsidRDefault="002B4727">
            <w:pPr>
              <w:spacing w:line="360" w:lineRule="auto"/>
              <w:rPr>
                <w:color w:val="000000" w:themeColor="text1"/>
                <w:sz w:val="28"/>
                <w:szCs w:val="28"/>
              </w:rPr>
            </w:pPr>
            <w:r>
              <w:rPr>
                <w:color w:val="000000" w:themeColor="text1"/>
                <w:sz w:val="28"/>
                <w:szCs w:val="28"/>
              </w:rPr>
              <w:t>Trần Đình Dương</w:t>
            </w:r>
          </w:p>
        </w:tc>
        <w:tc>
          <w:tcPr>
            <w:tcW w:w="4788" w:type="dxa"/>
          </w:tcPr>
          <w:p w:rsidR="009B47AB" w:rsidRDefault="009B47AB">
            <w:pPr>
              <w:spacing w:line="360" w:lineRule="auto"/>
              <w:rPr>
                <w:b/>
                <w:color w:val="000000" w:themeColor="text1"/>
                <w:sz w:val="28"/>
                <w:szCs w:val="28"/>
                <w:u w:val="single"/>
              </w:rPr>
            </w:pPr>
          </w:p>
        </w:tc>
      </w:tr>
      <w:tr w:rsidR="009B47AB">
        <w:tc>
          <w:tcPr>
            <w:tcW w:w="4788" w:type="dxa"/>
          </w:tcPr>
          <w:p w:rsidR="009B47AB" w:rsidRDefault="002B4727">
            <w:pPr>
              <w:spacing w:line="360" w:lineRule="auto"/>
              <w:rPr>
                <w:color w:val="000000" w:themeColor="text1"/>
                <w:sz w:val="28"/>
                <w:szCs w:val="28"/>
              </w:rPr>
            </w:pPr>
            <w:r>
              <w:rPr>
                <w:color w:val="000000" w:themeColor="text1"/>
                <w:sz w:val="28"/>
                <w:szCs w:val="28"/>
              </w:rPr>
              <w:t>Lại Văn Minh</w:t>
            </w:r>
          </w:p>
        </w:tc>
        <w:tc>
          <w:tcPr>
            <w:tcW w:w="4788" w:type="dxa"/>
          </w:tcPr>
          <w:p w:rsidR="009B47AB" w:rsidRDefault="009B47AB">
            <w:pPr>
              <w:spacing w:line="360" w:lineRule="auto"/>
              <w:rPr>
                <w:b/>
                <w:color w:val="000000" w:themeColor="text1"/>
                <w:sz w:val="28"/>
                <w:szCs w:val="28"/>
                <w:u w:val="single"/>
              </w:rPr>
            </w:pPr>
          </w:p>
        </w:tc>
      </w:tr>
      <w:tr w:rsidR="009B47AB">
        <w:tc>
          <w:tcPr>
            <w:tcW w:w="4788" w:type="dxa"/>
          </w:tcPr>
          <w:p w:rsidR="009B47AB" w:rsidRDefault="002B4727">
            <w:pPr>
              <w:spacing w:line="360" w:lineRule="auto"/>
              <w:rPr>
                <w:color w:val="000000" w:themeColor="text1"/>
                <w:sz w:val="28"/>
                <w:szCs w:val="28"/>
              </w:rPr>
            </w:pPr>
            <w:r>
              <w:rPr>
                <w:color w:val="000000" w:themeColor="text1"/>
                <w:sz w:val="28"/>
                <w:szCs w:val="28"/>
              </w:rPr>
              <w:t>Trần Thị Uyên Nhi</w:t>
            </w:r>
          </w:p>
        </w:tc>
        <w:tc>
          <w:tcPr>
            <w:tcW w:w="4788" w:type="dxa"/>
          </w:tcPr>
          <w:p w:rsidR="009B47AB" w:rsidRDefault="009B47AB">
            <w:pPr>
              <w:spacing w:line="360" w:lineRule="auto"/>
              <w:rPr>
                <w:b/>
                <w:color w:val="000000" w:themeColor="text1"/>
                <w:sz w:val="28"/>
                <w:szCs w:val="28"/>
                <w:u w:val="single"/>
              </w:rPr>
            </w:pPr>
          </w:p>
        </w:tc>
      </w:tr>
    </w:tbl>
    <w:p w:rsidR="009B47AB" w:rsidRDefault="009B47AB">
      <w:pPr>
        <w:spacing w:line="360" w:lineRule="auto"/>
        <w:rPr>
          <w:b/>
          <w:color w:val="000000" w:themeColor="text1"/>
          <w:sz w:val="28"/>
          <w:szCs w:val="28"/>
          <w:u w:val="single"/>
        </w:rPr>
      </w:pPr>
    </w:p>
    <w:sectPr w:rsidR="009B47AB">
      <w:footerReference w:type="default" r:id="rId11"/>
      <w:pgSz w:w="11906" w:h="16838"/>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4727" w:rsidRDefault="002B4727">
      <w:r>
        <w:separator/>
      </w:r>
    </w:p>
  </w:endnote>
  <w:endnote w:type="continuationSeparator" w:id="0">
    <w:p w:rsidR="002B4727" w:rsidRDefault="002B4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7AB" w:rsidRDefault="002B4727">
    <w:pPr>
      <w:pStyle w:val="Foo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B47AB" w:rsidRDefault="002B4727">
                          <w:pPr>
                            <w:pStyle w:val="Footer"/>
                            <w:rPr>
                              <w:sz w:val="28"/>
                              <w:szCs w:val="28"/>
                            </w:rPr>
                          </w:pPr>
                          <w:r>
                            <w:rPr>
                              <w:sz w:val="28"/>
                              <w:szCs w:val="28"/>
                            </w:rPr>
                            <w:fldChar w:fldCharType="begin"/>
                          </w:r>
                          <w:r>
                            <w:rPr>
                              <w:sz w:val="28"/>
                              <w:szCs w:val="28"/>
                            </w:rPr>
                            <w:instrText xml:space="preserve"> PAGE  \* MERGEFORMAT </w:instrText>
                          </w:r>
                          <w:r>
                            <w:rPr>
                              <w:sz w:val="28"/>
                              <w:szCs w:val="28"/>
                            </w:rPr>
                            <w:fldChar w:fldCharType="separate"/>
                          </w:r>
                          <w:r w:rsidR="00BC5CDF">
                            <w:rPr>
                              <w:noProof/>
                              <w:sz w:val="28"/>
                              <w:szCs w:val="28"/>
                            </w:rPr>
                            <w:t>4</w:t>
                          </w:r>
                          <w:r>
                            <w:rPr>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G1w&#10;6JFSAgAACQUAAA4AAAAAAAAAAAAAAAAALgIAAGRycy9lMm9Eb2MueG1sUEsBAi0AFAAGAAgAAAAh&#10;AHGq0bnXAAAABQEAAA8AAAAAAAAAAAAAAAAArAQAAGRycy9kb3ducmV2LnhtbFBLBQYAAAAABAAE&#10;APMAAACwBQAAAAA=&#10;" filled="f" stroked="f" strokeweight=".5pt">
              <v:textbox style="mso-fit-shape-to-text:t" inset="0,0,0,0">
                <w:txbxContent>
                  <w:p w:rsidR="009B47AB" w:rsidRDefault="002B4727">
                    <w:pPr>
                      <w:pStyle w:val="Footer"/>
                      <w:rPr>
                        <w:sz w:val="28"/>
                        <w:szCs w:val="28"/>
                      </w:rPr>
                    </w:pPr>
                    <w:r>
                      <w:rPr>
                        <w:sz w:val="28"/>
                        <w:szCs w:val="28"/>
                      </w:rPr>
                      <w:fldChar w:fldCharType="begin"/>
                    </w:r>
                    <w:r>
                      <w:rPr>
                        <w:sz w:val="28"/>
                        <w:szCs w:val="28"/>
                      </w:rPr>
                      <w:instrText xml:space="preserve"> PAGE  \* MERGEFORMAT </w:instrText>
                    </w:r>
                    <w:r>
                      <w:rPr>
                        <w:sz w:val="28"/>
                        <w:szCs w:val="28"/>
                      </w:rPr>
                      <w:fldChar w:fldCharType="separate"/>
                    </w:r>
                    <w:r w:rsidR="00BC5CDF">
                      <w:rPr>
                        <w:noProof/>
                        <w:sz w:val="28"/>
                        <w:szCs w:val="28"/>
                      </w:rPr>
                      <w:t>4</w:t>
                    </w:r>
                    <w:r>
                      <w:rPr>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4727" w:rsidRDefault="002B4727">
      <w:r>
        <w:separator/>
      </w:r>
    </w:p>
  </w:footnote>
  <w:footnote w:type="continuationSeparator" w:id="0">
    <w:p w:rsidR="002B4727" w:rsidRDefault="002B472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977591"/>
    <w:multiLevelType w:val="multilevel"/>
    <w:tmpl w:val="6A97759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4E7"/>
    <w:rsid w:val="00115E7C"/>
    <w:rsid w:val="001C752E"/>
    <w:rsid w:val="00285CB6"/>
    <w:rsid w:val="002B4727"/>
    <w:rsid w:val="002E4073"/>
    <w:rsid w:val="003F1684"/>
    <w:rsid w:val="003F510B"/>
    <w:rsid w:val="00447C82"/>
    <w:rsid w:val="004711AC"/>
    <w:rsid w:val="00497964"/>
    <w:rsid w:val="004D3941"/>
    <w:rsid w:val="004E3FE3"/>
    <w:rsid w:val="005853F0"/>
    <w:rsid w:val="005E075C"/>
    <w:rsid w:val="006016E6"/>
    <w:rsid w:val="006A1C19"/>
    <w:rsid w:val="0073554B"/>
    <w:rsid w:val="007F2CA5"/>
    <w:rsid w:val="0080054D"/>
    <w:rsid w:val="00850DA0"/>
    <w:rsid w:val="008764E7"/>
    <w:rsid w:val="008C770E"/>
    <w:rsid w:val="0092307B"/>
    <w:rsid w:val="009B47AB"/>
    <w:rsid w:val="00A06500"/>
    <w:rsid w:val="00A16C71"/>
    <w:rsid w:val="00A611A7"/>
    <w:rsid w:val="00A8539F"/>
    <w:rsid w:val="00A92F26"/>
    <w:rsid w:val="00B16D00"/>
    <w:rsid w:val="00B61D49"/>
    <w:rsid w:val="00B940A6"/>
    <w:rsid w:val="00BC37DA"/>
    <w:rsid w:val="00BC5CDF"/>
    <w:rsid w:val="00BD70B4"/>
    <w:rsid w:val="00C13675"/>
    <w:rsid w:val="00C50261"/>
    <w:rsid w:val="00C82EE6"/>
    <w:rsid w:val="00D05695"/>
    <w:rsid w:val="00D242EF"/>
    <w:rsid w:val="00D4780E"/>
    <w:rsid w:val="00DD450D"/>
    <w:rsid w:val="00DD7A93"/>
    <w:rsid w:val="00E16F31"/>
    <w:rsid w:val="00FE4507"/>
    <w:rsid w:val="0C29494F"/>
    <w:rsid w:val="214A12AB"/>
    <w:rsid w:val="28832986"/>
    <w:rsid w:val="2C604F77"/>
    <w:rsid w:val="36153DC7"/>
    <w:rsid w:val="3EE94DC6"/>
    <w:rsid w:val="493D7EB8"/>
    <w:rsid w:val="5B4D3ACC"/>
    <w:rsid w:val="772A4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5961C"/>
  <w15:docId w15:val="{8E8EEFF8-2336-49EA-B4CC-8D8D899ED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240" w:line="360" w:lineRule="auto"/>
      <w:ind w:left="720"/>
      <w:jc w:val="center"/>
      <w:outlineLvl w:val="0"/>
    </w:pPr>
    <w:rPr>
      <w:rFonts w:eastAsiaTheme="majorEastAsia" w:cstheme="majorBidi"/>
      <w:color w:val="2E74B5"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paragraph" w:styleId="NormalWeb">
    <w:name w:val="Normal (Web)"/>
    <w:basedOn w:val="Normal"/>
    <w:uiPriority w:val="99"/>
    <w:semiHidden/>
    <w:unhideWhenUsed/>
    <w:qFormat/>
    <w:pPr>
      <w:spacing w:before="100" w:beforeAutospacing="1" w:after="100" w:afterAutospacing="1"/>
    </w:pPr>
    <w:rPr>
      <w:lang w:eastAsia="zh-CN"/>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imes New Roman" w:eastAsiaTheme="majorEastAsia" w:hAnsi="Times New Roman" w:cstheme="majorBidi"/>
      <w:color w:val="2E74B5" w:themeColor="accent1" w:themeShade="BF"/>
      <w:sz w:val="28"/>
      <w:szCs w:val="32"/>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581</Words>
  <Characters>3313</Characters>
  <Application>Microsoft Office Word</Application>
  <DocSecurity>0</DocSecurity>
  <Lines>27</Lines>
  <Paragraphs>7</Paragraphs>
  <ScaleCrop>false</ScaleCrop>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DUONG</cp:lastModifiedBy>
  <cp:revision>14</cp:revision>
  <dcterms:created xsi:type="dcterms:W3CDTF">2024-12-24T13:24:00Z</dcterms:created>
  <dcterms:modified xsi:type="dcterms:W3CDTF">2024-12-30T07:16:00Z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1033-12.2.0.19778</vt:lpwstr>
  </property>
  <property fmtid="{D5CDD505-2E9C-101B-9397-08002B2CF9AE}" pid="3" name="ICV">
    <vt:lpwstr>A84B342A2EE649BCBF1DD15C9B045274_12</vt:lpwstr>
  </property>
</Properties>
</file>