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01A2" w14:textId="0DADA16F" w:rsidR="00805F99" w:rsidRDefault="00805F99" w:rsidP="00805F99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 xml:space="preserve">BÀI THỰC HÀNH TUẦN </w:t>
      </w:r>
      <w:r>
        <w:rPr>
          <w:b/>
          <w:bCs/>
          <w:sz w:val="60"/>
          <w:szCs w:val="60"/>
        </w:rPr>
        <w:t>1</w:t>
      </w:r>
      <w:r>
        <w:rPr>
          <w:b/>
          <w:bCs/>
          <w:sz w:val="60"/>
          <w:szCs w:val="60"/>
        </w:rPr>
        <w:t>3</w:t>
      </w:r>
    </w:p>
    <w:p w14:paraId="18B55AC7" w14:textId="77777777" w:rsidR="00805F99" w:rsidRDefault="00805F99" w:rsidP="00805F99">
      <w:pPr>
        <w:jc w:val="center"/>
        <w:rPr>
          <w:b/>
          <w:bCs/>
          <w:sz w:val="60"/>
          <w:szCs w:val="60"/>
        </w:rPr>
      </w:pPr>
      <w:r w:rsidRPr="00C21344">
        <w:rPr>
          <w:b/>
          <w:bCs/>
          <w:sz w:val="60"/>
          <w:szCs w:val="60"/>
        </w:rPr>
        <w:t>KIẾN TRÚC MÁY TÍNH</w:t>
      </w:r>
      <w:r>
        <w:rPr>
          <w:b/>
          <w:bCs/>
          <w:sz w:val="60"/>
          <w:szCs w:val="60"/>
        </w:rPr>
        <w:t xml:space="preserve"> </w:t>
      </w:r>
    </w:p>
    <w:p w14:paraId="00683D3E" w14:textId="29F93723" w:rsidR="00805F99" w:rsidRPr="00C21344" w:rsidRDefault="00805F99" w:rsidP="00805F99">
      <w:pPr>
        <w:jc w:val="right"/>
        <w:rPr>
          <w:sz w:val="50"/>
          <w:szCs w:val="50"/>
        </w:rPr>
      </w:pPr>
      <w:r w:rsidRPr="005309B7">
        <w:rPr>
          <w:sz w:val="56"/>
          <w:szCs w:val="56"/>
        </w:rPr>
        <w:tab/>
      </w:r>
      <w:r w:rsidRPr="00C21344">
        <w:rPr>
          <w:sz w:val="50"/>
          <w:szCs w:val="50"/>
        </w:rPr>
        <w:t>Họ và tên: Đinh Huy Dươn</w:t>
      </w:r>
      <w:r>
        <w:rPr>
          <w:sz w:val="50"/>
          <w:szCs w:val="50"/>
        </w:rPr>
        <w:t>g</w:t>
      </w:r>
    </w:p>
    <w:p w14:paraId="3A0228CC" w14:textId="77777777" w:rsidR="00805F99" w:rsidRDefault="00805F99" w:rsidP="00805F99">
      <w:pPr>
        <w:jc w:val="right"/>
        <w:rPr>
          <w:sz w:val="50"/>
          <w:szCs w:val="50"/>
        </w:rPr>
      </w:pPr>
      <w:r w:rsidRPr="00C21344">
        <w:rPr>
          <w:sz w:val="50"/>
          <w:szCs w:val="50"/>
        </w:rPr>
        <w:tab/>
        <w:t>MSSV: 2021502</w:t>
      </w:r>
      <w:r>
        <w:rPr>
          <w:sz w:val="50"/>
          <w:szCs w:val="50"/>
        </w:rPr>
        <w:t>0</w:t>
      </w:r>
    </w:p>
    <w:p w14:paraId="0AB7D1A4" w14:textId="52C76039" w:rsidR="00C632E3" w:rsidRPr="00C632E3" w:rsidRDefault="003E6445" w:rsidP="00C632E3">
      <w:pPr>
        <w:rPr>
          <w:sz w:val="32"/>
          <w:szCs w:val="32"/>
        </w:rPr>
      </w:pPr>
      <w:r>
        <w:rPr>
          <w:sz w:val="32"/>
          <w:szCs w:val="32"/>
        </w:rPr>
        <w:t>TRUY CẬP</w:t>
      </w:r>
      <w:r w:rsidR="00C632E3">
        <w:rPr>
          <w:sz w:val="32"/>
          <w:szCs w:val="32"/>
        </w:rPr>
        <w:t xml:space="preserve"> MA TRẬN THEO CHIỀU NGANG</w:t>
      </w:r>
    </w:p>
    <w:p w14:paraId="1AE01822" w14:textId="7A9C5E79" w:rsidR="005C33F1" w:rsidRDefault="00805F99" w:rsidP="00805F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39D3">
        <w:rPr>
          <w:sz w:val="32"/>
          <w:szCs w:val="32"/>
        </w:rPr>
        <w:t>Hit rate của Cache cuối cùng sau khi chạy chương trình là 75%</w:t>
      </w:r>
      <w:r w:rsidR="00EF7BBD" w:rsidRPr="000839D3">
        <w:rPr>
          <w:sz w:val="32"/>
          <w:szCs w:val="32"/>
        </w:rPr>
        <w:t>. Điều này được giải thích bởi sau mỗi lần bị Miss trong 1 block chứa 4 word, thì 3 word còn lại sẽ chắc chắn Hit</w:t>
      </w:r>
      <w:r w:rsidR="000839D3">
        <w:rPr>
          <w:sz w:val="32"/>
          <w:szCs w:val="32"/>
        </w:rPr>
        <w:t xml:space="preserve"> (vì nó đã được ở trong block đấy </w:t>
      </w:r>
      <w:r w:rsidR="003E6445">
        <w:rPr>
          <w:sz w:val="32"/>
          <w:szCs w:val="32"/>
        </w:rPr>
        <w:t xml:space="preserve">khi load </w:t>
      </w:r>
      <w:r w:rsidR="000839D3">
        <w:rPr>
          <w:sz w:val="32"/>
          <w:szCs w:val="32"/>
        </w:rPr>
        <w:t>t</w:t>
      </w:r>
      <w:r w:rsidR="00F4164A">
        <w:rPr>
          <w:sz w:val="32"/>
          <w:szCs w:val="32"/>
        </w:rPr>
        <w:t xml:space="preserve">ừng 4 word </w:t>
      </w:r>
      <w:r w:rsidR="00DB635E">
        <w:rPr>
          <w:sz w:val="32"/>
          <w:szCs w:val="32"/>
        </w:rPr>
        <w:t>một cách tuần tự</w:t>
      </w:r>
      <w:r w:rsidR="000839D3">
        <w:rPr>
          <w:sz w:val="32"/>
          <w:szCs w:val="32"/>
        </w:rPr>
        <w:t>)</w:t>
      </w:r>
      <w:r w:rsidR="00EF7BBD" w:rsidRPr="000839D3">
        <w:rPr>
          <w:sz w:val="32"/>
          <w:szCs w:val="32"/>
        </w:rPr>
        <w:t>, quá trình này được lặp lại và tổng lại trong các lần được truy cập bộ nhớ chính, sẽ có ¾ lần Cache sẽ Hit.</w:t>
      </w:r>
    </w:p>
    <w:p w14:paraId="4D0E3A68" w14:textId="588BC633" w:rsidR="008E5DE1" w:rsidRDefault="00A24395" w:rsidP="008E5D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Tương tự như thế, khi tăng độ rộng của 1 block trong Cache lên 8 word, thì 1 lần Miss sẽ được theo bởi 7 lần Hit, khiến cho tỷ lệ Hit của Cache trở thành 7/8 = </w:t>
      </w:r>
      <w:r w:rsidR="00EF16AC">
        <w:rPr>
          <w:sz w:val="32"/>
          <w:szCs w:val="32"/>
        </w:rPr>
        <w:t>87.5%</w:t>
      </w:r>
      <w:r w:rsidR="008E5DE1">
        <w:rPr>
          <w:sz w:val="32"/>
          <w:szCs w:val="32"/>
        </w:rPr>
        <w:t>. Với 1 block chứa 2 word, tỷ lệ Hit sẽ trở thành 50%</w:t>
      </w:r>
    </w:p>
    <w:p w14:paraId="6D8EDF6C" w14:textId="57E0D9EF" w:rsidR="008E5DE1" w:rsidRDefault="003E6445" w:rsidP="003E6445">
      <w:pPr>
        <w:rPr>
          <w:sz w:val="32"/>
          <w:szCs w:val="32"/>
        </w:rPr>
      </w:pPr>
      <w:r>
        <w:rPr>
          <w:sz w:val="32"/>
          <w:szCs w:val="32"/>
        </w:rPr>
        <w:t xml:space="preserve">TRUY CẬP MA TRẬN THEO CHIỀU DỌC </w:t>
      </w:r>
    </w:p>
    <w:p w14:paraId="20055DEF" w14:textId="3C47D63B" w:rsidR="003E6445" w:rsidRDefault="003E6445" w:rsidP="003E64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Hit rate của Cache luôn luôn là 0%. Ở đây chương trình duyệt mảng theo chiều dọc, nghĩa là </w:t>
      </w:r>
      <w:r w:rsidR="00E34C69">
        <w:rPr>
          <w:sz w:val="32"/>
          <w:szCs w:val="32"/>
        </w:rPr>
        <w:t xml:space="preserve">ô nhớ tiếp theo cần truy cập sẽ cách ô nhớ trước 16 word, chứ </w:t>
      </w:r>
      <w:r w:rsidR="00A768DA">
        <w:rPr>
          <w:sz w:val="32"/>
          <w:szCs w:val="32"/>
        </w:rPr>
        <w:t>không phải tuần tự như ví dụ trước. Vậy nên khi Cache load 4 word 1 cách tuần tự vào trong 1 block, sẽ không có một cái nào Hit cả</w:t>
      </w:r>
      <w:r w:rsidR="00D239F7">
        <w:rPr>
          <w:sz w:val="32"/>
          <w:szCs w:val="32"/>
        </w:rPr>
        <w:t>.</w:t>
      </w:r>
    </w:p>
    <w:p w14:paraId="59D0D960" w14:textId="331B8911" w:rsidR="00602128" w:rsidRDefault="00602128" w:rsidP="003E64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 chỉnh độ rộng 1 block sang 16 word với 8 block. Đồng thời để một Tool mới với 16 block, 1 block chứa 16 word.</w:t>
      </w:r>
      <w:r w:rsidR="00AB31B2">
        <w:rPr>
          <w:sz w:val="32"/>
          <w:szCs w:val="32"/>
        </w:rPr>
        <w:t xml:space="preserve"> Chạy chương trình song song ta nhận thấy đặt 16 word cho mỗi block ở 8 block sẽ không tăng được Hit rate lên do tối đa 1 block Cache sẽ chỉ chứa được 1 hàng của ma trận mà chưa thể chuyển sang hàng mới, không thể Hit được với </w:t>
      </w:r>
      <w:r w:rsidR="00E20541">
        <w:rPr>
          <w:sz w:val="32"/>
          <w:szCs w:val="32"/>
        </w:rPr>
        <w:t>truy cập theo từng hàng</w:t>
      </w:r>
      <w:r w:rsidR="006F02AD">
        <w:rPr>
          <w:sz w:val="32"/>
          <w:szCs w:val="32"/>
        </w:rPr>
        <w:t xml:space="preserve">. </w:t>
      </w:r>
    </w:p>
    <w:p w14:paraId="61FAC7BD" w14:textId="5FD8EEB3" w:rsidR="006F02AD" w:rsidRDefault="006F02AD" w:rsidP="006F0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Trong khi đó, nếu tăng số lượng block từ 8 block lên 16 block , ta có thể chứa được tất cả các phần tử của ma trận khiến cho Hit rate của sẽ gần đến 100% (Cụ thể 94%). Lý do nó không được 100% là do các phần tử đầu được truy cập chưa được cho vào block nên sẽ bị Miss</w:t>
      </w:r>
    </w:p>
    <w:p w14:paraId="119E1881" w14:textId="2AA6EB33" w:rsidR="005D19AE" w:rsidRDefault="00922385" w:rsidP="005D19AE">
      <w:pPr>
        <w:rPr>
          <w:sz w:val="32"/>
          <w:szCs w:val="32"/>
        </w:rPr>
      </w:pPr>
      <w:r>
        <w:rPr>
          <w:sz w:val="32"/>
          <w:szCs w:val="32"/>
        </w:rPr>
        <w:t xml:space="preserve">VISUALIZE </w:t>
      </w:r>
      <w:r w:rsidR="005D19AE">
        <w:rPr>
          <w:sz w:val="32"/>
          <w:szCs w:val="32"/>
        </w:rPr>
        <w:t>BỘ NHỚ ĐƯỢC TRUY CẬP</w:t>
      </w:r>
      <w:r>
        <w:rPr>
          <w:sz w:val="32"/>
          <w:szCs w:val="32"/>
        </w:rPr>
        <w:t xml:space="preserve"> </w:t>
      </w:r>
      <w:r w:rsidR="005D19AE">
        <w:rPr>
          <w:sz w:val="32"/>
          <w:szCs w:val="32"/>
        </w:rPr>
        <w:t>:</w:t>
      </w:r>
    </w:p>
    <w:p w14:paraId="2A147218" w14:textId="6DF725AB" w:rsidR="005D19AE" w:rsidRDefault="005D19AE" w:rsidP="005D19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Trong bài duyệt theo chiều ngang, bộ nhớ được truy cập tuần tự </w:t>
      </w:r>
      <w:r w:rsidR="00922385">
        <w:rPr>
          <w:sz w:val="32"/>
          <w:szCs w:val="32"/>
        </w:rPr>
        <w:t xml:space="preserve">từ trái sang phải. </w:t>
      </w:r>
      <w:r w:rsidR="00D772B7">
        <w:rPr>
          <w:sz w:val="32"/>
          <w:szCs w:val="32"/>
        </w:rPr>
        <w:t>Ngược lại trong bài duyệt chiều dọc, bộ nhớ được truy cập từ trên xuống dưới theo từng cột.</w:t>
      </w:r>
    </w:p>
    <w:p w14:paraId="5E9ABD6E" w14:textId="11376707" w:rsidR="00546DBE" w:rsidRDefault="00546DBE" w:rsidP="005D19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Trong bài Fibonacci, chương trình thực hiện thủ tục đệ quy để có thể khởi tạo dãy Fibonacci vào trong mảng. Khi đó sẽ có $t0 để làm địa chỉ ban đầu của mảng. Phần tử đầu và thứ 2 (=1) sẽ được cho vào mảng dùng (sw)</w:t>
      </w:r>
      <w:r w:rsidR="00B030F9">
        <w:rPr>
          <w:sz w:val="32"/>
          <w:szCs w:val="32"/>
        </w:rPr>
        <w:t>. 2 ô nhớ ở đây được truy cập 1 lần. Sau đó lw 2 ô nhớ này để tính toán được phần tử tiếp theo cho mảng (1+1=2) và sw để lưu vào phần tử thứ 3 vào trong mảng. Tăng địa chỉ của $t0 thêm 4 để có thể tính được phần tử tiếp theo. Lặp lại quá trình này. Cuối cùng ta thu được mảng, và số lần truy cập sẽ được tăng lên 3 ở các ô nhớ trừ ô nhớ đầu và gần cuối là 2, và ô nhớ cuối là 1 (vì chỉ dùng 1 lệnh sw)</w:t>
      </w:r>
    </w:p>
    <w:p w14:paraId="48E72DC3" w14:textId="56F76920" w:rsidR="00FA1B8F" w:rsidRDefault="00FA1B8F" w:rsidP="00FA1B8F">
      <w:pPr>
        <w:pStyle w:val="ListParagraph"/>
        <w:rPr>
          <w:sz w:val="32"/>
          <w:szCs w:val="32"/>
        </w:rPr>
      </w:pPr>
      <w:r w:rsidRPr="00FA1B8F">
        <w:rPr>
          <w:sz w:val="32"/>
          <w:szCs w:val="32"/>
        </w:rPr>
        <w:drawing>
          <wp:inline distT="0" distB="0" distL="0" distR="0" wp14:anchorId="6C88CC2F" wp14:editId="47718FC3">
            <wp:extent cx="1889760" cy="1916097"/>
            <wp:effectExtent l="0" t="0" r="0" b="8255"/>
            <wp:docPr id="2130207140" name="Picture 1" descr="A picture containing screenshot, square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07140" name="Picture 1" descr="A picture containing screenshot, square, rectangle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922" cy="1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59A2" w14:textId="1A4159DF" w:rsidR="00FA1B8F" w:rsidRDefault="00FA1B8F" w:rsidP="00FA1B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Các phần tử của mảng được lưu tại các ô nhớ ở hàng đầu. Ô xanh thứ 2 ở hàng 2 là array size được lưu ở đầu chương trình</w:t>
      </w:r>
    </w:p>
    <w:p w14:paraId="43F75C34" w14:textId="77777777" w:rsidR="002670F1" w:rsidRDefault="002670F1" w:rsidP="00FA1B8F">
      <w:pPr>
        <w:pStyle w:val="ListParagraph"/>
        <w:rPr>
          <w:sz w:val="32"/>
          <w:szCs w:val="32"/>
        </w:rPr>
      </w:pPr>
    </w:p>
    <w:p w14:paraId="22D2FFB8" w14:textId="06E8F958" w:rsidR="002670F1" w:rsidRDefault="002670F1" w:rsidP="002670F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Đến với thủ tục Print để in ra màn hình, sau lệnh syscall, ta có thể thấy phần bộ nhớ ở hàng 2 được truy cập để có thể in ra xâu được lưu trong Data</w:t>
      </w:r>
    </w:p>
    <w:p w14:paraId="7D42F2BD" w14:textId="19A425B3" w:rsidR="002670F1" w:rsidRDefault="002670F1" w:rsidP="002670F1">
      <w:pPr>
        <w:ind w:left="360"/>
        <w:rPr>
          <w:sz w:val="32"/>
          <w:szCs w:val="32"/>
        </w:rPr>
      </w:pPr>
      <w:r w:rsidRPr="002670F1">
        <w:rPr>
          <w:sz w:val="32"/>
          <w:szCs w:val="32"/>
        </w:rPr>
        <w:drawing>
          <wp:inline distT="0" distB="0" distL="0" distR="0" wp14:anchorId="49470A3C" wp14:editId="3120C628">
            <wp:extent cx="1125380" cy="1101436"/>
            <wp:effectExtent l="0" t="0" r="0" b="3810"/>
            <wp:docPr id="418779718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9718" name="Picture 1" descr="A screenshot of a gam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7527" cy="11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BCF" w14:textId="65263523" w:rsidR="002670F1" w:rsidRDefault="002670F1" w:rsidP="002670F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Và sau đó ta được thấy chương trình truy cập lại bộ nhớ của mảng để có thể in </w:t>
      </w:r>
      <w:r w:rsidR="00750CFF">
        <w:rPr>
          <w:sz w:val="32"/>
          <w:szCs w:val="32"/>
        </w:rPr>
        <w:t>các phần tử</w:t>
      </w:r>
      <w:r>
        <w:rPr>
          <w:sz w:val="32"/>
          <w:szCs w:val="32"/>
        </w:rPr>
        <w:t xml:space="preserve">, khiến cho màu của các ô nhớ đấy chuyển </w:t>
      </w:r>
      <w:r w:rsidR="00A157E3">
        <w:rPr>
          <w:sz w:val="32"/>
          <w:szCs w:val="32"/>
        </w:rPr>
        <w:t>màu.</w:t>
      </w:r>
    </w:p>
    <w:p w14:paraId="3DD5DF0A" w14:textId="5942F0A4" w:rsidR="00A157E3" w:rsidRDefault="00A157E3" w:rsidP="002670F1">
      <w:pPr>
        <w:ind w:left="360"/>
        <w:rPr>
          <w:sz w:val="32"/>
          <w:szCs w:val="32"/>
        </w:rPr>
      </w:pPr>
      <w:r w:rsidRPr="00A157E3">
        <w:rPr>
          <w:sz w:val="32"/>
          <w:szCs w:val="32"/>
        </w:rPr>
        <w:drawing>
          <wp:inline distT="0" distB="0" distL="0" distR="0" wp14:anchorId="7816BAF0" wp14:editId="1EB1FE50">
            <wp:extent cx="1059873" cy="1080987"/>
            <wp:effectExtent l="0" t="0" r="6985" b="5080"/>
            <wp:docPr id="918390911" name="Picture 1" descr="A picture containing screenshot, square,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0911" name="Picture 1" descr="A picture containing screenshot, square, pattern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4392" cy="10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E62" w14:textId="7E8AA953" w:rsidR="00F97337" w:rsidRDefault="00F97337" w:rsidP="00F973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Khi khởi động Giả lập Cache, ta quan sát được Hit rate của Cahe là 94% (do các phần tử đầu bị MISS) và không sử dụng hết các block:</w:t>
      </w:r>
    </w:p>
    <w:p w14:paraId="0B50EDBC" w14:textId="7EF22441" w:rsidR="00F97337" w:rsidRPr="00F97337" w:rsidRDefault="003702D3" w:rsidP="004D7475">
      <w:pPr>
        <w:pStyle w:val="ListParagraph"/>
        <w:rPr>
          <w:sz w:val="32"/>
          <w:szCs w:val="32"/>
        </w:rPr>
      </w:pPr>
      <w:r w:rsidRPr="003702D3">
        <w:rPr>
          <w:sz w:val="32"/>
          <w:szCs w:val="32"/>
        </w:rPr>
        <w:drawing>
          <wp:inline distT="0" distB="0" distL="0" distR="0" wp14:anchorId="2A65D438" wp14:editId="2D912FE4">
            <wp:extent cx="3664527" cy="3196317"/>
            <wp:effectExtent l="0" t="0" r="0" b="4445"/>
            <wp:docPr id="170152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22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778" cy="31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337" w:rsidRPr="00F9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86868"/>
    <w:multiLevelType w:val="hybridMultilevel"/>
    <w:tmpl w:val="929A940E"/>
    <w:lvl w:ilvl="0" w:tplc="88FE00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8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99"/>
    <w:rsid w:val="000839D3"/>
    <w:rsid w:val="002670F1"/>
    <w:rsid w:val="002F6E66"/>
    <w:rsid w:val="003702D3"/>
    <w:rsid w:val="003E6445"/>
    <w:rsid w:val="004D7475"/>
    <w:rsid w:val="00546DBE"/>
    <w:rsid w:val="005C33F1"/>
    <w:rsid w:val="005D19AE"/>
    <w:rsid w:val="00602128"/>
    <w:rsid w:val="006F02AD"/>
    <w:rsid w:val="00750CFF"/>
    <w:rsid w:val="00805F99"/>
    <w:rsid w:val="008E5DE1"/>
    <w:rsid w:val="00922385"/>
    <w:rsid w:val="00A157E3"/>
    <w:rsid w:val="00A24395"/>
    <w:rsid w:val="00A768DA"/>
    <w:rsid w:val="00AB31B2"/>
    <w:rsid w:val="00B030F9"/>
    <w:rsid w:val="00C25985"/>
    <w:rsid w:val="00C632E3"/>
    <w:rsid w:val="00D239F7"/>
    <w:rsid w:val="00D772B7"/>
    <w:rsid w:val="00DB635E"/>
    <w:rsid w:val="00E20541"/>
    <w:rsid w:val="00E34C69"/>
    <w:rsid w:val="00EF16AC"/>
    <w:rsid w:val="00EF7BBD"/>
    <w:rsid w:val="00F4164A"/>
    <w:rsid w:val="00F97337"/>
    <w:rsid w:val="00FA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3826"/>
  <w15:chartTrackingRefBased/>
  <w15:docId w15:val="{3B7ED6B5-1B6E-4EB6-9759-00BCF0E5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Phuong</dc:creator>
  <cp:keywords/>
  <dc:description/>
  <cp:lastModifiedBy>Phuong Phuong</cp:lastModifiedBy>
  <cp:revision>48</cp:revision>
  <dcterms:created xsi:type="dcterms:W3CDTF">2023-06-23T04:29:00Z</dcterms:created>
  <dcterms:modified xsi:type="dcterms:W3CDTF">2023-06-23T06:17:00Z</dcterms:modified>
</cp:coreProperties>
</file>