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E74A3" w14:textId="066F9CE2" w:rsidR="003D174D" w:rsidRDefault="0009687E">
      <w:r>
        <w:t>Nguyễn Tấn Thái Dương – 21049641</w:t>
      </w:r>
    </w:p>
    <w:p w14:paraId="176C2310" w14:textId="15CAF845" w:rsidR="0009687E" w:rsidRDefault="0009687E">
      <w:r>
        <w:t>Lab4_2_a</w:t>
      </w:r>
    </w:p>
    <w:p w14:paraId="5C45B699" w14:textId="0245E486" w:rsidR="0009687E" w:rsidRDefault="0009687E">
      <w:r w:rsidRPr="0009687E">
        <w:drawing>
          <wp:inline distT="0" distB="0" distL="0" distR="0" wp14:anchorId="4E5C8DEB" wp14:editId="6F946C0F">
            <wp:extent cx="5943600" cy="3147060"/>
            <wp:effectExtent l="0" t="0" r="0" b="0"/>
            <wp:docPr id="12078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2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87E" w:rsidSect="00B6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7E"/>
    <w:rsid w:val="0009687E"/>
    <w:rsid w:val="003D174D"/>
    <w:rsid w:val="004961A4"/>
    <w:rsid w:val="004B5B22"/>
    <w:rsid w:val="005C3C9A"/>
    <w:rsid w:val="00B6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9BF1"/>
  <w15:chartTrackingRefBased/>
  <w15:docId w15:val="{1EAFC9BB-6836-4049-854D-544D1982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8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87E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87E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8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8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8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8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8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8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8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8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8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8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8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87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8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8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Thái Dương</dc:creator>
  <cp:keywords/>
  <dc:description/>
  <cp:lastModifiedBy>Nguyễn Tấn Thái Dương</cp:lastModifiedBy>
  <cp:revision>1</cp:revision>
  <dcterms:created xsi:type="dcterms:W3CDTF">2024-09-23T07:22:00Z</dcterms:created>
  <dcterms:modified xsi:type="dcterms:W3CDTF">2024-09-23T07:23:00Z</dcterms:modified>
</cp:coreProperties>
</file>