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4155"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1: Bìa Báo Cáo</w:t>
      </w:r>
    </w:p>
    <w:p w14:paraId="166B2F96" w14:textId="77777777" w:rsid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Good morning, Ms. Thanh and everyone. My name is Duong Huu Minh from the School of Engineering and Technology. Today, I will present the core theory and practice of HTML DOM Essentials.</w:t>
      </w:r>
    </w:p>
    <w:p w14:paraId="165E1AFF" w14:textId="290D4AEF" w:rsidR="003010FF" w:rsidRPr="003010FF" w:rsidRDefault="003010FF" w:rsidP="003010FF">
      <w:pPr>
        <w:rPr>
          <w:rFonts w:ascii="Times New Roman" w:hAnsi="Times New Roman" w:cs="Times New Roman"/>
        </w:rPr>
      </w:pP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Chào buổi sáng cô Thanh và các bạn. Mình là Dương Hữu Minh đến từ Khoa Kỹ thuật và Công nghệ. Hôm nay, mình sẽ trình bày về lý thuyết và thực hành cốt lõi của HTML DOM.</w:t>
      </w:r>
    </w:p>
    <w:p w14:paraId="333E5632"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2: WHAT IS THE HTML DOM?</w:t>
      </w:r>
    </w:p>
    <w:p w14:paraId="75D0AB0C" w14:textId="77777777" w:rsid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Let’s start with the definition. The DOM is a programming interface. It represents the HTML page as a tree of objects, allowing JavaScript to dynamically change the content and style of the website. </w:t>
      </w:r>
    </w:p>
    <w:p w14:paraId="797D806C" w14:textId="7E008A90" w:rsidR="003010FF" w:rsidRPr="003010FF" w:rsidRDefault="003010FF" w:rsidP="003010FF">
      <w:pPr>
        <w:rPr>
          <w:rFonts w:ascii="Times New Roman" w:hAnsi="Times New Roman" w:cs="Times New Roman"/>
        </w:rPr>
      </w:pP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Hãy bắt đầu với định nghĩa. DOM là một giao diện lập trình. Nó đại diện cho trang HTML dưới dạng một cây đối tượng, cho phép JavaScript thay đổi động nội dung và giao diện của trang web.</w:t>
      </w:r>
    </w:p>
    <w:p w14:paraId="5EB49B48"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3: DOM STRUCTURE</w:t>
      </w:r>
    </w:p>
    <w:p w14:paraId="45DFC50F" w14:textId="77777777" w:rsid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When a browser loads a page, it builds a DOM tree. Starting from the root 'Document', it branches down to specific elements like 'head', 'body', and text nodes. </w:t>
      </w:r>
    </w:p>
    <w:p w14:paraId="51B5F04C" w14:textId="613EEB8F" w:rsidR="003010FF" w:rsidRPr="003010FF" w:rsidRDefault="003010FF" w:rsidP="003010FF">
      <w:pPr>
        <w:rPr>
          <w:rFonts w:ascii="Times New Roman" w:hAnsi="Times New Roman" w:cs="Times New Roman"/>
        </w:rPr>
      </w:pP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Khi trình duyệt tải một trang, nó xây dựng một cây DOM. Bắt đầu từ gốc 'Document', nó phân nhánh xuống các phần tử cụ thể như 'head', 'body' và các nút văn bản.</w:t>
      </w:r>
    </w:p>
    <w:p w14:paraId="4BD076F7"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4: FINDING HTML ELEMENTS</w:t>
      </w:r>
    </w:p>
    <w:p w14:paraId="3A66BF4E" w14:textId="77777777" w:rsid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To manipulate elements, we must find them first. We can use methods like getElementById for a single object, or querySelector and querySelectorAll for more flexible CSS selection</w:t>
      </w:r>
    </w:p>
    <w:p w14:paraId="1770B607" w14:textId="3497B0CF" w:rsidR="003010FF" w:rsidRPr="003010FF" w:rsidRDefault="003010FF" w:rsidP="003010FF">
      <w:pPr>
        <w:rPr>
          <w:rFonts w:ascii="Times New Roman" w:hAnsi="Times New Roman" w:cs="Times New Roman"/>
        </w:rPr>
      </w:pPr>
      <w:r w:rsidRPr="003010FF">
        <w:rPr>
          <w:rFonts w:ascii="Times New Roman" w:hAnsi="Times New Roman" w:cs="Times New Roman"/>
        </w:rPr>
        <w:t xml:space="preserve">. </w:t>
      </w: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Để thao tác với các phần tử, trước tiên chúng ta phải tìm chúng. Chúng ta có thể dùng các hàm như getElementById cho một đối tượng duy nhất, hoặc querySelector và querySelectorAll cho việc chọn lọc CSS linh hoạt hơn.</w:t>
      </w:r>
    </w:p>
    <w:p w14:paraId="5A03EB48"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5: CHANGING HTML ELEMENTS</w:t>
      </w:r>
    </w:p>
    <w:p w14:paraId="4C1AA0B0" w14:textId="77777777" w:rsid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Once selected, we can change them. We use innerHTML to update content, modify style.property for CSS, or use setAttribute to change element attributes. </w:t>
      </w:r>
    </w:p>
    <w:p w14:paraId="63660099" w14:textId="12C5DF77" w:rsidR="003010FF" w:rsidRPr="003010FF" w:rsidRDefault="003010FF" w:rsidP="003010FF">
      <w:pPr>
        <w:rPr>
          <w:rFonts w:ascii="Times New Roman" w:hAnsi="Times New Roman" w:cs="Times New Roman"/>
        </w:rPr>
      </w:pP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Sau khi chọn, ta có thể thay đổi chúng. Chúng ta dùng innerHTML để cập nhật nội dung, sửa style.property cho CSS, hoặc dùng setAttribute để thay đổi thuộc tính.</w:t>
      </w:r>
    </w:p>
    <w:p w14:paraId="5B31C672"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6: ADDING AND DELETING ELEMENTS</w:t>
      </w:r>
    </w:p>
    <w:p w14:paraId="11DFB060" w14:textId="77777777" w:rsid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The DOM also allows us to create dynamic structures. We use createElement() to make new tags, appendChild() to insert them, and removeChild() to delete them. </w:t>
      </w:r>
    </w:p>
    <w:p w14:paraId="1F96ED97" w14:textId="34934C37" w:rsidR="003010FF" w:rsidRPr="003010FF" w:rsidRDefault="003010FF" w:rsidP="003010FF">
      <w:pPr>
        <w:rPr>
          <w:rFonts w:ascii="Times New Roman" w:hAnsi="Times New Roman" w:cs="Times New Roman"/>
        </w:rPr>
      </w:pPr>
      <w:r w:rsidRPr="003010FF">
        <w:rPr>
          <w:rFonts w:ascii="Times New Roman" w:hAnsi="Times New Roman" w:cs="Times New Roman"/>
          <w:b/>
          <w:bCs/>
        </w:rPr>
        <w:lastRenderedPageBreak/>
        <w:t>[VN]</w:t>
      </w:r>
      <w:r w:rsidRPr="003010FF">
        <w:rPr>
          <w:rFonts w:ascii="Times New Roman" w:hAnsi="Times New Roman" w:cs="Times New Roman"/>
        </w:rPr>
        <w:t xml:space="preserve"> </w:t>
      </w:r>
      <w:r w:rsidRPr="003010FF">
        <w:rPr>
          <w:rFonts w:ascii="Times New Roman" w:hAnsi="Times New Roman" w:cs="Times New Roman"/>
          <w:i/>
          <w:iCs/>
        </w:rPr>
        <w:t>DOM cũng cho phép ta tạo các cấu trúc động. Ta dùng createElement() để tạo thẻ mới, appendChild() để chèn chúng vào, và removeChild() để xóa chúng đi.</w:t>
      </w:r>
    </w:p>
    <w:p w14:paraId="7C257C17"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7: DOM EVENTS</w:t>
      </w:r>
    </w:p>
    <w:p w14:paraId="45166E13" w14:textId="77777777" w:rsidR="003010FF" w:rsidRP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Next is DOM Events. Events make the page interactive. They can be User Events like clicking and typing, or Browser Events like page loading and resizing. </w:t>
      </w: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Tiếp theo là Sự kiện DOM. Sự kiện làm cho trang web tương tác. Chúng có thể là Sự kiện Người dùng như click và gõ phím, hoặc Sự kiện Trình duyệt như tải trang và đổi kích thước.</w:t>
      </w:r>
    </w:p>
    <w:p w14:paraId="0889A227"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8: EVENT LISTENERS</w:t>
      </w:r>
    </w:p>
    <w:p w14:paraId="231E5E14" w14:textId="77777777" w:rsidR="003010FF" w:rsidRP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We capture these events using addEventListener. This method attaches a JavaScript function to an HTML element, waiting to respond when an action occurs. </w:t>
      </w: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Chúng ta bắt các sự kiện này bằng addEventListener. Hàm này gắn một chức năng JavaScript vào một phần tử HTML, chờ đợi để phản hồi khi một hành động xảy ra.</w:t>
      </w:r>
    </w:p>
    <w:p w14:paraId="5F0BE9AC"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9: PRACTICAL EXERCISE (TO-DO LIST)</w:t>
      </w:r>
    </w:p>
    <w:p w14:paraId="67106577" w14:textId="77777777" w:rsidR="003010FF" w:rsidRP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To apply this theory, here is a To-Do List app. We use createElement to add tasks, addEventListener for the buttons, and removeChild to delete finished items. </w:t>
      </w: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Để áp dụng lý thuyết này, đây là ứng dụng Danh sách Công việc. Chúng ta dùng createElement để thêm việc, addEventListener cho các nút bấm, và removeChild để xóa các mục đã xong.</w:t>
      </w:r>
    </w:p>
    <w:p w14:paraId="7B117B57" w14:textId="77777777" w:rsidR="003010FF" w:rsidRPr="003010FF" w:rsidRDefault="003010FF" w:rsidP="003010FF">
      <w:pPr>
        <w:rPr>
          <w:rFonts w:ascii="Times New Roman" w:hAnsi="Times New Roman" w:cs="Times New Roman"/>
          <w:b/>
          <w:bCs/>
        </w:rPr>
      </w:pPr>
      <w:r w:rsidRPr="003010FF">
        <w:rPr>
          <w:rFonts w:ascii="Times New Roman" w:hAnsi="Times New Roman" w:cs="Times New Roman"/>
          <w:b/>
          <w:bCs/>
        </w:rPr>
        <w:t>Slide 10: Lời Cảm Ơn</w:t>
      </w:r>
    </w:p>
    <w:p w14:paraId="68B5B522" w14:textId="77777777" w:rsidR="003010FF" w:rsidRPr="003010FF" w:rsidRDefault="003010FF" w:rsidP="003010FF">
      <w:pPr>
        <w:rPr>
          <w:rFonts w:ascii="Times New Roman" w:hAnsi="Times New Roman" w:cs="Times New Roman"/>
        </w:rPr>
      </w:pPr>
      <w:r w:rsidRPr="003010FF">
        <w:rPr>
          <w:rFonts w:ascii="Times New Roman" w:hAnsi="Times New Roman" w:cs="Times New Roman"/>
          <w:b/>
          <w:bCs/>
        </w:rPr>
        <w:t>[EN]</w:t>
      </w:r>
      <w:r w:rsidRPr="003010FF">
        <w:rPr>
          <w:rFonts w:ascii="Times New Roman" w:hAnsi="Times New Roman" w:cs="Times New Roman"/>
        </w:rPr>
        <w:t xml:space="preserve"> That brings me to the end of my presentation. Thank you for your attention. I am happy to answer any questions you may have. </w:t>
      </w:r>
      <w:r w:rsidRPr="003010FF">
        <w:rPr>
          <w:rFonts w:ascii="Times New Roman" w:hAnsi="Times New Roman" w:cs="Times New Roman"/>
          <w:b/>
          <w:bCs/>
        </w:rPr>
        <w:t>[VN]</w:t>
      </w:r>
      <w:r w:rsidRPr="003010FF">
        <w:rPr>
          <w:rFonts w:ascii="Times New Roman" w:hAnsi="Times New Roman" w:cs="Times New Roman"/>
        </w:rPr>
        <w:t xml:space="preserve"> </w:t>
      </w:r>
      <w:r w:rsidRPr="003010FF">
        <w:rPr>
          <w:rFonts w:ascii="Times New Roman" w:hAnsi="Times New Roman" w:cs="Times New Roman"/>
          <w:i/>
          <w:iCs/>
        </w:rPr>
        <w:t>Đó là phần kết thúc bài thuyết trình của mình. Cảm ơn sự chú ý của cô và các bạn. Mình rất sẵn lòng trả lời mọi câu hỏi.</w:t>
      </w:r>
    </w:p>
    <w:p w14:paraId="5E6745F9" w14:textId="43051A9C" w:rsidR="003026E6" w:rsidRPr="003026E6" w:rsidRDefault="00F156B6" w:rsidP="003026E6">
      <w:pPr>
        <w:rPr>
          <w:rFonts w:ascii="Times New Roman" w:hAnsi="Times New Roman" w:cs="Times New Roman"/>
        </w:rPr>
      </w:pPr>
      <w:r w:rsidRPr="00F156B6">
        <w:rPr>
          <w:rFonts w:ascii="Times New Roman" w:hAnsi="Times New Roman" w:cs="Times New Roman"/>
        </w:rPr>
        <w:t>Ms. Thanh, I have a quick question. In the To-Do List exercise, innerHTML can also add new items. So why is it better practice to use createElement and appendChild?</w:t>
      </w:r>
      <w:r>
        <w:rPr>
          <w:rFonts w:ascii="Times New Roman" w:hAnsi="Times New Roman" w:cs="Times New Roman"/>
        </w:rPr>
        <w:t xml:space="preserve"> </w:t>
      </w:r>
      <w:r>
        <w:rPr>
          <w:rFonts w:ascii="Times New Roman" w:hAnsi="Times New Roman" w:cs="Times New Roman"/>
        </w:rPr>
        <w:tab/>
      </w:r>
      <w:r w:rsidR="003026E6">
        <w:rPr>
          <w:rFonts w:ascii="Times New Roman" w:hAnsi="Times New Roman" w:cs="Times New Roman"/>
        </w:rPr>
        <w:t>i</w:t>
      </w:r>
      <w:r w:rsidR="003026E6" w:rsidRPr="003026E6">
        <w:rPr>
          <w:rFonts w:ascii="Times New Roman" w:hAnsi="Times New Roman" w:cs="Times New Roman"/>
          <w:lang w:val="en"/>
        </w:rPr>
        <w:t>t's too complicated</w:t>
      </w:r>
    </w:p>
    <w:p w14:paraId="51C48C66" w14:textId="3AF4476F" w:rsidR="00296D9C" w:rsidRPr="003010FF" w:rsidRDefault="00296D9C">
      <w:pPr>
        <w:rPr>
          <w:rFonts w:ascii="Times New Roman" w:hAnsi="Times New Roman" w:cs="Times New Roman"/>
        </w:rPr>
      </w:pPr>
    </w:p>
    <w:sectPr w:rsidR="00296D9C" w:rsidRPr="00301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olBoran">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0FF"/>
    <w:rsid w:val="00216F74"/>
    <w:rsid w:val="00273C73"/>
    <w:rsid w:val="00296D9C"/>
    <w:rsid w:val="003010FF"/>
    <w:rsid w:val="003026E6"/>
    <w:rsid w:val="005923AC"/>
    <w:rsid w:val="006928C9"/>
    <w:rsid w:val="008E29EB"/>
    <w:rsid w:val="00E76990"/>
    <w:rsid w:val="00E8045B"/>
    <w:rsid w:val="00EE3BF2"/>
    <w:rsid w:val="00F156B6"/>
    <w:rsid w:val="00F56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4E26"/>
  <w15:chartTrackingRefBased/>
  <w15:docId w15:val="{B088E846-0BE2-4B4F-AB7A-309D9FE91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923AC"/>
    <w:pPr>
      <w:keepNext/>
      <w:keepLines/>
      <w:spacing w:before="240" w:after="0" w:line="312" w:lineRule="auto"/>
      <w:outlineLvl w:val="0"/>
    </w:pPr>
    <w:rPr>
      <w:rFonts w:ascii="Times New Roman" w:eastAsia="Times New Roman" w:hAnsi="Times New Roman" w:cs="Times New Roman"/>
      <w:b/>
      <w:color w:val="000000" w:themeColor="text1"/>
      <w:sz w:val="32"/>
      <w:szCs w:val="27"/>
      <w:lang w:val="vi-VN"/>
    </w:rPr>
  </w:style>
  <w:style w:type="paragraph" w:styleId="Heading2">
    <w:name w:val="heading 2"/>
    <w:basedOn w:val="Normal"/>
    <w:next w:val="Normal"/>
    <w:link w:val="Heading2Char"/>
    <w:autoRedefine/>
    <w:uiPriority w:val="9"/>
    <w:unhideWhenUsed/>
    <w:qFormat/>
    <w:rsid w:val="005923AC"/>
    <w:pPr>
      <w:keepNext/>
      <w:keepLines/>
      <w:spacing w:before="40" w:after="0" w:line="312" w:lineRule="auto"/>
      <w:outlineLvl w:val="1"/>
    </w:pPr>
    <w:rPr>
      <w:rFonts w:ascii="Times New Roman" w:eastAsia="SimSun" w:hAnsi="Times New Roman" w:cs="MoolBoran"/>
      <w:color w:val="000000" w:themeColor="text1"/>
      <w:sz w:val="26"/>
      <w:szCs w:val="26"/>
      <w:lang w:val="vi-VN"/>
    </w:rPr>
  </w:style>
  <w:style w:type="paragraph" w:styleId="Heading3">
    <w:name w:val="heading 3"/>
    <w:basedOn w:val="Normal"/>
    <w:next w:val="Normal"/>
    <w:link w:val="Heading3Char"/>
    <w:autoRedefine/>
    <w:uiPriority w:val="9"/>
    <w:unhideWhenUsed/>
    <w:qFormat/>
    <w:rsid w:val="005923AC"/>
    <w:pPr>
      <w:keepNext/>
      <w:keepLines/>
      <w:spacing w:before="40" w:after="0" w:line="312" w:lineRule="auto"/>
      <w:outlineLvl w:val="2"/>
    </w:pPr>
    <w:rPr>
      <w:rFonts w:ascii="Times New Roman" w:eastAsia="SimSun" w:hAnsi="Times New Roman" w:cs="MoolBoran"/>
      <w:color w:val="000000" w:themeColor="text1"/>
      <w:lang w:val="vi-VN"/>
    </w:rPr>
  </w:style>
  <w:style w:type="paragraph" w:styleId="Heading4">
    <w:name w:val="heading 4"/>
    <w:basedOn w:val="Normal"/>
    <w:next w:val="Normal"/>
    <w:link w:val="Heading4Char"/>
    <w:autoRedefine/>
    <w:uiPriority w:val="9"/>
    <w:unhideWhenUsed/>
    <w:qFormat/>
    <w:rsid w:val="005923AC"/>
    <w:pPr>
      <w:keepNext/>
      <w:keepLines/>
      <w:spacing w:before="40" w:after="0" w:line="312" w:lineRule="auto"/>
      <w:outlineLvl w:val="3"/>
    </w:pPr>
    <w:rPr>
      <w:rFonts w:ascii="Times New Roman" w:eastAsia="SimSun" w:hAnsi="Times New Roman" w:cs="MoolBoran"/>
      <w:i/>
      <w:iCs/>
      <w:color w:val="000000" w:themeColor="text1"/>
      <w:sz w:val="22"/>
      <w:szCs w:val="22"/>
      <w:lang w:val="vi-VN"/>
    </w:rPr>
  </w:style>
  <w:style w:type="paragraph" w:styleId="Heading5">
    <w:name w:val="heading 5"/>
    <w:basedOn w:val="Normal"/>
    <w:next w:val="Normal"/>
    <w:link w:val="Heading5Char"/>
    <w:uiPriority w:val="9"/>
    <w:semiHidden/>
    <w:unhideWhenUsed/>
    <w:qFormat/>
    <w:rsid w:val="00301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923AC"/>
    <w:rPr>
      <w:rFonts w:ascii="Times New Roman" w:eastAsia="Times New Roman" w:hAnsi="Times New Roman" w:cs="Times New Roman"/>
      <w:b/>
      <w:color w:val="000000" w:themeColor="text1"/>
      <w:sz w:val="32"/>
      <w:szCs w:val="27"/>
      <w:lang w:val="vi-VN"/>
    </w:rPr>
  </w:style>
  <w:style w:type="character" w:customStyle="1" w:styleId="Heading2Char">
    <w:name w:val="Heading 2 Char"/>
    <w:basedOn w:val="DefaultParagraphFont"/>
    <w:link w:val="Heading2"/>
    <w:uiPriority w:val="9"/>
    <w:qFormat/>
    <w:rsid w:val="005923AC"/>
    <w:rPr>
      <w:rFonts w:ascii="Times New Roman" w:eastAsia="SimSun" w:hAnsi="Times New Roman" w:cs="MoolBoran"/>
      <w:color w:val="000000" w:themeColor="text1"/>
      <w:sz w:val="26"/>
      <w:szCs w:val="26"/>
      <w:lang w:val="vi-VN"/>
    </w:rPr>
  </w:style>
  <w:style w:type="character" w:customStyle="1" w:styleId="Heading3Char">
    <w:name w:val="Heading 3 Char"/>
    <w:basedOn w:val="DefaultParagraphFont"/>
    <w:link w:val="Heading3"/>
    <w:uiPriority w:val="9"/>
    <w:qFormat/>
    <w:rsid w:val="005923AC"/>
    <w:rPr>
      <w:rFonts w:ascii="Times New Roman" w:eastAsia="SimSun" w:hAnsi="Times New Roman" w:cs="MoolBoran"/>
      <w:color w:val="000000" w:themeColor="text1"/>
      <w:lang w:val="vi-VN"/>
    </w:rPr>
  </w:style>
  <w:style w:type="character" w:customStyle="1" w:styleId="Heading4Char">
    <w:name w:val="Heading 4 Char"/>
    <w:basedOn w:val="DefaultParagraphFont"/>
    <w:link w:val="Heading4"/>
    <w:uiPriority w:val="9"/>
    <w:qFormat/>
    <w:rsid w:val="005923AC"/>
    <w:rPr>
      <w:rFonts w:ascii="Times New Roman" w:eastAsia="SimSun" w:hAnsi="Times New Roman" w:cs="MoolBoran"/>
      <w:i/>
      <w:iCs/>
      <w:color w:val="000000" w:themeColor="text1"/>
      <w:sz w:val="22"/>
      <w:szCs w:val="22"/>
      <w:lang w:val="vi-VN"/>
    </w:rPr>
  </w:style>
  <w:style w:type="paragraph" w:styleId="TOC1">
    <w:name w:val="toc 1"/>
    <w:basedOn w:val="Normal"/>
    <w:next w:val="Normal"/>
    <w:autoRedefine/>
    <w:uiPriority w:val="39"/>
    <w:qFormat/>
    <w:rsid w:val="005923AC"/>
    <w:pPr>
      <w:tabs>
        <w:tab w:val="right" w:leader="dot" w:pos="9350"/>
      </w:tabs>
      <w:spacing w:after="0" w:line="360" w:lineRule="auto"/>
    </w:pPr>
    <w:rPr>
      <w:rFonts w:ascii="Times New Roman" w:eastAsia="Calibri" w:hAnsi="Times New Roman" w:cs="Times New Roman"/>
      <w:iCs/>
      <w:noProof/>
      <w:color w:val="000000" w:themeColor="text1"/>
      <w:kern w:val="0"/>
      <w:sz w:val="28"/>
      <w:szCs w:val="22"/>
      <w:lang w:val="vi-VN"/>
      <w14:ligatures w14:val="none"/>
    </w:rPr>
  </w:style>
  <w:style w:type="paragraph" w:styleId="TOC2">
    <w:name w:val="toc 2"/>
    <w:basedOn w:val="Normal"/>
    <w:next w:val="Normal"/>
    <w:autoRedefine/>
    <w:uiPriority w:val="39"/>
    <w:qFormat/>
    <w:rsid w:val="005923AC"/>
    <w:pPr>
      <w:spacing w:after="100" w:line="259" w:lineRule="auto"/>
      <w:ind w:left="220"/>
    </w:pPr>
    <w:rPr>
      <w:rFonts w:ascii="Times New Roman" w:eastAsia="Calibri" w:hAnsi="Times New Roman" w:cs="Calibri"/>
      <w:b/>
      <w:color w:val="000000" w:themeColor="text1"/>
      <w:kern w:val="0"/>
      <w:sz w:val="26"/>
      <w:szCs w:val="22"/>
      <w:lang w:val="vi-VN"/>
      <w14:ligatures w14:val="none"/>
    </w:rPr>
  </w:style>
  <w:style w:type="paragraph" w:styleId="TOC3">
    <w:name w:val="toc 3"/>
    <w:basedOn w:val="Normal"/>
    <w:next w:val="Normal"/>
    <w:autoRedefine/>
    <w:uiPriority w:val="39"/>
    <w:qFormat/>
    <w:rsid w:val="005923AC"/>
    <w:pPr>
      <w:spacing w:after="100" w:line="259" w:lineRule="auto"/>
      <w:ind w:left="440"/>
    </w:pPr>
    <w:rPr>
      <w:rFonts w:ascii="Times New Roman" w:eastAsia="Calibri" w:hAnsi="Times New Roman" w:cs="Calibri"/>
      <w:color w:val="000000" w:themeColor="text1"/>
      <w:kern w:val="0"/>
      <w:sz w:val="26"/>
      <w:szCs w:val="22"/>
      <w:lang w:val="vi-VN"/>
      <w14:ligatures w14:val="none"/>
    </w:rPr>
  </w:style>
  <w:style w:type="paragraph" w:styleId="TOC4">
    <w:name w:val="toc 4"/>
    <w:basedOn w:val="Normal"/>
    <w:next w:val="Normal"/>
    <w:autoRedefine/>
    <w:uiPriority w:val="39"/>
    <w:qFormat/>
    <w:rsid w:val="005923AC"/>
    <w:pPr>
      <w:spacing w:after="100" w:line="259" w:lineRule="auto"/>
      <w:ind w:left="660"/>
    </w:pPr>
    <w:rPr>
      <w:rFonts w:ascii="Times New Roman" w:eastAsia="Calibri" w:hAnsi="Times New Roman" w:cs="Calibri"/>
      <w:color w:val="000000" w:themeColor="text1"/>
      <w:kern w:val="0"/>
      <w:sz w:val="26"/>
      <w:szCs w:val="22"/>
      <w:lang w:val="vi-VN"/>
      <w14:ligatures w14:val="none"/>
    </w:rPr>
  </w:style>
  <w:style w:type="character" w:styleId="Hyperlink">
    <w:name w:val="Hyperlink"/>
    <w:basedOn w:val="DefaultParagraphFont"/>
    <w:uiPriority w:val="99"/>
    <w:qFormat/>
    <w:rsid w:val="005923AC"/>
    <w:rPr>
      <w:rFonts w:ascii="Times New Roman" w:hAnsi="Times New Roman"/>
      <w:b/>
      <w:color w:val="auto"/>
      <w:sz w:val="27"/>
      <w:u w:val="none"/>
    </w:rPr>
  </w:style>
  <w:style w:type="paragraph" w:styleId="TOC5">
    <w:name w:val="toc 5"/>
    <w:basedOn w:val="Normal"/>
    <w:next w:val="Normal"/>
    <w:autoRedefine/>
    <w:uiPriority w:val="39"/>
    <w:semiHidden/>
    <w:unhideWhenUsed/>
    <w:rsid w:val="00E8045B"/>
    <w:pPr>
      <w:spacing w:after="100" w:line="259" w:lineRule="auto"/>
      <w:ind w:left="880"/>
    </w:pPr>
    <w:rPr>
      <w:rFonts w:ascii="Times New Roman" w:eastAsia="Calibri" w:hAnsi="Times New Roman" w:cs="Calibri"/>
      <w:b/>
      <w:i/>
      <w:color w:val="000000" w:themeColor="text1"/>
      <w:kern w:val="0"/>
      <w:szCs w:val="22"/>
      <w:lang w:val="vi-VN"/>
      <w14:ligatures w14:val="none"/>
    </w:rPr>
  </w:style>
  <w:style w:type="character" w:customStyle="1" w:styleId="Heading5Char">
    <w:name w:val="Heading 5 Char"/>
    <w:basedOn w:val="DefaultParagraphFont"/>
    <w:link w:val="Heading5"/>
    <w:uiPriority w:val="9"/>
    <w:semiHidden/>
    <w:rsid w:val="00301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0FF"/>
    <w:rPr>
      <w:rFonts w:eastAsiaTheme="majorEastAsia" w:cstheme="majorBidi"/>
      <w:color w:val="272727" w:themeColor="text1" w:themeTint="D8"/>
    </w:rPr>
  </w:style>
  <w:style w:type="paragraph" w:styleId="Title">
    <w:name w:val="Title"/>
    <w:basedOn w:val="Normal"/>
    <w:next w:val="Normal"/>
    <w:link w:val="TitleChar"/>
    <w:uiPriority w:val="10"/>
    <w:qFormat/>
    <w:rsid w:val="00301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0FF"/>
    <w:pPr>
      <w:spacing w:before="160"/>
      <w:jc w:val="center"/>
    </w:pPr>
    <w:rPr>
      <w:i/>
      <w:iCs/>
      <w:color w:val="404040" w:themeColor="text1" w:themeTint="BF"/>
    </w:rPr>
  </w:style>
  <w:style w:type="character" w:customStyle="1" w:styleId="QuoteChar">
    <w:name w:val="Quote Char"/>
    <w:basedOn w:val="DefaultParagraphFont"/>
    <w:link w:val="Quote"/>
    <w:uiPriority w:val="29"/>
    <w:rsid w:val="003010FF"/>
    <w:rPr>
      <w:i/>
      <w:iCs/>
      <w:color w:val="404040" w:themeColor="text1" w:themeTint="BF"/>
    </w:rPr>
  </w:style>
  <w:style w:type="paragraph" w:styleId="ListParagraph">
    <w:name w:val="List Paragraph"/>
    <w:basedOn w:val="Normal"/>
    <w:uiPriority w:val="34"/>
    <w:qFormat/>
    <w:rsid w:val="003010FF"/>
    <w:pPr>
      <w:ind w:left="720"/>
      <w:contextualSpacing/>
    </w:pPr>
  </w:style>
  <w:style w:type="character" w:styleId="IntenseEmphasis">
    <w:name w:val="Intense Emphasis"/>
    <w:basedOn w:val="DefaultParagraphFont"/>
    <w:uiPriority w:val="21"/>
    <w:qFormat/>
    <w:rsid w:val="003010FF"/>
    <w:rPr>
      <w:i/>
      <w:iCs/>
      <w:color w:val="0F4761" w:themeColor="accent1" w:themeShade="BF"/>
    </w:rPr>
  </w:style>
  <w:style w:type="paragraph" w:styleId="IntenseQuote">
    <w:name w:val="Intense Quote"/>
    <w:basedOn w:val="Normal"/>
    <w:next w:val="Normal"/>
    <w:link w:val="IntenseQuoteChar"/>
    <w:uiPriority w:val="30"/>
    <w:qFormat/>
    <w:rsid w:val="00301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0FF"/>
    <w:rPr>
      <w:i/>
      <w:iCs/>
      <w:color w:val="0F4761" w:themeColor="accent1" w:themeShade="BF"/>
    </w:rPr>
  </w:style>
  <w:style w:type="character" w:styleId="IntenseReference">
    <w:name w:val="Intense Reference"/>
    <w:basedOn w:val="DefaultParagraphFont"/>
    <w:uiPriority w:val="32"/>
    <w:qFormat/>
    <w:rsid w:val="003010F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026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26E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HUU MINH</dc:creator>
  <cp:keywords/>
  <dc:description/>
  <cp:lastModifiedBy>DUONG HUU MINH</cp:lastModifiedBy>
  <cp:revision>1</cp:revision>
  <dcterms:created xsi:type="dcterms:W3CDTF">2026-05-17T17:27:00Z</dcterms:created>
  <dcterms:modified xsi:type="dcterms:W3CDTF">2026-05-17T22:22:00Z</dcterms:modified>
</cp:coreProperties>
</file>