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2EFFFF" w14:textId="77777777" w:rsidR="00763321" w:rsidRDefault="00291825">
      <w:pPr>
        <w:rPr>
          <w:rFonts w:ascii="Calibri" w:eastAsia="Calibri" w:hAnsi="Calibri" w:cs="Calibri"/>
        </w:rPr>
      </w:pPr>
      <w:bookmarkStart w:id="0" w:name="_GoBack"/>
      <w:bookmarkEnd w:id="0"/>
      <w:r>
        <w:rPr>
          <w:rFonts w:ascii="Calibri" w:eastAsia="Calibri" w:hAnsi="Calibri" w:cs="Calibri"/>
        </w:rPr>
        <w:t>Students Name: Chansik Moon, Duong Nguyen</w:t>
      </w:r>
    </w:p>
    <w:p w14:paraId="651FBE43" w14:textId="77777777" w:rsidR="00763321" w:rsidRDefault="00291825">
      <w:pPr>
        <w:rPr>
          <w:rFonts w:ascii="Calibri" w:eastAsia="Calibri" w:hAnsi="Calibri" w:cs="Calibri"/>
        </w:rPr>
      </w:pPr>
      <w:r>
        <w:rPr>
          <w:rFonts w:ascii="Calibri" w:eastAsia="Calibri" w:hAnsi="Calibri" w:cs="Calibri"/>
        </w:rPr>
        <w:t xml:space="preserve">Instructor: Dr. Christoph </w:t>
      </w:r>
      <w:proofErr w:type="spellStart"/>
      <w:r>
        <w:rPr>
          <w:rFonts w:ascii="Calibri" w:eastAsia="Calibri" w:hAnsi="Calibri" w:cs="Calibri"/>
        </w:rPr>
        <w:t>Eick</w:t>
      </w:r>
      <w:proofErr w:type="spellEnd"/>
    </w:p>
    <w:p w14:paraId="0DD30E5F" w14:textId="77777777" w:rsidR="00763321" w:rsidRDefault="00291825">
      <w:pPr>
        <w:jc w:val="center"/>
        <w:rPr>
          <w:rFonts w:ascii="Calibri" w:eastAsia="Calibri" w:hAnsi="Calibri" w:cs="Calibri"/>
          <w:b/>
          <w:i/>
          <w:color w:val="FF0000"/>
          <w:sz w:val="30"/>
          <w:u w:val="single"/>
        </w:rPr>
      </w:pPr>
      <w:r>
        <w:rPr>
          <w:rFonts w:ascii="Calibri" w:eastAsia="Calibri" w:hAnsi="Calibri" w:cs="Calibri"/>
          <w:b/>
          <w:i/>
          <w:color w:val="FF0000"/>
          <w:sz w:val="30"/>
          <w:u w:val="single"/>
        </w:rPr>
        <w:t>PROGRAMMING ASSIGNMENT 4</w:t>
      </w:r>
    </w:p>
    <w:p w14:paraId="74DB19EA" w14:textId="77777777" w:rsidR="00763321" w:rsidRDefault="00291825">
      <w:pPr>
        <w:rPr>
          <w:rFonts w:ascii="Calibri" w:eastAsia="Calibri" w:hAnsi="Calibri" w:cs="Calibri"/>
        </w:rPr>
      </w:pPr>
      <w:r>
        <w:rPr>
          <w:rFonts w:ascii="Calibri" w:eastAsia="Calibri" w:hAnsi="Calibri" w:cs="Calibri"/>
          <w:i/>
          <w:color w:val="FF0000"/>
          <w:u w:val="single"/>
        </w:rPr>
        <w:t>TASK 1:</w:t>
      </w:r>
      <w:r>
        <w:rPr>
          <w:rFonts w:ascii="Calibri" w:eastAsia="Calibri" w:hAnsi="Calibri" w:cs="Calibri"/>
          <w:color w:val="FF0000"/>
        </w:rPr>
        <w:t xml:space="preserve"> </w:t>
      </w:r>
      <w:r>
        <w:rPr>
          <w:rFonts w:ascii="Calibri" w:eastAsia="Calibri" w:hAnsi="Calibri" w:cs="Calibri"/>
        </w:rPr>
        <w:t>Visualize the data set:</w:t>
      </w:r>
    </w:p>
    <w:p w14:paraId="147E2A2F" w14:textId="77777777" w:rsidR="00763321" w:rsidRDefault="008B7C15">
      <w:pPr>
        <w:rPr>
          <w:rFonts w:ascii="Calibri" w:eastAsia="Calibri" w:hAnsi="Calibri" w:cs="Calibri"/>
        </w:rPr>
      </w:pPr>
      <w:r>
        <w:rPr>
          <w:noProof/>
        </w:rPr>
        <w:object w:dxaOrig="9031" w:dyaOrig="5667" w14:anchorId="2EE7FD4F">
          <v:rect id="rectole0000000000" o:spid="_x0000_i1025" alt="" style="width:452.1pt;height:283.4pt;mso-width-percent:0;mso-height-percent:0;mso-width-percent:0;mso-height-percent:0" o:ole="" o:preferrelative="t" stroked="f">
            <v:imagedata r:id="rId5" o:title=""/>
          </v:rect>
          <o:OLEObject Type="Embed" ProgID="StaticMetafile" ShapeID="rectole0000000000" DrawAspect="Content" ObjectID="_1605333199" r:id="rId6"/>
        </w:object>
      </w:r>
    </w:p>
    <w:p w14:paraId="4725106F" w14:textId="77777777" w:rsidR="00763321" w:rsidRDefault="00291825">
      <w:pPr>
        <w:rPr>
          <w:rFonts w:ascii="Calibri" w:eastAsia="Calibri" w:hAnsi="Calibri" w:cs="Calibri"/>
          <w:i/>
          <w:color w:val="FF0000"/>
          <w:u w:val="single"/>
        </w:rPr>
      </w:pPr>
      <w:r>
        <w:rPr>
          <w:rFonts w:ascii="Calibri" w:eastAsia="Calibri" w:hAnsi="Calibri" w:cs="Calibri"/>
          <w:i/>
          <w:color w:val="FF0000"/>
          <w:u w:val="single"/>
        </w:rPr>
        <w:t>TASK 2:</w:t>
      </w:r>
    </w:p>
    <w:p w14:paraId="73F45779" w14:textId="6A56591B" w:rsidR="00763321" w:rsidRDefault="00291825">
      <w:pPr>
        <w:rPr>
          <w:rFonts w:ascii="Calibri" w:eastAsia="Calibri" w:hAnsi="Calibri" w:cs="Calibri"/>
          <w:b/>
          <w:color w:val="000000"/>
        </w:rPr>
      </w:pPr>
      <w:r>
        <w:rPr>
          <w:rFonts w:ascii="Calibri" w:eastAsia="Calibri" w:hAnsi="Calibri" w:cs="Calibri"/>
          <w:b/>
          <w:color w:val="000000"/>
        </w:rPr>
        <w:t xml:space="preserve">Chansik chose to use </w:t>
      </w:r>
      <w:r w:rsidR="001B36FF">
        <w:rPr>
          <w:rFonts w:ascii="Calibri" w:eastAsia="Calibri" w:hAnsi="Calibri" w:cs="Calibri"/>
          <w:b/>
          <w:color w:val="000000"/>
        </w:rPr>
        <w:t>distance-based approach</w:t>
      </w:r>
    </w:p>
    <w:p w14:paraId="7FCCC566" w14:textId="77777777" w:rsidR="00763321" w:rsidRDefault="00291825">
      <w:pPr>
        <w:rPr>
          <w:rFonts w:ascii="Calibri" w:eastAsia="Calibri" w:hAnsi="Calibri" w:cs="Calibri"/>
          <w:color w:val="000000"/>
        </w:rPr>
      </w:pPr>
      <w:r>
        <w:rPr>
          <w:rFonts w:ascii="Calibri" w:eastAsia="Calibri" w:hAnsi="Calibri" w:cs="Calibri"/>
        </w:rPr>
        <w:t>The technique that Chansik used was a distance-based approach to detect outliers (</w:t>
      </w:r>
      <w:r>
        <w:rPr>
          <w:rFonts w:ascii="Calibri" w:eastAsia="Calibri" w:hAnsi="Calibri" w:cs="Calibri"/>
          <w:color w:val="000000"/>
        </w:rPr>
        <w:t>to be explained further in Task 4).  Overall, the technique was implemented with the help of KNN algorithm.</w:t>
      </w:r>
    </w:p>
    <w:p w14:paraId="6DBDD16A" w14:textId="77777777" w:rsidR="00763321" w:rsidRDefault="00763321">
      <w:pPr>
        <w:rPr>
          <w:rFonts w:ascii="Calibri" w:eastAsia="Calibri" w:hAnsi="Calibri" w:cs="Calibri"/>
          <w:color w:val="000000"/>
        </w:rPr>
      </w:pPr>
    </w:p>
    <w:p w14:paraId="2617B6FC" w14:textId="77777777" w:rsidR="00763321" w:rsidRDefault="00291825">
      <w:pPr>
        <w:rPr>
          <w:rFonts w:ascii="Calibri" w:eastAsia="Calibri" w:hAnsi="Calibri" w:cs="Calibri"/>
          <w:b/>
          <w:color w:val="000000"/>
        </w:rPr>
      </w:pPr>
      <w:r>
        <w:rPr>
          <w:rFonts w:ascii="Calibri" w:eastAsia="Calibri" w:hAnsi="Calibri" w:cs="Calibri"/>
          <w:b/>
          <w:color w:val="000000"/>
        </w:rPr>
        <w:t>Duong chose to use density-based method:</w:t>
      </w:r>
    </w:p>
    <w:p w14:paraId="76D3B58A" w14:textId="77777777" w:rsidR="00763321" w:rsidRDefault="00291825">
      <w:pPr>
        <w:rPr>
          <w:rFonts w:ascii="Calibri" w:eastAsia="Calibri" w:hAnsi="Calibri" w:cs="Calibri"/>
          <w:color w:val="000000"/>
        </w:rPr>
      </w:pPr>
      <w:r>
        <w:rPr>
          <w:rFonts w:ascii="Calibri" w:eastAsia="Calibri" w:hAnsi="Calibri" w:cs="Calibri"/>
          <w:color w:val="000000"/>
        </w:rPr>
        <w:t>The task was done by using kde2d function from MASS library (to be explained further in Task 4).</w:t>
      </w:r>
    </w:p>
    <w:p w14:paraId="32E860BA" w14:textId="77777777" w:rsidR="00763321" w:rsidRDefault="00291825">
      <w:pPr>
        <w:rPr>
          <w:rFonts w:ascii="Calibri" w:eastAsia="Calibri" w:hAnsi="Calibri" w:cs="Calibri"/>
          <w:color w:val="000000"/>
        </w:rPr>
      </w:pPr>
      <w:r>
        <w:rPr>
          <w:rFonts w:ascii="Calibri" w:eastAsia="Calibri" w:hAnsi="Calibri" w:cs="Calibri"/>
          <w:color w:val="000000"/>
        </w:rPr>
        <w:t>The value returned by kde2d function will be used to calculate ols.</w:t>
      </w:r>
    </w:p>
    <w:p w14:paraId="17D38123" w14:textId="77777777" w:rsidR="00763321" w:rsidRDefault="00291825">
      <w:pPr>
        <w:rPr>
          <w:rFonts w:ascii="Calibri" w:eastAsia="Calibri" w:hAnsi="Calibri" w:cs="Calibri"/>
          <w:color w:val="000000"/>
        </w:rPr>
      </w:pPr>
      <w:r>
        <w:rPr>
          <w:rFonts w:ascii="Calibri" w:eastAsia="Calibri" w:hAnsi="Calibri" w:cs="Calibri"/>
          <w:color w:val="000000"/>
        </w:rPr>
        <w:t xml:space="preserve">The code is included in </w:t>
      </w:r>
      <w:proofErr w:type="gramStart"/>
      <w:r>
        <w:rPr>
          <w:rFonts w:ascii="Calibri" w:eastAsia="Calibri" w:hAnsi="Calibri" w:cs="Calibri"/>
          <w:color w:val="000000"/>
        </w:rPr>
        <w:t>the .R</w:t>
      </w:r>
      <w:proofErr w:type="gramEnd"/>
      <w:r>
        <w:rPr>
          <w:rFonts w:ascii="Calibri" w:eastAsia="Calibri" w:hAnsi="Calibri" w:cs="Calibri"/>
          <w:color w:val="000000"/>
        </w:rPr>
        <w:t xml:space="preserve"> file.</w:t>
      </w:r>
    </w:p>
    <w:p w14:paraId="280DCCB8" w14:textId="5E2558CD" w:rsidR="00763321" w:rsidRDefault="00763321">
      <w:pPr>
        <w:rPr>
          <w:rFonts w:ascii="Calibri" w:eastAsia="Calibri" w:hAnsi="Calibri" w:cs="Calibri"/>
          <w:b/>
          <w:i/>
          <w:color w:val="FF0000"/>
          <w:u w:val="single"/>
        </w:rPr>
      </w:pPr>
    </w:p>
    <w:p w14:paraId="59CC87B0" w14:textId="167E5543" w:rsidR="00050789" w:rsidRDefault="00050789">
      <w:pPr>
        <w:rPr>
          <w:rFonts w:ascii="Calibri" w:eastAsia="Calibri" w:hAnsi="Calibri" w:cs="Calibri"/>
          <w:b/>
          <w:i/>
          <w:color w:val="FF0000"/>
          <w:u w:val="single"/>
        </w:rPr>
      </w:pPr>
    </w:p>
    <w:p w14:paraId="45F9F818" w14:textId="77777777" w:rsidR="00050789" w:rsidRDefault="00050789">
      <w:pPr>
        <w:rPr>
          <w:rFonts w:ascii="Calibri" w:eastAsia="Calibri" w:hAnsi="Calibri" w:cs="Calibri"/>
          <w:b/>
          <w:i/>
          <w:color w:val="FF0000"/>
          <w:u w:val="single"/>
        </w:rPr>
      </w:pPr>
    </w:p>
    <w:p w14:paraId="347380BE" w14:textId="77777777" w:rsidR="00763321" w:rsidRDefault="00291825">
      <w:pPr>
        <w:rPr>
          <w:rFonts w:ascii="Calibri" w:eastAsia="Calibri" w:hAnsi="Calibri" w:cs="Calibri"/>
          <w:b/>
          <w:i/>
          <w:color w:val="FF0000"/>
          <w:u w:val="single"/>
        </w:rPr>
      </w:pPr>
      <w:r>
        <w:rPr>
          <w:rFonts w:ascii="Calibri" w:eastAsia="Calibri" w:hAnsi="Calibri" w:cs="Calibri"/>
          <w:b/>
          <w:i/>
          <w:color w:val="FF0000"/>
          <w:u w:val="single"/>
        </w:rPr>
        <w:t>TASK3:</w:t>
      </w:r>
    </w:p>
    <w:p w14:paraId="4E1EC0F4" w14:textId="77777777" w:rsidR="00763321" w:rsidRDefault="00291825">
      <w:pPr>
        <w:rPr>
          <w:rFonts w:ascii="Calibri" w:eastAsia="Calibri" w:hAnsi="Calibri" w:cs="Calibri"/>
          <w:b/>
          <w:i/>
          <w:color w:val="000000"/>
        </w:rPr>
      </w:pPr>
      <w:r>
        <w:rPr>
          <w:rFonts w:ascii="Calibri" w:eastAsia="Calibri" w:hAnsi="Calibri" w:cs="Calibri"/>
          <w:b/>
          <w:i/>
          <w:color w:val="000000"/>
        </w:rPr>
        <w:t xml:space="preserve">Part a, b: the code is included in </w:t>
      </w:r>
      <w:proofErr w:type="gramStart"/>
      <w:r>
        <w:rPr>
          <w:rFonts w:ascii="Calibri" w:eastAsia="Calibri" w:hAnsi="Calibri" w:cs="Calibri"/>
          <w:b/>
          <w:i/>
          <w:color w:val="000000"/>
        </w:rPr>
        <w:t>the .R</w:t>
      </w:r>
      <w:proofErr w:type="gramEnd"/>
      <w:r>
        <w:rPr>
          <w:rFonts w:ascii="Calibri" w:eastAsia="Calibri" w:hAnsi="Calibri" w:cs="Calibri"/>
          <w:b/>
          <w:i/>
          <w:color w:val="000000"/>
        </w:rPr>
        <w:t xml:space="preserve"> file</w:t>
      </w:r>
    </w:p>
    <w:p w14:paraId="0CDD38DF" w14:textId="77777777" w:rsidR="00763321" w:rsidRDefault="00291825">
      <w:pPr>
        <w:rPr>
          <w:rFonts w:ascii="Calibri" w:eastAsia="Calibri" w:hAnsi="Calibri" w:cs="Calibri"/>
          <w:b/>
          <w:color w:val="000000"/>
        </w:rPr>
      </w:pPr>
      <w:r>
        <w:rPr>
          <w:rFonts w:ascii="Calibri" w:eastAsia="Calibri" w:hAnsi="Calibri" w:cs="Calibri"/>
          <w:b/>
          <w:color w:val="000000"/>
        </w:rPr>
        <w:t>Results from Chan’s technique:</w:t>
      </w:r>
    </w:p>
    <w:p w14:paraId="204C4EF0" w14:textId="5046C6C3" w:rsidR="00763321" w:rsidRDefault="008B7C15">
      <w:pPr>
        <w:rPr>
          <w:rFonts w:ascii="Calibri" w:eastAsia="Calibri" w:hAnsi="Calibri" w:cs="Calibri"/>
          <w:b/>
          <w:color w:val="000000"/>
        </w:rPr>
      </w:pPr>
      <w:r>
        <w:rPr>
          <w:noProof/>
        </w:rPr>
        <w:object w:dxaOrig="6744" w:dyaOrig="6909" w14:anchorId="14ED8131">
          <v:rect id="rectole0000000001" o:spid="_x0000_i1026" alt="" style="width:334.15pt;height:342pt;mso-width-percent:0;mso-height-percent:0;mso-width-percent:0;mso-height-percent:0" o:ole="" o:preferrelative="t" stroked="f">
            <v:imagedata r:id="rId7" o:title=""/>
          </v:rect>
          <o:OLEObject Type="Embed" ProgID="StaticMetafile" ShapeID="rectole0000000001" DrawAspect="Content" ObjectID="_1605333200" r:id="rId8"/>
        </w:object>
      </w:r>
    </w:p>
    <w:p w14:paraId="2A7D00F7" w14:textId="77777777" w:rsidR="00763321" w:rsidRDefault="008B7C15">
      <w:pPr>
        <w:rPr>
          <w:rFonts w:ascii="Calibri" w:eastAsia="Calibri" w:hAnsi="Calibri" w:cs="Calibri"/>
          <w:b/>
          <w:color w:val="000000"/>
        </w:rPr>
      </w:pPr>
      <w:r>
        <w:rPr>
          <w:noProof/>
        </w:rPr>
        <w:object w:dxaOrig="6689" w:dyaOrig="3763" w14:anchorId="7681DED5">
          <v:rect id="rectole0000000002" o:spid="_x0000_i1027" alt="" style="width:334.15pt;height:188.1pt;mso-width-percent:0;mso-height-percent:0;mso-width-percent:0;mso-height-percent:0" o:ole="" o:preferrelative="t" stroked="f">
            <v:imagedata r:id="rId9" o:title=""/>
          </v:rect>
          <o:OLEObject Type="Embed" ProgID="StaticMetafile" ShapeID="rectole0000000002" DrawAspect="Content" ObjectID="_1605333201" r:id="rId10"/>
        </w:object>
      </w:r>
    </w:p>
    <w:p w14:paraId="358A854B" w14:textId="77777777" w:rsidR="00050789" w:rsidRDefault="00050789">
      <w:pPr>
        <w:rPr>
          <w:rFonts w:ascii="Calibri" w:eastAsia="Calibri" w:hAnsi="Calibri" w:cs="Calibri"/>
        </w:rPr>
      </w:pPr>
    </w:p>
    <w:p w14:paraId="189ACAEA" w14:textId="4D183A89" w:rsidR="00763321" w:rsidRDefault="00291825">
      <w:pPr>
        <w:rPr>
          <w:rFonts w:ascii="Calibri" w:eastAsia="Calibri" w:hAnsi="Calibri" w:cs="Calibri"/>
        </w:rPr>
      </w:pPr>
      <w:r>
        <w:rPr>
          <w:rFonts w:ascii="Calibri" w:eastAsia="Calibri" w:hAnsi="Calibri" w:cs="Calibri"/>
        </w:rPr>
        <w:t xml:space="preserve">Part c: </w:t>
      </w:r>
    </w:p>
    <w:p w14:paraId="05673BEB" w14:textId="77777777" w:rsidR="00763321" w:rsidRDefault="008B7C15">
      <w:pPr>
        <w:rPr>
          <w:rFonts w:ascii="Calibri" w:eastAsia="Calibri" w:hAnsi="Calibri" w:cs="Calibri"/>
        </w:rPr>
      </w:pPr>
      <w:r>
        <w:rPr>
          <w:noProof/>
        </w:rPr>
        <w:object w:dxaOrig="6054" w:dyaOrig="4274" w14:anchorId="6F4E8DC2">
          <v:rect id="rectole0000000003" o:spid="_x0000_i1028" alt="" style="width:336.7pt;height:238.15pt;mso-width-percent:0;mso-height-percent:0;mso-width-percent:0;mso-height-percent:0" o:ole="" o:preferrelative="t" stroked="f">
            <v:imagedata r:id="rId11" o:title=""/>
          </v:rect>
          <o:OLEObject Type="Embed" ProgID="StaticMetafile" ShapeID="rectole0000000003" DrawAspect="Content" ObjectID="_1605333202" r:id="rId12"/>
        </w:object>
      </w:r>
    </w:p>
    <w:p w14:paraId="64724FBB" w14:textId="77777777" w:rsidR="00763321" w:rsidRDefault="00763321">
      <w:pPr>
        <w:rPr>
          <w:rFonts w:ascii="Calibri" w:eastAsia="Calibri" w:hAnsi="Calibri" w:cs="Calibri"/>
        </w:rPr>
      </w:pPr>
    </w:p>
    <w:p w14:paraId="10699CF7" w14:textId="77777777" w:rsidR="00763321" w:rsidRDefault="00291825">
      <w:pPr>
        <w:rPr>
          <w:rFonts w:ascii="Calibri" w:eastAsia="Calibri" w:hAnsi="Calibri" w:cs="Calibri"/>
        </w:rPr>
      </w:pPr>
      <w:r>
        <w:rPr>
          <w:rFonts w:ascii="Calibri" w:eastAsia="Calibri" w:hAnsi="Calibri" w:cs="Calibri"/>
        </w:rPr>
        <w:t xml:space="preserve"> </w:t>
      </w:r>
      <w:r w:rsidR="008B7C15">
        <w:rPr>
          <w:noProof/>
        </w:rPr>
        <w:object w:dxaOrig="6054" w:dyaOrig="4272" w14:anchorId="33A13966">
          <v:rect id="rectole0000000004" o:spid="_x0000_i1029" alt="" style="width:336pt;height:237.25pt;mso-width-percent:0;mso-height-percent:0;mso-width-percent:0;mso-height-percent:0" o:ole="" o:preferrelative="t" stroked="f">
            <v:imagedata r:id="rId13" o:title=""/>
          </v:rect>
          <o:OLEObject Type="Embed" ProgID="StaticMetafile" ShapeID="rectole0000000004" DrawAspect="Content" ObjectID="_1605333203" r:id="rId14"/>
        </w:object>
      </w:r>
    </w:p>
    <w:p w14:paraId="3EB77603" w14:textId="77777777" w:rsidR="00763321" w:rsidRDefault="00291825">
      <w:pPr>
        <w:rPr>
          <w:rFonts w:ascii="Calibri" w:eastAsia="Calibri" w:hAnsi="Calibri" w:cs="Calibri"/>
        </w:rPr>
      </w:pPr>
      <w:r>
        <w:rPr>
          <w:rFonts w:ascii="Calibri" w:eastAsia="Calibri" w:hAnsi="Calibri" w:cs="Calibri"/>
        </w:rPr>
        <w:t xml:space="preserve"> </w:t>
      </w:r>
    </w:p>
    <w:p w14:paraId="4938B661" w14:textId="77777777" w:rsidR="00050789" w:rsidRDefault="00050789">
      <w:pPr>
        <w:rPr>
          <w:rFonts w:ascii="Calibri" w:eastAsia="Calibri" w:hAnsi="Calibri" w:cs="Calibri"/>
        </w:rPr>
      </w:pPr>
    </w:p>
    <w:p w14:paraId="2CF832A7" w14:textId="77777777" w:rsidR="00050789" w:rsidRDefault="00050789">
      <w:pPr>
        <w:rPr>
          <w:rFonts w:ascii="Calibri" w:eastAsia="Calibri" w:hAnsi="Calibri" w:cs="Calibri"/>
        </w:rPr>
      </w:pPr>
    </w:p>
    <w:p w14:paraId="6D067BC6" w14:textId="77777777" w:rsidR="00050789" w:rsidRDefault="00050789">
      <w:pPr>
        <w:rPr>
          <w:rFonts w:ascii="Calibri" w:eastAsia="Calibri" w:hAnsi="Calibri" w:cs="Calibri"/>
        </w:rPr>
      </w:pPr>
    </w:p>
    <w:p w14:paraId="72C449ED" w14:textId="77777777" w:rsidR="00050789" w:rsidRDefault="00050789">
      <w:pPr>
        <w:rPr>
          <w:rFonts w:ascii="Calibri" w:eastAsia="Calibri" w:hAnsi="Calibri" w:cs="Calibri"/>
        </w:rPr>
      </w:pPr>
    </w:p>
    <w:p w14:paraId="1F373978" w14:textId="2CC73EE3" w:rsidR="00763321" w:rsidRDefault="00291825">
      <w:pPr>
        <w:rPr>
          <w:rFonts w:ascii="Calibri" w:eastAsia="Calibri" w:hAnsi="Calibri" w:cs="Calibri"/>
        </w:rPr>
      </w:pPr>
      <w:r>
        <w:rPr>
          <w:rFonts w:ascii="Calibri" w:eastAsia="Calibri" w:hAnsi="Calibri" w:cs="Calibri"/>
        </w:rPr>
        <w:t xml:space="preserve"> Part d:</w:t>
      </w:r>
    </w:p>
    <w:p w14:paraId="24A4650C" w14:textId="77777777" w:rsidR="00763321" w:rsidRDefault="008B7C15">
      <w:pPr>
        <w:rPr>
          <w:rFonts w:ascii="Calibri" w:eastAsia="Calibri" w:hAnsi="Calibri" w:cs="Calibri"/>
        </w:rPr>
      </w:pPr>
      <w:r>
        <w:rPr>
          <w:noProof/>
        </w:rPr>
        <w:object w:dxaOrig="6309" w:dyaOrig="4453" w14:anchorId="4B23C383">
          <v:rect id="rectole0000000005" o:spid="_x0000_i1030" alt="" style="width:347.3pt;height:246pt;mso-width-percent:0;mso-height-percent:0;mso-width-percent:0;mso-height-percent:0" o:ole="" o:preferrelative="t" stroked="f">
            <v:imagedata r:id="rId15" o:title=""/>
          </v:rect>
          <o:OLEObject Type="Embed" ProgID="StaticMetafile" ShapeID="rectole0000000005" DrawAspect="Content" ObjectID="_1605333204" r:id="rId16"/>
        </w:object>
      </w:r>
    </w:p>
    <w:p w14:paraId="51C53687" w14:textId="77777777" w:rsidR="00763321" w:rsidRDefault="00763321">
      <w:pPr>
        <w:rPr>
          <w:rFonts w:ascii="Calibri" w:eastAsia="Calibri" w:hAnsi="Calibri" w:cs="Calibri"/>
        </w:rPr>
      </w:pPr>
    </w:p>
    <w:p w14:paraId="15C9C997" w14:textId="77777777" w:rsidR="00763321" w:rsidRDefault="00291825">
      <w:pPr>
        <w:rPr>
          <w:rFonts w:ascii="Calibri" w:eastAsia="Calibri" w:hAnsi="Calibri" w:cs="Calibri"/>
        </w:rPr>
      </w:pPr>
      <w:r>
        <w:rPr>
          <w:rFonts w:ascii="Calibri" w:eastAsia="Calibri" w:hAnsi="Calibri" w:cs="Calibri"/>
        </w:rPr>
        <w:t xml:space="preserve"> </w:t>
      </w:r>
      <w:r w:rsidR="008B7C15">
        <w:rPr>
          <w:noProof/>
        </w:rPr>
        <w:object w:dxaOrig="6400" w:dyaOrig="4517" w14:anchorId="3610610A">
          <v:rect id="rectole0000000006" o:spid="_x0000_i1031" alt="" style="width:349.4pt;height:246.7pt;mso-width-percent:0;mso-height-percent:0;mso-width-percent:0;mso-height-percent:0" o:ole="" o:preferrelative="t" stroked="f">
            <v:imagedata r:id="rId17" o:title=""/>
          </v:rect>
          <o:OLEObject Type="Embed" ProgID="StaticMetafile" ShapeID="rectole0000000006" DrawAspect="Content" ObjectID="_1605333205" r:id="rId18"/>
        </w:object>
      </w:r>
    </w:p>
    <w:p w14:paraId="79475296" w14:textId="77777777" w:rsidR="00763321" w:rsidRDefault="00291825">
      <w:pPr>
        <w:rPr>
          <w:rFonts w:ascii="Calibri" w:eastAsia="Calibri" w:hAnsi="Calibri" w:cs="Calibri"/>
        </w:rPr>
      </w:pPr>
      <w:r>
        <w:rPr>
          <w:rFonts w:ascii="Calibri" w:eastAsia="Calibri" w:hAnsi="Calibri" w:cs="Calibri"/>
        </w:rPr>
        <w:t xml:space="preserve"> </w:t>
      </w:r>
    </w:p>
    <w:p w14:paraId="49121060" w14:textId="77777777" w:rsidR="00050789" w:rsidRDefault="00050789">
      <w:pPr>
        <w:rPr>
          <w:rFonts w:ascii="Calibri" w:eastAsia="Calibri" w:hAnsi="Calibri" w:cs="Calibri"/>
        </w:rPr>
      </w:pPr>
    </w:p>
    <w:p w14:paraId="26777D2F" w14:textId="77777777" w:rsidR="00050789" w:rsidRDefault="00050789">
      <w:pPr>
        <w:rPr>
          <w:rFonts w:ascii="Calibri" w:eastAsia="Calibri" w:hAnsi="Calibri" w:cs="Calibri"/>
        </w:rPr>
      </w:pPr>
    </w:p>
    <w:p w14:paraId="12EEA099" w14:textId="77777777" w:rsidR="00050789" w:rsidRDefault="00050789">
      <w:pPr>
        <w:rPr>
          <w:rFonts w:ascii="Calibri" w:eastAsia="Calibri" w:hAnsi="Calibri" w:cs="Calibri"/>
        </w:rPr>
      </w:pPr>
    </w:p>
    <w:p w14:paraId="40382F31" w14:textId="510A4B11" w:rsidR="00763321" w:rsidRDefault="00291825">
      <w:pPr>
        <w:rPr>
          <w:rFonts w:ascii="Calibri" w:eastAsia="Calibri" w:hAnsi="Calibri" w:cs="Calibri"/>
        </w:rPr>
      </w:pPr>
      <w:r>
        <w:rPr>
          <w:rFonts w:ascii="Calibri" w:eastAsia="Calibri" w:hAnsi="Calibri" w:cs="Calibri"/>
        </w:rPr>
        <w:t xml:space="preserve"> Part e:</w:t>
      </w:r>
    </w:p>
    <w:p w14:paraId="46773774" w14:textId="77777777" w:rsidR="00763321" w:rsidRDefault="008B7C15">
      <w:pPr>
        <w:rPr>
          <w:rFonts w:ascii="Calibri" w:eastAsia="Calibri" w:hAnsi="Calibri" w:cs="Calibri"/>
        </w:rPr>
      </w:pPr>
      <w:r>
        <w:rPr>
          <w:noProof/>
        </w:rPr>
        <w:object w:dxaOrig="6757" w:dyaOrig="4771" w14:anchorId="2D679E6A">
          <v:rect id="rectole0000000007" o:spid="_x0000_i1032" alt="" style="width:356.1pt;height:252pt;mso-width-percent:0;mso-height-percent:0;mso-width-percent:0;mso-height-percent:0" o:ole="" o:preferrelative="t" stroked="f">
            <v:imagedata r:id="rId19" o:title=""/>
          </v:rect>
          <o:OLEObject Type="Embed" ProgID="StaticMetafile" ShapeID="rectole0000000007" DrawAspect="Content" ObjectID="_1605333206" r:id="rId20"/>
        </w:object>
      </w:r>
    </w:p>
    <w:p w14:paraId="66973002" w14:textId="77777777" w:rsidR="00763321" w:rsidRDefault="00763321">
      <w:pPr>
        <w:rPr>
          <w:rFonts w:ascii="Calibri" w:eastAsia="Calibri" w:hAnsi="Calibri" w:cs="Calibri"/>
        </w:rPr>
      </w:pPr>
    </w:p>
    <w:p w14:paraId="5119B8E2" w14:textId="77777777" w:rsidR="00763321" w:rsidRDefault="008B7C15">
      <w:pPr>
        <w:rPr>
          <w:rFonts w:ascii="Calibri" w:eastAsia="Calibri" w:hAnsi="Calibri" w:cs="Calibri"/>
        </w:rPr>
      </w:pPr>
      <w:r>
        <w:rPr>
          <w:noProof/>
        </w:rPr>
        <w:object w:dxaOrig="6782" w:dyaOrig="4787" w14:anchorId="7B3523EB">
          <v:rect id="rectole0000000008" o:spid="_x0000_i1033" alt="" style="width:361.4pt;height:254.75pt;mso-width-percent:0;mso-height-percent:0;mso-width-percent:0;mso-height-percent:0" o:ole="" o:preferrelative="t" stroked="f">
            <v:imagedata r:id="rId21" o:title=""/>
          </v:rect>
          <o:OLEObject Type="Embed" ProgID="StaticMetafile" ShapeID="rectole0000000008" DrawAspect="Content" ObjectID="_1605333207" r:id="rId22"/>
        </w:object>
      </w:r>
      <w:r w:rsidR="00291825">
        <w:rPr>
          <w:rFonts w:ascii="Calibri" w:eastAsia="Calibri" w:hAnsi="Calibri" w:cs="Calibri"/>
        </w:rPr>
        <w:t xml:space="preserve"> </w:t>
      </w:r>
    </w:p>
    <w:p w14:paraId="62D68F1D" w14:textId="77777777" w:rsidR="00763321" w:rsidRDefault="00291825">
      <w:pPr>
        <w:rPr>
          <w:rFonts w:ascii="Calibri" w:eastAsia="Calibri" w:hAnsi="Calibri" w:cs="Calibri"/>
        </w:rPr>
      </w:pPr>
      <w:r>
        <w:rPr>
          <w:rFonts w:ascii="Calibri" w:eastAsia="Calibri" w:hAnsi="Calibri" w:cs="Calibri"/>
        </w:rPr>
        <w:t xml:space="preserve"> </w:t>
      </w:r>
    </w:p>
    <w:p w14:paraId="356EAAD3" w14:textId="77777777" w:rsidR="00050789" w:rsidRDefault="00050789">
      <w:pPr>
        <w:rPr>
          <w:rFonts w:ascii="Calibri" w:eastAsia="Calibri" w:hAnsi="Calibri" w:cs="Calibri"/>
        </w:rPr>
      </w:pPr>
    </w:p>
    <w:p w14:paraId="114907C7" w14:textId="77777777" w:rsidR="00050789" w:rsidRDefault="00050789">
      <w:pPr>
        <w:rPr>
          <w:rFonts w:ascii="Calibri" w:eastAsia="Calibri" w:hAnsi="Calibri" w:cs="Calibri"/>
        </w:rPr>
      </w:pPr>
    </w:p>
    <w:p w14:paraId="5C3D43A5" w14:textId="719C3924" w:rsidR="00763321" w:rsidRDefault="00291825">
      <w:pPr>
        <w:rPr>
          <w:rFonts w:ascii="Calibri" w:eastAsia="Calibri" w:hAnsi="Calibri" w:cs="Calibri"/>
        </w:rPr>
      </w:pPr>
      <w:r>
        <w:rPr>
          <w:rFonts w:ascii="Calibri" w:eastAsia="Calibri" w:hAnsi="Calibri" w:cs="Calibri"/>
        </w:rPr>
        <w:t>Part f:</w:t>
      </w:r>
    </w:p>
    <w:p w14:paraId="3558F14D" w14:textId="77777777" w:rsidR="00763321" w:rsidRDefault="00291825">
      <w:pPr>
        <w:rPr>
          <w:rFonts w:ascii="Calibri" w:eastAsia="Calibri" w:hAnsi="Calibri" w:cs="Calibri"/>
        </w:rPr>
      </w:pPr>
      <w:r>
        <w:rPr>
          <w:rFonts w:ascii="Calibri" w:eastAsia="Calibri" w:hAnsi="Calibri" w:cs="Calibri"/>
        </w:rPr>
        <w:t xml:space="preserve">The 7% of outliers detected by the </w:t>
      </w:r>
      <w:r w:rsidRPr="00050789">
        <w:rPr>
          <w:rFonts w:ascii="Calibri" w:eastAsia="Calibri" w:hAnsi="Calibri" w:cs="Calibri"/>
          <w:i/>
        </w:rPr>
        <w:t>kNNOutlierDetection</w:t>
      </w:r>
      <w:r>
        <w:rPr>
          <w:rFonts w:ascii="Calibri" w:eastAsia="Calibri" w:hAnsi="Calibri" w:cs="Calibri"/>
        </w:rPr>
        <w:t xml:space="preserve"> function are primarily data points surrounding the 8 original clusters. Majority of points were located far away from the clusters. However, in the normal observations, a few outliers are still located far away from the clusters but did not detected as outliers. Some of them are not even closer to the perimeters of the clusters but still visible outliers. Despite some outliers are still visible, the </w:t>
      </w:r>
      <w:r w:rsidRPr="00050789">
        <w:rPr>
          <w:rFonts w:ascii="Calibri" w:eastAsia="Calibri" w:hAnsi="Calibri" w:cs="Calibri"/>
          <w:i/>
        </w:rPr>
        <w:t>kNNOutlierDetection</w:t>
      </w:r>
      <w:r>
        <w:rPr>
          <w:rFonts w:ascii="Calibri" w:eastAsia="Calibri" w:hAnsi="Calibri" w:cs="Calibri"/>
        </w:rPr>
        <w:t xml:space="preserve"> function did a good work of characterizing the first 7% of outliers from the data points. </w:t>
      </w:r>
    </w:p>
    <w:p w14:paraId="302DE114" w14:textId="77777777" w:rsidR="00763321" w:rsidRDefault="00291825">
      <w:pPr>
        <w:rPr>
          <w:rFonts w:ascii="Calibri" w:eastAsia="Calibri" w:hAnsi="Calibri" w:cs="Calibri"/>
        </w:rPr>
      </w:pPr>
      <w:r>
        <w:rPr>
          <w:rFonts w:ascii="Calibri" w:eastAsia="Calibri" w:hAnsi="Calibri" w:cs="Calibri"/>
        </w:rPr>
        <w:t xml:space="preserve">The 14% of outliers detected by the </w:t>
      </w:r>
      <w:r w:rsidRPr="00050789">
        <w:rPr>
          <w:rFonts w:ascii="Calibri" w:eastAsia="Calibri" w:hAnsi="Calibri" w:cs="Calibri"/>
          <w:i/>
        </w:rPr>
        <w:t>kNNOutlierDetection</w:t>
      </w:r>
      <w:r>
        <w:rPr>
          <w:rFonts w:ascii="Calibri" w:eastAsia="Calibri" w:hAnsi="Calibri" w:cs="Calibri"/>
        </w:rPr>
        <w:t xml:space="preserve"> function are data points that either a part of the clusters or outliers. The data points that were classified as outliers are all gone. The normal observations contain the only its cluster. However, a few clusters got rid of the majority points. Overall, the </w:t>
      </w:r>
      <w:r w:rsidRPr="00050789">
        <w:rPr>
          <w:rFonts w:ascii="Calibri" w:eastAsia="Calibri" w:hAnsi="Calibri" w:cs="Calibri"/>
          <w:i/>
        </w:rPr>
        <w:t>kNNOutlierDetection</w:t>
      </w:r>
      <w:r>
        <w:rPr>
          <w:rFonts w:ascii="Calibri" w:eastAsia="Calibri" w:hAnsi="Calibri" w:cs="Calibri"/>
        </w:rPr>
        <w:t xml:space="preserve"> function did a decent work of removing the 14% of noise and outliers from the data points.</w:t>
      </w:r>
    </w:p>
    <w:p w14:paraId="6B208864" w14:textId="77777777" w:rsidR="00763321" w:rsidRDefault="00291825">
      <w:pPr>
        <w:rPr>
          <w:rFonts w:ascii="Calibri" w:eastAsia="Calibri" w:hAnsi="Calibri" w:cs="Calibri"/>
        </w:rPr>
      </w:pPr>
      <w:r>
        <w:rPr>
          <w:rFonts w:ascii="Calibri" w:eastAsia="Calibri" w:hAnsi="Calibri" w:cs="Calibri"/>
        </w:rPr>
        <w:t xml:space="preserve">The 21% of outliers detected by the </w:t>
      </w:r>
      <w:r w:rsidRPr="00050789">
        <w:rPr>
          <w:rFonts w:ascii="Calibri" w:eastAsia="Calibri" w:hAnsi="Calibri" w:cs="Calibri"/>
          <w:i/>
        </w:rPr>
        <w:t>kNNOutlierDetection</w:t>
      </w:r>
      <w:r>
        <w:rPr>
          <w:rFonts w:ascii="Calibri" w:eastAsia="Calibri" w:hAnsi="Calibri" w:cs="Calibri"/>
        </w:rPr>
        <w:t xml:space="preserve"> function removed an essential part of a few clusters, especially cluster 1 and 5. Cluster 1 is almost removed and the 1/3 of cluster 5 is removed. Some data points were taken from the original clusters too. The normal observations show a cleaner representation of the </w:t>
      </w:r>
      <w:proofErr w:type="gramStart"/>
      <w:r>
        <w:rPr>
          <w:rFonts w:ascii="Calibri" w:eastAsia="Calibri" w:hAnsi="Calibri" w:cs="Calibri"/>
        </w:rPr>
        <w:t>clusters</w:t>
      </w:r>
      <w:proofErr w:type="gramEnd"/>
      <w:r>
        <w:rPr>
          <w:rFonts w:ascii="Calibri" w:eastAsia="Calibri" w:hAnsi="Calibri" w:cs="Calibri"/>
        </w:rPr>
        <w:t xml:space="preserve"> but the clusters are sparse and are missing lots of significant data points. Overall, the </w:t>
      </w:r>
      <w:r w:rsidRPr="00050789">
        <w:rPr>
          <w:rFonts w:ascii="Calibri" w:eastAsia="Calibri" w:hAnsi="Calibri" w:cs="Calibri"/>
          <w:i/>
        </w:rPr>
        <w:t>kNNOutlierDetection</w:t>
      </w:r>
      <w:r>
        <w:rPr>
          <w:rFonts w:ascii="Calibri" w:eastAsia="Calibri" w:hAnsi="Calibri" w:cs="Calibri"/>
        </w:rPr>
        <w:t xml:space="preserve"> function still works fine to get rid of noise and outliers but it seems Complex8_N15 does not contain 21% of outliers.</w:t>
      </w:r>
    </w:p>
    <w:p w14:paraId="7E692C68" w14:textId="77777777" w:rsidR="00050789" w:rsidRDefault="00050789">
      <w:pPr>
        <w:rPr>
          <w:rFonts w:ascii="Calibri" w:eastAsia="Calibri" w:hAnsi="Calibri" w:cs="Calibri"/>
        </w:rPr>
      </w:pPr>
    </w:p>
    <w:p w14:paraId="320BA528" w14:textId="39BC0DC6" w:rsidR="00763321" w:rsidRDefault="00291825">
      <w:pPr>
        <w:rPr>
          <w:rFonts w:ascii="Calibri" w:eastAsia="Calibri" w:hAnsi="Calibri" w:cs="Calibri"/>
        </w:rPr>
      </w:pPr>
      <w:r>
        <w:rPr>
          <w:rFonts w:ascii="Calibri" w:eastAsia="Calibri" w:hAnsi="Calibri" w:cs="Calibri"/>
        </w:rPr>
        <w:t xml:space="preserve"> Part g: </w:t>
      </w:r>
    </w:p>
    <w:p w14:paraId="03CBCCE5" w14:textId="77777777" w:rsidR="00763321" w:rsidRDefault="00763321">
      <w:pPr>
        <w:rPr>
          <w:rFonts w:ascii="Calibri" w:eastAsia="Calibri" w:hAnsi="Calibri" w:cs="Calibri"/>
        </w:rPr>
      </w:pPr>
    </w:p>
    <w:p w14:paraId="3C802D1B" w14:textId="77777777" w:rsidR="00763321" w:rsidRDefault="00291825">
      <w:pPr>
        <w:rPr>
          <w:rFonts w:ascii="Calibri" w:eastAsia="Calibri" w:hAnsi="Calibri" w:cs="Calibri"/>
        </w:rPr>
      </w:pPr>
      <w:r>
        <w:rPr>
          <w:rFonts w:ascii="Calibri" w:eastAsia="Calibri" w:hAnsi="Calibri" w:cs="Calibri"/>
        </w:rPr>
        <w:t xml:space="preserve"> </w:t>
      </w:r>
      <w:r w:rsidR="008B7C15">
        <w:rPr>
          <w:noProof/>
        </w:rPr>
        <w:object w:dxaOrig="7104" w:dyaOrig="5013" w14:anchorId="40AFDF4A">
          <v:rect id="rectole0000000009" o:spid="_x0000_i1034" alt="" style="width:354.45pt;height:250.6pt;mso-width-percent:0;mso-height-percent:0;mso-width-percent:0;mso-height-percent:0" o:ole="" o:preferrelative="t" stroked="f">
            <v:imagedata r:id="rId23" o:title=""/>
          </v:rect>
          <o:OLEObject Type="Embed" ProgID="StaticMetafile" ShapeID="rectole0000000009" DrawAspect="Content" ObjectID="_1605333208" r:id="rId24"/>
        </w:object>
      </w:r>
      <w:r>
        <w:rPr>
          <w:rFonts w:ascii="Calibri" w:eastAsia="Calibri" w:hAnsi="Calibri" w:cs="Calibri"/>
        </w:rPr>
        <w:t xml:space="preserve"> </w:t>
      </w:r>
    </w:p>
    <w:p w14:paraId="1C4F3C54" w14:textId="77777777" w:rsidR="00763321" w:rsidRDefault="00291825">
      <w:pPr>
        <w:rPr>
          <w:rFonts w:ascii="Calibri" w:eastAsia="Calibri" w:hAnsi="Calibri" w:cs="Calibri"/>
        </w:rPr>
      </w:pPr>
      <w:r>
        <w:rPr>
          <w:rFonts w:ascii="Calibri" w:eastAsia="Calibri" w:hAnsi="Calibri" w:cs="Calibri"/>
        </w:rPr>
        <w:t xml:space="preserve">This histogram of the outlier scores from dataset where the first 21% of data points as outliers, the distribution of this histogram is predominantly unimodal with a large peak of more than 400 outliers score between 0 to 20. The remainder data points that have outlier scores greater than 20 have smaller frequencies.  </w:t>
      </w:r>
    </w:p>
    <w:p w14:paraId="26CA1BFD" w14:textId="77777777" w:rsidR="00763321" w:rsidRDefault="00763321">
      <w:pPr>
        <w:rPr>
          <w:rFonts w:ascii="Calibri" w:eastAsia="Calibri" w:hAnsi="Calibri" w:cs="Calibri"/>
          <w:color w:val="000000"/>
        </w:rPr>
      </w:pPr>
    </w:p>
    <w:p w14:paraId="32A0789A" w14:textId="77777777" w:rsidR="00763321" w:rsidRDefault="00291825">
      <w:pPr>
        <w:rPr>
          <w:rFonts w:ascii="Calibri" w:eastAsia="Calibri" w:hAnsi="Calibri" w:cs="Calibri"/>
          <w:b/>
          <w:color w:val="000000"/>
          <w:shd w:val="clear" w:color="auto" w:fill="FFFF00"/>
        </w:rPr>
      </w:pPr>
      <w:r>
        <w:rPr>
          <w:rFonts w:ascii="Calibri" w:eastAsia="Calibri" w:hAnsi="Calibri" w:cs="Calibri"/>
          <w:b/>
          <w:color w:val="000000"/>
          <w:shd w:val="clear" w:color="auto" w:fill="FFFF00"/>
        </w:rPr>
        <w:t>Results from Duong’s technique:</w:t>
      </w:r>
    </w:p>
    <w:p w14:paraId="513F6E8E" w14:textId="77777777" w:rsidR="00763321" w:rsidRDefault="00291825">
      <w:pPr>
        <w:rPr>
          <w:rFonts w:ascii="Calibri" w:eastAsia="Calibri" w:hAnsi="Calibri" w:cs="Calibri"/>
          <w:color w:val="000000"/>
        </w:rPr>
      </w:pPr>
      <w:r>
        <w:rPr>
          <w:rFonts w:ascii="Calibri" w:eastAsia="Calibri" w:hAnsi="Calibri" w:cs="Calibri"/>
          <w:color w:val="000000"/>
        </w:rPr>
        <w:t xml:space="preserve">Part c: </w:t>
      </w:r>
    </w:p>
    <w:p w14:paraId="098129C9" w14:textId="77777777" w:rsidR="00763321" w:rsidRDefault="008B7C15">
      <w:pPr>
        <w:rPr>
          <w:rFonts w:ascii="Calibri" w:eastAsia="Calibri" w:hAnsi="Calibri" w:cs="Calibri"/>
          <w:color w:val="000000"/>
        </w:rPr>
      </w:pPr>
      <w:r>
        <w:rPr>
          <w:noProof/>
        </w:rPr>
        <w:object w:dxaOrig="5644" w:dyaOrig="4084" w14:anchorId="3615E988">
          <v:rect id="rectole0000000010" o:spid="_x0000_i1035" alt="" style="width:282pt;height:204pt;mso-width-percent:0;mso-height-percent:0;mso-width-percent:0;mso-height-percent:0" o:ole="" o:preferrelative="t" stroked="f">
            <v:imagedata r:id="rId25" o:title=""/>
          </v:rect>
          <o:OLEObject Type="Embed" ProgID="StaticMetafile" ShapeID="rectole0000000010" DrawAspect="Content" ObjectID="_1605333209" r:id="rId26"/>
        </w:object>
      </w:r>
      <w:r>
        <w:rPr>
          <w:noProof/>
        </w:rPr>
        <w:object w:dxaOrig="5604" w:dyaOrig="4055" w14:anchorId="01ACE379">
          <v:rect id="rectole0000000011" o:spid="_x0000_i1036" alt="" style="width:279.9pt;height:202.85pt;mso-width-percent:0;mso-height-percent:0;mso-width-percent:0;mso-height-percent:0" o:ole="" o:preferrelative="t" stroked="f">
            <v:imagedata r:id="rId27" o:title=""/>
          </v:rect>
          <o:OLEObject Type="Embed" ProgID="StaticMetafile" ShapeID="rectole0000000011" DrawAspect="Content" ObjectID="_1605333210" r:id="rId28"/>
        </w:object>
      </w:r>
    </w:p>
    <w:p w14:paraId="3B2CC296" w14:textId="77777777" w:rsidR="00763321" w:rsidRDefault="008B7C15">
      <w:pPr>
        <w:rPr>
          <w:rFonts w:ascii="Calibri" w:eastAsia="Calibri" w:hAnsi="Calibri" w:cs="Calibri"/>
          <w:color w:val="000000"/>
        </w:rPr>
      </w:pPr>
      <w:r>
        <w:rPr>
          <w:noProof/>
        </w:rPr>
        <w:object w:dxaOrig="9313" w:dyaOrig="6739" w14:anchorId="609F3CFF">
          <v:rect id="rectole0000000012" o:spid="_x0000_i1037" alt="" style="width:466.15pt;height:336.7pt;mso-width-percent:0;mso-height-percent:0;mso-width-percent:0;mso-height-percent:0" o:ole="" o:preferrelative="t" stroked="f">
            <v:imagedata r:id="rId29" o:title=""/>
          </v:rect>
          <o:OLEObject Type="Embed" ProgID="StaticMetafile" ShapeID="rectole0000000012" DrawAspect="Content" ObjectID="_1605333211" r:id="rId30"/>
        </w:object>
      </w:r>
    </w:p>
    <w:p w14:paraId="3F31C1AB" w14:textId="77777777" w:rsidR="00763321" w:rsidRDefault="00763321">
      <w:pPr>
        <w:rPr>
          <w:rFonts w:ascii="Calibri" w:eastAsia="Calibri" w:hAnsi="Calibri" w:cs="Calibri"/>
          <w:color w:val="000000"/>
        </w:rPr>
      </w:pPr>
    </w:p>
    <w:p w14:paraId="72DF9A67" w14:textId="23D99CED" w:rsidR="00763321" w:rsidRDefault="00291825">
      <w:pPr>
        <w:rPr>
          <w:rFonts w:ascii="Calibri" w:eastAsia="Calibri" w:hAnsi="Calibri" w:cs="Calibri"/>
          <w:color w:val="000000"/>
        </w:rPr>
      </w:pPr>
      <w:r>
        <w:rPr>
          <w:rFonts w:ascii="Calibri" w:eastAsia="Calibri" w:hAnsi="Calibri" w:cs="Calibri"/>
          <w:color w:val="000000"/>
        </w:rPr>
        <w:t>First left display visualizing 7% outliers, right displaying 93% ‘non-outlier’ and the last one display them all together with class 0 represents outlier, class 1 represents non-outliers. This was done for a somewhat better visualization of where the outliers are on the whole plot.</w:t>
      </w:r>
    </w:p>
    <w:p w14:paraId="6E65EF69" w14:textId="579E7BA4" w:rsidR="00050789" w:rsidRDefault="00050789">
      <w:pPr>
        <w:rPr>
          <w:rFonts w:ascii="Calibri" w:eastAsia="Calibri" w:hAnsi="Calibri" w:cs="Calibri"/>
          <w:color w:val="000000"/>
        </w:rPr>
      </w:pPr>
    </w:p>
    <w:p w14:paraId="75FA1D03" w14:textId="17380583" w:rsidR="00050789" w:rsidRDefault="00050789">
      <w:pPr>
        <w:rPr>
          <w:rFonts w:ascii="Calibri" w:eastAsia="Calibri" w:hAnsi="Calibri" w:cs="Calibri"/>
          <w:color w:val="000000"/>
        </w:rPr>
      </w:pPr>
    </w:p>
    <w:p w14:paraId="5B382B29" w14:textId="14DCA30E" w:rsidR="00050789" w:rsidRDefault="00050789">
      <w:pPr>
        <w:rPr>
          <w:rFonts w:ascii="Calibri" w:eastAsia="Calibri" w:hAnsi="Calibri" w:cs="Calibri"/>
          <w:color w:val="000000"/>
        </w:rPr>
      </w:pPr>
    </w:p>
    <w:p w14:paraId="6F681DC9" w14:textId="084B8FB9" w:rsidR="00050789" w:rsidRDefault="00050789">
      <w:pPr>
        <w:rPr>
          <w:rFonts w:ascii="Calibri" w:eastAsia="Calibri" w:hAnsi="Calibri" w:cs="Calibri"/>
          <w:color w:val="000000"/>
        </w:rPr>
      </w:pPr>
    </w:p>
    <w:p w14:paraId="55D56EAB" w14:textId="78037461" w:rsidR="00050789" w:rsidRDefault="00050789">
      <w:pPr>
        <w:rPr>
          <w:rFonts w:ascii="Calibri" w:eastAsia="Calibri" w:hAnsi="Calibri" w:cs="Calibri"/>
          <w:color w:val="000000"/>
        </w:rPr>
      </w:pPr>
    </w:p>
    <w:p w14:paraId="37949A69" w14:textId="5AF47AA5" w:rsidR="00050789" w:rsidRDefault="00050789">
      <w:pPr>
        <w:rPr>
          <w:rFonts w:ascii="Calibri" w:eastAsia="Calibri" w:hAnsi="Calibri" w:cs="Calibri"/>
          <w:color w:val="000000"/>
        </w:rPr>
      </w:pPr>
    </w:p>
    <w:p w14:paraId="7011F73C" w14:textId="7C46BD31" w:rsidR="00050789" w:rsidRDefault="00050789">
      <w:pPr>
        <w:rPr>
          <w:rFonts w:ascii="Calibri" w:eastAsia="Calibri" w:hAnsi="Calibri" w:cs="Calibri"/>
          <w:color w:val="000000"/>
        </w:rPr>
      </w:pPr>
    </w:p>
    <w:p w14:paraId="40D4FF81" w14:textId="465AD7B2" w:rsidR="00050789" w:rsidRDefault="00050789">
      <w:pPr>
        <w:rPr>
          <w:rFonts w:ascii="Calibri" w:eastAsia="Calibri" w:hAnsi="Calibri" w:cs="Calibri"/>
          <w:color w:val="000000"/>
        </w:rPr>
      </w:pPr>
    </w:p>
    <w:p w14:paraId="2611ADB8" w14:textId="0F422E75" w:rsidR="00050789" w:rsidRDefault="00050789">
      <w:pPr>
        <w:rPr>
          <w:rFonts w:ascii="Calibri" w:eastAsia="Calibri" w:hAnsi="Calibri" w:cs="Calibri"/>
          <w:color w:val="000000"/>
        </w:rPr>
      </w:pPr>
    </w:p>
    <w:p w14:paraId="78FD0455" w14:textId="77777777" w:rsidR="00050789" w:rsidRDefault="00050789">
      <w:pPr>
        <w:rPr>
          <w:rFonts w:ascii="Calibri" w:eastAsia="Calibri" w:hAnsi="Calibri" w:cs="Calibri"/>
          <w:color w:val="000000"/>
        </w:rPr>
      </w:pPr>
    </w:p>
    <w:p w14:paraId="07336718" w14:textId="77777777" w:rsidR="00763321" w:rsidRDefault="00291825">
      <w:pPr>
        <w:rPr>
          <w:rFonts w:ascii="Calibri" w:eastAsia="Calibri" w:hAnsi="Calibri" w:cs="Calibri"/>
          <w:color w:val="000000"/>
        </w:rPr>
      </w:pPr>
      <w:r>
        <w:rPr>
          <w:rFonts w:ascii="Calibri" w:eastAsia="Calibri" w:hAnsi="Calibri" w:cs="Calibri"/>
          <w:color w:val="000000"/>
        </w:rPr>
        <w:t>Part d:</w:t>
      </w:r>
    </w:p>
    <w:p w14:paraId="5A06B8FE" w14:textId="77777777" w:rsidR="00763321" w:rsidRDefault="008B7C15">
      <w:pPr>
        <w:rPr>
          <w:rFonts w:ascii="Calibri" w:eastAsia="Calibri" w:hAnsi="Calibri" w:cs="Calibri"/>
          <w:color w:val="000000"/>
        </w:rPr>
      </w:pPr>
      <w:r>
        <w:rPr>
          <w:noProof/>
        </w:rPr>
        <w:object w:dxaOrig="6423" w:dyaOrig="4647" w14:anchorId="57F3EAA3">
          <v:rect id="rectole0000000013" o:spid="_x0000_i1038" alt="" style="width:321.45pt;height:231.9pt;mso-width-percent:0;mso-height-percent:0;mso-width-percent:0;mso-height-percent:0" o:ole="" o:preferrelative="t" stroked="f">
            <v:imagedata r:id="rId31" o:title=""/>
          </v:rect>
          <o:OLEObject Type="Embed" ProgID="StaticMetafile" ShapeID="rectole0000000013" DrawAspect="Content" ObjectID="_1605333212" r:id="rId32"/>
        </w:object>
      </w:r>
      <w:r>
        <w:rPr>
          <w:noProof/>
        </w:rPr>
        <w:object w:dxaOrig="6386" w:dyaOrig="4621" w14:anchorId="437D648D">
          <v:rect id="rectole0000000014" o:spid="_x0000_i1039" alt="" style="width:318.7pt;height:231.25pt;mso-width-percent:0;mso-height-percent:0;mso-width-percent:0;mso-height-percent:0" o:ole="" o:preferrelative="t" stroked="f">
            <v:imagedata r:id="rId33" o:title=""/>
          </v:rect>
          <o:OLEObject Type="Embed" ProgID="StaticMetafile" ShapeID="rectole0000000014" DrawAspect="Content" ObjectID="_1605333213" r:id="rId34"/>
        </w:object>
      </w:r>
    </w:p>
    <w:p w14:paraId="4EF3C7BB" w14:textId="77777777" w:rsidR="00763321" w:rsidRDefault="00763321">
      <w:pPr>
        <w:rPr>
          <w:rFonts w:ascii="Calibri" w:eastAsia="Calibri" w:hAnsi="Calibri" w:cs="Calibri"/>
          <w:color w:val="FF0000"/>
        </w:rPr>
      </w:pPr>
    </w:p>
    <w:p w14:paraId="79423A81" w14:textId="77777777" w:rsidR="00763321" w:rsidRDefault="008B7C15">
      <w:pPr>
        <w:rPr>
          <w:rFonts w:ascii="Calibri" w:eastAsia="Calibri" w:hAnsi="Calibri" w:cs="Calibri"/>
        </w:rPr>
      </w:pPr>
      <w:r>
        <w:rPr>
          <w:noProof/>
        </w:rPr>
        <w:object w:dxaOrig="8425" w:dyaOrig="6096" w14:anchorId="3C87604C">
          <v:rect id="rectole0000000015" o:spid="_x0000_i1040" alt="" style="width:420.9pt;height:305.3pt;mso-width-percent:0;mso-height-percent:0;mso-width-percent:0;mso-height-percent:0" o:ole="" o:preferrelative="t" stroked="f">
            <v:imagedata r:id="rId35" o:title=""/>
          </v:rect>
          <o:OLEObject Type="Embed" ProgID="StaticMetafile" ShapeID="rectole0000000015" DrawAspect="Content" ObjectID="_1605333214" r:id="rId36"/>
        </w:object>
      </w:r>
    </w:p>
    <w:p w14:paraId="7CCB6471" w14:textId="77777777" w:rsidR="00763321" w:rsidRDefault="00291825">
      <w:pPr>
        <w:rPr>
          <w:rFonts w:ascii="Calibri" w:eastAsia="Calibri" w:hAnsi="Calibri" w:cs="Calibri"/>
          <w:color w:val="000000"/>
        </w:rPr>
      </w:pPr>
      <w:r>
        <w:rPr>
          <w:rFonts w:ascii="Calibri" w:eastAsia="Calibri" w:hAnsi="Calibri" w:cs="Calibri"/>
          <w:color w:val="000000"/>
        </w:rPr>
        <w:t>First left display visualizing 14% outliers, right displaying 86% ‘non-outlier’ and the last one display them all together with class 0 represents outlier, class 1 represents non-outliers. This was done for a somewhat better visualization of where the outliers are on the whole plot.</w:t>
      </w:r>
    </w:p>
    <w:p w14:paraId="0DBD313D" w14:textId="77777777" w:rsidR="00050789" w:rsidRDefault="00050789">
      <w:pPr>
        <w:rPr>
          <w:rFonts w:ascii="Calibri" w:eastAsia="Calibri" w:hAnsi="Calibri" w:cs="Calibri"/>
          <w:color w:val="000000"/>
        </w:rPr>
      </w:pPr>
    </w:p>
    <w:p w14:paraId="374660E9" w14:textId="77777777" w:rsidR="00050789" w:rsidRDefault="00050789">
      <w:pPr>
        <w:rPr>
          <w:rFonts w:ascii="Calibri" w:eastAsia="Calibri" w:hAnsi="Calibri" w:cs="Calibri"/>
          <w:color w:val="000000"/>
        </w:rPr>
      </w:pPr>
    </w:p>
    <w:p w14:paraId="0E0656F9" w14:textId="77777777" w:rsidR="00050789" w:rsidRDefault="00050789">
      <w:pPr>
        <w:rPr>
          <w:rFonts w:ascii="Calibri" w:eastAsia="Calibri" w:hAnsi="Calibri" w:cs="Calibri"/>
          <w:color w:val="000000"/>
        </w:rPr>
      </w:pPr>
    </w:p>
    <w:p w14:paraId="428A67E7" w14:textId="77777777" w:rsidR="00050789" w:rsidRDefault="00050789">
      <w:pPr>
        <w:rPr>
          <w:rFonts w:ascii="Calibri" w:eastAsia="Calibri" w:hAnsi="Calibri" w:cs="Calibri"/>
          <w:color w:val="000000"/>
        </w:rPr>
      </w:pPr>
    </w:p>
    <w:p w14:paraId="4C9CE016" w14:textId="77777777" w:rsidR="00050789" w:rsidRDefault="00050789">
      <w:pPr>
        <w:rPr>
          <w:rFonts w:ascii="Calibri" w:eastAsia="Calibri" w:hAnsi="Calibri" w:cs="Calibri"/>
          <w:color w:val="000000"/>
        </w:rPr>
      </w:pPr>
    </w:p>
    <w:p w14:paraId="71868658" w14:textId="77777777" w:rsidR="00050789" w:rsidRDefault="00050789">
      <w:pPr>
        <w:rPr>
          <w:rFonts w:ascii="Calibri" w:eastAsia="Calibri" w:hAnsi="Calibri" w:cs="Calibri"/>
          <w:color w:val="000000"/>
        </w:rPr>
      </w:pPr>
    </w:p>
    <w:p w14:paraId="44526F02" w14:textId="77777777" w:rsidR="00050789" w:rsidRDefault="00050789">
      <w:pPr>
        <w:rPr>
          <w:rFonts w:ascii="Calibri" w:eastAsia="Calibri" w:hAnsi="Calibri" w:cs="Calibri"/>
          <w:color w:val="000000"/>
        </w:rPr>
      </w:pPr>
    </w:p>
    <w:p w14:paraId="36D18379" w14:textId="77777777" w:rsidR="00050789" w:rsidRDefault="00050789">
      <w:pPr>
        <w:rPr>
          <w:rFonts w:ascii="Calibri" w:eastAsia="Calibri" w:hAnsi="Calibri" w:cs="Calibri"/>
          <w:color w:val="000000"/>
        </w:rPr>
      </w:pPr>
    </w:p>
    <w:p w14:paraId="04E54246" w14:textId="77777777" w:rsidR="00050789" w:rsidRDefault="00050789">
      <w:pPr>
        <w:rPr>
          <w:rFonts w:ascii="Calibri" w:eastAsia="Calibri" w:hAnsi="Calibri" w:cs="Calibri"/>
          <w:color w:val="000000"/>
        </w:rPr>
      </w:pPr>
    </w:p>
    <w:p w14:paraId="3DEC5BA2" w14:textId="77777777" w:rsidR="00050789" w:rsidRDefault="00050789">
      <w:pPr>
        <w:rPr>
          <w:rFonts w:ascii="Calibri" w:eastAsia="Calibri" w:hAnsi="Calibri" w:cs="Calibri"/>
          <w:color w:val="000000"/>
        </w:rPr>
      </w:pPr>
    </w:p>
    <w:p w14:paraId="7A0FEE89" w14:textId="77777777" w:rsidR="00050789" w:rsidRDefault="00050789">
      <w:pPr>
        <w:rPr>
          <w:rFonts w:ascii="Calibri" w:eastAsia="Calibri" w:hAnsi="Calibri" w:cs="Calibri"/>
          <w:color w:val="000000"/>
        </w:rPr>
      </w:pPr>
    </w:p>
    <w:p w14:paraId="18ED4A73" w14:textId="77777777" w:rsidR="00050789" w:rsidRDefault="00050789">
      <w:pPr>
        <w:rPr>
          <w:rFonts w:ascii="Calibri" w:eastAsia="Calibri" w:hAnsi="Calibri" w:cs="Calibri"/>
          <w:color w:val="000000"/>
        </w:rPr>
      </w:pPr>
    </w:p>
    <w:p w14:paraId="21D92D60" w14:textId="503EEBEA" w:rsidR="00763321" w:rsidRDefault="00291825">
      <w:pPr>
        <w:rPr>
          <w:rFonts w:ascii="Calibri" w:eastAsia="Calibri" w:hAnsi="Calibri" w:cs="Calibri"/>
          <w:color w:val="000000"/>
        </w:rPr>
      </w:pPr>
      <w:r>
        <w:rPr>
          <w:rFonts w:ascii="Calibri" w:eastAsia="Calibri" w:hAnsi="Calibri" w:cs="Calibri"/>
          <w:color w:val="000000"/>
        </w:rPr>
        <w:t>Part e:</w:t>
      </w:r>
    </w:p>
    <w:p w14:paraId="23AE8C20" w14:textId="77777777" w:rsidR="00763321" w:rsidRDefault="008B7C15">
      <w:pPr>
        <w:rPr>
          <w:rFonts w:ascii="Calibri" w:eastAsia="Calibri" w:hAnsi="Calibri" w:cs="Calibri"/>
          <w:color w:val="000000"/>
        </w:rPr>
      </w:pPr>
      <w:r>
        <w:rPr>
          <w:noProof/>
        </w:rPr>
        <w:object w:dxaOrig="6637" w:dyaOrig="4803" w14:anchorId="30860CBE">
          <v:rect id="rectole0000000016" o:spid="_x0000_i1041" alt="" style="width:331.85pt;height:240pt;mso-width-percent:0;mso-height-percent:0;mso-width-percent:0;mso-height-percent:0" o:ole="" o:preferrelative="t" stroked="f">
            <v:imagedata r:id="rId37" o:title=""/>
          </v:rect>
          <o:OLEObject Type="Embed" ProgID="StaticMetafile" ShapeID="rectole0000000016" DrawAspect="Content" ObjectID="_1605333215" r:id="rId38"/>
        </w:object>
      </w:r>
      <w:r>
        <w:rPr>
          <w:noProof/>
        </w:rPr>
        <w:object w:dxaOrig="6815" w:dyaOrig="4931" w14:anchorId="21A3934B">
          <v:rect id="rectole0000000017" o:spid="_x0000_i1042" alt="" style="width:341.55pt;height:247.4pt;mso-width-percent:0;mso-height-percent:0;mso-width-percent:0;mso-height-percent:0" o:ole="" o:preferrelative="t" stroked="f">
            <v:imagedata r:id="rId39" o:title=""/>
          </v:rect>
          <o:OLEObject Type="Embed" ProgID="StaticMetafile" ShapeID="rectole0000000017" DrawAspect="Content" ObjectID="_1605333216" r:id="rId40"/>
        </w:object>
      </w:r>
    </w:p>
    <w:p w14:paraId="7A426FB4" w14:textId="77777777" w:rsidR="00763321" w:rsidRDefault="00763321">
      <w:pPr>
        <w:rPr>
          <w:rFonts w:ascii="Calibri" w:eastAsia="Calibri" w:hAnsi="Calibri" w:cs="Calibri"/>
        </w:rPr>
      </w:pPr>
    </w:p>
    <w:p w14:paraId="61C4428D" w14:textId="77777777" w:rsidR="00763321" w:rsidRDefault="008B7C15">
      <w:pPr>
        <w:rPr>
          <w:rFonts w:ascii="Calibri" w:eastAsia="Calibri" w:hAnsi="Calibri" w:cs="Calibri"/>
        </w:rPr>
      </w:pPr>
      <w:r>
        <w:rPr>
          <w:noProof/>
        </w:rPr>
        <w:object w:dxaOrig="8511" w:dyaOrig="6158" w14:anchorId="1B56558D">
          <v:rect id="rectole0000000018" o:spid="_x0000_i1043" alt="" style="width:426pt;height:307.85pt;mso-width-percent:0;mso-height-percent:0;mso-width-percent:0;mso-height-percent:0" o:ole="" o:preferrelative="t" stroked="f">
            <v:imagedata r:id="rId35" o:title=""/>
          </v:rect>
          <o:OLEObject Type="Embed" ProgID="StaticMetafile" ShapeID="rectole0000000018" DrawAspect="Content" ObjectID="_1605333217" r:id="rId41"/>
        </w:object>
      </w:r>
    </w:p>
    <w:p w14:paraId="413A064C" w14:textId="77777777" w:rsidR="00763321" w:rsidRDefault="00291825">
      <w:pPr>
        <w:rPr>
          <w:rFonts w:ascii="Calibri" w:eastAsia="Calibri" w:hAnsi="Calibri" w:cs="Calibri"/>
          <w:color w:val="000000"/>
        </w:rPr>
      </w:pPr>
      <w:r>
        <w:rPr>
          <w:rFonts w:ascii="Calibri" w:eastAsia="Calibri" w:hAnsi="Calibri" w:cs="Calibri"/>
          <w:color w:val="000000"/>
        </w:rPr>
        <w:t>First left display visualizing 21% outliers, right displaying 79% ‘non-outlier’ and the last one display them all together with class 0 represents outlier, class 1 represents non-outliers. This was done for a somewhat better visualization of where the outliers are on the whole plot.</w:t>
      </w:r>
    </w:p>
    <w:p w14:paraId="6A105ABD" w14:textId="77777777" w:rsidR="00763321" w:rsidRDefault="00291825">
      <w:pPr>
        <w:rPr>
          <w:rFonts w:ascii="Calibri" w:eastAsia="Calibri" w:hAnsi="Calibri" w:cs="Calibri"/>
          <w:color w:val="000000"/>
        </w:rPr>
      </w:pPr>
      <w:r>
        <w:rPr>
          <w:rFonts w:ascii="Calibri" w:eastAsia="Calibri" w:hAnsi="Calibri" w:cs="Calibri"/>
          <w:color w:val="000000"/>
        </w:rPr>
        <w:t>Part f: Interpretations</w:t>
      </w:r>
    </w:p>
    <w:p w14:paraId="1075E94B" w14:textId="77777777" w:rsidR="00763321" w:rsidRDefault="00291825">
      <w:pPr>
        <w:rPr>
          <w:rFonts w:ascii="Calibri" w:eastAsia="Calibri" w:hAnsi="Calibri" w:cs="Calibri"/>
          <w:color w:val="000000"/>
        </w:rPr>
      </w:pPr>
      <w:r>
        <w:rPr>
          <w:rFonts w:ascii="Calibri" w:eastAsia="Calibri" w:hAnsi="Calibri" w:cs="Calibri"/>
          <w:color w:val="000000"/>
        </w:rPr>
        <w:t>Briefly look at the plots of outliers, we see that the density-based technique had done a pretty good job since we would expect to see outliers are the points that are far away from the 8 natural clusters. It looks like the ones with 7% outliers picked out most correct outliers. The more percentage of outliers we chose, the model start picking out non-</w:t>
      </w:r>
      <w:proofErr w:type="spellStart"/>
      <w:r>
        <w:rPr>
          <w:rFonts w:ascii="Calibri" w:eastAsia="Calibri" w:hAnsi="Calibri" w:cs="Calibri"/>
          <w:color w:val="000000"/>
        </w:rPr>
        <w:t>liers</w:t>
      </w:r>
      <w:proofErr w:type="spellEnd"/>
      <w:r>
        <w:rPr>
          <w:rFonts w:ascii="Calibri" w:eastAsia="Calibri" w:hAnsi="Calibri" w:cs="Calibri"/>
          <w:color w:val="000000"/>
        </w:rPr>
        <w:t>. The model can only be effective if all outliers are sparse and far from clusters, it has no way to know if some outliers are inside the dense area, as we see from the plots of 14% and 21% outliers.</w:t>
      </w:r>
    </w:p>
    <w:p w14:paraId="5FC30C60" w14:textId="77777777" w:rsidR="00050789" w:rsidRDefault="00050789">
      <w:pPr>
        <w:rPr>
          <w:rFonts w:ascii="Calibri" w:eastAsia="Calibri" w:hAnsi="Calibri" w:cs="Calibri"/>
          <w:color w:val="000000"/>
        </w:rPr>
      </w:pPr>
    </w:p>
    <w:p w14:paraId="276AA2D0" w14:textId="77777777" w:rsidR="00050789" w:rsidRDefault="00050789">
      <w:pPr>
        <w:rPr>
          <w:rFonts w:ascii="Calibri" w:eastAsia="Calibri" w:hAnsi="Calibri" w:cs="Calibri"/>
          <w:color w:val="000000"/>
        </w:rPr>
      </w:pPr>
    </w:p>
    <w:p w14:paraId="09628FAD" w14:textId="77777777" w:rsidR="00050789" w:rsidRDefault="00050789">
      <w:pPr>
        <w:rPr>
          <w:rFonts w:ascii="Calibri" w:eastAsia="Calibri" w:hAnsi="Calibri" w:cs="Calibri"/>
          <w:color w:val="000000"/>
        </w:rPr>
      </w:pPr>
    </w:p>
    <w:p w14:paraId="07ED7C49" w14:textId="77777777" w:rsidR="00050789" w:rsidRDefault="00050789">
      <w:pPr>
        <w:rPr>
          <w:rFonts w:ascii="Calibri" w:eastAsia="Calibri" w:hAnsi="Calibri" w:cs="Calibri"/>
          <w:color w:val="000000"/>
        </w:rPr>
      </w:pPr>
    </w:p>
    <w:p w14:paraId="048257E5" w14:textId="77777777" w:rsidR="00050789" w:rsidRDefault="00050789">
      <w:pPr>
        <w:rPr>
          <w:rFonts w:ascii="Calibri" w:eastAsia="Calibri" w:hAnsi="Calibri" w:cs="Calibri"/>
          <w:color w:val="000000"/>
        </w:rPr>
      </w:pPr>
    </w:p>
    <w:p w14:paraId="21D4A6C5" w14:textId="77777777" w:rsidR="00050789" w:rsidRDefault="00050789">
      <w:pPr>
        <w:rPr>
          <w:rFonts w:ascii="Calibri" w:eastAsia="Calibri" w:hAnsi="Calibri" w:cs="Calibri"/>
          <w:color w:val="000000"/>
        </w:rPr>
      </w:pPr>
    </w:p>
    <w:p w14:paraId="2BA965C2" w14:textId="77777777" w:rsidR="00050789" w:rsidRDefault="00050789">
      <w:pPr>
        <w:rPr>
          <w:rFonts w:ascii="Calibri" w:eastAsia="Calibri" w:hAnsi="Calibri" w:cs="Calibri"/>
          <w:color w:val="000000"/>
        </w:rPr>
      </w:pPr>
    </w:p>
    <w:p w14:paraId="1683938D" w14:textId="760EAA55" w:rsidR="00763321" w:rsidRDefault="00291825">
      <w:pPr>
        <w:rPr>
          <w:rFonts w:ascii="Calibri" w:eastAsia="Calibri" w:hAnsi="Calibri" w:cs="Calibri"/>
          <w:color w:val="000000"/>
        </w:rPr>
      </w:pPr>
      <w:r>
        <w:rPr>
          <w:rFonts w:ascii="Calibri" w:eastAsia="Calibri" w:hAnsi="Calibri" w:cs="Calibri"/>
          <w:color w:val="000000"/>
        </w:rPr>
        <w:t>Part g:</w:t>
      </w:r>
    </w:p>
    <w:p w14:paraId="478D9A55" w14:textId="5E1CB992" w:rsidR="00763321" w:rsidRDefault="00291825">
      <w:pPr>
        <w:rPr>
          <w:rFonts w:ascii="Calibri" w:eastAsia="Calibri" w:hAnsi="Calibri" w:cs="Calibri"/>
          <w:b/>
          <w:i/>
          <w:color w:val="FF0000"/>
          <w:u w:val="single"/>
        </w:rPr>
      </w:pPr>
      <w:r>
        <w:rPr>
          <w:rFonts w:ascii="Calibri" w:eastAsia="Calibri" w:hAnsi="Calibri" w:cs="Calibri"/>
          <w:b/>
          <w:i/>
          <w:noProof/>
          <w:color w:val="FF0000"/>
          <w:u w:val="single"/>
        </w:rPr>
        <w:drawing>
          <wp:inline distT="0" distB="0" distL="0" distR="0" wp14:anchorId="0A66FE92" wp14:editId="3780AA94">
            <wp:extent cx="5877114" cy="4252546"/>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png"/>
                    <pic:cNvPicPr/>
                  </pic:nvPicPr>
                  <pic:blipFill>
                    <a:blip r:embed="rId42">
                      <a:extLst>
                        <a:ext uri="{28A0092B-C50C-407E-A947-70E740481C1C}">
                          <a14:useLocalDpi xmlns:a14="http://schemas.microsoft.com/office/drawing/2010/main" val="0"/>
                        </a:ext>
                      </a:extLst>
                    </a:blip>
                    <a:stretch>
                      <a:fillRect/>
                    </a:stretch>
                  </pic:blipFill>
                  <pic:spPr>
                    <a:xfrm>
                      <a:off x="0" y="0"/>
                      <a:ext cx="5880722" cy="4255156"/>
                    </a:xfrm>
                    <a:prstGeom prst="rect">
                      <a:avLst/>
                    </a:prstGeom>
                  </pic:spPr>
                </pic:pic>
              </a:graphicData>
            </a:graphic>
          </wp:inline>
        </w:drawing>
      </w:r>
    </w:p>
    <w:p w14:paraId="0938054E" w14:textId="02A364EB" w:rsidR="00291825" w:rsidRPr="00291825" w:rsidRDefault="00291825" w:rsidP="0029182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7" w:lineRule="atLeast"/>
        <w:rPr>
          <w:rFonts w:ascii="Courier" w:eastAsia="Times New Roman" w:hAnsi="Courier" w:cs="Courier New"/>
          <w:color w:val="C5C8C6"/>
          <w:sz w:val="20"/>
          <w:szCs w:val="20"/>
          <w:bdr w:val="none" w:sz="0" w:space="0" w:color="auto" w:frame="1"/>
        </w:rPr>
      </w:pPr>
      <w:r w:rsidRPr="00291825">
        <w:rPr>
          <w:rFonts w:ascii="Courier" w:eastAsia="Times New Roman" w:hAnsi="Courier" w:cs="Courier New"/>
          <w:color w:val="C5C8C6"/>
          <w:sz w:val="20"/>
          <w:szCs w:val="20"/>
          <w:bdr w:val="none" w:sz="0" w:space="0" w:color="auto" w:frame="1"/>
        </w:rPr>
        <w:t xml:space="preserve">  Min.  </w:t>
      </w:r>
      <w:r>
        <w:rPr>
          <w:rFonts w:ascii="Courier" w:eastAsia="Times New Roman" w:hAnsi="Courier" w:cs="Courier New"/>
          <w:color w:val="C5C8C6"/>
          <w:sz w:val="20"/>
          <w:szCs w:val="20"/>
          <w:bdr w:val="none" w:sz="0" w:space="0" w:color="auto" w:frame="1"/>
        </w:rPr>
        <w:t xml:space="preserve">   </w:t>
      </w:r>
      <w:r w:rsidRPr="00291825">
        <w:rPr>
          <w:rFonts w:ascii="Courier" w:eastAsia="Times New Roman" w:hAnsi="Courier" w:cs="Courier New"/>
          <w:color w:val="C5C8C6"/>
          <w:sz w:val="20"/>
          <w:szCs w:val="20"/>
          <w:bdr w:val="none" w:sz="0" w:space="0" w:color="auto" w:frame="1"/>
        </w:rPr>
        <w:t xml:space="preserve">1st Qu.   Median     Mean  </w:t>
      </w:r>
      <w:r>
        <w:rPr>
          <w:rFonts w:ascii="Courier" w:eastAsia="Times New Roman" w:hAnsi="Courier" w:cs="Courier New"/>
          <w:color w:val="C5C8C6"/>
          <w:sz w:val="20"/>
          <w:szCs w:val="20"/>
          <w:bdr w:val="none" w:sz="0" w:space="0" w:color="auto" w:frame="1"/>
        </w:rPr>
        <w:t xml:space="preserve">    </w:t>
      </w:r>
      <w:r w:rsidRPr="00291825">
        <w:rPr>
          <w:rFonts w:ascii="Courier" w:eastAsia="Times New Roman" w:hAnsi="Courier" w:cs="Courier New"/>
          <w:color w:val="C5C8C6"/>
          <w:sz w:val="20"/>
          <w:szCs w:val="20"/>
          <w:bdr w:val="none" w:sz="0" w:space="0" w:color="auto" w:frame="1"/>
        </w:rPr>
        <w:t xml:space="preserve">3rd Qu.     Max. </w:t>
      </w:r>
    </w:p>
    <w:p w14:paraId="4530253A" w14:textId="35AEFF4D" w:rsidR="00291825" w:rsidRPr="00291825" w:rsidRDefault="00291825" w:rsidP="0029182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7" w:lineRule="atLeast"/>
        <w:rPr>
          <w:rFonts w:ascii="Courier" w:eastAsia="Times New Roman" w:hAnsi="Courier" w:cs="Courier New"/>
          <w:color w:val="C5C8C6"/>
          <w:sz w:val="20"/>
          <w:szCs w:val="20"/>
        </w:rPr>
      </w:pPr>
      <w:r w:rsidRPr="00291825">
        <w:rPr>
          <w:rFonts w:ascii="Courier" w:eastAsia="Times New Roman" w:hAnsi="Courier" w:cs="Courier New"/>
          <w:color w:val="C5C8C6"/>
          <w:sz w:val="20"/>
          <w:szCs w:val="20"/>
          <w:bdr w:val="none" w:sz="0" w:space="0" w:color="auto" w:frame="1"/>
        </w:rPr>
        <w:t xml:space="preserve">  332993   364467   </w:t>
      </w:r>
      <w:r>
        <w:rPr>
          <w:rFonts w:ascii="Courier" w:eastAsia="Times New Roman" w:hAnsi="Courier" w:cs="Courier New"/>
          <w:color w:val="C5C8C6"/>
          <w:sz w:val="20"/>
          <w:szCs w:val="20"/>
          <w:bdr w:val="none" w:sz="0" w:space="0" w:color="auto" w:frame="1"/>
        </w:rPr>
        <w:t xml:space="preserve"> </w:t>
      </w:r>
      <w:r w:rsidRPr="00291825">
        <w:rPr>
          <w:rFonts w:ascii="Courier" w:eastAsia="Times New Roman" w:hAnsi="Courier" w:cs="Courier New"/>
          <w:color w:val="C5C8C6"/>
          <w:sz w:val="20"/>
          <w:szCs w:val="20"/>
          <w:bdr w:val="none" w:sz="0" w:space="0" w:color="auto" w:frame="1"/>
        </w:rPr>
        <w:t xml:space="preserve">428372  </w:t>
      </w:r>
      <w:r>
        <w:rPr>
          <w:rFonts w:ascii="Courier" w:eastAsia="Times New Roman" w:hAnsi="Courier" w:cs="Courier New"/>
          <w:color w:val="C5C8C6"/>
          <w:sz w:val="20"/>
          <w:szCs w:val="20"/>
          <w:bdr w:val="none" w:sz="0" w:space="0" w:color="auto" w:frame="1"/>
        </w:rPr>
        <w:t xml:space="preserve">  </w:t>
      </w:r>
      <w:r w:rsidRPr="00291825">
        <w:rPr>
          <w:rFonts w:ascii="Courier" w:eastAsia="Times New Roman" w:hAnsi="Courier" w:cs="Courier New"/>
          <w:color w:val="C5C8C6"/>
          <w:sz w:val="20"/>
          <w:szCs w:val="20"/>
          <w:bdr w:val="none" w:sz="0" w:space="0" w:color="auto" w:frame="1"/>
        </w:rPr>
        <w:t xml:space="preserve">2134411  </w:t>
      </w:r>
      <w:r>
        <w:rPr>
          <w:rFonts w:ascii="Courier" w:eastAsia="Times New Roman" w:hAnsi="Courier" w:cs="Courier New"/>
          <w:color w:val="C5C8C6"/>
          <w:sz w:val="20"/>
          <w:szCs w:val="20"/>
          <w:bdr w:val="none" w:sz="0" w:space="0" w:color="auto" w:frame="1"/>
        </w:rPr>
        <w:t xml:space="preserve"> </w:t>
      </w:r>
      <w:r w:rsidRPr="00291825">
        <w:rPr>
          <w:rFonts w:ascii="Courier" w:eastAsia="Times New Roman" w:hAnsi="Courier" w:cs="Courier New"/>
          <w:color w:val="C5C8C6"/>
          <w:sz w:val="20"/>
          <w:szCs w:val="20"/>
          <w:bdr w:val="none" w:sz="0" w:space="0" w:color="auto" w:frame="1"/>
        </w:rPr>
        <w:t xml:space="preserve">735262 </w:t>
      </w:r>
      <w:r>
        <w:rPr>
          <w:rFonts w:ascii="Courier" w:eastAsia="Times New Roman" w:hAnsi="Courier" w:cs="Courier New"/>
          <w:color w:val="C5C8C6"/>
          <w:sz w:val="20"/>
          <w:szCs w:val="20"/>
          <w:bdr w:val="none" w:sz="0" w:space="0" w:color="auto" w:frame="1"/>
        </w:rPr>
        <w:t xml:space="preserve">     </w:t>
      </w:r>
      <w:r w:rsidRPr="00291825">
        <w:rPr>
          <w:rFonts w:ascii="Courier" w:eastAsia="Times New Roman" w:hAnsi="Courier" w:cs="Courier New"/>
          <w:color w:val="C5C8C6"/>
          <w:sz w:val="20"/>
          <w:szCs w:val="20"/>
          <w:bdr w:val="none" w:sz="0" w:space="0" w:color="auto" w:frame="1"/>
        </w:rPr>
        <w:t xml:space="preserve">23844492 </w:t>
      </w:r>
    </w:p>
    <w:p w14:paraId="10BA9C5B" w14:textId="7B8F9D74" w:rsidR="00291825" w:rsidRPr="00291825" w:rsidRDefault="00291825">
      <w:pPr>
        <w:rPr>
          <w:rFonts w:ascii="Calibri" w:eastAsia="Calibri" w:hAnsi="Calibri" w:cs="Calibri"/>
          <w:color w:val="000000" w:themeColor="text1"/>
        </w:rPr>
      </w:pPr>
      <w:r>
        <w:rPr>
          <w:rFonts w:ascii="Calibri" w:eastAsia="Calibri" w:hAnsi="Calibri" w:cs="Calibri"/>
          <w:color w:val="000000" w:themeColor="text1"/>
        </w:rPr>
        <w:t xml:space="preserve">This is a </w:t>
      </w:r>
      <w:proofErr w:type="gramStart"/>
      <w:r>
        <w:rPr>
          <w:rFonts w:ascii="Calibri" w:eastAsia="Calibri" w:hAnsi="Calibri" w:cs="Calibri"/>
          <w:color w:val="000000" w:themeColor="text1"/>
        </w:rPr>
        <w:t>statistics</w:t>
      </w:r>
      <w:proofErr w:type="gramEnd"/>
      <w:r>
        <w:rPr>
          <w:rFonts w:ascii="Calibri" w:eastAsia="Calibri" w:hAnsi="Calibri" w:cs="Calibri"/>
          <w:color w:val="000000" w:themeColor="text1"/>
        </w:rPr>
        <w:t xml:space="preserve"> I also got from ols of 21% outliers.</w:t>
      </w:r>
      <w:r>
        <w:rPr>
          <w:rFonts w:ascii="Calibri" w:eastAsia="Calibri" w:hAnsi="Calibri" w:cs="Calibri"/>
          <w:color w:val="FF0000"/>
        </w:rPr>
        <w:t xml:space="preserve"> </w:t>
      </w:r>
      <w:r>
        <w:rPr>
          <w:rFonts w:ascii="Calibri" w:eastAsia="Calibri" w:hAnsi="Calibri" w:cs="Calibri"/>
          <w:color w:val="000000" w:themeColor="text1"/>
        </w:rPr>
        <w:t xml:space="preserve">As we see from statistics as well as the histogram, the distribution of outlier scores is </w:t>
      </w:r>
      <w:proofErr w:type="gramStart"/>
      <w:r>
        <w:rPr>
          <w:rFonts w:ascii="Calibri" w:eastAsia="Calibri" w:hAnsi="Calibri" w:cs="Calibri"/>
          <w:color w:val="000000" w:themeColor="text1"/>
        </w:rPr>
        <w:t>unimodal</w:t>
      </w:r>
      <w:proofErr w:type="gramEnd"/>
      <w:r>
        <w:rPr>
          <w:rFonts w:ascii="Calibri" w:eastAsia="Calibri" w:hAnsi="Calibri" w:cs="Calibri"/>
          <w:color w:val="000000" w:themeColor="text1"/>
        </w:rPr>
        <w:t xml:space="preserve"> but it is very skewed, there are quite a few significant datapoints that have a very large ols (the maximum ols is almost 100 times larger than the minimum ols).</w:t>
      </w:r>
    </w:p>
    <w:p w14:paraId="6171E630" w14:textId="77777777" w:rsidR="00050789" w:rsidRDefault="00050789">
      <w:pPr>
        <w:rPr>
          <w:rFonts w:ascii="Calibri" w:eastAsia="Calibri" w:hAnsi="Calibri" w:cs="Calibri"/>
          <w:b/>
          <w:i/>
          <w:color w:val="FF0000"/>
          <w:u w:val="single"/>
        </w:rPr>
      </w:pPr>
    </w:p>
    <w:p w14:paraId="1FE67754" w14:textId="77777777" w:rsidR="00050789" w:rsidRDefault="00050789">
      <w:pPr>
        <w:rPr>
          <w:rFonts w:ascii="Calibri" w:eastAsia="Calibri" w:hAnsi="Calibri" w:cs="Calibri"/>
          <w:b/>
          <w:i/>
          <w:color w:val="FF0000"/>
          <w:u w:val="single"/>
        </w:rPr>
      </w:pPr>
    </w:p>
    <w:p w14:paraId="2F8B0FFF" w14:textId="77777777" w:rsidR="00050789" w:rsidRDefault="00050789">
      <w:pPr>
        <w:rPr>
          <w:rFonts w:ascii="Calibri" w:eastAsia="Calibri" w:hAnsi="Calibri" w:cs="Calibri"/>
          <w:b/>
          <w:i/>
          <w:color w:val="FF0000"/>
          <w:u w:val="single"/>
        </w:rPr>
      </w:pPr>
    </w:p>
    <w:p w14:paraId="4092ADE3" w14:textId="77777777" w:rsidR="00050789" w:rsidRDefault="00050789">
      <w:pPr>
        <w:rPr>
          <w:rFonts w:ascii="Calibri" w:eastAsia="Calibri" w:hAnsi="Calibri" w:cs="Calibri"/>
          <w:b/>
          <w:i/>
          <w:color w:val="FF0000"/>
          <w:u w:val="single"/>
        </w:rPr>
      </w:pPr>
    </w:p>
    <w:p w14:paraId="0251A1DA" w14:textId="77777777" w:rsidR="00050789" w:rsidRDefault="00050789">
      <w:pPr>
        <w:rPr>
          <w:rFonts w:ascii="Calibri" w:eastAsia="Calibri" w:hAnsi="Calibri" w:cs="Calibri"/>
          <w:b/>
          <w:i/>
          <w:color w:val="FF0000"/>
          <w:u w:val="single"/>
        </w:rPr>
      </w:pPr>
    </w:p>
    <w:p w14:paraId="6E028AB4" w14:textId="77777777" w:rsidR="00050789" w:rsidRDefault="00050789">
      <w:pPr>
        <w:rPr>
          <w:rFonts w:ascii="Calibri" w:eastAsia="Calibri" w:hAnsi="Calibri" w:cs="Calibri"/>
          <w:b/>
          <w:i/>
          <w:color w:val="FF0000"/>
          <w:u w:val="single"/>
        </w:rPr>
      </w:pPr>
    </w:p>
    <w:p w14:paraId="1D3D4ADE" w14:textId="77777777" w:rsidR="00050789" w:rsidRDefault="00050789">
      <w:pPr>
        <w:rPr>
          <w:rFonts w:ascii="Calibri" w:eastAsia="Calibri" w:hAnsi="Calibri" w:cs="Calibri"/>
          <w:b/>
          <w:i/>
          <w:color w:val="FF0000"/>
          <w:u w:val="single"/>
        </w:rPr>
      </w:pPr>
    </w:p>
    <w:p w14:paraId="3AFC30C7" w14:textId="77777777" w:rsidR="00050789" w:rsidRDefault="00050789">
      <w:pPr>
        <w:rPr>
          <w:rFonts w:ascii="Calibri" w:eastAsia="Calibri" w:hAnsi="Calibri" w:cs="Calibri"/>
          <w:b/>
          <w:i/>
          <w:color w:val="FF0000"/>
          <w:u w:val="single"/>
        </w:rPr>
      </w:pPr>
    </w:p>
    <w:p w14:paraId="1E66941C" w14:textId="536DEBCE" w:rsidR="00763321" w:rsidRDefault="00291825">
      <w:pPr>
        <w:rPr>
          <w:rFonts w:ascii="Calibri" w:eastAsia="Calibri" w:hAnsi="Calibri" w:cs="Calibri"/>
          <w:b/>
          <w:i/>
          <w:color w:val="FF0000"/>
          <w:u w:val="single"/>
        </w:rPr>
      </w:pPr>
      <w:r>
        <w:rPr>
          <w:rFonts w:ascii="Calibri" w:eastAsia="Calibri" w:hAnsi="Calibri" w:cs="Calibri"/>
          <w:b/>
          <w:i/>
          <w:color w:val="FF0000"/>
          <w:u w:val="single"/>
        </w:rPr>
        <w:t>Task 4:</w:t>
      </w:r>
    </w:p>
    <w:p w14:paraId="604CB8DB" w14:textId="77777777" w:rsidR="00763321" w:rsidRDefault="00291825">
      <w:pPr>
        <w:rPr>
          <w:rFonts w:ascii="Calibri" w:eastAsia="Calibri" w:hAnsi="Calibri" w:cs="Calibri"/>
          <w:color w:val="000000"/>
          <w:shd w:val="clear" w:color="auto" w:fill="FFFF00"/>
        </w:rPr>
      </w:pPr>
      <w:r>
        <w:rPr>
          <w:rFonts w:ascii="Calibri" w:eastAsia="Calibri" w:hAnsi="Calibri" w:cs="Calibri"/>
          <w:color w:val="000000"/>
          <w:shd w:val="clear" w:color="auto" w:fill="FFFF00"/>
        </w:rPr>
        <w:t>Chan’s KNN technique:</w:t>
      </w:r>
    </w:p>
    <w:p w14:paraId="7A5C9CB8" w14:textId="2531AC6A" w:rsidR="00763321" w:rsidRDefault="00291825">
      <w:pPr>
        <w:rPr>
          <w:rFonts w:ascii="Calibri" w:eastAsia="Calibri" w:hAnsi="Calibri" w:cs="Calibri"/>
        </w:rPr>
      </w:pPr>
      <w:r>
        <w:rPr>
          <w:rFonts w:ascii="Calibri" w:eastAsia="Calibri" w:hAnsi="Calibri" w:cs="Calibri"/>
        </w:rPr>
        <w:t xml:space="preserve">The technique that Chansik used was a distance-based approach to detect outliers. The function </w:t>
      </w:r>
      <w:r w:rsidRPr="00050789">
        <w:rPr>
          <w:rFonts w:ascii="Calibri" w:eastAsia="Calibri" w:hAnsi="Calibri" w:cs="Calibri"/>
          <w:i/>
        </w:rPr>
        <w:t>kdist</w:t>
      </w:r>
      <w:r>
        <w:rPr>
          <w:rFonts w:ascii="Calibri" w:eastAsia="Calibri" w:hAnsi="Calibri" w:cs="Calibri"/>
        </w:rPr>
        <w:t xml:space="preserve"> computes the distance matrix of the data set and then it calculates the distance to the Kth nearest neighbor for each object. Using this function output, </w:t>
      </w:r>
      <w:r w:rsidRPr="00050789">
        <w:rPr>
          <w:rFonts w:ascii="Calibri" w:eastAsia="Calibri" w:hAnsi="Calibri" w:cs="Calibri"/>
          <w:i/>
        </w:rPr>
        <w:t>kNNOutlierDetection</w:t>
      </w:r>
      <w:r>
        <w:rPr>
          <w:rFonts w:ascii="Calibri" w:eastAsia="Calibri" w:hAnsi="Calibri" w:cs="Calibri"/>
        </w:rPr>
        <w:t xml:space="preserve"> function calculates the outlier scores. If the K-distances are greater than or equal to the average of the K-distances of the data </w:t>
      </w:r>
      <w:proofErr w:type="gramStart"/>
      <w:r>
        <w:rPr>
          <w:rFonts w:ascii="Calibri" w:eastAsia="Calibri" w:hAnsi="Calibri" w:cs="Calibri"/>
        </w:rPr>
        <w:t>set</w:t>
      </w:r>
      <w:proofErr w:type="gramEnd"/>
      <w:r>
        <w:rPr>
          <w:rFonts w:ascii="Calibri" w:eastAsia="Calibri" w:hAnsi="Calibri" w:cs="Calibri"/>
        </w:rPr>
        <w:t xml:space="preserve"> then it is an outlier. </w:t>
      </w:r>
    </w:p>
    <w:p w14:paraId="3640BB45" w14:textId="4BC8F703" w:rsidR="00050789" w:rsidRPr="00050789" w:rsidRDefault="00050789" w:rsidP="00050789">
      <w:pPr>
        <w:spacing w:line="276" w:lineRule="auto"/>
        <w:rPr>
          <w:rFonts w:ascii="Calibri" w:hAnsi="Calibri" w:cs="Calibri"/>
        </w:rPr>
      </w:pPr>
      <w:r w:rsidRPr="00050789">
        <w:rPr>
          <w:rFonts w:ascii="Calibri" w:hAnsi="Calibri" w:cs="Calibri"/>
        </w:rPr>
        <w:t xml:space="preserve">The </w:t>
      </w:r>
      <w:r w:rsidRPr="00F3114A">
        <w:rPr>
          <w:rFonts w:ascii="Calibri" w:hAnsi="Calibri" w:cs="Calibri"/>
          <w:i/>
        </w:rPr>
        <w:t>kNNOutlierDetection</w:t>
      </w:r>
      <w:r w:rsidRPr="00050789">
        <w:rPr>
          <w:rFonts w:ascii="Calibri" w:hAnsi="Calibri" w:cs="Calibri"/>
        </w:rPr>
        <w:t xml:space="preserve"> function uses </w:t>
      </w:r>
      <w:proofErr w:type="gramStart"/>
      <w:r w:rsidRPr="00F3114A">
        <w:rPr>
          <w:rFonts w:ascii="Calibri" w:hAnsi="Calibri" w:cs="Calibri"/>
          <w:i/>
        </w:rPr>
        <w:t>dist(</w:t>
      </w:r>
      <w:proofErr w:type="gramEnd"/>
      <w:r w:rsidRPr="00F3114A">
        <w:rPr>
          <w:rFonts w:ascii="Calibri" w:hAnsi="Calibri" w:cs="Calibri"/>
          <w:i/>
        </w:rPr>
        <w:t>)</w:t>
      </w:r>
      <w:r w:rsidRPr="00050789">
        <w:rPr>
          <w:rFonts w:ascii="Calibri" w:hAnsi="Calibri" w:cs="Calibri"/>
        </w:rPr>
        <w:t xml:space="preserve"> function that is already built-in in R to compute the distance matrix of the data frame. There are two different functions, kdist and </w:t>
      </w:r>
      <w:r w:rsidRPr="00F3114A">
        <w:rPr>
          <w:rFonts w:ascii="Calibri" w:hAnsi="Calibri" w:cs="Calibri"/>
          <w:i/>
        </w:rPr>
        <w:t>kNNOutlierDetection</w:t>
      </w:r>
      <w:r w:rsidRPr="00050789">
        <w:rPr>
          <w:rFonts w:ascii="Calibri" w:hAnsi="Calibri" w:cs="Calibri"/>
        </w:rPr>
        <w:t xml:space="preserve">. The </w:t>
      </w:r>
      <w:r w:rsidRPr="00F3114A">
        <w:rPr>
          <w:rFonts w:ascii="Calibri" w:hAnsi="Calibri" w:cs="Calibri"/>
          <w:i/>
        </w:rPr>
        <w:t>Kdist</w:t>
      </w:r>
      <w:r w:rsidRPr="00050789">
        <w:rPr>
          <w:rFonts w:ascii="Calibri" w:hAnsi="Calibri" w:cs="Calibri"/>
        </w:rPr>
        <w:t xml:space="preserve"> function takes two parameters: the data frame and a k-value, and it returns a vector of k-distances. The </w:t>
      </w:r>
      <w:r w:rsidRPr="00F3114A">
        <w:rPr>
          <w:rFonts w:ascii="Calibri" w:hAnsi="Calibri" w:cs="Calibri"/>
          <w:i/>
        </w:rPr>
        <w:t>kNNOutlierDetection</w:t>
      </w:r>
      <w:r w:rsidRPr="00050789">
        <w:rPr>
          <w:rFonts w:ascii="Calibri" w:hAnsi="Calibri" w:cs="Calibri"/>
        </w:rPr>
        <w:t xml:space="preserve"> function also takes two parameters: the data frame and the k-value, and this function returns the vector of outlier scores, “ols” in addition attribute and use it to </w:t>
      </w:r>
      <w:proofErr w:type="gramStart"/>
      <w:r w:rsidRPr="00050789">
        <w:rPr>
          <w:rFonts w:ascii="Calibri" w:hAnsi="Calibri" w:cs="Calibri"/>
        </w:rPr>
        <w:t>visualizing</w:t>
      </w:r>
      <w:proofErr w:type="gramEnd"/>
      <w:r w:rsidRPr="00050789">
        <w:rPr>
          <w:rFonts w:ascii="Calibri" w:hAnsi="Calibri" w:cs="Calibri"/>
        </w:rPr>
        <w:t xml:space="preserve"> the dataset. The </w:t>
      </w:r>
      <w:r w:rsidRPr="00F3114A">
        <w:rPr>
          <w:rFonts w:ascii="Calibri" w:hAnsi="Calibri" w:cs="Calibri"/>
          <w:i/>
        </w:rPr>
        <w:t>kdist</w:t>
      </w:r>
      <w:r w:rsidRPr="00050789">
        <w:rPr>
          <w:rFonts w:ascii="Calibri" w:hAnsi="Calibri" w:cs="Calibri"/>
        </w:rPr>
        <w:t xml:space="preserve"> function computed the distance matrix using the </w:t>
      </w:r>
      <w:proofErr w:type="gramStart"/>
      <w:r w:rsidRPr="00F3114A">
        <w:rPr>
          <w:rFonts w:ascii="Calibri" w:hAnsi="Calibri" w:cs="Calibri"/>
          <w:i/>
        </w:rPr>
        <w:t>dist(</w:t>
      </w:r>
      <w:proofErr w:type="gramEnd"/>
      <w:r w:rsidRPr="00F3114A">
        <w:rPr>
          <w:rFonts w:ascii="Calibri" w:hAnsi="Calibri" w:cs="Calibri"/>
          <w:i/>
        </w:rPr>
        <w:t>)</w:t>
      </w:r>
      <w:r w:rsidRPr="00050789">
        <w:rPr>
          <w:rFonts w:ascii="Calibri" w:hAnsi="Calibri" w:cs="Calibri"/>
        </w:rPr>
        <w:t xml:space="preserve"> function and it computes the k</w:t>
      </w:r>
      <w:r w:rsidRPr="00050789">
        <w:rPr>
          <w:rFonts w:ascii="Calibri" w:hAnsi="Calibri" w:cs="Calibri"/>
          <w:vertAlign w:val="superscript"/>
        </w:rPr>
        <w:t>th</w:t>
      </w:r>
      <w:r w:rsidRPr="00050789">
        <w:rPr>
          <w:rFonts w:ascii="Calibri" w:hAnsi="Calibri" w:cs="Calibri"/>
        </w:rPr>
        <w:t xml:space="preserve"> Nearest Neighbor distance for all object in the data set.</w:t>
      </w:r>
    </w:p>
    <w:p w14:paraId="6C5D2107" w14:textId="77777777" w:rsidR="00050789" w:rsidRPr="00050789" w:rsidRDefault="00050789" w:rsidP="00050789">
      <w:pPr>
        <w:spacing w:line="276" w:lineRule="auto"/>
        <w:rPr>
          <w:rFonts w:ascii="Calibri" w:hAnsi="Calibri" w:cs="Calibri"/>
        </w:rPr>
      </w:pPr>
      <w:r w:rsidRPr="00050789">
        <w:rPr>
          <w:rFonts w:ascii="Calibri" w:hAnsi="Calibri" w:cs="Calibri"/>
        </w:rPr>
        <w:t xml:space="preserve">The kNNOutlierDetection function calls the kdist function to initialize the outlier scores and the average of the k-distance is used as a threshold to distinguish outliers from non-outliers. If the object has an outlier score higher than or equal to the threshold, the object will consider as an outlier and is set to black color. Normal observations set to another color and the last part of the function plot the dataset showing outliers in a different color than the normal observations. This is how I visualize the true data points and the outliers to determine which k-value give the best outlier detection base on the visual integrity of the clusters. </w:t>
      </w:r>
    </w:p>
    <w:p w14:paraId="72F11862" w14:textId="77777777" w:rsidR="00050789" w:rsidRDefault="00050789">
      <w:pPr>
        <w:rPr>
          <w:rFonts w:ascii="Calibri" w:eastAsia="Calibri" w:hAnsi="Calibri" w:cs="Calibri"/>
        </w:rPr>
      </w:pPr>
    </w:p>
    <w:p w14:paraId="4DF54604" w14:textId="77777777" w:rsidR="00763321" w:rsidRDefault="00291825">
      <w:pPr>
        <w:rPr>
          <w:rFonts w:ascii="Calibri" w:eastAsia="Calibri" w:hAnsi="Calibri" w:cs="Calibri"/>
          <w:color w:val="000000"/>
          <w:shd w:val="clear" w:color="auto" w:fill="FFFF00"/>
        </w:rPr>
      </w:pPr>
      <w:r>
        <w:rPr>
          <w:rFonts w:ascii="Calibri" w:eastAsia="Calibri" w:hAnsi="Calibri" w:cs="Calibri"/>
          <w:color w:val="000000"/>
          <w:shd w:val="clear" w:color="auto" w:fill="FFFF00"/>
        </w:rPr>
        <w:t>Duong’s 2D Density-based model (KDE2D)</w:t>
      </w:r>
    </w:p>
    <w:p w14:paraId="558BD501" w14:textId="77777777" w:rsidR="00763321" w:rsidRDefault="00291825">
      <w:pPr>
        <w:rPr>
          <w:rFonts w:ascii="Calibri" w:eastAsia="Calibri" w:hAnsi="Calibri" w:cs="Calibri"/>
          <w:color w:val="000000"/>
        </w:rPr>
      </w:pPr>
      <w:r>
        <w:rPr>
          <w:rFonts w:ascii="Calibri" w:eastAsia="Calibri" w:hAnsi="Calibri" w:cs="Calibri"/>
          <w:color w:val="000000"/>
        </w:rPr>
        <w:t>Function used: kde2d from MASS library, arguments passed the V1 attributes, V2 attributes and set n (number of grid points for each dimension) = 50. I had tried different n’s and the difference in n’s would not affect the outcome too much.</w:t>
      </w:r>
    </w:p>
    <w:p w14:paraId="70776120" w14:textId="77777777" w:rsidR="00763321" w:rsidRDefault="00291825">
      <w:pPr>
        <w:rPr>
          <w:rFonts w:ascii="Calibri" w:eastAsia="Calibri" w:hAnsi="Calibri" w:cs="Calibri"/>
          <w:color w:val="000000"/>
        </w:rPr>
      </w:pPr>
      <w:r>
        <w:rPr>
          <w:rFonts w:ascii="Calibri" w:eastAsia="Calibri" w:hAnsi="Calibri" w:cs="Calibri"/>
          <w:color w:val="000000"/>
        </w:rPr>
        <w:t xml:space="preserve">The function kde2d output 3 vectors: </w:t>
      </w:r>
    </w:p>
    <w:p w14:paraId="2ED5F9B1" w14:textId="77777777" w:rsidR="00763321" w:rsidRDefault="00291825">
      <w:pPr>
        <w:numPr>
          <w:ilvl w:val="0"/>
          <w:numId w:val="1"/>
        </w:numPr>
        <w:ind w:left="720" w:hanging="360"/>
        <w:rPr>
          <w:rFonts w:ascii="Calibri" w:eastAsia="Calibri" w:hAnsi="Calibri" w:cs="Calibri"/>
          <w:color w:val="000000"/>
        </w:rPr>
      </w:pPr>
      <w:r>
        <w:rPr>
          <w:rFonts w:ascii="Calibri" w:eastAsia="Calibri" w:hAnsi="Calibri" w:cs="Calibri"/>
          <w:color w:val="000000"/>
        </w:rPr>
        <w:t>x, y: x and y coordinates of data (or the grid points)</w:t>
      </w:r>
    </w:p>
    <w:p w14:paraId="61D8D8E2" w14:textId="77777777" w:rsidR="00763321" w:rsidRDefault="00291825">
      <w:pPr>
        <w:numPr>
          <w:ilvl w:val="0"/>
          <w:numId w:val="1"/>
        </w:numPr>
        <w:ind w:left="720" w:hanging="360"/>
        <w:rPr>
          <w:rFonts w:ascii="Calibri" w:eastAsia="Calibri" w:hAnsi="Calibri" w:cs="Calibri"/>
          <w:color w:val="000000"/>
        </w:rPr>
      </w:pPr>
      <w:r>
        <w:rPr>
          <w:rFonts w:ascii="Calibri" w:eastAsia="Calibri" w:hAnsi="Calibri" w:cs="Calibri"/>
          <w:color w:val="000000"/>
        </w:rPr>
        <w:t>z:  an n by n matrix of the estimated density: rows correspond to the value of x, columns to the value of y.</w:t>
      </w:r>
    </w:p>
    <w:p w14:paraId="57055148" w14:textId="77777777" w:rsidR="00763321" w:rsidRDefault="00291825">
      <w:pPr>
        <w:rPr>
          <w:rFonts w:ascii="Calibri" w:eastAsia="Calibri" w:hAnsi="Calibri" w:cs="Calibri"/>
          <w:color w:val="000000"/>
        </w:rPr>
      </w:pPr>
      <w:r>
        <w:rPr>
          <w:rFonts w:ascii="Calibri" w:eastAsia="Calibri" w:hAnsi="Calibri" w:cs="Calibri"/>
          <w:color w:val="000000"/>
        </w:rPr>
        <w:t xml:space="preserve">Based on the output of the function, I use x, y and z to estimate density of each point based on the where it would most likely land on the x-y plane, and it would be my outlier-score estimations. Because the estimations are density the larger the denser, the more likely it is to be a non-outlier) so I assign ols as 1/estimations so that the bigger the number, the more likely it is to be an outlier. </w:t>
      </w:r>
    </w:p>
    <w:p w14:paraId="020C28AD" w14:textId="77777777" w:rsidR="00763321" w:rsidRDefault="00291825">
      <w:pPr>
        <w:rPr>
          <w:rFonts w:ascii="Calibri" w:eastAsia="Calibri" w:hAnsi="Calibri" w:cs="Calibri"/>
          <w:color w:val="000000"/>
        </w:rPr>
      </w:pPr>
      <w:r>
        <w:rPr>
          <w:rFonts w:ascii="Calibri" w:eastAsia="Calibri" w:hAnsi="Calibri" w:cs="Calibri"/>
          <w:color w:val="000000"/>
        </w:rPr>
        <w:t>Prior to starting to visualize the outliers, I generated a 2D density heatmap, and as we will see below, the density function is promising since it shows the region where most of the points are is very dense, and further from it, it is not so dense any more (as we would expect).</w:t>
      </w:r>
    </w:p>
    <w:p w14:paraId="27812F72" w14:textId="77777777" w:rsidR="00763321" w:rsidRDefault="008B7C15">
      <w:pPr>
        <w:rPr>
          <w:rFonts w:ascii="Calibri" w:eastAsia="Calibri" w:hAnsi="Calibri" w:cs="Calibri"/>
          <w:color w:val="000000"/>
        </w:rPr>
      </w:pPr>
      <w:r>
        <w:rPr>
          <w:noProof/>
        </w:rPr>
        <w:object w:dxaOrig="7714" w:dyaOrig="5581" w14:anchorId="5A1CC9A1">
          <v:rect id="rectole0000000019" o:spid="_x0000_i1044" alt="" style="width:303.9pt;height:219.25pt;mso-width-percent:0;mso-height-percent:0;mso-width-percent:0;mso-height-percent:0" o:ole="" o:preferrelative="t" stroked="f">
            <v:imagedata r:id="rId43" o:title=""/>
          </v:rect>
          <o:OLEObject Type="Embed" ProgID="StaticMetafile" ShapeID="rectole0000000019" DrawAspect="Content" ObjectID="_1605333218" r:id="rId44"/>
        </w:object>
      </w:r>
    </w:p>
    <w:p w14:paraId="2205DD8B" w14:textId="77777777" w:rsidR="00763321" w:rsidRDefault="00763321">
      <w:pPr>
        <w:rPr>
          <w:rFonts w:ascii="Calibri" w:eastAsia="Calibri" w:hAnsi="Calibri" w:cs="Calibri"/>
          <w:color w:val="000000"/>
        </w:rPr>
      </w:pPr>
    </w:p>
    <w:p w14:paraId="5610DFA8" w14:textId="77777777" w:rsidR="00763321" w:rsidRDefault="00291825">
      <w:pPr>
        <w:rPr>
          <w:rFonts w:ascii="Calibri" w:eastAsia="Calibri" w:hAnsi="Calibri" w:cs="Calibri"/>
          <w:color w:val="000000"/>
        </w:rPr>
      </w:pPr>
      <w:r>
        <w:rPr>
          <w:rFonts w:ascii="Calibri" w:eastAsia="Calibri" w:hAnsi="Calibri" w:cs="Calibri"/>
          <w:b/>
          <w:i/>
          <w:color w:val="FF0000"/>
          <w:u w:val="single"/>
        </w:rPr>
        <w:t>Task 5:</w:t>
      </w:r>
      <w:r>
        <w:rPr>
          <w:rFonts w:ascii="Calibri" w:eastAsia="Calibri" w:hAnsi="Calibri" w:cs="Calibri"/>
          <w:b/>
          <w:i/>
          <w:color w:val="FF0000"/>
        </w:rPr>
        <w:t xml:space="preserve"> </w:t>
      </w:r>
      <w:r>
        <w:rPr>
          <w:rFonts w:ascii="Calibri" w:eastAsia="Calibri" w:hAnsi="Calibri" w:cs="Calibri"/>
          <w:color w:val="000000"/>
        </w:rPr>
        <w:t>By looking at the plots of outliers from Task 3, it looks like density-based model did a better job in this case. It was very successful at picking out 7% outliers since it picked out all points that are afar from clusters while KNN-method still left out the points that are far from clusters. Next for 14% outliers, density-based model started to pick out non-outliers, however, not as many as the KNN-method. KDE method failed to recognize outliers that are mixed into other clusters, this is reasonable because the model works based on density only. Nonetheless, while KDE falsely chose a part of cluster 7 (pink one) to be outliers, KNN-method did not do so, and it successfully cleared out all points that are supposedly outliers (points that have either very large or very small coordinates). Lastly, for 21% outliers (which obviously even the” best” model would falsely pick out non-outliers since the dataset was only added on 15% outliers), KNN-based method “wiped out” cluster 1(brown cluster) and a big part of cluster 5 (blue cluster). For KDE2D model, it took out a part of cluster 7(pink cluster), however, it preserves a pretty good shape of other clusters.</w:t>
      </w:r>
    </w:p>
    <w:p w14:paraId="606118C8" w14:textId="77777777" w:rsidR="00763321" w:rsidRDefault="00291825">
      <w:pPr>
        <w:ind w:firstLine="720"/>
        <w:rPr>
          <w:rFonts w:ascii="Calibri" w:eastAsia="Calibri" w:hAnsi="Calibri" w:cs="Calibri"/>
          <w:color w:val="000000"/>
        </w:rPr>
      </w:pPr>
      <w:r>
        <w:rPr>
          <w:rFonts w:ascii="Calibri" w:eastAsia="Calibri" w:hAnsi="Calibri" w:cs="Calibri"/>
          <w:color w:val="000000"/>
        </w:rPr>
        <w:t xml:space="preserve">We did enjoy working and doing our project together. We have learnt that outlier detection is a good skill to have. Sometimes outliers are important indicators and people do unintentionally ignore them. Having some knowledge of how to detect outlier would benefit us later if we get into Data Science field or any field that requires some technique to work with data. </w:t>
      </w:r>
    </w:p>
    <w:p w14:paraId="080087F4" w14:textId="77777777" w:rsidR="00763321" w:rsidRDefault="00763321">
      <w:pPr>
        <w:rPr>
          <w:rFonts w:ascii="Calibri" w:eastAsia="Calibri" w:hAnsi="Calibri" w:cs="Calibri"/>
        </w:rPr>
      </w:pPr>
    </w:p>
    <w:p w14:paraId="176C4035" w14:textId="77777777" w:rsidR="00763321" w:rsidRDefault="00763321">
      <w:pPr>
        <w:rPr>
          <w:rFonts w:ascii="Calibri" w:eastAsia="Calibri" w:hAnsi="Calibri" w:cs="Calibri"/>
        </w:rPr>
      </w:pPr>
    </w:p>
    <w:sectPr w:rsidR="00763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9F1524"/>
    <w:multiLevelType w:val="multilevel"/>
    <w:tmpl w:val="64547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val="fullPage"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321"/>
    <w:rsid w:val="00050789"/>
    <w:rsid w:val="001B36FF"/>
    <w:rsid w:val="00291825"/>
    <w:rsid w:val="00554CE4"/>
    <w:rsid w:val="00763321"/>
    <w:rsid w:val="008B7C15"/>
    <w:rsid w:val="00B64C73"/>
    <w:rsid w:val="00C10906"/>
    <w:rsid w:val="00C32655"/>
    <w:rsid w:val="00F311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B6455"/>
  <w15:docId w15:val="{E3C0B6F9-D182-4A9A-B5D8-EBD752C61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91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1825"/>
    <w:rPr>
      <w:rFonts w:ascii="Courier New" w:eastAsia="Times New Roman" w:hAnsi="Courier New" w:cs="Courier New"/>
      <w:sz w:val="20"/>
      <w:szCs w:val="20"/>
    </w:rPr>
  </w:style>
  <w:style w:type="character" w:customStyle="1" w:styleId="gnkrckgcgsb">
    <w:name w:val="gnkrckgcgsb"/>
    <w:basedOn w:val="DefaultParagraphFont"/>
    <w:rsid w:val="00291825"/>
  </w:style>
  <w:style w:type="paragraph" w:styleId="ListParagraph">
    <w:name w:val="List Paragraph"/>
    <w:basedOn w:val="Normal"/>
    <w:uiPriority w:val="34"/>
    <w:qFormat/>
    <w:rsid w:val="00050789"/>
    <w:pPr>
      <w:spacing w:after="0" w:line="240" w:lineRule="auto"/>
      <w:ind w:left="720"/>
      <w:contextualSpacing/>
    </w:pPr>
    <w:rPr>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693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41" Type="http://schemas.openxmlformats.org/officeDocument/2006/relationships/oleObject" Target="embeddings/oleObject19.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1447</Words>
  <Characters>8252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 nguyen</dc:creator>
  <cp:lastModifiedBy>duong nguyen</cp:lastModifiedBy>
  <cp:revision>2</cp:revision>
  <dcterms:created xsi:type="dcterms:W3CDTF">2018-12-03T15:07:00Z</dcterms:created>
  <dcterms:modified xsi:type="dcterms:W3CDTF">2018-12-03T15:07:00Z</dcterms:modified>
</cp:coreProperties>
</file>