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D51D1E">
      <w:pPr>
        <w:pStyle w:val="33x"/>
        <w:spacing w:after="240" w:line="360" w:lineRule="auto"/>
        <w:ind w:left="284" w:hanging="284"/>
      </w:pPr>
      <w:r w:rsidRPr="00130196">
        <w:rPr>
          <w:lang w:val="vi-VN"/>
        </w:rPr>
        <w:t>Ôn tập và nâng cao kiến thức về C# và .NET Core</w:t>
      </w:r>
    </w:p>
    <w:p w14:paraId="45B91AAF" w14:textId="3690AF38" w:rsidR="003310B2" w:rsidRDefault="000C7BB3" w:rsidP="00D51D1E">
      <w:pPr>
        <w:spacing w:after="240" w:line="360" w:lineRule="auto"/>
      </w:pPr>
      <w:r>
        <w:lastRenderedPageBreak/>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w:t>
      </w:r>
      <w:r w:rsidRPr="00873122">
        <w:rPr>
          <w:lang w:val="vi-VN"/>
        </w:rPr>
        <w:lastRenderedPageBreak/>
        <w:t xml:space="preserve">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 xml:space="preserve">so sánh dựa trên giá trị (value-based equality) và khuyến khích thiết kế bất biến </w:t>
      </w:r>
      <w:r w:rsidRPr="00021EC1">
        <w:rPr>
          <w:lang w:val="vi-VN"/>
        </w:rPr>
        <w:lastRenderedPageBreak/>
        <w:t>(immutability).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lastRenderedPageBreak/>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lastRenderedPageBreak/>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lastRenderedPageBreak/>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lastRenderedPageBreak/>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w:t>
      </w:r>
      <w:r w:rsidRPr="0039551F">
        <w:rPr>
          <w:lang w:val="vi-VN"/>
        </w:rPr>
        <w:lastRenderedPageBreak/>
        <w:t xml:space="preserve">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w:t>
      </w:r>
      <w:r w:rsidRPr="007146D8">
        <w:rPr>
          <w:lang w:val="vi-VN"/>
        </w:rPr>
        <w:lastRenderedPageBreak/>
        <w:t xml:space="preserve">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lastRenderedPageBreak/>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lastRenderedPageBreak/>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w:t>
      </w:r>
      <w:r w:rsidRPr="007146D8">
        <w:rPr>
          <w:lang w:val="vi-VN"/>
        </w:rPr>
        <w:lastRenderedPageBreak/>
        <w:t xml:space="preserve">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lastRenderedPageBreak/>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 xml:space="preserve">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t>
      </w:r>
      <w:r w:rsidRPr="00AF7AFF">
        <w:rPr>
          <w:lang w:val="vi-VN"/>
        </w:rPr>
        <w:lastRenderedPageBreak/>
        <w:t>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lastRenderedPageBreak/>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lastRenderedPageBreak/>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 xml:space="preserve">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w:t>
      </w:r>
      <w:r w:rsidRPr="007377F8">
        <w:rPr>
          <w:lang w:val="vi-VN"/>
        </w:rPr>
        <w:lastRenderedPageBreak/>
        <w:t>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 xml:space="preserve">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w:t>
      </w:r>
      <w:r w:rsidRPr="00947B10">
        <w:rPr>
          <w:lang w:val="vi-VN"/>
        </w:rPr>
        <w:lastRenderedPageBreak/>
        <w:t>(Data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lastRenderedPageBreak/>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lastRenderedPageBreak/>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w:t>
      </w:r>
      <w:r w:rsidRPr="00B81B57">
        <w:rPr>
          <w:lang w:val="vi-VN"/>
        </w:rPr>
        <w:lastRenderedPageBreak/>
        <w:t xml:space="preserve">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lastRenderedPageBreak/>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lastRenderedPageBreak/>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w:t>
      </w:r>
      <w:r w:rsidRPr="009751D9">
        <w:rPr>
          <w:lang w:val="vi-VN"/>
        </w:rPr>
        <w:lastRenderedPageBreak/>
        <w:t xml:space="preserve">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lastRenderedPageBreak/>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lastRenderedPageBreak/>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lastRenderedPageBreak/>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w:t>
      </w:r>
      <w:r>
        <w:lastRenderedPageBreak/>
        <w:t xml:space="preserve">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lastRenderedPageBreak/>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lastRenderedPageBreak/>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lastRenderedPageBreak/>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lastRenderedPageBreak/>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t xml:space="preserve">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w:t>
      </w:r>
      <w:r w:rsidRPr="00F13E26">
        <w:rPr>
          <w:lang w:val="vi-VN"/>
        </w:rPr>
        <w:lastRenderedPageBreak/>
        <w:t>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 xml:space="preserve">Tuy nhiên, kiến trúc microservices cũng đặt ra nhiều thách thức trong thiết kế và vận hành hệ thống. Việc phân tán hệ thống thành nhiều service làm tăng độ phức tạp </w:t>
      </w:r>
      <w:r w:rsidRPr="00FC1C13">
        <w:rPr>
          <w:lang w:val="vi-VN"/>
        </w:rPr>
        <w:lastRenderedPageBreak/>
        <w:t>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lastRenderedPageBreak/>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70F0B1B" w14:textId="60ACB6D5" w:rsidR="003F0A39" w:rsidRPr="003F0A39" w:rsidRDefault="003F0A39" w:rsidP="003F0A39">
      <w:pPr>
        <w:spacing w:after="240" w:line="360" w:lineRule="auto"/>
        <w:ind w:firstLine="567"/>
        <w:rPr>
          <w:lang w:val="vi-VN"/>
        </w:rPr>
      </w:pPr>
      <w:r w:rsidRPr="003F0A39">
        <w:rPr>
          <w:lang w:val="vi-VN"/>
        </w:rPr>
        <w:t xml:space="preserve">Sau khi đã nắm vững các kiến trúc và mô hình thiết kế ở mức tổng thể, bước </w:t>
      </w:r>
      <w:r>
        <w:br/>
      </w:r>
      <w:r w:rsidRPr="003F0A39">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br/>
      </w:r>
      <w:r w:rsidRPr="003F0A39">
        <w:rPr>
          <w:lang w:val="vi-VN"/>
        </w:rPr>
        <w:t>hiệu quả và thích nghi với nhiều môi trường triển khai khác nhau.</w:t>
      </w:r>
    </w:p>
    <w:p w14:paraId="31BB5B75" w14:textId="54926160" w:rsidR="003F0A39" w:rsidRPr="003F0A39" w:rsidRDefault="003F0A39" w:rsidP="003F0A39">
      <w:pPr>
        <w:spacing w:after="240" w:line="360" w:lineRule="auto"/>
        <w:ind w:firstLine="567"/>
      </w:pPr>
      <w:r w:rsidRPr="003F0A39">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w:t>
      </w:r>
      <w:r>
        <w:br/>
      </w:r>
      <w:r w:rsidRPr="003F0A39">
        <w:rPr>
          <w:lang w:val="vi-VN"/>
        </w:rPr>
        <w:t xml:space="preserve">vai trò quan trọng trong việc giúp hệ thống backend hoạt động ổn định, dễ giám sát, </w:t>
      </w:r>
      <w:r>
        <w:br/>
      </w:r>
      <w:r w:rsidRPr="003F0A39">
        <w:rPr>
          <w:lang w:val="vi-VN"/>
        </w:rPr>
        <w:t>dễ bảo trì và đáp ứng tốt các yêu cầu triển khai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425A0110" w14:textId="39CF8AE7" w:rsidR="008224C8" w:rsidRDefault="008224C8" w:rsidP="008224C8">
      <w:pPr>
        <w:spacing w:after="240" w:line="360" w:lineRule="auto"/>
        <w:ind w:firstLine="567"/>
      </w:pPr>
      <w:r>
        <w:lastRenderedPageBreak/>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Default="008224C8" w:rsidP="008224C8">
      <w:pPr>
        <w:spacing w:after="240" w:line="360" w:lineRule="auto"/>
      </w:pPr>
      <w:r>
        <w:t>3.3.10.1 Logging</w:t>
      </w:r>
    </w:p>
    <w:p w14:paraId="47141DB4" w14:textId="6906DDE3" w:rsidR="008224C8" w:rsidRDefault="008224C8" w:rsidP="008224C8">
      <w:pPr>
        <w:spacing w:after="240" w:line="360" w:lineRule="auto"/>
        <w:ind w:firstLine="567"/>
      </w:pPr>
      <w:r>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br/>
      </w:r>
      <w:r>
        <w:t>theo dõi hành vi của ứng dụng, phân tích lỗi và đánh giá hiệu năng hệ thống.</w:t>
      </w:r>
    </w:p>
    <w:p w14:paraId="2B558927" w14:textId="60092EAC" w:rsidR="008224C8" w:rsidRDefault="008224C8" w:rsidP="008224C8">
      <w:pPr>
        <w:spacing w:after="240" w:line="360" w:lineRule="auto"/>
        <w:ind w:firstLine="567"/>
      </w:pPr>
      <w:r>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br/>
      </w:r>
      <w:r>
        <w:t xml:space="preserve">phát hiện sớm sự cố, hỗ trợ quá trình debug và cung cấp dữ liệu phục vụ giám sát </w:t>
      </w:r>
      <w:r>
        <w:br/>
      </w:r>
      <w:r>
        <w:t>vận hành.</w:t>
      </w:r>
    </w:p>
    <w:p w14:paraId="187D9154" w14:textId="26EB0A40" w:rsidR="008224C8" w:rsidRDefault="008224C8" w:rsidP="008224C8">
      <w:pPr>
        <w:spacing w:after="240" w:line="360" w:lineRule="auto"/>
      </w:pPr>
      <w:r>
        <w:t>3.3.10.2 Configuration</w:t>
      </w:r>
    </w:p>
    <w:p w14:paraId="51102920" w14:textId="61021FE9" w:rsidR="008224C8" w:rsidRDefault="008224C8" w:rsidP="008224C8">
      <w:pPr>
        <w:spacing w:after="240" w:line="360" w:lineRule="auto"/>
        <w:ind w:firstLine="567"/>
      </w:pPr>
      <w:r>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br/>
      </w:r>
      <w:r>
        <w:t>các nguồn cấu hình bên ngoài.</w:t>
      </w:r>
    </w:p>
    <w:p w14:paraId="3D84402A" w14:textId="523CFF83" w:rsidR="008224C8" w:rsidRDefault="008224C8" w:rsidP="008224C8">
      <w:pPr>
        <w:spacing w:after="240" w:line="360" w:lineRule="auto"/>
        <w:ind w:firstLine="567"/>
      </w:pPr>
      <w:r>
        <w:t>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các hệ thống backend có nhiều tham số liên quan đến kết nối cơ sở dữ liệu, bảo mật hoặc tích hợp với các dịch vụ bên ngoài.</w:t>
      </w:r>
    </w:p>
    <w:p w14:paraId="797977AA" w14:textId="2F0E4A16" w:rsidR="008224C8" w:rsidRDefault="008224C8" w:rsidP="008224C8">
      <w:pPr>
        <w:spacing w:after="240" w:line="360" w:lineRule="auto"/>
      </w:pPr>
      <w:r>
        <w:t>3.3.10.3 Environment (Development, Staging, Production)</w:t>
      </w:r>
    </w:p>
    <w:p w14:paraId="021C2CFC" w14:textId="72550CBB" w:rsidR="008224C8" w:rsidRDefault="008224C8" w:rsidP="008224C8">
      <w:pPr>
        <w:spacing w:after="240" w:line="360" w:lineRule="auto"/>
        <w:ind w:firstLine="567"/>
      </w:pPr>
      <w:r>
        <w:lastRenderedPageBreak/>
        <w:t xml:space="preserve">ASP.NET Core hỗ trợ khái niệm Environment nhằm phân biệt các môi trường </w:t>
      </w:r>
      <w:r>
        <w:br/>
      </w:r>
      <w:r>
        <w:t xml:space="preserve">triển khai khác nhau như Development, Staging và Production. Mỗi môi trường có thể có cấu hình, hành vi và mức độ logging khác nhau, phù hợp với mục đích sử dụng </w:t>
      </w:r>
      <w:r>
        <w:br/>
      </w:r>
      <w:r>
        <w:t>cụ thể.</w:t>
      </w:r>
    </w:p>
    <w:p w14:paraId="40AAB5BF" w14:textId="0E46DB17" w:rsidR="008224C8" w:rsidRDefault="008224C8" w:rsidP="008224C8">
      <w:pPr>
        <w:spacing w:after="240" w:line="360" w:lineRule="auto"/>
        <w:ind w:firstLine="567"/>
      </w:pPr>
      <w:r>
        <w:t xml:space="preserve">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w:t>
      </w:r>
      <w:r>
        <w:br/>
      </w:r>
      <w:r>
        <w:t xml:space="preserve">hệ thống. Việc quản lý environment đúng cách giúp giảm thiểu rủi ro khi triển khai, đồng thời đảm bảo hệ thống hoạt động phù hợp với từng giai đoạn trong vòng đời </w:t>
      </w:r>
      <w:r>
        <w:br/>
      </w:r>
      <w:r>
        <w:t>phát triển phần mềm.</w:t>
      </w:r>
    </w:p>
    <w:p w14:paraId="777B2F1F" w14:textId="196B6D65" w:rsidR="008224C8" w:rsidRDefault="008224C8" w:rsidP="008224C8">
      <w:pPr>
        <w:spacing w:after="240" w:line="360" w:lineRule="auto"/>
      </w:pPr>
      <w:r>
        <w:t>3.3.10.4 Health Check</w:t>
      </w:r>
    </w:p>
    <w:p w14:paraId="60E6852F" w14:textId="4F4FCA56" w:rsidR="008224C8" w:rsidRDefault="008224C8" w:rsidP="008224C8">
      <w:pPr>
        <w:spacing w:after="240" w:line="360" w:lineRule="auto"/>
        <w:ind w:firstLine="567"/>
      </w:pPr>
      <w:r>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br/>
      </w:r>
      <w:r>
        <w:t>trạng thái “khỏe mạnh” hoặc “không sẵn sàng” của từng thành phần.</w:t>
      </w:r>
    </w:p>
    <w:p w14:paraId="67512E15" w14:textId="28C67FBC" w:rsidR="008224C8" w:rsidRDefault="008224C8" w:rsidP="008224C8">
      <w:pPr>
        <w:spacing w:after="240" w:line="360" w:lineRule="auto"/>
        <w:ind w:firstLine="567"/>
      </w:pPr>
      <w:r>
        <w:t xml:space="preserve">Trong các hệ thống backend hiện đại, health check thường được sử dụng kết hợp với các công cụ giám sát hoặc hệ thống triển khai tự động. Việc theo dõi tình trạng </w:t>
      </w:r>
      <w:r>
        <w:br/>
      </w:r>
      <w:r>
        <w:t xml:space="preserve">hệ thống theo thời gian thực giúp phát hiện sớm các sự cố tiềm ẩn và hỗ trợ quá trình </w:t>
      </w:r>
      <w:r>
        <w:br/>
      </w:r>
      <w:r>
        <w:t>tự động khôi phục hoặc mở rộng hệ thống khi cần thiết.</w:t>
      </w:r>
    </w:p>
    <w:p w14:paraId="2FC36B09" w14:textId="7CDD538C" w:rsidR="008224C8" w:rsidRDefault="008224C8" w:rsidP="008224C8">
      <w:pPr>
        <w:spacing w:after="240" w:line="360" w:lineRule="auto"/>
      </w:pPr>
      <w:r>
        <w:t>3.3.10.5 Error Handling</w:t>
      </w:r>
    </w:p>
    <w:p w14:paraId="22375C04" w14:textId="621F15F4" w:rsidR="008224C8" w:rsidRDefault="008224C8" w:rsidP="008224C8">
      <w:pPr>
        <w:spacing w:after="240" w:line="360" w:lineRule="auto"/>
        <w:ind w:firstLine="567"/>
      </w:pPr>
      <w:r>
        <w:t xml:space="preserve">Error Handling là kỹ thuật xử lý lỗi nhằm đảm bảo hệ thống có thể phản hồi một cách kiểm soát khi xảy ra sự cố, thay vì để lỗi lan truyền và gây gián đoạn toàn bộ </w:t>
      </w:r>
      <w:r>
        <w:br/>
      </w:r>
      <w: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Default="008224C8" w:rsidP="008224C8">
      <w:pPr>
        <w:spacing w:after="240" w:line="360" w:lineRule="auto"/>
        <w:ind w:firstLine="567"/>
      </w:pPr>
      <w:r>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AA52ED" w:rsidRDefault="008224C8" w:rsidP="008224C8">
      <w:pPr>
        <w:spacing w:after="240" w:line="360" w:lineRule="auto"/>
        <w:ind w:firstLine="567"/>
      </w:pPr>
      <w:r>
        <w:lastRenderedPageBreak/>
        <w:t xml:space="preserve">Thông qua việc tìm hiểu các kỹ thuật nâng cao trong ASP.NET Core như logging, configuration, quản lý environment, health check và error handling, sinh viên đã </w:t>
      </w:r>
      <w:r>
        <w:br/>
      </w:r>
      <w:r>
        <w:t xml:space="preserve">tiếp cận được các khía cạnh quan trọng liên quan đến vận hành và đảm bảo chất lượng hệ thống backend. Những kỹ thuật này giúp hệ thống không chỉ hoạt động đúng </w:t>
      </w:r>
      <w:r>
        <w:br/>
      </w:r>
      <w:r>
        <w:t xml:space="preserve">chức năng, mà còn ổn định, dễ giám sát và phù hợp với các yêu cầu triển khai trong </w:t>
      </w:r>
      <w:r>
        <w:br/>
      </w:r>
      <w:r>
        <w:t>môi trường doanh nghiệp thực tế.</w:t>
      </w:r>
    </w:p>
    <w:p w14:paraId="1847C83F" w14:textId="11A25BC1" w:rsidR="00AA52ED" w:rsidRDefault="00AA52ED" w:rsidP="00F13E26">
      <w:pPr>
        <w:pStyle w:val="33x"/>
        <w:spacing w:after="240" w:line="360" w:lineRule="auto"/>
        <w:ind w:left="284" w:hanging="284"/>
      </w:pPr>
      <w:r w:rsidRPr="00AA52ED">
        <w:rPr>
          <w:lang w:val="vi-VN"/>
        </w:rPr>
        <w:t xml:space="preserve">Nghiên cứu ảo </w:t>
      </w:r>
      <w:r w:rsidRPr="0056250B">
        <w:rPr>
          <w:highlight w:val="yellow"/>
          <w:lang w:val="vi-VN"/>
        </w:rPr>
        <w:t>hóa và triển khai Proxmox Bare-metal</w:t>
      </w:r>
      <w:r w:rsidR="0056250B" w:rsidRPr="0056250B">
        <w:rPr>
          <w:highlight w:val="yellow"/>
        </w:rPr>
        <w:t xml:space="preserve"> [53]</w:t>
      </w:r>
    </w:p>
    <w:p w14:paraId="0B10A405" w14:textId="07D630DF" w:rsidR="00D51D1E" w:rsidRDefault="00D51D1E" w:rsidP="0056250B">
      <w:pPr>
        <w:spacing w:after="240" w:line="360" w:lineRule="auto"/>
        <w:ind w:firstLine="567"/>
      </w:pPr>
      <w:r>
        <w:t xml:space="preserve">Trong quá trình xây dựng và vận hành các hệ thống backend và hạ tầng phục vụ phát triển phần mềm, ảo hóa đóng vai trò quan trọng trong việc tối ưu tài nguyên phần cứng, nâng cao khả năng quản lý và hỗ trợ triển khai linh hoạt các dịch vụ. Vì vậy, </w:t>
      </w:r>
      <w:r w:rsidR="0056250B">
        <w:br/>
      </w:r>
      <w:r>
        <w:t>sinh viên đã tiến hành nghiên cứu các khái niệm nền tảng về ảo hóa và lựa chọn triển khai Proxmox Bare-metal như một giải pháp hạ tầng phù hợp cho môi trường thực tập và nghiên cứu.</w:t>
      </w:r>
    </w:p>
    <w:p w14:paraId="465F1552" w14:textId="2D47C5FF" w:rsidR="00D51D1E" w:rsidRDefault="00D51D1E" w:rsidP="00D51D1E">
      <w:pPr>
        <w:spacing w:after="240" w:line="360" w:lineRule="auto"/>
      </w:pPr>
      <w:r>
        <w:t>3.3.11.1 Khái niệm ảo hóa</w:t>
      </w:r>
    </w:p>
    <w:p w14:paraId="4A42A173" w14:textId="0889CD8C" w:rsidR="00D51D1E" w:rsidRDefault="00D51D1E" w:rsidP="0056250B">
      <w:pPr>
        <w:spacing w:after="240" w:line="360" w:lineRule="auto"/>
        <w:ind w:firstLine="567"/>
      </w:pPr>
      <w:r>
        <w:t xml:space="preserve">Ảo hóa là kỹ thuật cho phép tạo ra nhiều môi trường máy ảo (virtual machine) hoặc môi trường cô lập (container) trên cùng một hệ thống phần cứng vật lý. Thông qua </w:t>
      </w:r>
      <w:r w:rsidR="0056250B">
        <w:br/>
      </w:r>
      <w:r>
        <w:t xml:space="preserve">ảo hóa, tài nguyên như CPU, bộ nhớ, lưu trữ và mạng được phân chia và sử dụng </w:t>
      </w:r>
      <w:r w:rsidR="0056250B">
        <w:br/>
      </w:r>
      <w:r>
        <w:t>linh hoạt bởi nhiều hệ điều hành hoặc dịch vụ khác nhau.</w:t>
      </w:r>
    </w:p>
    <w:p w14:paraId="0860BFF7" w14:textId="37B634BF" w:rsidR="00D51D1E" w:rsidRDefault="00D51D1E" w:rsidP="0056250B">
      <w:pPr>
        <w:spacing w:after="240" w:line="360" w:lineRule="auto"/>
        <w:ind w:firstLine="567"/>
      </w:pPr>
      <w:r>
        <w:t>Việc áp dụng ảo hóa giúp giảm chi phí đầu tư phần cứng, tăng hiệu suất sử dụng tài nguyên và tạo điều kiện thuận lợi cho việc triển khai, mở rộng và khôi phục hệ thống. Trong bối cảnh hạ tầng CNTT hiện đại, ảo hóa là nền tảng quan trọng cho các mô hình như cloud computing, microservices và DevOps.</w:t>
      </w:r>
    </w:p>
    <w:p w14:paraId="5F4CF4AA" w14:textId="560FD048" w:rsidR="00D51D1E" w:rsidRDefault="00D51D1E" w:rsidP="00D51D1E">
      <w:pPr>
        <w:spacing w:after="240" w:line="360" w:lineRule="auto"/>
      </w:pPr>
      <w:r>
        <w:t>3.3.11.2 Ảo hóa cấp 1 và ảo hóa cấp 2</w:t>
      </w:r>
    </w:p>
    <w:p w14:paraId="5C63DE0B" w14:textId="1D65663C" w:rsidR="00D51D1E" w:rsidRDefault="00D51D1E" w:rsidP="0056250B">
      <w:pPr>
        <w:spacing w:after="240" w:line="360" w:lineRule="auto"/>
        <w:ind w:firstLine="567"/>
      </w:pPr>
      <w:r>
        <w:t>Dựa trên cách thức triển khai, ảo hóa có thể được chia thành hai loại chính:</w:t>
      </w:r>
    </w:p>
    <w:p w14:paraId="18A0560F" w14:textId="299F29BC" w:rsidR="00D51D1E" w:rsidRDefault="00D51D1E" w:rsidP="0056250B">
      <w:pPr>
        <w:pStyle w:val="ListParagraph"/>
        <w:numPr>
          <w:ilvl w:val="0"/>
          <w:numId w:val="69"/>
        </w:numPr>
        <w:spacing w:after="240" w:line="360" w:lineRule="auto"/>
        <w:ind w:left="851" w:hanging="284"/>
      </w:pPr>
      <w:r w:rsidRPr="0056250B">
        <w:rPr>
          <w:b/>
          <w:bCs/>
        </w:rPr>
        <w:t>Ảo hóa cấp 1 (Type 1 – Bare-metal Hypervisor):</w:t>
      </w:r>
      <w:r w:rsidR="0056250B">
        <w:t xml:space="preserve"> </w:t>
      </w:r>
      <w:r>
        <w:t xml:space="preserve">Hypervisor được cài đặt trực tiếp trên phần cứng vật lý, không thông qua hệ điều hành trung gian. </w:t>
      </w:r>
      <w:r w:rsidR="0056250B">
        <w:br/>
      </w:r>
      <w:r>
        <w:t>Mô hình này cho hiệu năng cao, độ ổn định tốt và thường được sử dụng trong các môi trường server hoặc trung tâm dữ liệu.</w:t>
      </w:r>
    </w:p>
    <w:p w14:paraId="0E5B5B05" w14:textId="1D5E0402" w:rsidR="00D51D1E" w:rsidRDefault="00D51D1E" w:rsidP="0056250B">
      <w:pPr>
        <w:pStyle w:val="ListParagraph"/>
        <w:numPr>
          <w:ilvl w:val="0"/>
          <w:numId w:val="69"/>
        </w:numPr>
        <w:spacing w:after="240" w:line="360" w:lineRule="auto"/>
        <w:ind w:left="851" w:hanging="284"/>
      </w:pPr>
      <w:r w:rsidRPr="0056250B">
        <w:rPr>
          <w:b/>
          <w:bCs/>
        </w:rPr>
        <w:lastRenderedPageBreak/>
        <w:t>Ảo hóa cấp 2 (Type 2 – Hosted Hypervisor):</w:t>
      </w:r>
      <w:r w:rsidR="0056250B">
        <w:t xml:space="preserve"> </w:t>
      </w:r>
      <w:r>
        <w:t>Hypervisor chạy bên trên một hệ điều hành chủ. Cách tiếp cận này phù hợp cho mục đích học tập, thử nghiệm hoặc phát triển cá nhân, nhưng hiệu năng và độ ổn định thường thấp hơn so với ảo hóa cấp 1.</w:t>
      </w:r>
    </w:p>
    <w:p w14:paraId="0D660CDC" w14:textId="5A10DBC6" w:rsidR="00D51D1E" w:rsidRDefault="00D51D1E" w:rsidP="0056250B">
      <w:pPr>
        <w:spacing w:after="240" w:line="360" w:lineRule="auto"/>
        <w:ind w:firstLine="567"/>
      </w:pPr>
      <w:r>
        <w:t xml:space="preserve">Trong phạm vi nghiên cứu và triển khai hạ tầng phục vụ hệ thống backend, </w:t>
      </w:r>
      <w:r w:rsidR="0056250B">
        <w:br/>
      </w:r>
      <w:r>
        <w:t>sinh viên tập trung vào ảo hóa cấp 1 nhằm đảm bảo hiệu năng và tính ổn định cho các dịch vụ chạy lâu dài.</w:t>
      </w:r>
    </w:p>
    <w:p w14:paraId="10365B12" w14:textId="176AF88F" w:rsidR="00D51D1E" w:rsidRDefault="00D51D1E" w:rsidP="00D51D1E">
      <w:pPr>
        <w:spacing w:after="240" w:line="360" w:lineRule="auto"/>
      </w:pPr>
      <w:r>
        <w:t>3.3.11.3 Lý do lựa chọn Proxmox Bare-metal</w:t>
      </w:r>
    </w:p>
    <w:p w14:paraId="77FF5F22" w14:textId="401F9A30" w:rsidR="00D51D1E" w:rsidRDefault="00D51D1E" w:rsidP="0056250B">
      <w:pPr>
        <w:spacing w:after="240" w:line="360" w:lineRule="auto"/>
        <w:ind w:firstLine="567"/>
      </w:pPr>
      <w:r>
        <w:t>Proxmox là một nền tảng ảo hóa mã nguồn mở, hỗ trợ cả KVM (Kernel-based Virtual Machine) cho máy ảo và LXC (Linux Containers) cho container. Việc lựa chọn Proxmox Bare-metal được đưa ra dựa trên các lý do sau:</w:t>
      </w:r>
    </w:p>
    <w:p w14:paraId="40A49706" w14:textId="65C1351E" w:rsidR="00D51D1E" w:rsidRDefault="00D51D1E" w:rsidP="0056250B">
      <w:pPr>
        <w:pStyle w:val="ListParagraph"/>
        <w:numPr>
          <w:ilvl w:val="0"/>
          <w:numId w:val="70"/>
        </w:numPr>
        <w:spacing w:after="240" w:line="360" w:lineRule="auto"/>
        <w:ind w:left="851" w:hanging="284"/>
      </w:pPr>
      <w:r>
        <w:t>Cài đặt trực tiếp trên phần cứng vật lý, phù hợp với mô hình ảo hóa cấp 1.</w:t>
      </w:r>
    </w:p>
    <w:p w14:paraId="6453A23E" w14:textId="53CC29E6" w:rsidR="00D51D1E" w:rsidRDefault="00D51D1E" w:rsidP="0056250B">
      <w:pPr>
        <w:pStyle w:val="ListParagraph"/>
        <w:numPr>
          <w:ilvl w:val="0"/>
          <w:numId w:val="70"/>
        </w:numPr>
        <w:spacing w:after="240" w:line="360" w:lineRule="auto"/>
        <w:ind w:left="851" w:hanging="284"/>
      </w:pPr>
      <w:r>
        <w:t xml:space="preserve">Giao diện quản lý web trực quan, dễ tiếp cận và thuận tiện cho việc giám sát </w:t>
      </w:r>
      <w:r w:rsidR="0056250B">
        <w:br/>
      </w:r>
      <w:r>
        <w:t>tài nguyên.</w:t>
      </w:r>
    </w:p>
    <w:p w14:paraId="1DE765C7" w14:textId="50DCA4AA" w:rsidR="00D51D1E" w:rsidRDefault="00D51D1E" w:rsidP="0056250B">
      <w:pPr>
        <w:pStyle w:val="ListParagraph"/>
        <w:numPr>
          <w:ilvl w:val="0"/>
          <w:numId w:val="70"/>
        </w:numPr>
        <w:spacing w:after="240" w:line="360" w:lineRule="auto"/>
        <w:ind w:left="851" w:hanging="284"/>
      </w:pPr>
      <w:r>
        <w:t>Hỗ trợ quản lý tập trung máy ảo, container, lưu trữ và mạng.</w:t>
      </w:r>
    </w:p>
    <w:p w14:paraId="7803CDEC" w14:textId="7D80CA45" w:rsidR="00D51D1E" w:rsidRDefault="00D51D1E" w:rsidP="0056250B">
      <w:pPr>
        <w:pStyle w:val="ListParagraph"/>
        <w:numPr>
          <w:ilvl w:val="0"/>
          <w:numId w:val="70"/>
        </w:numPr>
        <w:spacing w:after="240" w:line="360" w:lineRule="auto"/>
        <w:ind w:left="851" w:hanging="284"/>
      </w:pPr>
      <w:r>
        <w:t>Phù hợp cho môi trường học tập, nghiên cứu và triển khai hạ tầng nội bộ.</w:t>
      </w:r>
    </w:p>
    <w:p w14:paraId="220E732A" w14:textId="50E1B244" w:rsidR="00D51D1E" w:rsidRDefault="00D51D1E" w:rsidP="0056250B">
      <w:pPr>
        <w:pStyle w:val="ListParagraph"/>
        <w:numPr>
          <w:ilvl w:val="0"/>
          <w:numId w:val="70"/>
        </w:numPr>
        <w:spacing w:after="240" w:line="360" w:lineRule="auto"/>
        <w:ind w:left="851" w:hanging="284"/>
      </w:pPr>
      <w:r>
        <w:t>Dễ tích hợp với các hệ thống phía trên như Kubernetes, CI/CD và các dịch vụ backend.</w:t>
      </w:r>
    </w:p>
    <w:p w14:paraId="7D3B32D4" w14:textId="20B4BDCA" w:rsidR="00D51D1E" w:rsidRDefault="00D51D1E" w:rsidP="0056250B">
      <w:pPr>
        <w:spacing w:after="240" w:line="360" w:lineRule="auto"/>
        <w:ind w:firstLine="567"/>
      </w:pPr>
      <w:r>
        <w:t>Những ưu điểm này giúp Proxmox trở thành lựa chọn phù hợp để xây dựng hạ tầng phục vụ nghiên cứu Internal Developer Platform (IDP) trong quá trình thực tập.</w:t>
      </w:r>
    </w:p>
    <w:p w14:paraId="7531A6B5" w14:textId="34E3C2CB" w:rsidR="00D51D1E" w:rsidRDefault="00D51D1E" w:rsidP="00D51D1E">
      <w:pPr>
        <w:spacing w:after="240" w:line="360" w:lineRule="auto"/>
      </w:pPr>
      <w:r>
        <w:t>3.3.11.4 Cài đặt và cấu hình Proxmox</w:t>
      </w:r>
    </w:p>
    <w:p w14:paraId="6EF16F7A" w14:textId="492894DD" w:rsidR="00D51D1E" w:rsidRDefault="00D51D1E" w:rsidP="0056250B">
      <w:pPr>
        <w:spacing w:after="240" w:line="360" w:lineRule="auto"/>
        <w:ind w:firstLine="567"/>
      </w:pPr>
      <w:r>
        <w:t>Quá trình triển khai Proxmox được thực hiện trực tiếp trên máy chủ vật lý (bare-metal). Sau khi cài đặt, hệ thống cung cấp giao diện quản lý tập trung cho phép tạo và quản lý máy ảo, container, cấu hình lưu trữ và thiết lập mạng.</w:t>
      </w:r>
    </w:p>
    <w:p w14:paraId="418105BD" w14:textId="15B48394" w:rsidR="00D51D1E" w:rsidRDefault="00D51D1E" w:rsidP="0056250B">
      <w:pPr>
        <w:spacing w:after="240" w:line="360" w:lineRule="auto"/>
        <w:ind w:firstLine="567"/>
      </w:pPr>
      <w:r>
        <w:t>Sinh viên đã tìm hiểu và thực hành các bước cấu hình cơ bản như:</w:t>
      </w:r>
    </w:p>
    <w:p w14:paraId="0204ED5F" w14:textId="33A9D747" w:rsidR="00D51D1E" w:rsidRDefault="00D51D1E" w:rsidP="0056250B">
      <w:pPr>
        <w:pStyle w:val="ListParagraph"/>
        <w:numPr>
          <w:ilvl w:val="0"/>
          <w:numId w:val="68"/>
        </w:numPr>
        <w:spacing w:after="240" w:line="360" w:lineRule="auto"/>
        <w:ind w:left="851" w:hanging="284"/>
      </w:pPr>
      <w:r>
        <w:t>Thiết lập node Proxmox.</w:t>
      </w:r>
    </w:p>
    <w:p w14:paraId="7EAE8AB2" w14:textId="044A5BA1" w:rsidR="00D51D1E" w:rsidRDefault="00D51D1E" w:rsidP="0056250B">
      <w:pPr>
        <w:pStyle w:val="ListParagraph"/>
        <w:numPr>
          <w:ilvl w:val="0"/>
          <w:numId w:val="68"/>
        </w:numPr>
        <w:spacing w:after="240" w:line="360" w:lineRule="auto"/>
        <w:ind w:left="851" w:hanging="284"/>
      </w:pPr>
      <w:r>
        <w:t>Tạo và quản lý máy ảo phục vụ backend, CI/CD và các dịch vụ hạ tầng.</w:t>
      </w:r>
    </w:p>
    <w:p w14:paraId="22264DC3" w14:textId="18DD7E7E" w:rsidR="00D51D1E" w:rsidRDefault="00D51D1E" w:rsidP="0056250B">
      <w:pPr>
        <w:pStyle w:val="ListParagraph"/>
        <w:numPr>
          <w:ilvl w:val="0"/>
          <w:numId w:val="68"/>
        </w:numPr>
        <w:spacing w:after="240" w:line="360" w:lineRule="auto"/>
        <w:ind w:left="851" w:hanging="284"/>
      </w:pPr>
      <w:r>
        <w:lastRenderedPageBreak/>
        <w:t>Phân bổ tài nguyên CPU, RAM và storage phù hợp với từng mục đích sử dụng.</w:t>
      </w:r>
    </w:p>
    <w:p w14:paraId="415D4B83" w14:textId="37642B4A" w:rsidR="00D51D1E" w:rsidRDefault="00D51D1E" w:rsidP="00D51D1E">
      <w:pPr>
        <w:spacing w:after="240" w:line="360" w:lineRule="auto"/>
      </w:pPr>
      <w:r>
        <w:t>Việc cài đặt và cấu hình Proxmox giúp sinh viên hiểu rõ hơn về mối liên hệ giữa phần cứng vật lý và các dịch vụ phần mềm chạy phía trên.</w:t>
      </w:r>
    </w:p>
    <w:p w14:paraId="71AAEA08" w14:textId="4121591B" w:rsidR="00D51D1E" w:rsidRDefault="00D51D1E" w:rsidP="00D51D1E">
      <w:pPr>
        <w:spacing w:after="240" w:line="360" w:lineRule="auto"/>
      </w:pPr>
      <w:r>
        <w:t>3.3.11.5 Quản lý tài nguyên hệ thống</w:t>
      </w:r>
    </w:p>
    <w:p w14:paraId="0F07219D" w14:textId="5A852676" w:rsidR="00D51D1E" w:rsidRDefault="00D51D1E" w:rsidP="0056250B">
      <w:pPr>
        <w:spacing w:after="240" w:line="360" w:lineRule="auto"/>
        <w:ind w:firstLine="567"/>
      </w:pPr>
      <w:r>
        <w:t>Một trong những lợi ích quan trọng của Proxmox là khả năng quản lý tài nguyên tập trung. Thông qua nền tảng này, sinh viên có thể theo dõi mức sử dụng CPU, bộ nhớ, dung lượng lưu trữ và tải hệ thống của từng máy ảo hoặc container.</w:t>
      </w:r>
    </w:p>
    <w:p w14:paraId="0898FA38" w14:textId="5B1F4ACB" w:rsidR="00D51D1E" w:rsidRDefault="00D51D1E" w:rsidP="0056250B">
      <w:pPr>
        <w:spacing w:after="240" w:line="360" w:lineRule="auto"/>
        <w:ind w:firstLine="567"/>
      </w:pPr>
      <w:r>
        <w:t>Việc quản lý tài nguyên hiệu quả giúp tránh tình trạng quá tải, đồng thời tạo điều kiện thuận lợi cho việc mở rộng hệ thống khi cần thiết. Đây là kỹ năng quan trọng trong việc vận hành các hệ thống backend và hạ tầng trong môi trường doanh nghiệp.</w:t>
      </w:r>
    </w:p>
    <w:p w14:paraId="4BDF3896" w14:textId="09033545" w:rsidR="00D51D1E" w:rsidRDefault="00D51D1E" w:rsidP="00D51D1E">
      <w:pPr>
        <w:spacing w:after="240" w:line="360" w:lineRule="auto"/>
      </w:pPr>
      <w:r>
        <w:t>3.3.11.6 Các khái niệm mạng cơ bản</w:t>
      </w:r>
    </w:p>
    <w:p w14:paraId="5E57EFA6" w14:textId="34B7C4BC" w:rsidR="00D51D1E" w:rsidRDefault="00D51D1E" w:rsidP="0056250B">
      <w:pPr>
        <w:spacing w:after="240" w:line="360" w:lineRule="auto"/>
        <w:ind w:firstLine="567"/>
      </w:pPr>
      <w:r>
        <w:t>Trong quá trình triển khai Proxmox, sinh viên cũng nghiên cứu các khái niệm mạng cơ bản phục vụ cho việc cấu hình và vận hành hệ thống, bao gồm:</w:t>
      </w:r>
    </w:p>
    <w:p w14:paraId="64952B6F" w14:textId="56C3E868" w:rsidR="00D51D1E" w:rsidRDefault="00D51D1E" w:rsidP="0056250B">
      <w:pPr>
        <w:pStyle w:val="ListParagraph"/>
        <w:numPr>
          <w:ilvl w:val="0"/>
          <w:numId w:val="67"/>
        </w:numPr>
        <w:spacing w:after="240" w:line="360" w:lineRule="auto"/>
        <w:ind w:left="851" w:hanging="284"/>
      </w:pPr>
      <w:r w:rsidRPr="00D51D1E">
        <w:rPr>
          <w:b/>
          <w:bCs/>
        </w:rPr>
        <w:t>WAN và LAN:</w:t>
      </w:r>
      <w:r>
        <w:t xml:space="preserve"> phân biệt mạng diện rộng và mạng nội bộ.</w:t>
      </w:r>
    </w:p>
    <w:p w14:paraId="0728483D" w14:textId="00BC66E4" w:rsidR="00D51D1E" w:rsidRDefault="00D51D1E" w:rsidP="0056250B">
      <w:pPr>
        <w:pStyle w:val="ListParagraph"/>
        <w:numPr>
          <w:ilvl w:val="0"/>
          <w:numId w:val="67"/>
        </w:numPr>
        <w:spacing w:after="240" w:line="360" w:lineRule="auto"/>
        <w:ind w:left="851" w:hanging="284"/>
      </w:pPr>
      <w:r w:rsidRPr="00D51D1E">
        <w:rPr>
          <w:b/>
          <w:bCs/>
        </w:rPr>
        <w:t>NIC (Network Interface Card):</w:t>
      </w:r>
      <w:r>
        <w:t xml:space="preserve"> card mạng vật lý và logic.</w:t>
      </w:r>
    </w:p>
    <w:p w14:paraId="45BB0B62" w14:textId="0DA7FDB3" w:rsidR="00D51D1E" w:rsidRDefault="00D51D1E" w:rsidP="0056250B">
      <w:pPr>
        <w:pStyle w:val="ListParagraph"/>
        <w:numPr>
          <w:ilvl w:val="0"/>
          <w:numId w:val="67"/>
        </w:numPr>
        <w:spacing w:after="240" w:line="360" w:lineRule="auto"/>
        <w:ind w:left="851" w:hanging="284"/>
      </w:pPr>
      <w:r w:rsidRPr="00D51D1E">
        <w:rPr>
          <w:b/>
          <w:bCs/>
        </w:rPr>
        <w:t>CIDR và Subnet:</w:t>
      </w:r>
      <w:r>
        <w:t xml:space="preserve"> cách phân chia và quản lý dải địa chỉ IP.</w:t>
      </w:r>
    </w:p>
    <w:p w14:paraId="18241511" w14:textId="4DECB9FD" w:rsidR="00D51D1E" w:rsidRDefault="00D51D1E" w:rsidP="0056250B">
      <w:pPr>
        <w:pStyle w:val="ListParagraph"/>
        <w:numPr>
          <w:ilvl w:val="0"/>
          <w:numId w:val="67"/>
        </w:numPr>
        <w:spacing w:after="240" w:line="360" w:lineRule="auto"/>
        <w:ind w:left="851" w:hanging="284"/>
      </w:pPr>
      <w:r w:rsidRPr="00D51D1E">
        <w:rPr>
          <w:b/>
          <w:bCs/>
        </w:rPr>
        <w:t>Bridge (vmbr):</w:t>
      </w:r>
      <w:r>
        <w:t xml:space="preserve"> cơ chế kết nối mạng ảo giữa máy ảo và mạng vật lý.</w:t>
      </w:r>
    </w:p>
    <w:p w14:paraId="79AACCA0" w14:textId="51D405BB" w:rsidR="00D51D1E" w:rsidRDefault="00D51D1E" w:rsidP="0056250B">
      <w:pPr>
        <w:pStyle w:val="ListParagraph"/>
        <w:numPr>
          <w:ilvl w:val="0"/>
          <w:numId w:val="67"/>
        </w:numPr>
        <w:spacing w:after="240" w:line="360" w:lineRule="auto"/>
        <w:ind w:left="851" w:hanging="284"/>
      </w:pPr>
      <w:r w:rsidRPr="00D51D1E">
        <w:rPr>
          <w:b/>
          <w:bCs/>
        </w:rPr>
        <w:t>Routing:</w:t>
      </w:r>
      <w:r>
        <w:t xml:space="preserve"> định tuyến lưu lượng giữa các mạng khác nhau.</w:t>
      </w:r>
    </w:p>
    <w:p w14:paraId="4682FB79" w14:textId="3AE72DC7" w:rsidR="00D51D1E" w:rsidRDefault="00D51D1E" w:rsidP="0056250B">
      <w:pPr>
        <w:pStyle w:val="ListParagraph"/>
        <w:numPr>
          <w:ilvl w:val="0"/>
          <w:numId w:val="67"/>
        </w:numPr>
        <w:spacing w:after="240" w:line="360" w:lineRule="auto"/>
        <w:ind w:left="851" w:hanging="284"/>
      </w:pPr>
      <w:r w:rsidRPr="00D51D1E">
        <w:rPr>
          <w:b/>
          <w:bCs/>
        </w:rPr>
        <w:t>DNS, DHCP, NAT, Firewall:</w:t>
      </w:r>
      <w:r>
        <w:t xml:space="preserve"> các dịch vụ mạng nền tảng phục vụ việc phân giải tên, cấp phát IP, chuyển tiếp và kiểm soát truy cập.</w:t>
      </w:r>
    </w:p>
    <w:p w14:paraId="629B53E0" w14:textId="1E83A1E9" w:rsidR="00D51D1E" w:rsidRDefault="00D51D1E" w:rsidP="0056250B">
      <w:pPr>
        <w:pStyle w:val="ListParagraph"/>
        <w:numPr>
          <w:ilvl w:val="0"/>
          <w:numId w:val="67"/>
        </w:numPr>
        <w:spacing w:after="240" w:line="360" w:lineRule="auto"/>
        <w:ind w:left="851" w:hanging="284"/>
      </w:pPr>
      <w:r w:rsidRPr="00D51D1E">
        <w:rPr>
          <w:b/>
          <w:bCs/>
        </w:rPr>
        <w:t>IPv4 và ARP:</w:t>
      </w:r>
      <w:r>
        <w:t xml:space="preserve"> các khái niệm nền tảng trong giao tiếp mạng.</w:t>
      </w:r>
    </w:p>
    <w:p w14:paraId="7BEDACF6" w14:textId="77777777" w:rsidR="00D51D1E" w:rsidRDefault="00D51D1E" w:rsidP="0056250B">
      <w:pPr>
        <w:spacing w:after="240" w:line="360" w:lineRule="auto"/>
        <w:ind w:firstLine="567"/>
      </w:pPr>
      <w:r>
        <w:t>Việc nắm vững các khái niệm này giúp sinh viên cấu hình hệ thống mạng hợp lý, đảm bảo khả năng kết nối và bảo mật cho các dịch vụ chạy trên Proxmox.</w:t>
      </w:r>
    </w:p>
    <w:p w14:paraId="26B7E19E" w14:textId="1A0F8F60" w:rsidR="003310B2" w:rsidRPr="00AA52ED" w:rsidRDefault="00D51D1E" w:rsidP="0056250B">
      <w:pPr>
        <w:spacing w:after="240" w:line="360" w:lineRule="auto"/>
        <w:ind w:firstLine="567"/>
      </w:pPr>
      <w:r>
        <w:t xml:space="preserve">Thông qua việc nghiên cứu ảo hóa và triển khai Proxmox Bare-metal, sinh viên đã tiếp cận được các kiến thức và kỹ năng nền tảng về xây dựng và vận hành hạ tầng hệ thống. Đây là bước chuyển quan trọng từ phát triển phần mềm sang tư duy hạ tầng và </w:t>
      </w:r>
      <w:r>
        <w:lastRenderedPageBreak/>
        <w:t>hệ thống, tạo tiền đề cho các nội dung tiếp theo liên quan đến cấu hình mạng nâng cao, CI/CD, GitOps và Kubernetes trong quá trình xây dựng Internal Developer Platform.</w:t>
      </w: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01EC9420" w14:textId="401A5DC8" w:rsidR="006F4996" w:rsidRDefault="006F4996" w:rsidP="006F4996">
      <w:pPr>
        <w:spacing w:after="240" w:line="360" w:lineRule="auto"/>
        <w:ind w:firstLine="567"/>
      </w:pPr>
      <w:r>
        <w:t xml:space="preserve">Sau khi xây dựng hạ tầng ảo hóa trên nền tảng Proxmox Bare-metal, bước tiếp theo trong quá trình nghiên cứu là triển khai và cấu hình pfSense nhằm kiểm soát luồng </w:t>
      </w:r>
      <w:r>
        <w:br/>
      </w:r>
      <w:r>
        <w:t xml:space="preserve">truy cập mạng, đảm bảo an toàn và phân tách rõ ràng các vùng mạng trong hệ thống. pfSense là một giải pháp firewall và router mã nguồn mở, thường được sử dụng trong các môi trường doanh nghiệp và phòng lab để xây dựng hệ thống mạng linh hoạt, </w:t>
      </w:r>
      <w:r>
        <w:br/>
      </w:r>
      <w:r>
        <w:t>an toàn và dễ quản lý.</w:t>
      </w:r>
    </w:p>
    <w:p w14:paraId="214FCDDD" w14:textId="355F5D68" w:rsidR="006F4996" w:rsidRDefault="006F4996" w:rsidP="006F4996">
      <w:pPr>
        <w:spacing w:after="240" w:line="360" w:lineRule="auto"/>
        <w:ind w:firstLine="567"/>
      </w:pPr>
      <w:r>
        <w:t>Việc nghiên cứu và cấu hình pfSense giúp sinh viên tiếp cận tư duy network security và network segmentation, đóng vai trò quan trọng trong các hệ thống backend, microservices và hạ tầng triển khai hiện đại.</w:t>
      </w:r>
    </w:p>
    <w:p w14:paraId="4EFDD3AE" w14:textId="18D4A65B" w:rsidR="006F4996" w:rsidRDefault="006F4996" w:rsidP="006F4996">
      <w:pPr>
        <w:spacing w:after="240" w:line="360" w:lineRule="auto"/>
      </w:pPr>
      <w:r>
        <w:t>3.3.12.1 Tổng quan về pfSense</w:t>
      </w:r>
    </w:p>
    <w:p w14:paraId="18893058" w14:textId="4420D3FE" w:rsidR="006F4996" w:rsidRDefault="006F4996" w:rsidP="006F4996">
      <w:pPr>
        <w:spacing w:after="240" w:line="360" w:lineRule="auto"/>
        <w:ind w:firstLine="567"/>
      </w:pPr>
      <w:r>
        <w:t xml:space="preserve">pfSense là một hệ điều hành chuyên dụng cho firewall và routing, cho phép </w:t>
      </w:r>
      <w:r>
        <w:br/>
      </w:r>
      <w:r>
        <w:t xml:space="preserve">quản lý lưu lượng mạng thông qua giao diện web trực quan. pfSense hỗ trợ nhiều </w:t>
      </w:r>
      <w:r>
        <w:br/>
      </w:r>
      <w:r>
        <w:t xml:space="preserve">tính năng quan trọng như firewall stateful, NAT, VPN, DHCP, DNS forwarding và </w:t>
      </w:r>
      <w:r>
        <w:br/>
      </w:r>
      <w:r>
        <w:t>giám sát lưu lượng mạng.</w:t>
      </w:r>
    </w:p>
    <w:p w14:paraId="27698D92" w14:textId="310717A7" w:rsidR="006F4996" w:rsidRDefault="006F4996" w:rsidP="006F4996">
      <w:pPr>
        <w:spacing w:after="240" w:line="360" w:lineRule="auto"/>
        <w:ind w:firstLine="567"/>
      </w:pPr>
      <w:r>
        <w:t xml:space="preserve">Trong mô hình hạ tầng thực tập, pfSense được triển khai như một gateway </w:t>
      </w:r>
      <w:r>
        <w:br/>
      </w:r>
      <w:r>
        <w:t xml:space="preserve">trung tâm, đứng giữa mạng bên ngoài (Internet) và các mạng nội bộ, đóng vai trò </w:t>
      </w:r>
      <w:r>
        <w:br/>
      </w:r>
      <w:r>
        <w:t>kiểm soát truy cập và bảo vệ các dịch vụ backend khỏi các truy cập không mong muốn.</w:t>
      </w:r>
    </w:p>
    <w:p w14:paraId="2DD72DA4" w14:textId="24D56ECB" w:rsidR="006F4996" w:rsidRDefault="006F4996" w:rsidP="006F4996">
      <w:pPr>
        <w:spacing w:after="240" w:line="360" w:lineRule="auto"/>
      </w:pPr>
      <w:r>
        <w:t>3.3.12.2 Phân chia các vùng mạng</w:t>
      </w:r>
    </w:p>
    <w:p w14:paraId="6ED5F92B" w14:textId="64DD9CCE" w:rsidR="006F4996" w:rsidRDefault="006F4996" w:rsidP="006F4996">
      <w:pPr>
        <w:spacing w:after="240" w:line="360" w:lineRule="auto"/>
      </w:pPr>
      <w:r>
        <w:t>Một nguyên tắc quan trọng trong thiết kế mạng an toàn là phân tách các vùng mạng theo chức năng. Trong quá trình cấu hình pfSense, hệ thống được chia thành các vùng mạng chính như sau:</w:t>
      </w:r>
    </w:p>
    <w:p w14:paraId="12CFE62F" w14:textId="4F7223B4" w:rsidR="006F4996" w:rsidRDefault="006F4996" w:rsidP="006F4996">
      <w:pPr>
        <w:pStyle w:val="ListParagraph"/>
        <w:numPr>
          <w:ilvl w:val="0"/>
          <w:numId w:val="73"/>
        </w:numPr>
        <w:spacing w:after="240" w:line="360" w:lineRule="auto"/>
        <w:ind w:left="851" w:hanging="284"/>
      </w:pPr>
      <w:r w:rsidRPr="006F4996">
        <w:rPr>
          <w:b/>
          <w:bCs/>
        </w:rPr>
        <w:t>WAN (Wide Area Network):</w:t>
      </w:r>
      <w:r>
        <w:t xml:space="preserve"> </w:t>
      </w:r>
      <w:r>
        <w:t>Kết nối trực tiếp ra Internet, là điểm tiếp xúc giữa hệ thống nội bộ và mạng bên ngoài.</w:t>
      </w:r>
    </w:p>
    <w:p w14:paraId="482C5577" w14:textId="78232BEB" w:rsidR="006F4996" w:rsidRDefault="006F4996" w:rsidP="006F4996">
      <w:pPr>
        <w:pStyle w:val="ListParagraph"/>
        <w:numPr>
          <w:ilvl w:val="0"/>
          <w:numId w:val="73"/>
        </w:numPr>
        <w:spacing w:after="240" w:line="360" w:lineRule="auto"/>
        <w:ind w:left="851" w:hanging="284"/>
      </w:pPr>
      <w:r w:rsidRPr="006F4996">
        <w:rPr>
          <w:b/>
          <w:bCs/>
        </w:rPr>
        <w:lastRenderedPageBreak/>
        <w:t>LAN (Local Area Network):</w:t>
      </w:r>
      <w:r>
        <w:t xml:space="preserve"> </w:t>
      </w:r>
      <w:r>
        <w:t xml:space="preserve">Vùng mạng nội bộ chính, nơi triển khai các </w:t>
      </w:r>
      <w:r>
        <w:br/>
      </w:r>
      <w:r>
        <w:t>máy chủ backend hoặc các dịch vụ nội bộ có mức độ tin cậy cao.</w:t>
      </w:r>
    </w:p>
    <w:p w14:paraId="21A73057" w14:textId="2647C918" w:rsidR="006F4996" w:rsidRDefault="006F4996" w:rsidP="006F4996">
      <w:pPr>
        <w:pStyle w:val="ListParagraph"/>
        <w:numPr>
          <w:ilvl w:val="0"/>
          <w:numId w:val="73"/>
        </w:numPr>
        <w:spacing w:after="240" w:line="360" w:lineRule="auto"/>
        <w:ind w:left="851" w:hanging="284"/>
      </w:pPr>
      <w:r w:rsidRPr="006F4996">
        <w:rPr>
          <w:b/>
          <w:bCs/>
        </w:rPr>
        <w:t>DMZ (Demilitarized Zone):</w:t>
      </w:r>
      <w:r>
        <w:t xml:space="preserve"> </w:t>
      </w:r>
      <w:r>
        <w:t>Vùng trung gian, thường dùng để đặt các dịch vụ public-facing như API gateway hoặc reverse proxy. DMZ giúp giảm rủi ro khi các dịch vụ công khai bị tấn công, hạn chế ảnh hưởng đến mạng nội bộ.</w:t>
      </w:r>
    </w:p>
    <w:p w14:paraId="0C537EF7" w14:textId="64456C14" w:rsidR="006F4996" w:rsidRDefault="006F4996" w:rsidP="006F4996">
      <w:pPr>
        <w:pStyle w:val="ListParagraph"/>
        <w:numPr>
          <w:ilvl w:val="0"/>
          <w:numId w:val="73"/>
        </w:numPr>
        <w:spacing w:after="240" w:line="360" w:lineRule="auto"/>
        <w:ind w:left="851" w:hanging="284"/>
      </w:pPr>
      <w:r w:rsidRPr="006F4996">
        <w:rPr>
          <w:b/>
          <w:bCs/>
        </w:rPr>
        <w:t>MGMT (Management):</w:t>
      </w:r>
      <w:r w:rsidRPr="006F4996">
        <w:rPr>
          <w:b/>
          <w:bCs/>
        </w:rPr>
        <w:t xml:space="preserve"> </w:t>
      </w:r>
      <w:r>
        <w:t>Vùng mạng dành riêng cho quản trị hệ thống, bao gồm truy cập vào Proxmox, pfSense và các công cụ quản lý hạ tầng. Việc tách MGMT giúp tăng mức độ an toàn cho các thành phần quản trị.</w:t>
      </w:r>
    </w:p>
    <w:p w14:paraId="31D3A110" w14:textId="7858D6CC" w:rsidR="006F4996" w:rsidRDefault="006F4996" w:rsidP="006F4996">
      <w:pPr>
        <w:spacing w:after="240" w:line="360" w:lineRule="auto"/>
      </w:pPr>
      <w:r>
        <w:t xml:space="preserve">Việc phân chia rõ ràng các vùng mạng giúp kiểm soát luồng truy cập hiệu quả và </w:t>
      </w:r>
      <w:r>
        <w:br/>
      </w:r>
      <w:r>
        <w:t>giảm thiểu phạm vi ảnh hưởng khi xảy ra sự cố bảo mật.</w:t>
      </w:r>
    </w:p>
    <w:p w14:paraId="2EE22669" w14:textId="0736125F" w:rsidR="006F4996" w:rsidRDefault="006F4996" w:rsidP="006F4996">
      <w:pPr>
        <w:spacing w:after="240" w:line="360" w:lineRule="auto"/>
      </w:pPr>
      <w:r>
        <w:t>3.3.12.3 Cấu hình DHCP, DNS và NTP</w:t>
      </w:r>
    </w:p>
    <w:p w14:paraId="50A15F9E" w14:textId="574B84E4" w:rsidR="006F4996" w:rsidRDefault="006F4996" w:rsidP="006F4996">
      <w:pPr>
        <w:spacing w:after="240" w:line="360" w:lineRule="auto"/>
        <w:ind w:firstLine="567"/>
      </w:pPr>
      <w:r>
        <w:t>pfSense cung cấp các dịch vụ mạng nền tảng nhằm hỗ trợ việc vận hành hệ thống:</w:t>
      </w:r>
    </w:p>
    <w:p w14:paraId="36D1111C" w14:textId="4AAB598A" w:rsidR="006F4996" w:rsidRDefault="006F4996" w:rsidP="006F4996">
      <w:pPr>
        <w:pStyle w:val="ListParagraph"/>
        <w:numPr>
          <w:ilvl w:val="0"/>
          <w:numId w:val="72"/>
        </w:numPr>
        <w:spacing w:after="240" w:line="360" w:lineRule="auto"/>
        <w:ind w:left="851" w:hanging="284"/>
      </w:pPr>
      <w:r w:rsidRPr="006F4996">
        <w:rPr>
          <w:b/>
          <w:bCs/>
        </w:rPr>
        <w:t>DHCP:</w:t>
      </w:r>
      <w:r>
        <w:t xml:space="preserve"> </w:t>
      </w:r>
      <w:r>
        <w:t>T</w:t>
      </w:r>
      <w:r>
        <w:t>ự động cấp phát địa chỉ IP cho các thiết bị trong từng vùng mạng, giúp đơn giản hóa việc quản lý địa chỉ và giảm cấu hình thủ công.</w:t>
      </w:r>
    </w:p>
    <w:p w14:paraId="074A6157" w14:textId="033536D7" w:rsidR="006F4996" w:rsidRDefault="006F4996" w:rsidP="006F4996">
      <w:pPr>
        <w:pStyle w:val="ListParagraph"/>
        <w:numPr>
          <w:ilvl w:val="0"/>
          <w:numId w:val="72"/>
        </w:numPr>
        <w:spacing w:after="240" w:line="360" w:lineRule="auto"/>
        <w:ind w:left="851" w:hanging="284"/>
      </w:pPr>
      <w:r w:rsidRPr="006F4996">
        <w:rPr>
          <w:b/>
          <w:bCs/>
        </w:rPr>
        <w:t>DNS:</w:t>
      </w:r>
      <w:r>
        <w:t xml:space="preserve"> </w:t>
      </w:r>
      <w:r>
        <w:t>H</w:t>
      </w:r>
      <w:r>
        <w:t xml:space="preserve">ỗ trợ phân giải tên miền nội bộ, giúp các dịch vụ trong hệ thống </w:t>
      </w:r>
      <w:r>
        <w:br/>
      </w:r>
      <w:r>
        <w:t>giao tiếp với nhau thông qua tên logic thay vì địa chỉ IP cố định.</w:t>
      </w:r>
    </w:p>
    <w:p w14:paraId="46ABD29D" w14:textId="02761E19" w:rsidR="006F4996" w:rsidRDefault="006F4996" w:rsidP="006F4996">
      <w:pPr>
        <w:pStyle w:val="ListParagraph"/>
        <w:numPr>
          <w:ilvl w:val="0"/>
          <w:numId w:val="72"/>
        </w:numPr>
        <w:spacing w:after="240" w:line="360" w:lineRule="auto"/>
        <w:ind w:left="851" w:hanging="284"/>
      </w:pPr>
      <w:r w:rsidRPr="006F4996">
        <w:rPr>
          <w:b/>
          <w:bCs/>
        </w:rPr>
        <w:t xml:space="preserve">NTP: </w:t>
      </w:r>
      <w:r>
        <w:t>Đ</w:t>
      </w:r>
      <w:r>
        <w:t>ồng bộ thời gian cho các thiết bị trong mạng, đảm bảo tính nhất quán về thời gian phục vụ logging, monitoring và troubleshooting.</w:t>
      </w:r>
    </w:p>
    <w:p w14:paraId="60FEF769" w14:textId="2B858AC8" w:rsidR="006F4996" w:rsidRDefault="006F4996" w:rsidP="006F4996">
      <w:pPr>
        <w:spacing w:after="240" w:line="360" w:lineRule="auto"/>
        <w:ind w:firstLine="567"/>
      </w:pPr>
      <w:r>
        <w:t xml:space="preserve">Việc cấu hình đúng các dịch vụ này giúp hệ thống mạng hoạt động ổn định và </w:t>
      </w:r>
      <w:r>
        <w:br/>
      </w:r>
      <w:r>
        <w:t>hỗ trợ tốt cho các dịch vụ backend phía trên.</w:t>
      </w:r>
    </w:p>
    <w:p w14:paraId="61A2152E" w14:textId="7EE24520" w:rsidR="006F4996" w:rsidRDefault="006F4996" w:rsidP="006F4996">
      <w:pPr>
        <w:spacing w:after="240" w:line="360" w:lineRule="auto"/>
      </w:pPr>
      <w:r>
        <w:t>3.3.12.4 Thiết lập firewall rules và policy cho từng zone</w:t>
      </w:r>
    </w:p>
    <w:p w14:paraId="601C89AA" w14:textId="3D29E8BC" w:rsidR="006F4996" w:rsidRDefault="006F4996" w:rsidP="006F4996">
      <w:pPr>
        <w:spacing w:after="240" w:line="360" w:lineRule="auto"/>
        <w:ind w:firstLine="567"/>
      </w:pPr>
      <w:r>
        <w:t xml:space="preserve">Firewall rules là thành phần cốt lõi trong pfSense, cho phép kiểm soát chi tiết </w:t>
      </w:r>
      <w:r>
        <w:br/>
      </w:r>
      <w:r>
        <w:t>lưu lượng mạng giữa các vùng. Mỗi vùng mạng được cấu hình một tập các rule riêng, xác định rõ:</w:t>
      </w:r>
    </w:p>
    <w:p w14:paraId="685E66B3" w14:textId="4982D901" w:rsidR="006F4996" w:rsidRDefault="006F4996" w:rsidP="006F4996">
      <w:pPr>
        <w:pStyle w:val="ListParagraph"/>
        <w:numPr>
          <w:ilvl w:val="0"/>
          <w:numId w:val="71"/>
        </w:numPr>
        <w:spacing w:after="240" w:line="360" w:lineRule="auto"/>
        <w:ind w:left="851" w:hanging="284"/>
      </w:pPr>
      <w:r>
        <w:t>Nguồn và đích của lưu lượng.</w:t>
      </w:r>
    </w:p>
    <w:p w14:paraId="1AEA588C" w14:textId="33637AC2" w:rsidR="006F4996" w:rsidRDefault="006F4996" w:rsidP="006F4996">
      <w:pPr>
        <w:pStyle w:val="ListParagraph"/>
        <w:numPr>
          <w:ilvl w:val="0"/>
          <w:numId w:val="71"/>
        </w:numPr>
        <w:spacing w:after="240" w:line="360" w:lineRule="auto"/>
        <w:ind w:left="851" w:hanging="284"/>
      </w:pPr>
      <w:r>
        <w:t>Giao thức và cổng được phép sử dụng.</w:t>
      </w:r>
    </w:p>
    <w:p w14:paraId="42748AAC" w14:textId="07FA9645" w:rsidR="006F4996" w:rsidRDefault="006F4996" w:rsidP="006F4996">
      <w:pPr>
        <w:pStyle w:val="ListParagraph"/>
        <w:numPr>
          <w:ilvl w:val="0"/>
          <w:numId w:val="71"/>
        </w:numPr>
        <w:spacing w:after="240" w:line="360" w:lineRule="auto"/>
        <w:ind w:left="851" w:hanging="284"/>
      </w:pPr>
      <w:r>
        <w:t>Hướng truy cập được cho phép hoặc bị chặn.</w:t>
      </w:r>
    </w:p>
    <w:p w14:paraId="63C1DF1D" w14:textId="0BD2491F" w:rsidR="006F4996" w:rsidRDefault="006F4996" w:rsidP="006F4996">
      <w:pPr>
        <w:spacing w:after="240" w:line="360" w:lineRule="auto"/>
        <w:ind w:firstLine="567"/>
      </w:pPr>
      <w:r>
        <w:lastRenderedPageBreak/>
        <w:t xml:space="preserve">Nguyên tắc được áp dụng là deny by default, tức là chặn tất cả lưu lượng và chỉ cho phép các kết nối cần thiết. Cách tiếp cận này giúp giảm thiểu nguy cơ truy cập </w:t>
      </w:r>
      <w:r>
        <w:br/>
      </w:r>
      <w:r>
        <w:t>trái phép và tăng mức độ an toàn cho hệ thống.</w:t>
      </w:r>
    </w:p>
    <w:p w14:paraId="54706C3C" w14:textId="2457E9D8" w:rsidR="006F4996" w:rsidRDefault="006F4996" w:rsidP="006F4996">
      <w:pPr>
        <w:spacing w:after="240" w:line="360" w:lineRule="auto"/>
      </w:pPr>
      <w:r>
        <w:t>3.3.12.5 Kiểm soát truy cập giữa các vùng mạng</w:t>
      </w:r>
    </w:p>
    <w:p w14:paraId="1174D514" w14:textId="1D4BCF0E" w:rsidR="006F4996" w:rsidRDefault="006F4996" w:rsidP="006F4996">
      <w:pPr>
        <w:spacing w:after="240" w:line="360" w:lineRule="auto"/>
        <w:ind w:firstLine="567"/>
      </w:pPr>
      <w:r>
        <w:t xml:space="preserve">Thông qua firewall rules và policy, pfSense cho phép kiểm soát chặt chẽ </w:t>
      </w:r>
      <w:r>
        <w:br/>
      </w:r>
      <w:r>
        <w:t>luồng truy cập giữa các vùng mạng. Ví dụ, các dịch vụ trong DMZ có thể được phép truy cập một số API nội bộ nhất định, nhưng không được phép truy cập trực tiếp vào vùng MGMT. Ngược lại, vùng MGMT có thể được phép truy cập toàn bộ hệ thống để phục vụ công tác quản trị.</w:t>
      </w:r>
    </w:p>
    <w:p w14:paraId="6562D0BE" w14:textId="005306AF" w:rsidR="006F4996" w:rsidRDefault="006F4996" w:rsidP="006F4996">
      <w:pPr>
        <w:spacing w:after="240" w:line="360" w:lineRule="auto"/>
        <w:ind w:firstLine="567"/>
      </w:pPr>
      <w:r>
        <w:t xml:space="preserve">Việc kiểm soát truy cập theo vùng giúp hệ thống tuân thủ nguyên tắc </w:t>
      </w:r>
      <w:r>
        <w:br/>
      </w:r>
      <w:r>
        <w:t>least privilege, chỉ cấp quyền cần thiết cho từng thành phần, từ đó giảm rủi ro bảo mật và tăng khả năng kiểm soát vận hành.</w:t>
      </w:r>
    </w:p>
    <w:p w14:paraId="5C8FE6C7" w14:textId="0C341CB4" w:rsidR="006F4996" w:rsidRDefault="006F4996" w:rsidP="006F4996">
      <w:pPr>
        <w:spacing w:after="240" w:line="360" w:lineRule="auto"/>
        <w:ind w:firstLine="567"/>
      </w:pPr>
      <w:r>
        <w:t xml:space="preserve">Thông qua việc nghiên cứu và cấu hình pfSense, sinh viên đã tiếp cận được các kiến thức và kỹ năng quan trọng về thiết kế và vận hành mạng trong môi trường hạ tầng hiện đại. Việc phân chia vùng mạng, cấu hình firewall và kiểm soát truy cập giúp </w:t>
      </w:r>
      <w:r>
        <w:br/>
      </w:r>
      <w:r>
        <w:t>hệ thống backend hoạt động an toàn, ổn định và sẵn sàng mở rộng trong các kịch bản triển khai thực tế.</w:t>
      </w:r>
    </w:p>
    <w:p w14:paraId="601C69DB" w14:textId="179557A8" w:rsidR="003310B2" w:rsidRPr="00AA52ED" w:rsidRDefault="006F4996" w:rsidP="006F4996">
      <w:pPr>
        <w:spacing w:after="240" w:line="360" w:lineRule="auto"/>
        <w:ind w:firstLine="567"/>
      </w:pPr>
      <w:r>
        <w:t>Đây là bước chuẩn bị quan trọng trước khi triển khai các hệ thống CI/CD, GitOps và Kubernetes, nơi mà yêu cầu về bảo mật mạng và phân tách môi trường đóng vai trò then chốt trong việc xây dựng một Internal Developer Platform hiệu quả.</w:t>
      </w: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588A12E" w14:textId="58E22D9C" w:rsidR="00D952BB" w:rsidRDefault="00D952BB" w:rsidP="00765795">
      <w:pPr>
        <w:spacing w:after="240" w:line="360" w:lineRule="auto"/>
        <w:ind w:firstLine="567"/>
      </w:pPr>
      <w:r>
        <w:t>Sau khi hoàn thiện hạ tầng ảo hóa và cấu hình mạng, bước tiếp theo trong quá trình thực tập là nghiên cứu và triển khai các kỹ thuật CI/CD, GitOps và Kubernetes nhằm xây dựng một Internal Developer Platform (IDP) phục vụ cho phát triển, triển khai và vận hành hệ thống backend một cách tự động, nhất quán và có khả năng mở rộng.</w:t>
      </w:r>
    </w:p>
    <w:p w14:paraId="77B64A18" w14:textId="23B7DBAF" w:rsidR="00D952BB" w:rsidRDefault="00D952BB" w:rsidP="00765795">
      <w:pPr>
        <w:spacing w:after="240" w:line="360" w:lineRule="auto"/>
        <w:ind w:firstLine="567"/>
      </w:pPr>
      <w:r>
        <w:t>Mục tiêu của IDP là cung cấp một nền tảng chung, giúp chuẩn hóa quy trình từ phát triển mã nguồn đến triển khai ứng dụng, giảm phụ thuộc vào thao tác thủ công và nâng cao hiệu quả làm việc của đội ngũ phát triển.</w:t>
      </w:r>
    </w:p>
    <w:p w14:paraId="30D132BD" w14:textId="0C513DAD" w:rsidR="00D952BB" w:rsidRDefault="00D952BB" w:rsidP="00D952BB">
      <w:pPr>
        <w:spacing w:after="240" w:line="360" w:lineRule="auto"/>
      </w:pPr>
      <w:r>
        <w:lastRenderedPageBreak/>
        <w:t>3.3.13.1 Tổng quan về CI/CD trong hệ thống Microservices</w:t>
      </w:r>
    </w:p>
    <w:p w14:paraId="29572338" w14:textId="74AB5CBD" w:rsidR="00D952BB" w:rsidRDefault="00D952BB" w:rsidP="00765795">
      <w:pPr>
        <w:spacing w:after="240" w:line="360" w:lineRule="auto"/>
        <w:ind w:firstLine="567"/>
      </w:pPr>
      <w:r>
        <w:t xml:space="preserve">CI/CD (Continuous Integration / Continuous Delivery) là tập hợp các thực hành và công cụ nhằm tự động hóa quá trình tích hợp mã nguồn, kiểm thử và triển khai </w:t>
      </w:r>
      <w:r w:rsidR="00765795">
        <w:br/>
      </w:r>
      <w:r>
        <w:t>phần mềm. Trong kiến trúc microservices, CI/CD đóng vai trò đặc biệt quan trọng do hệ thống bao gồm nhiều dịch vụ nhỏ, được phát triển và cập nhật độc lập.</w:t>
      </w:r>
    </w:p>
    <w:p w14:paraId="7B86B430" w14:textId="598F7B97" w:rsidR="00D952BB" w:rsidRDefault="00D952BB" w:rsidP="00765795">
      <w:pPr>
        <w:spacing w:after="240" w:line="360" w:lineRule="auto"/>
        <w:ind w:firstLine="567"/>
      </w:pPr>
      <w:r>
        <w:t xml:space="preserve">CI/CD giúp đảm bảo rằng mỗi thay đổi trong mã nguồn đều được kiểm tra và </w:t>
      </w:r>
      <w:r w:rsidR="00765795">
        <w:br/>
      </w:r>
      <w:r>
        <w:t xml:space="preserve">triển khai theo một quy trình thống nhất, từ đó giảm rủi ro phát sinh lỗi khi tích hợp và triển khai. Việc áp dụng CI/CD cũng giúp rút ngắn thời gian đưa tính năng mới vào </w:t>
      </w:r>
      <w:r w:rsidR="00765795">
        <w:br/>
      </w:r>
      <w:r>
        <w:t>môi trường vận hành, đồng thời tăng độ tin cậy của hệ thống.</w:t>
      </w:r>
    </w:p>
    <w:p w14:paraId="2DA1D828" w14:textId="73D35D14" w:rsidR="00D952BB" w:rsidRDefault="00D952BB" w:rsidP="00D952BB">
      <w:pPr>
        <w:spacing w:after="240" w:line="360" w:lineRule="auto"/>
      </w:pPr>
      <w:r>
        <w:t xml:space="preserve">3.3.13.2 Jenkins trong </w:t>
      </w:r>
      <w:r w:rsidRPr="00765795">
        <w:rPr>
          <w:highlight w:val="yellow"/>
        </w:rPr>
        <w:t>pipeline CI/CD</w:t>
      </w:r>
      <w:r w:rsidR="00765795" w:rsidRPr="00765795">
        <w:rPr>
          <w:highlight w:val="yellow"/>
        </w:rPr>
        <w:t xml:space="preserve"> [54]</w:t>
      </w:r>
    </w:p>
    <w:p w14:paraId="316C4DC7" w14:textId="72776DFA" w:rsidR="00D952BB" w:rsidRDefault="00D952BB" w:rsidP="00765795">
      <w:pPr>
        <w:spacing w:after="240" w:line="360" w:lineRule="auto"/>
        <w:ind w:firstLine="567"/>
      </w:pPr>
      <w:r>
        <w:t>Jenkins là một công cụ phổ biến được sử dụng để xây dựng pipeline CI/CD. Trong mô hình IDP, Jenkins đóng vai trò điều phối các bước tự động như:</w:t>
      </w:r>
    </w:p>
    <w:p w14:paraId="0238BAD7" w14:textId="46E8F7CE" w:rsidR="00D952BB" w:rsidRDefault="00D952BB" w:rsidP="00765795">
      <w:pPr>
        <w:pStyle w:val="ListParagraph"/>
        <w:numPr>
          <w:ilvl w:val="0"/>
          <w:numId w:val="74"/>
        </w:numPr>
        <w:spacing w:after="240" w:line="360" w:lineRule="auto"/>
        <w:ind w:left="851" w:hanging="284"/>
      </w:pPr>
      <w:r>
        <w:t>Lấy mã nguồn từ hệ thống quản lý phiên bản.</w:t>
      </w:r>
    </w:p>
    <w:p w14:paraId="0D93F364" w14:textId="7305F731" w:rsidR="00D952BB" w:rsidRDefault="00D952BB" w:rsidP="00765795">
      <w:pPr>
        <w:pStyle w:val="ListParagraph"/>
        <w:numPr>
          <w:ilvl w:val="0"/>
          <w:numId w:val="74"/>
        </w:numPr>
        <w:spacing w:after="240" w:line="360" w:lineRule="auto"/>
        <w:ind w:left="851" w:hanging="284"/>
      </w:pPr>
      <w:r>
        <w:t>Thực thi kiểm thử tự động.</w:t>
      </w:r>
    </w:p>
    <w:p w14:paraId="3FB3FACB" w14:textId="2A1E99FB" w:rsidR="00D952BB" w:rsidRDefault="00D952BB" w:rsidP="00765795">
      <w:pPr>
        <w:pStyle w:val="ListParagraph"/>
        <w:numPr>
          <w:ilvl w:val="0"/>
          <w:numId w:val="74"/>
        </w:numPr>
        <w:spacing w:after="240" w:line="360" w:lineRule="auto"/>
        <w:ind w:left="851" w:hanging="284"/>
      </w:pPr>
      <w:r>
        <w:t>Build và đóng gói ứng dụng.</w:t>
      </w:r>
    </w:p>
    <w:p w14:paraId="511A1A3B" w14:textId="70A5F7C1" w:rsidR="00D952BB" w:rsidRDefault="00D952BB" w:rsidP="00765795">
      <w:pPr>
        <w:pStyle w:val="ListParagraph"/>
        <w:numPr>
          <w:ilvl w:val="0"/>
          <w:numId w:val="74"/>
        </w:numPr>
        <w:spacing w:after="240" w:line="360" w:lineRule="auto"/>
        <w:ind w:left="851" w:hanging="284"/>
      </w:pPr>
      <w:r>
        <w:t>Đẩy artifact hoặc container image lên hệ thống lưu trữ.</w:t>
      </w:r>
    </w:p>
    <w:p w14:paraId="045EF58D" w14:textId="0722217D" w:rsidR="00D952BB" w:rsidRDefault="00D952BB" w:rsidP="00765795">
      <w:pPr>
        <w:spacing w:after="240" w:line="360" w:lineRule="auto"/>
        <w:ind w:firstLine="567"/>
      </w:pPr>
      <w:r>
        <w:t xml:space="preserve">Jenkins thường được triển khai theo mô hình Master–Agent, trong đó node Master chịu trách nhiệm quản lý pipeline và phân phối công việc, còn các Agent thực thi các tác vụ build và test. Cách tiếp cận này giúp hệ thống CI/CD có khả năng mở rộng và </w:t>
      </w:r>
      <w:r w:rsidR="00765795">
        <w:br/>
      </w:r>
      <w:r>
        <w:t>tận dụng hiệu quả tài nguyên hạ tầng.</w:t>
      </w:r>
    </w:p>
    <w:p w14:paraId="51BD75A9" w14:textId="463C01E9" w:rsidR="00D952BB" w:rsidRDefault="00D952BB" w:rsidP="00D952BB">
      <w:pPr>
        <w:spacing w:after="240" w:line="360" w:lineRule="auto"/>
      </w:pPr>
      <w:r>
        <w:t xml:space="preserve">3.3.13.3 Harbor trong </w:t>
      </w:r>
      <w:r w:rsidRPr="00765795">
        <w:rPr>
          <w:highlight w:val="yellow"/>
        </w:rPr>
        <w:t>quản lý container image</w:t>
      </w:r>
      <w:r w:rsidR="00765795" w:rsidRPr="00765795">
        <w:rPr>
          <w:highlight w:val="yellow"/>
        </w:rPr>
        <w:t xml:space="preserve"> [55]</w:t>
      </w:r>
    </w:p>
    <w:p w14:paraId="7E9B193C" w14:textId="436B63B8" w:rsidR="00D952BB" w:rsidRDefault="00D952BB" w:rsidP="00765795">
      <w:pPr>
        <w:spacing w:after="240" w:line="360" w:lineRule="auto"/>
        <w:ind w:firstLine="567"/>
      </w:pPr>
      <w:r>
        <w:t xml:space="preserve">Harbor là một container registry được sử dụng để lưu trữ và quản lý các Docker image được sinh ra từ pipeline CI/CD. Trong hệ thống IDP, Harbor đóng vai trò là </w:t>
      </w:r>
      <w:r w:rsidR="00765795">
        <w:br/>
      </w:r>
      <w:r>
        <w:t>trung tâm phân phối image cho các môi trường triển khai khác nhau.</w:t>
      </w:r>
    </w:p>
    <w:p w14:paraId="4769A831" w14:textId="37CFA67B" w:rsidR="00D952BB" w:rsidRDefault="00D952BB" w:rsidP="00765795">
      <w:pPr>
        <w:spacing w:after="240" w:line="360" w:lineRule="auto"/>
        <w:ind w:firstLine="567"/>
      </w:pPr>
      <w:r>
        <w:t xml:space="preserve">Việc sử dụng Harbor giúp kiểm soát chặt chẽ phiên bản image, đảm bảo rằng chỉ các image đã được build và kiểm thử đúng quy trình mới được sử dụng trong môi trường </w:t>
      </w:r>
      <w:r>
        <w:lastRenderedPageBreak/>
        <w:t>triển khai. Ngoài ra, Harbor hỗ trợ các cơ chế quản lý quyền truy cập và tích hợp với pipeline CI/CD, góp phần nâng cao mức độ an toàn và nhất quán của hệ thống.</w:t>
      </w:r>
    </w:p>
    <w:p w14:paraId="5E281E72" w14:textId="5EDE7368" w:rsidR="00D952BB" w:rsidRDefault="00D952BB" w:rsidP="00D952BB">
      <w:pPr>
        <w:spacing w:after="240" w:line="360" w:lineRule="auto"/>
      </w:pPr>
      <w:r>
        <w:t xml:space="preserve">3.3.13.4 GitOps </w:t>
      </w:r>
      <w:r w:rsidRPr="00765795">
        <w:rPr>
          <w:highlight w:val="yellow"/>
        </w:rPr>
        <w:t>và vai trò của ArgoCD</w:t>
      </w:r>
      <w:r w:rsidR="00765795" w:rsidRPr="00765795">
        <w:rPr>
          <w:highlight w:val="yellow"/>
        </w:rPr>
        <w:t xml:space="preserve"> [56]</w:t>
      </w:r>
    </w:p>
    <w:p w14:paraId="5377D766" w14:textId="16FE4E3A" w:rsidR="00D952BB" w:rsidRDefault="00D952BB" w:rsidP="00765795">
      <w:pPr>
        <w:spacing w:after="240" w:line="360" w:lineRule="auto"/>
        <w:ind w:firstLine="567"/>
      </w:pPr>
      <w:r>
        <w:t xml:space="preserve">GitOps là một phương pháp triển khai trong đó Git được xem là nguồn cấu hình duy nhất (single source of truth) cho toàn bộ hệ thống. Mọi thay đổi về cấu hình </w:t>
      </w:r>
      <w:r w:rsidR="00765795">
        <w:br/>
      </w:r>
      <w:r>
        <w:t>triển khai đều được thực hiện thông qua commit vào repository, thay vì thao tác trực tiếp trên môi trường runtime.</w:t>
      </w:r>
    </w:p>
    <w:p w14:paraId="0CADF2B9" w14:textId="350BBAB2" w:rsidR="00D952BB" w:rsidRDefault="00D952BB" w:rsidP="00765795">
      <w:pPr>
        <w:spacing w:after="240" w:line="360" w:lineRule="auto"/>
        <w:ind w:firstLine="567"/>
      </w:pPr>
      <w:r>
        <w:t xml:space="preserve">ArgoCD là công cụ được sử dụng để hiện thực hóa GitOps trong môi trường Kubernetes. ArgoCD liên tục theo dõi trạng thái cấu hình trong Git và so sánh với </w:t>
      </w:r>
      <w:r w:rsidR="00765795">
        <w:br/>
      </w:r>
      <w:r>
        <w:t>trạng thái thực tế của hệ thống. Khi phát hiện sự khác biệt, ArgoCD sẽ tự động đồng bộ để đưa hệ thống về đúng trạng thái đã được khai báo.</w:t>
      </w:r>
    </w:p>
    <w:p w14:paraId="6546BE53" w14:textId="6BC43493" w:rsidR="00D952BB" w:rsidRDefault="00D952BB" w:rsidP="00765795">
      <w:pPr>
        <w:spacing w:after="240" w:line="360" w:lineRule="auto"/>
        <w:ind w:firstLine="567"/>
      </w:pPr>
      <w:r>
        <w:t xml:space="preserve">Cách tiếp cận GitOps giúp tăng tính minh bạch, khả năng audit và giảm thiểu </w:t>
      </w:r>
      <w:r w:rsidR="00765795">
        <w:br/>
      </w:r>
      <w:r>
        <w:t xml:space="preserve">rủi ro cấu hình sai lệch giữa các môi trường. Đồng thời, việc triển khai và rollback </w:t>
      </w:r>
      <w:r w:rsidR="00765795">
        <w:br/>
      </w:r>
      <w:r>
        <w:t>hệ thống trở nên đơn giản và có thể kiểm soát thông qua lịch sử commit trong Git.</w:t>
      </w:r>
    </w:p>
    <w:p w14:paraId="37E693F8" w14:textId="7202B418" w:rsidR="00D952BB" w:rsidRDefault="00D952BB" w:rsidP="00D952BB">
      <w:pPr>
        <w:spacing w:after="240" w:line="360" w:lineRule="auto"/>
      </w:pPr>
      <w:r>
        <w:t>3.3.13.5 Kubernetes và vai trò trong hệ thống IDP</w:t>
      </w:r>
      <w:r w:rsidR="00765795">
        <w:t xml:space="preserve"> [57]</w:t>
      </w:r>
    </w:p>
    <w:p w14:paraId="320B1F45" w14:textId="6CC3E385" w:rsidR="00D952BB" w:rsidRDefault="00D952BB" w:rsidP="00765795">
      <w:pPr>
        <w:spacing w:after="240" w:line="360" w:lineRule="auto"/>
        <w:ind w:firstLine="567"/>
      </w:pPr>
      <w:r>
        <w:t xml:space="preserve">Kubernetes là nền tảng điều phối container, đóng vai trò trung tâm trong việc </w:t>
      </w:r>
      <w:r w:rsidR="00765795">
        <w:br/>
      </w:r>
      <w:r>
        <w:t>triển khai và vận hành các ứng dụng backend trong hệ thống IDP. Kubernetes cung cấp các cơ chế tự động hóa như:</w:t>
      </w:r>
    </w:p>
    <w:p w14:paraId="00E5304D" w14:textId="3CBF5C93" w:rsidR="00D952BB" w:rsidRDefault="00D952BB" w:rsidP="00765795">
      <w:pPr>
        <w:pStyle w:val="ListParagraph"/>
        <w:numPr>
          <w:ilvl w:val="0"/>
          <w:numId w:val="75"/>
        </w:numPr>
        <w:spacing w:after="240" w:line="360" w:lineRule="auto"/>
        <w:ind w:left="851" w:hanging="284"/>
      </w:pPr>
      <w:r>
        <w:t>Quản lý vòng đời container.</w:t>
      </w:r>
    </w:p>
    <w:p w14:paraId="42463E81" w14:textId="35A2F8DC" w:rsidR="00D952BB" w:rsidRDefault="00D952BB" w:rsidP="00765795">
      <w:pPr>
        <w:pStyle w:val="ListParagraph"/>
        <w:numPr>
          <w:ilvl w:val="0"/>
          <w:numId w:val="75"/>
        </w:numPr>
        <w:spacing w:after="240" w:line="360" w:lineRule="auto"/>
        <w:ind w:left="851" w:hanging="284"/>
      </w:pPr>
      <w:r>
        <w:t>Scale ứng dụng theo tải.</w:t>
      </w:r>
    </w:p>
    <w:p w14:paraId="6525DD37" w14:textId="4831E231" w:rsidR="00D952BB" w:rsidRDefault="00D952BB" w:rsidP="00765795">
      <w:pPr>
        <w:pStyle w:val="ListParagraph"/>
        <w:numPr>
          <w:ilvl w:val="0"/>
          <w:numId w:val="75"/>
        </w:numPr>
        <w:spacing w:after="240" w:line="360" w:lineRule="auto"/>
        <w:ind w:left="851" w:hanging="284"/>
      </w:pPr>
      <w:r>
        <w:t>Tự động khôi phục khi xảy ra lỗi.</w:t>
      </w:r>
    </w:p>
    <w:p w14:paraId="56149F19" w14:textId="06278842" w:rsidR="00D952BB" w:rsidRDefault="00D952BB" w:rsidP="00765795">
      <w:pPr>
        <w:pStyle w:val="ListParagraph"/>
        <w:numPr>
          <w:ilvl w:val="0"/>
          <w:numId w:val="75"/>
        </w:numPr>
        <w:spacing w:after="240" w:line="360" w:lineRule="auto"/>
        <w:ind w:left="851" w:hanging="284"/>
      </w:pPr>
      <w:r>
        <w:t>Quản lý cấu hình và secret.</w:t>
      </w:r>
    </w:p>
    <w:p w14:paraId="572D4079" w14:textId="718B401D" w:rsidR="00D952BB" w:rsidRDefault="00D952BB" w:rsidP="00765795">
      <w:pPr>
        <w:spacing w:after="240" w:line="360" w:lineRule="auto"/>
        <w:ind w:firstLine="567"/>
      </w:pPr>
      <w:r>
        <w:t>Trong mô hình IDP, Kubernetes là nơi các service được triển khai và vận hành, trong khi CI/CD và GitOps chịu trách nhiệm đưa ứng dụng và cấu hình lên cluster một cách tự động và nhất quán. Sự kết hợp này giúp hệ thống đạt được mức độ tự động hóa cao và giảm thiểu sự can thiệp thủ công trong quá trình vận hành.</w:t>
      </w:r>
    </w:p>
    <w:p w14:paraId="2D8C23B5" w14:textId="0F7AB555" w:rsidR="00D952BB" w:rsidRDefault="00D952BB" w:rsidP="00D952BB">
      <w:pPr>
        <w:spacing w:after="240" w:line="360" w:lineRule="auto"/>
      </w:pPr>
      <w:r>
        <w:t>3.3.13.6 Mức độ tham gia và tiếp cận của sinh viên</w:t>
      </w:r>
    </w:p>
    <w:p w14:paraId="3CDC9022" w14:textId="31FC4740" w:rsidR="00D952BB" w:rsidRDefault="00D952BB" w:rsidP="00765795">
      <w:pPr>
        <w:spacing w:after="240" w:line="360" w:lineRule="auto"/>
        <w:ind w:firstLine="567"/>
      </w:pPr>
      <w:r>
        <w:lastRenderedPageBreak/>
        <w:t xml:space="preserve">Trong quá trình thực tập, sinh viên đã tham gia tìm hiểu và tiếp cận các thành phần chính của hệ thống IDP, bao gồm việc nghiên cứu mô hình CI/CD, GitOps và Kubernetes, cũng như vai trò của từng công cụ trong toàn bộ pipeline. Thông qua </w:t>
      </w:r>
      <w:r w:rsidR="00765795">
        <w:br/>
      </w:r>
      <w:r>
        <w:t>việc quan sát, cấu hình và thực hành trên môi trường thử nghiệm, sinh viên đã hình thành được cái nhìn tổng thể về quy trình phát triển và triển khai phần mềm hiện đại.</w:t>
      </w:r>
    </w:p>
    <w:p w14:paraId="4858CF1C" w14:textId="36462550" w:rsidR="00D952BB" w:rsidRDefault="00D952BB" w:rsidP="00765795">
      <w:pPr>
        <w:spacing w:after="240" w:line="360" w:lineRule="auto"/>
        <w:ind w:firstLine="567"/>
      </w:pPr>
      <w:r>
        <w:t xml:space="preserve">Việc tiếp cận các công nghệ và quy trình này giúp sinh viên chuyển từ tư duy </w:t>
      </w:r>
      <w:r w:rsidR="00765795">
        <w:br/>
      </w:r>
      <w:r>
        <w:t>phát triển đơn lẻ sang tư duy DevOps và Platform Engineering, hiểu rõ mối liên hệ giữa mã nguồn, hạ tầng và vận hành hệ thống trong môi trường doanh nghiệp.</w:t>
      </w:r>
    </w:p>
    <w:p w14:paraId="430CDDD3" w14:textId="120E40F6" w:rsidR="003310B2" w:rsidRPr="00AA52ED" w:rsidRDefault="00D952BB" w:rsidP="00765795">
      <w:pPr>
        <w:spacing w:after="240" w:line="360" w:lineRule="auto"/>
        <w:ind w:firstLine="567"/>
      </w:pPr>
      <w:r>
        <w:t>Thông qua việc nghiên cứu CI/CD, GitOps và Kubernetes trong mô hình Internal Developer Platform, sinh viên đã tiếp cận được một quy trình phát triển và triển khai phần mềm hiện đại, tự động và có khả năng mở rộng cao. Đây là bước quan trọng giúp kết nối các kiến thức về backend, hạ tầng và kiến trúc hệ thống, đồng thời tạo nền tảng cho việc vận hành và mở rộng hệ thống trong thực tế.</w:t>
      </w: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4B305BAC" w14:textId="62776346" w:rsidR="00807135" w:rsidRDefault="00807135" w:rsidP="00807135">
      <w:pPr>
        <w:spacing w:after="240" w:line="360" w:lineRule="auto"/>
        <w:ind w:firstLine="567"/>
      </w:pPr>
      <w:r>
        <w:t xml:space="preserve">Trong quá trình thực tập, sinh viên đã từng bước tiếp cận và tổng hợp các kiến thức liên quan đến Infrastructure, CI/CD, GitOps và Internal Developer Platform (IDP), hình thành nên một bức tranh tổng thể về cách xây dựng, triển khai và vận hành hệ thống backend trong môi trường doanh nghiệp hiện đại. Nội dung các phần trước không </w:t>
      </w:r>
      <w:r w:rsidR="004D37E8">
        <w:br/>
      </w:r>
      <w:r>
        <w:t xml:space="preserve">tồn tại độc lập, mà có mối liên hệ chặt chẽ, bổ trợ lẫn nhau trong việc xây dựng một </w:t>
      </w:r>
      <w:r w:rsidR="004D37E8">
        <w:br/>
      </w:r>
      <w:r>
        <w:t>hệ thống hoàn chỉnh từ tầng hạ tầng đến tầng ứng dụng.</w:t>
      </w:r>
    </w:p>
    <w:p w14:paraId="5463FC32" w14:textId="58DD9981" w:rsidR="00807135" w:rsidRDefault="00807135" w:rsidP="00807135">
      <w:pPr>
        <w:spacing w:after="240" w:line="360" w:lineRule="auto"/>
        <w:ind w:firstLine="567"/>
      </w:pPr>
      <w:r>
        <w:t xml:space="preserve">Ở tầng Infrastructure, sinh viên đã nghiên cứu và triển khai hạ tầng ảo hóa với Proxmox Bare-metal, kết hợp cùng cấu hình mạng nâng cao với pfSense. Việc tiếp cận các khái niệm về ảo hóa, phân chia vùng mạng, firewall và kiểm soát truy cập giúp </w:t>
      </w:r>
      <w:r w:rsidR="004D37E8">
        <w:br/>
      </w:r>
      <w:r>
        <w:t xml:space="preserve">sinh viên hiểu rõ vai trò của hạ tầng trong việc đảm bảo hiệu năng, tính ổn định và </w:t>
      </w:r>
      <w:r w:rsidR="004D37E8">
        <w:br/>
      </w:r>
      <w:r>
        <w:t xml:space="preserve">an toàn cho các hệ thống backend. Đây là nền tảng quan trọng để các công nghệ </w:t>
      </w:r>
      <w:r w:rsidR="004D37E8">
        <w:br/>
      </w:r>
      <w:r>
        <w:t>phía trên có thể vận hành hiệu quả.</w:t>
      </w:r>
    </w:p>
    <w:p w14:paraId="0EB1A4AB" w14:textId="0A692159" w:rsidR="00807135" w:rsidRDefault="00807135" w:rsidP="00807135">
      <w:pPr>
        <w:spacing w:after="240" w:line="360" w:lineRule="auto"/>
        <w:ind w:firstLine="567"/>
      </w:pPr>
      <w:r>
        <w:t xml:space="preserve">Trên nền tảng hạ tầng đó, CI/CD được nghiên cứu như một cơ chế tự động hóa </w:t>
      </w:r>
      <w:r w:rsidR="004D37E8">
        <w:br/>
      </w:r>
      <w:r>
        <w:t xml:space="preserve">quá trình phát triển và triển khai phần mềm. Thông qua việc tìm hiểu pipeline CI/CD và các công cụ liên quan, sinh viên nhận thức rõ vai trò của tự động hóa trong việc </w:t>
      </w:r>
      <w:r w:rsidR="004D37E8">
        <w:br/>
      </w:r>
      <w:r>
        <w:lastRenderedPageBreak/>
        <w:t xml:space="preserve">giảm thiểu sai sót thủ công, rút ngắn thời gian triển khai và nâng cao độ tin cậy của </w:t>
      </w:r>
      <w:r w:rsidR="004D37E8">
        <w:br/>
      </w:r>
      <w:r>
        <w:t>hệ thống. CI/CD không chỉ là công cụ hỗ trợ phát triển, mà còn là một phần không thể thiếu trong vòng đời vận hành phần mềm hiện đại.</w:t>
      </w:r>
    </w:p>
    <w:p w14:paraId="3329532E" w14:textId="1489C40F" w:rsidR="00807135" w:rsidRDefault="00807135" w:rsidP="00807135">
      <w:pPr>
        <w:spacing w:after="240" w:line="360" w:lineRule="auto"/>
        <w:ind w:firstLine="567"/>
      </w:pPr>
      <w:r>
        <w:t xml:space="preserve">Tiếp theo, GitOps được tiếp cận như một bước tiến trong tư duy triển khai và </w:t>
      </w:r>
      <w:r w:rsidR="004D37E8">
        <w:br/>
      </w:r>
      <w:r>
        <w:t xml:space="preserve">quản lý hệ thống. Việc coi Git là nguồn cấu hình duy nhất giúp toàn bộ trạng thái </w:t>
      </w:r>
      <w:r w:rsidR="004D37E8">
        <w:br/>
      </w:r>
      <w:r>
        <w:t xml:space="preserve">hệ thống được kiểm soát một cách minh bạch, có thể truy vết và dễ dàng khôi phục. GitOps góp phần kết nối chặt chẽ giữa CI/CD và hạ tầng triển khai, giúp hệ thống </w:t>
      </w:r>
      <w:r w:rsidR="004D37E8">
        <w:br/>
      </w:r>
      <w:r>
        <w:t>duy trì trạng thái nhất quán giữa cấu hình mong muốn và trạng thái thực tế.</w:t>
      </w:r>
    </w:p>
    <w:p w14:paraId="76C8AB98" w14:textId="2FA4A163" w:rsidR="00807135" w:rsidRDefault="00807135" w:rsidP="00807135">
      <w:pPr>
        <w:spacing w:after="240" w:line="360" w:lineRule="auto"/>
        <w:ind w:firstLine="567"/>
      </w:pPr>
      <w:r>
        <w:t>Ở tầng cao hơn, Internal Developer Platform (IDP) được nhìn nhận như một lớp trừu tượng hóa, kết nối các thành phần hạ tầng, CI/CD, GitOps và nền tảng triển khai (Kubernetes) thành một hệ sinh thái thống nhất. IDP giúp chuẩn hóa quy trình phát triển và triển khai, giảm gánh nặng vận hành cho đội ngũ phát triển, đồng thời tạo điều kiện để các nhóm tập trung nhiều hơn vào logic nghiệp vụ thay vì các chi tiết hạ tầng.</w:t>
      </w:r>
    </w:p>
    <w:p w14:paraId="4542B141" w14:textId="1751901B" w:rsidR="00807135" w:rsidRDefault="00807135" w:rsidP="00807135">
      <w:pPr>
        <w:spacing w:after="240" w:line="360" w:lineRule="auto"/>
        <w:ind w:firstLine="567"/>
      </w:pPr>
      <w:r>
        <w:t xml:space="preserve">Thông qua việc tổng hợp các kiến thức và thực hành trên, sinh viên đã hình thành được tư duy hệ thống trong phát triển phần mềm, hiểu rõ mối liên hệ giữa backend development, infrastructure và DevOps. Thay vì tiếp cận từng công nghệ một cách </w:t>
      </w:r>
      <w:r w:rsidR="00FD3826">
        <w:br/>
      </w:r>
      <w:r>
        <w:t>rời rạc, sinh viên nhận thức được rằng hiệu quả của hệ thống phụ thuộc vào sự phối hợp đồng bộ giữa các tầng và các quy trình vận hành.</w:t>
      </w:r>
    </w:p>
    <w:p w14:paraId="78D4880F" w14:textId="10C2AC1D" w:rsidR="003310B2" w:rsidRPr="00AA5843" w:rsidRDefault="00807135" w:rsidP="00FD3826">
      <w:pPr>
        <w:spacing w:after="240" w:line="360" w:lineRule="auto"/>
        <w:ind w:firstLine="567"/>
      </w:pPr>
      <w:r>
        <w:t xml:space="preserve">Tổng kết lại, việc nghiên cứu Infrastructure, CI/CD, GitOps và IDP trong quá trình thực tập đã giúp sinh viên mở rộng góc nhìn từ lập trình ứng dụng sang xây dựng và </w:t>
      </w:r>
      <w:r w:rsidR="00FD3826">
        <w:br/>
      </w:r>
      <w:r>
        <w:t xml:space="preserve">vận hành hệ thống phần mềm ở quy mô lớn. Đây là nền tảng quan trọng để sinh viên tiếp tục học tập, nghiên cứu và phát triển theo hướng backend engineering, DevOps hoặc platform engineering trong tương lai, đồng thời đáp ứng tốt các yêu cầu thực tế của </w:t>
      </w:r>
      <w:r w:rsidR="00FD3826">
        <w:br/>
      </w:r>
      <w:r>
        <w:t>môi trường doanh nghiệp hiện đại.</w:t>
      </w:r>
    </w:p>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2C6C607F" w14:textId="72C4A8A0" w:rsidR="0048490B" w:rsidRDefault="0048490B" w:rsidP="0063608A">
      <w:pPr>
        <w:spacing w:after="240" w:line="360" w:lineRule="auto"/>
        <w:ind w:firstLine="567"/>
      </w:pPr>
      <w:r>
        <w:t xml:space="preserve">Trong thời gian thực tập từ 06/10/2025 đến 10/01/2026 tại Công ty TNHH Công nghệ MeU Solutions, sinh viên đã trực tiếp tham gia vào nhiều hoạt động và công việc liên quan đến phát triển phần mềm, vận hành hệ thống và nghiên cứu hạ tầng công nghệ. </w:t>
      </w:r>
      <w:r>
        <w:lastRenderedPageBreak/>
        <w:t>Các công việc được phân công theo từng giai đoạn cụ thể, phù hợp với lộ trình thực tập và mục tiêu học tập đã đề ra ban đầu.</w:t>
      </w:r>
    </w:p>
    <w:p w14:paraId="34249101" w14:textId="368DA376" w:rsidR="0048490B" w:rsidRDefault="0048490B" w:rsidP="0063608A">
      <w:pPr>
        <w:spacing w:after="240" w:line="360" w:lineRule="auto"/>
        <w:ind w:firstLine="567"/>
      </w:pPr>
      <w:r>
        <w:t>Trong phạm vi báo cáo này, sinh viên tập trung trình bày các công việc tiêu biểu, có ý nghĩa và liên quan trực tiếp đến chuyên ngành Khoa học Máy tính, đặc biệt là lĩnh vực backend development, hạ tầng hệ thống và DevOps. Các công việc khác có liên quan nhưng không mang tính cốt lõi được tổng hợp và đính kèm trong phần phụ lục nhằm tăng tính minh chứng cho báo cáo.</w:t>
      </w:r>
    </w:p>
    <w:p w14:paraId="6E716208" w14:textId="6C73EE66" w:rsidR="0048490B" w:rsidRDefault="0048490B" w:rsidP="0063608A">
      <w:pPr>
        <w:spacing w:after="240" w:line="360" w:lineRule="auto"/>
      </w:pPr>
      <w:r>
        <w:t>3.4.1. Thiết lập môi trường làm việc và làm quen quy trình phát triển phần mềm</w:t>
      </w:r>
    </w:p>
    <w:p w14:paraId="130395C1" w14:textId="6A3746AA" w:rsidR="0048490B" w:rsidRDefault="0048490B" w:rsidP="0063608A">
      <w:pPr>
        <w:spacing w:after="240" w:line="360" w:lineRule="auto"/>
        <w:ind w:firstLine="567"/>
      </w:pPr>
      <w:r>
        <w:t>Trong giai đoạn đầu của kỳ thực tập, sinh viên được hướng dẫn làm quen với môi trường làm việc tại doanh nghiệp và thiết lập các công cụ phục vụ cho quá trình phát triển phần mềm. Cụ thể, sinh viên được giới thiệu và sử dụng các công cụ như GitLab để quản lý mã nguồn, JIRA để quản lý công việc theo mô hình Agile Scrum, cùng các công cụ hỗ trợ phát triển và kiểm thử như Visual Studio / Visual Studio Code, Postman và DBeaver.</w:t>
      </w:r>
    </w:p>
    <w:p w14:paraId="637F601B" w14:textId="5D5A8D64" w:rsidR="0048490B" w:rsidRDefault="0048490B" w:rsidP="0063608A">
      <w:pPr>
        <w:spacing w:after="240" w:line="360" w:lineRule="auto"/>
        <w:ind w:firstLine="567"/>
      </w:pPr>
      <w:r>
        <w:t>Mục tiêu</w:t>
      </w:r>
      <w:r w:rsidR="0063608A">
        <w:t>:</w:t>
      </w:r>
    </w:p>
    <w:p w14:paraId="3CB31142" w14:textId="1BA5E082" w:rsidR="0048490B" w:rsidRDefault="0048490B" w:rsidP="0063608A">
      <w:pPr>
        <w:pStyle w:val="ListParagraph"/>
        <w:numPr>
          <w:ilvl w:val="0"/>
          <w:numId w:val="76"/>
        </w:numPr>
        <w:spacing w:after="240" w:line="360" w:lineRule="auto"/>
        <w:ind w:left="851" w:hanging="284"/>
      </w:pPr>
      <w:r>
        <w:t>Nắm bắt quy trình làm việc thực tế trong một dự án phần mềm.</w:t>
      </w:r>
    </w:p>
    <w:p w14:paraId="5F31B39F" w14:textId="45A29C7D" w:rsidR="0048490B" w:rsidRDefault="0048490B" w:rsidP="0063608A">
      <w:pPr>
        <w:pStyle w:val="ListParagraph"/>
        <w:numPr>
          <w:ilvl w:val="0"/>
          <w:numId w:val="76"/>
        </w:numPr>
        <w:spacing w:after="240" w:line="360" w:lineRule="auto"/>
        <w:ind w:left="851" w:hanging="284"/>
      </w:pPr>
      <w:r>
        <w:t>Hiểu cách quản lý mã nguồn, quản lý task và phối hợp làm việc nhóm.</w:t>
      </w:r>
    </w:p>
    <w:p w14:paraId="65A4A5DD" w14:textId="0A5A4945" w:rsidR="0048490B" w:rsidRDefault="0048490B" w:rsidP="0063608A">
      <w:pPr>
        <w:pStyle w:val="ListParagraph"/>
        <w:numPr>
          <w:ilvl w:val="0"/>
          <w:numId w:val="76"/>
        </w:numPr>
        <w:spacing w:after="240" w:line="360" w:lineRule="auto"/>
        <w:ind w:left="851" w:hanging="284"/>
      </w:pPr>
      <w:r>
        <w:t>Xây dựng nền tảng ban đầu để tham gia vào dự án thực tế của công ty.</w:t>
      </w:r>
    </w:p>
    <w:p w14:paraId="68E16B02" w14:textId="124432B9" w:rsidR="0048490B" w:rsidRDefault="0048490B" w:rsidP="0063608A">
      <w:pPr>
        <w:spacing w:after="240" w:line="360" w:lineRule="auto"/>
        <w:ind w:firstLine="567"/>
      </w:pPr>
      <w:r>
        <w:t>Kết quả đạt được</w:t>
      </w:r>
      <w:r w:rsidR="0063608A">
        <w:t xml:space="preserve">: </w:t>
      </w:r>
      <w:r>
        <w:t>Sinh viên đã thiết lập thành công môi trường làm việc đồng bộ với nhóm phát triển, hiểu rõ vai trò của từng công cụ trong quy trình phát triển phần mềm chuyên nghiệp. Thông qua việc sử dụng GitLab và JIRA, sinh viên hình thành được tư duy làm việc theo quy trình, thay vì phát triển phần mềm một cách rời rạc như trong môi trường học tập.</w:t>
      </w:r>
    </w:p>
    <w:p w14:paraId="32156156" w14:textId="75EF1948" w:rsidR="0048490B" w:rsidRDefault="0048490B" w:rsidP="0063608A">
      <w:pPr>
        <w:spacing w:after="240" w:line="360" w:lineRule="auto"/>
      </w:pPr>
      <w:r>
        <w:t>3.4.2. Tham gia phát triển và kiểm thử các chức năng Backend trong dự án</w:t>
      </w:r>
    </w:p>
    <w:p w14:paraId="3BC4AF82" w14:textId="4B88284C" w:rsidR="0048490B" w:rsidRDefault="0048490B" w:rsidP="0063608A">
      <w:pPr>
        <w:spacing w:after="240" w:line="360" w:lineRule="auto"/>
        <w:ind w:firstLine="567"/>
      </w:pPr>
      <w:r>
        <w:t xml:space="preserve">Sau giai đoạn làm quen, sinh viên được phân công tham gia vào nhóm phát triển phần mềm với vai trò Backend Developer trên nền tảng .NET Core. Các nhiệm vụ </w:t>
      </w:r>
      <w:r w:rsidR="0063608A">
        <w:br/>
      </w:r>
      <w:r>
        <w:t>bao gồm chỉnh sửa, bổ sung và kiểm thử một số chức năng backend theo yêu cầu của dự án, đồng thời tìm hiểu kiến trúc tổng thể của hệ thống.</w:t>
      </w:r>
    </w:p>
    <w:p w14:paraId="75D3286E" w14:textId="417ECAB2" w:rsidR="0048490B" w:rsidRDefault="0048490B" w:rsidP="0063608A">
      <w:pPr>
        <w:spacing w:after="240" w:line="360" w:lineRule="auto"/>
        <w:ind w:firstLine="567"/>
      </w:pPr>
      <w:r>
        <w:lastRenderedPageBreak/>
        <w:t xml:space="preserve">Sinh viên cũng thực hiện kiểm thử các API thông qua Postman, phối hợp với các thành viên trong nhóm để xử lý lỗi và hoàn thiện chức năng theo đúng quy trình </w:t>
      </w:r>
      <w:r w:rsidR="0063608A">
        <w:br/>
      </w:r>
      <w:r>
        <w:t>phát triển.</w:t>
      </w:r>
    </w:p>
    <w:p w14:paraId="154CC7F4" w14:textId="3832D566" w:rsidR="0048490B" w:rsidRDefault="0048490B" w:rsidP="0063608A">
      <w:pPr>
        <w:spacing w:after="240" w:line="360" w:lineRule="auto"/>
        <w:ind w:firstLine="567"/>
      </w:pPr>
      <w:r>
        <w:t>Mục tiêu</w:t>
      </w:r>
      <w:r w:rsidR="0063608A">
        <w:t>:</w:t>
      </w:r>
    </w:p>
    <w:p w14:paraId="30FF7882" w14:textId="14A1B5B3" w:rsidR="0048490B" w:rsidRDefault="0048490B" w:rsidP="0063608A">
      <w:pPr>
        <w:pStyle w:val="ListParagraph"/>
        <w:numPr>
          <w:ilvl w:val="0"/>
          <w:numId w:val="77"/>
        </w:numPr>
        <w:spacing w:after="240" w:line="360" w:lineRule="auto"/>
        <w:ind w:left="851" w:hanging="284"/>
      </w:pPr>
      <w:r>
        <w:t>Vận dụng kiến thức đã học về lập trình backend vào môi trường thực tế.</w:t>
      </w:r>
    </w:p>
    <w:p w14:paraId="5A18CAB5" w14:textId="05D9EE90" w:rsidR="0048490B" w:rsidRDefault="0048490B" w:rsidP="0063608A">
      <w:pPr>
        <w:pStyle w:val="ListParagraph"/>
        <w:numPr>
          <w:ilvl w:val="0"/>
          <w:numId w:val="77"/>
        </w:numPr>
        <w:spacing w:after="240" w:line="360" w:lineRule="auto"/>
        <w:ind w:left="851" w:hanging="284"/>
      </w:pPr>
      <w:r>
        <w:t>Hiểu cách tổ chức mã nguồn và kiến trúc hệ thống trong dự án doanh nghiệp.</w:t>
      </w:r>
    </w:p>
    <w:p w14:paraId="289683A0" w14:textId="7BB5BB28" w:rsidR="0048490B" w:rsidRDefault="0048490B" w:rsidP="0063608A">
      <w:pPr>
        <w:pStyle w:val="ListParagraph"/>
        <w:numPr>
          <w:ilvl w:val="0"/>
          <w:numId w:val="77"/>
        </w:numPr>
        <w:spacing w:after="240" w:line="360" w:lineRule="auto"/>
        <w:ind w:left="851" w:hanging="284"/>
      </w:pPr>
      <w:r>
        <w:t>Rèn luyện kỹ năng làm việc nhóm và giao tiếp kỹ thuật.</w:t>
      </w:r>
    </w:p>
    <w:p w14:paraId="0949E357" w14:textId="52E58E12" w:rsidR="0048490B" w:rsidRDefault="0048490B" w:rsidP="0063608A">
      <w:pPr>
        <w:spacing w:after="240" w:line="360" w:lineRule="auto"/>
        <w:ind w:firstLine="567"/>
      </w:pPr>
      <w:r>
        <w:t>Kết quả đạt được</w:t>
      </w:r>
      <w:r w:rsidR="0063608A">
        <w:t xml:space="preserve">: </w:t>
      </w:r>
      <w:r>
        <w:t>Sinh viên đã hoàn thành các nhiệm vụ được giao đúng tiến độ, hiểu rõ hơn về cách xây dựng và vận hành một hệ thống backend thực tế. Thông qua quá trình kiểm thử và xử lý lỗi, sinh viên nâng cao kỹ năng phân tích vấn đề và cải thiện chất lượng mã nguồn.</w:t>
      </w:r>
    </w:p>
    <w:p w14:paraId="72A33E58" w14:textId="77777777" w:rsidR="0048490B" w:rsidRDefault="0048490B" w:rsidP="0063608A">
      <w:pPr>
        <w:spacing w:after="240" w:line="360" w:lineRule="auto"/>
      </w:pPr>
      <w:r>
        <w:t>3.4.3. Nghiên cứu kiến trúc hệ thống và các mô hình thiết kế phần mềm</w:t>
      </w:r>
    </w:p>
    <w:p w14:paraId="52681E3A" w14:textId="5A940EAC" w:rsidR="0048490B" w:rsidRDefault="0048490B" w:rsidP="0063608A">
      <w:pPr>
        <w:spacing w:after="240" w:line="360" w:lineRule="auto"/>
        <w:ind w:firstLine="567"/>
      </w:pPr>
      <w:r>
        <w:t xml:space="preserve">Trong quá trình tham gia dự án, sinh viên được định hướng tìm hiểu sâu hơn về kiến trúc hệ thống và các mô hình thiết kế phần mềm đang được áp dụng tại </w:t>
      </w:r>
      <w:r w:rsidR="0063608A">
        <w:br/>
      </w:r>
      <w:r>
        <w:t>doanh nghiệp, bao gồm Clean Architecture, Domain-Driven Design (DDD), CQRS và các design pattern hỗ trợ backend.</w:t>
      </w:r>
    </w:p>
    <w:p w14:paraId="17A6B4DB" w14:textId="0C4164EC" w:rsidR="0048490B" w:rsidRDefault="0048490B" w:rsidP="0063608A">
      <w:pPr>
        <w:spacing w:after="240" w:line="360" w:lineRule="auto"/>
        <w:ind w:firstLine="567"/>
      </w:pPr>
      <w:r>
        <w:t>Sinh viên tiến hành nghiên cứu tài liệu kỹ thuật, trao đổi với các thành viên trong nhóm và tổng hợp kiến thức để phục vụ cho việc viết báo cáo thực tập.</w:t>
      </w:r>
    </w:p>
    <w:p w14:paraId="2D8FCAC5" w14:textId="62C27F21" w:rsidR="0048490B" w:rsidRDefault="0048490B" w:rsidP="0063608A">
      <w:pPr>
        <w:spacing w:after="240" w:line="360" w:lineRule="auto"/>
        <w:ind w:firstLine="567"/>
      </w:pPr>
      <w:r>
        <w:t>Mục tiêu</w:t>
      </w:r>
      <w:r w:rsidR="0063608A">
        <w:t>:</w:t>
      </w:r>
    </w:p>
    <w:p w14:paraId="65E218A0" w14:textId="700FE174" w:rsidR="0048490B" w:rsidRDefault="0048490B" w:rsidP="0063608A">
      <w:pPr>
        <w:pStyle w:val="ListParagraph"/>
        <w:numPr>
          <w:ilvl w:val="0"/>
          <w:numId w:val="78"/>
        </w:numPr>
        <w:spacing w:after="240" w:line="360" w:lineRule="auto"/>
        <w:ind w:left="851" w:hanging="284"/>
      </w:pPr>
      <w:r>
        <w:t>Hiểu tư duy thiết kế hệ thống phần mềm ở quy mô doanh nghiệp.</w:t>
      </w:r>
    </w:p>
    <w:p w14:paraId="456B7163" w14:textId="3B095508" w:rsidR="0048490B" w:rsidRDefault="0048490B" w:rsidP="0063608A">
      <w:pPr>
        <w:pStyle w:val="ListParagraph"/>
        <w:numPr>
          <w:ilvl w:val="0"/>
          <w:numId w:val="78"/>
        </w:numPr>
        <w:spacing w:after="240" w:line="360" w:lineRule="auto"/>
        <w:ind w:left="851" w:hanging="284"/>
      </w:pPr>
      <w:r>
        <w:t>Nâng cao khả năng phân tích và đánh giá kiến trúc hệ thống.</w:t>
      </w:r>
    </w:p>
    <w:p w14:paraId="320007E4" w14:textId="2E096F8E" w:rsidR="0048490B" w:rsidRDefault="0048490B" w:rsidP="0063608A">
      <w:pPr>
        <w:pStyle w:val="ListParagraph"/>
        <w:numPr>
          <w:ilvl w:val="0"/>
          <w:numId w:val="78"/>
        </w:numPr>
        <w:spacing w:after="240" w:line="360" w:lineRule="auto"/>
        <w:ind w:left="851" w:hanging="284"/>
      </w:pPr>
      <w:r>
        <w:t>Liên kết kiến thức lý thuyết với thực tế triển khai.</w:t>
      </w:r>
    </w:p>
    <w:p w14:paraId="72CD49C7" w14:textId="0F0781C1" w:rsidR="0048490B" w:rsidRDefault="0048490B" w:rsidP="0063608A">
      <w:pPr>
        <w:spacing w:after="240" w:line="360" w:lineRule="auto"/>
        <w:ind w:firstLine="567"/>
      </w:pPr>
      <w:r>
        <w:t>Kết quả đạt được</w:t>
      </w:r>
    </w:p>
    <w:p w14:paraId="3D43351D" w14:textId="12F9AA50" w:rsidR="0048490B" w:rsidRDefault="0048490B" w:rsidP="0063608A">
      <w:pPr>
        <w:spacing w:after="240" w:line="360" w:lineRule="auto"/>
        <w:ind w:firstLine="567"/>
      </w:pPr>
      <w:r>
        <w:t>Sinh viên hình thành được tư duy kiến trúc hệ thống, hiểu rõ mối liên hệ giữa nghiệp vụ, mã nguồn và hạ tầng. Các kiến thức này được tổng hợp và trình bày chi tiết trong các mục của Chương 3, thể hiện quá trình học hỏi và tiếp cận chuyên sâu trong suốt kỳ thực tập.</w:t>
      </w:r>
    </w:p>
    <w:p w14:paraId="1961901A" w14:textId="3230BE1A" w:rsidR="0048490B" w:rsidRDefault="0048490B" w:rsidP="0063608A">
      <w:pPr>
        <w:spacing w:after="240" w:line="360" w:lineRule="auto"/>
      </w:pPr>
      <w:r>
        <w:lastRenderedPageBreak/>
        <w:t>3.4.4. Nghiên cứu và triển khai hạ tầng phục vụ hệ thống Backend</w:t>
      </w:r>
    </w:p>
    <w:p w14:paraId="4F774BF4" w14:textId="32ACD475" w:rsidR="0048490B" w:rsidRDefault="0048490B" w:rsidP="0063608A">
      <w:pPr>
        <w:spacing w:after="240" w:line="360" w:lineRule="auto"/>
        <w:ind w:firstLine="567"/>
      </w:pPr>
      <w:r>
        <w:t xml:space="preserve">Ở giai đoạn cuối của kỳ thực tập, sinh viên được định hướng nghiên cứu các </w:t>
      </w:r>
      <w:r w:rsidR="0063608A">
        <w:br/>
      </w:r>
      <w:r>
        <w:t xml:space="preserve">vấn đề liên quan đến hạ tầng hệ thống và Internal Developer Platform (IDP). Các </w:t>
      </w:r>
      <w:r w:rsidR="0063608A">
        <w:br/>
      </w:r>
      <w:r>
        <w:t>nội dung chính bao gồm ảo hóa với Proxmox Bare-metal, cấu hình mạng với pfSense, cũng như tìm hiểu về CI/CD, GitOps và Kubernetes.</w:t>
      </w:r>
    </w:p>
    <w:p w14:paraId="3D3C6C57" w14:textId="70E5B493" w:rsidR="0048490B" w:rsidRDefault="0048490B" w:rsidP="0063608A">
      <w:pPr>
        <w:spacing w:after="240" w:line="360" w:lineRule="auto"/>
        <w:ind w:firstLine="567"/>
      </w:pPr>
      <w:r>
        <w:t>Mục tiêu</w:t>
      </w:r>
      <w:r w:rsidR="0063608A">
        <w:t>:</w:t>
      </w:r>
    </w:p>
    <w:p w14:paraId="0E2DB80E" w14:textId="4A71F9FA" w:rsidR="0048490B" w:rsidRDefault="0048490B" w:rsidP="0063608A">
      <w:pPr>
        <w:pStyle w:val="ListParagraph"/>
        <w:numPr>
          <w:ilvl w:val="0"/>
          <w:numId w:val="79"/>
        </w:numPr>
        <w:spacing w:after="240" w:line="360" w:lineRule="auto"/>
        <w:ind w:left="851" w:hanging="284"/>
      </w:pPr>
      <w:r>
        <w:t>Hiểu vai trò của hạ tầng và tự động hóa trong hệ thống phần mềm hiện đại.</w:t>
      </w:r>
    </w:p>
    <w:p w14:paraId="4FEC12ED" w14:textId="0C08D8CD" w:rsidR="0048490B" w:rsidRDefault="0048490B" w:rsidP="0063608A">
      <w:pPr>
        <w:pStyle w:val="ListParagraph"/>
        <w:numPr>
          <w:ilvl w:val="0"/>
          <w:numId w:val="79"/>
        </w:numPr>
        <w:spacing w:after="240" w:line="360" w:lineRule="auto"/>
        <w:ind w:left="851" w:hanging="284"/>
      </w:pPr>
      <w:r>
        <w:t>Tiếp cận tư duy DevOps và Platform Engineering.</w:t>
      </w:r>
    </w:p>
    <w:p w14:paraId="24598FA6" w14:textId="0B9FC9AE" w:rsidR="0048490B" w:rsidRDefault="0048490B" w:rsidP="0063608A">
      <w:pPr>
        <w:pStyle w:val="ListParagraph"/>
        <w:numPr>
          <w:ilvl w:val="0"/>
          <w:numId w:val="79"/>
        </w:numPr>
        <w:spacing w:after="240" w:line="360" w:lineRule="auto"/>
        <w:ind w:left="851" w:hanging="284"/>
      </w:pPr>
      <w:r>
        <w:t>Kết nối kiến thức backend với hạ tầng và vận hành hệ thống.</w:t>
      </w:r>
    </w:p>
    <w:p w14:paraId="554CC8F4" w14:textId="2B5F6273" w:rsidR="0048490B" w:rsidRDefault="0048490B" w:rsidP="0063608A">
      <w:pPr>
        <w:spacing w:after="240" w:line="360" w:lineRule="auto"/>
        <w:ind w:firstLine="567"/>
      </w:pPr>
      <w:r>
        <w:t>Kết quả đạt được</w:t>
      </w:r>
      <w:r w:rsidR="0063608A">
        <w:t xml:space="preserve">: </w:t>
      </w:r>
      <w:r>
        <w:t xml:space="preserve">Sinh viên có cái nhìn tổng thể về quy trình xây dựng, triển khai và vận hành hệ thống backend trong môi trường doanh nghiệp. Việc nghiên cứu IDP giúp sinh viên hiểu rõ hơn cách các công nghệ như CI/CD, GitOps và Kubernetes </w:t>
      </w:r>
      <w:r w:rsidR="0063608A">
        <w:br/>
      </w:r>
      <w:r>
        <w:t>phối hợp với nhau để tạo thành một nền tảng phát triển phần mềm thống nhất.</w:t>
      </w:r>
    </w:p>
    <w:p w14:paraId="2BBB59A0" w14:textId="77777777" w:rsidR="0048490B" w:rsidRDefault="0048490B" w:rsidP="0063608A">
      <w:pPr>
        <w:spacing w:after="240" w:line="360" w:lineRule="auto"/>
      </w:pPr>
      <w:r>
        <w:t>3.4.5. Rèn luyện kỹ năng mềm và tác phong làm việc chuyên nghiệp</w:t>
      </w:r>
    </w:p>
    <w:p w14:paraId="4090B2B6" w14:textId="4836D752" w:rsidR="0048490B" w:rsidRDefault="0048490B" w:rsidP="00425DEC">
      <w:pPr>
        <w:spacing w:after="240" w:line="360" w:lineRule="auto"/>
        <w:ind w:firstLine="567"/>
      </w:pPr>
      <w:r>
        <w:t>Song song với các nhiệm vụ chuyên môn, sinh viên tham gia đầy đủ các hoạt động của nhóm, thực hiện báo cáo tiến độ, ghi chép nhật ký thực tập và trao đổi công việc với các thành viên trong nhóm phát triển.</w:t>
      </w:r>
    </w:p>
    <w:p w14:paraId="40B7E9ED" w14:textId="182C1912" w:rsidR="0048490B" w:rsidRDefault="0048490B" w:rsidP="00425DEC">
      <w:pPr>
        <w:spacing w:after="240" w:line="360" w:lineRule="auto"/>
        <w:ind w:firstLine="567"/>
      </w:pPr>
      <w:r>
        <w:t>Mục tiêu</w:t>
      </w:r>
    </w:p>
    <w:p w14:paraId="1740AB45" w14:textId="58BAFA95" w:rsidR="0048490B" w:rsidRDefault="0048490B" w:rsidP="00425DEC">
      <w:pPr>
        <w:pStyle w:val="ListParagraph"/>
        <w:numPr>
          <w:ilvl w:val="0"/>
          <w:numId w:val="80"/>
        </w:numPr>
        <w:spacing w:after="240" w:line="360" w:lineRule="auto"/>
        <w:ind w:left="851" w:hanging="284"/>
      </w:pPr>
      <w:r>
        <w:t>Rèn luyện kỹ năng lập kế hoạch và quản lý thời gian.</w:t>
      </w:r>
    </w:p>
    <w:p w14:paraId="72D66D1B" w14:textId="37A53A51" w:rsidR="0048490B" w:rsidRDefault="0048490B" w:rsidP="00425DEC">
      <w:pPr>
        <w:pStyle w:val="ListParagraph"/>
        <w:numPr>
          <w:ilvl w:val="0"/>
          <w:numId w:val="80"/>
        </w:numPr>
        <w:spacing w:after="240" w:line="360" w:lineRule="auto"/>
        <w:ind w:left="851" w:hanging="284"/>
      </w:pPr>
      <w:r>
        <w:t>Nâng cao khả năng giao tiếp và làm việc nhóm.</w:t>
      </w:r>
    </w:p>
    <w:p w14:paraId="418DF06C" w14:textId="51FB7ADC" w:rsidR="0048490B" w:rsidRDefault="0048490B" w:rsidP="00425DEC">
      <w:pPr>
        <w:pStyle w:val="ListParagraph"/>
        <w:numPr>
          <w:ilvl w:val="0"/>
          <w:numId w:val="80"/>
        </w:numPr>
        <w:spacing w:after="240" w:line="360" w:lineRule="auto"/>
        <w:ind w:left="851" w:hanging="284"/>
      </w:pPr>
      <w:r>
        <w:t>Hình thành tác phong làm việc chuyên nghiệp trong môi trường doanh nghiệp.</w:t>
      </w:r>
    </w:p>
    <w:p w14:paraId="3945FAEE" w14:textId="65F5AAAF" w:rsidR="0048490B" w:rsidRDefault="0048490B" w:rsidP="00425DEC">
      <w:pPr>
        <w:spacing w:after="240" w:line="360" w:lineRule="auto"/>
        <w:ind w:firstLine="567"/>
      </w:pPr>
      <w:r>
        <w:t>Kết quả đạt được</w:t>
      </w:r>
      <w:r w:rsidR="00425DEC">
        <w:t xml:space="preserve">: </w:t>
      </w:r>
      <w:r>
        <w:t xml:space="preserve">Sinh viên nâng cao kỹ năng tự học, kỹ năng làm việc nhóm và khả năng giao tiếp trong môi trường công việc thực tế. Đặc biệt, sinh viên nhận thức rõ tầm quan trọng của việc ghi chép và tài liệu hóa (documentation) trong quá trình </w:t>
      </w:r>
      <w:r w:rsidR="00425DEC">
        <w:br/>
      </w:r>
      <w:r>
        <w:t>phát triển và vận hành hệ thống phần mềm.</w:t>
      </w:r>
    </w:p>
    <w:p w14:paraId="79FCF9B2" w14:textId="0B281DDE" w:rsidR="00423804" w:rsidRPr="00423804" w:rsidRDefault="0048490B" w:rsidP="00425DEC">
      <w:pPr>
        <w:spacing w:after="240" w:line="360" w:lineRule="auto"/>
        <w:ind w:firstLine="567"/>
        <w:rPr>
          <w:i/>
          <w:iCs/>
        </w:rPr>
      </w:pPr>
      <w:r>
        <w:t xml:space="preserve">Thông qua các công việc và hoạt động đã thực hiện trong suốt kỳ thực tập, </w:t>
      </w:r>
      <w:r w:rsidR="00425DEC">
        <w:br/>
      </w:r>
      <w:r>
        <w:t xml:space="preserve">sinh viên đã đạt được nhiều kết quả tích cực cả về kiến thức chuyên môn lẫn kỹ năng </w:t>
      </w:r>
      <w:r>
        <w:lastRenderedPageBreak/>
        <w:t xml:space="preserve">thực tiễn. Các kết quả này không chỉ đáp ứng mục tiêu học tập ban đầu, mà còn tạo </w:t>
      </w:r>
      <w:r w:rsidR="00425DEC">
        <w:br/>
      </w:r>
      <w:r>
        <w:t xml:space="preserve">nền tảng vững chắc cho quá trình học tập và làm việc trong lĩnh vực phát triển </w:t>
      </w:r>
      <w:r w:rsidR="00425DEC">
        <w:br/>
      </w:r>
      <w:r>
        <w:t>phần mềm và vận hành hệ thống sau khi tốt nghiệp</w:t>
      </w:r>
      <w:r w:rsidR="00423804" w:rsidRPr="00423804">
        <w:rPr>
          <w:i/>
          <w:iCs/>
        </w:rPr>
        <w:t>.</w:t>
      </w:r>
    </w:p>
    <w:p w14:paraId="5A74EABA" w14:textId="6B921593"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7371958B" w14:textId="0DE1612E" w:rsidR="008C76BB" w:rsidRPr="00424BE9" w:rsidRDefault="008C76BB" w:rsidP="00A12ABE">
      <w:pPr>
        <w:pStyle w:val="A2"/>
        <w:numPr>
          <w:ilvl w:val="1"/>
          <w:numId w:val="7"/>
        </w:numPr>
      </w:pPr>
      <w:bookmarkStart w:id="61" w:name="_Toc104329567"/>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333EA" w14:textId="77777777" w:rsidR="00231B5E" w:rsidRDefault="00231B5E" w:rsidP="005B1402">
      <w:pPr>
        <w:spacing w:line="240" w:lineRule="auto"/>
      </w:pPr>
      <w:r>
        <w:separator/>
      </w:r>
    </w:p>
  </w:endnote>
  <w:endnote w:type="continuationSeparator" w:id="0">
    <w:p w14:paraId="783FC4CF" w14:textId="77777777" w:rsidR="00231B5E" w:rsidRDefault="00231B5E"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333C9" w14:textId="77777777" w:rsidR="00231B5E" w:rsidRDefault="00231B5E" w:rsidP="005B1402">
      <w:pPr>
        <w:spacing w:line="240" w:lineRule="auto"/>
      </w:pPr>
      <w:r>
        <w:separator/>
      </w:r>
    </w:p>
  </w:footnote>
  <w:footnote w:type="continuationSeparator" w:id="0">
    <w:p w14:paraId="0562C414" w14:textId="77777777" w:rsidR="00231B5E" w:rsidRDefault="00231B5E"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F6CE4"/>
    <w:multiLevelType w:val="hybridMultilevel"/>
    <w:tmpl w:val="79A65D6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3781C"/>
    <w:multiLevelType w:val="hybridMultilevel"/>
    <w:tmpl w:val="2FB0E6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347DB"/>
    <w:multiLevelType w:val="hybridMultilevel"/>
    <w:tmpl w:val="9FB8CD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D2AA2"/>
    <w:multiLevelType w:val="hybridMultilevel"/>
    <w:tmpl w:val="79A8AD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6"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33681"/>
    <w:multiLevelType w:val="hybridMultilevel"/>
    <w:tmpl w:val="68FACA3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8"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3A0520C6"/>
    <w:multiLevelType w:val="hybridMultilevel"/>
    <w:tmpl w:val="E48C74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5A5D55"/>
    <w:multiLevelType w:val="hybridMultilevel"/>
    <w:tmpl w:val="4BB260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D80A1C"/>
    <w:multiLevelType w:val="hybridMultilevel"/>
    <w:tmpl w:val="FE8CEDD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403C7760"/>
    <w:multiLevelType w:val="hybridMultilevel"/>
    <w:tmpl w:val="D61C95D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42B9777C"/>
    <w:multiLevelType w:val="hybridMultilevel"/>
    <w:tmpl w:val="2F16DE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9E086E"/>
    <w:multiLevelType w:val="hybridMultilevel"/>
    <w:tmpl w:val="270667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2"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CF3A46"/>
    <w:multiLevelType w:val="hybridMultilevel"/>
    <w:tmpl w:val="BFC2FD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4"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4C7BE3"/>
    <w:multiLevelType w:val="hybridMultilevel"/>
    <w:tmpl w:val="02245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A41835"/>
    <w:multiLevelType w:val="hybridMultilevel"/>
    <w:tmpl w:val="A56458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2"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70"/>
  </w:num>
  <w:num w:numId="2" w16cid:durableId="535043752">
    <w:abstractNumId w:val="29"/>
  </w:num>
  <w:num w:numId="3" w16cid:durableId="1454249317">
    <w:abstractNumId w:val="51"/>
  </w:num>
  <w:num w:numId="4" w16cid:durableId="116740366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48"/>
  </w:num>
  <w:num w:numId="9" w16cid:durableId="189998431">
    <w:abstractNumId w:val="14"/>
  </w:num>
  <w:num w:numId="10" w16cid:durableId="1438520260">
    <w:abstractNumId w:val="49"/>
  </w:num>
  <w:num w:numId="11" w16cid:durableId="1857110141">
    <w:abstractNumId w:val="37"/>
  </w:num>
  <w:num w:numId="12" w16cid:durableId="1661621084">
    <w:abstractNumId w:val="31"/>
  </w:num>
  <w:num w:numId="13" w16cid:durableId="688877789">
    <w:abstractNumId w:val="8"/>
  </w:num>
  <w:num w:numId="14" w16cid:durableId="1571620297">
    <w:abstractNumId w:val="26"/>
  </w:num>
  <w:num w:numId="15" w16cid:durableId="815562522">
    <w:abstractNumId w:val="53"/>
  </w:num>
  <w:num w:numId="16" w16cid:durableId="712921630">
    <w:abstractNumId w:val="1"/>
  </w:num>
  <w:num w:numId="17" w16cid:durableId="295261067">
    <w:abstractNumId w:val="44"/>
  </w:num>
  <w:num w:numId="18" w16cid:durableId="187062912">
    <w:abstractNumId w:val="23"/>
  </w:num>
  <w:num w:numId="19" w16cid:durableId="1476755236">
    <w:abstractNumId w:val="27"/>
  </w:num>
  <w:num w:numId="20" w16cid:durableId="982926310">
    <w:abstractNumId w:val="15"/>
  </w:num>
  <w:num w:numId="21" w16cid:durableId="1806584032">
    <w:abstractNumId w:val="56"/>
  </w:num>
  <w:num w:numId="22" w16cid:durableId="913321053">
    <w:abstractNumId w:val="5"/>
  </w:num>
  <w:num w:numId="23" w16cid:durableId="318920045">
    <w:abstractNumId w:val="28"/>
  </w:num>
  <w:num w:numId="24" w16cid:durableId="2022927777">
    <w:abstractNumId w:val="59"/>
  </w:num>
  <w:num w:numId="25" w16cid:durableId="875233574">
    <w:abstractNumId w:val="11"/>
  </w:num>
  <w:num w:numId="26" w16cid:durableId="1562401975">
    <w:abstractNumId w:val="33"/>
  </w:num>
  <w:num w:numId="27" w16cid:durableId="120804019">
    <w:abstractNumId w:val="9"/>
  </w:num>
  <w:num w:numId="28" w16cid:durableId="1576083484">
    <w:abstractNumId w:val="64"/>
  </w:num>
  <w:num w:numId="29" w16cid:durableId="334773344">
    <w:abstractNumId w:val="73"/>
  </w:num>
  <w:num w:numId="30" w16cid:durableId="1820535772">
    <w:abstractNumId w:val="61"/>
  </w:num>
  <w:num w:numId="31" w16cid:durableId="1778788139">
    <w:abstractNumId w:val="50"/>
  </w:num>
  <w:num w:numId="32" w16cid:durableId="29962626">
    <w:abstractNumId w:val="55"/>
  </w:num>
  <w:num w:numId="33" w16cid:durableId="1476338739">
    <w:abstractNumId w:val="7"/>
  </w:num>
  <w:num w:numId="34" w16cid:durableId="1935353777">
    <w:abstractNumId w:val="72"/>
  </w:num>
  <w:num w:numId="35" w16cid:durableId="822350772">
    <w:abstractNumId w:val="58"/>
  </w:num>
  <w:num w:numId="36" w16cid:durableId="1397437641">
    <w:abstractNumId w:val="18"/>
  </w:num>
  <w:num w:numId="37" w16cid:durableId="1741754865">
    <w:abstractNumId w:val="46"/>
  </w:num>
  <w:num w:numId="38" w16cid:durableId="1633172903">
    <w:abstractNumId w:val="60"/>
  </w:num>
  <w:num w:numId="39" w16cid:durableId="1304703033">
    <w:abstractNumId w:val="65"/>
  </w:num>
  <w:num w:numId="40" w16cid:durableId="427427305">
    <w:abstractNumId w:val="45"/>
  </w:num>
  <w:num w:numId="41" w16cid:durableId="323703767">
    <w:abstractNumId w:val="68"/>
  </w:num>
  <w:num w:numId="42" w16cid:durableId="599341439">
    <w:abstractNumId w:val="24"/>
  </w:num>
  <w:num w:numId="43" w16cid:durableId="1862358241">
    <w:abstractNumId w:val="66"/>
  </w:num>
  <w:num w:numId="44" w16cid:durableId="233244423">
    <w:abstractNumId w:val="74"/>
  </w:num>
  <w:num w:numId="45" w16cid:durableId="2059890659">
    <w:abstractNumId w:val="42"/>
  </w:num>
  <w:num w:numId="46" w16cid:durableId="1051462332">
    <w:abstractNumId w:val="16"/>
  </w:num>
  <w:num w:numId="47" w16cid:durableId="330838831">
    <w:abstractNumId w:val="62"/>
  </w:num>
  <w:num w:numId="48" w16cid:durableId="1022629365">
    <w:abstractNumId w:val="36"/>
  </w:num>
  <w:num w:numId="49" w16cid:durableId="1528131656">
    <w:abstractNumId w:val="2"/>
  </w:num>
  <w:num w:numId="50" w16cid:durableId="1382023953">
    <w:abstractNumId w:val="57"/>
  </w:num>
  <w:num w:numId="51" w16cid:durableId="1058897383">
    <w:abstractNumId w:val="52"/>
  </w:num>
  <w:num w:numId="52" w16cid:durableId="1536960399">
    <w:abstractNumId w:val="54"/>
  </w:num>
  <w:num w:numId="53" w16cid:durableId="13386614">
    <w:abstractNumId w:val="43"/>
  </w:num>
  <w:num w:numId="54" w16cid:durableId="1217938889">
    <w:abstractNumId w:val="41"/>
  </w:num>
  <w:num w:numId="55" w16cid:durableId="323433370">
    <w:abstractNumId w:val="32"/>
  </w:num>
  <w:num w:numId="56" w16cid:durableId="456065693">
    <w:abstractNumId w:val="75"/>
  </w:num>
  <w:num w:numId="57" w16cid:durableId="109974452">
    <w:abstractNumId w:val="3"/>
  </w:num>
  <w:num w:numId="58" w16cid:durableId="1862738263">
    <w:abstractNumId w:val="19"/>
  </w:num>
  <w:num w:numId="59" w16cid:durableId="1019546542">
    <w:abstractNumId w:val="21"/>
  </w:num>
  <w:num w:numId="60" w16cid:durableId="1602300686">
    <w:abstractNumId w:val="13"/>
  </w:num>
  <w:num w:numId="61" w16cid:durableId="1022584728">
    <w:abstractNumId w:val="67"/>
  </w:num>
  <w:num w:numId="62" w16cid:durableId="1465584145">
    <w:abstractNumId w:val="0"/>
  </w:num>
  <w:num w:numId="63" w16cid:durableId="1296638322">
    <w:abstractNumId w:val="25"/>
  </w:num>
  <w:num w:numId="64" w16cid:durableId="1382055424">
    <w:abstractNumId w:val="20"/>
  </w:num>
  <w:num w:numId="65" w16cid:durableId="1037855425">
    <w:abstractNumId w:val="22"/>
  </w:num>
  <w:num w:numId="66" w16cid:durableId="1697854350">
    <w:abstractNumId w:val="34"/>
  </w:num>
  <w:num w:numId="67" w16cid:durableId="908734029">
    <w:abstractNumId w:val="6"/>
  </w:num>
  <w:num w:numId="68" w16cid:durableId="34543201">
    <w:abstractNumId w:val="40"/>
  </w:num>
  <w:num w:numId="69" w16cid:durableId="464854249">
    <w:abstractNumId w:val="35"/>
  </w:num>
  <w:num w:numId="70" w16cid:durableId="1082526539">
    <w:abstractNumId w:val="63"/>
  </w:num>
  <w:num w:numId="71" w16cid:durableId="32121695">
    <w:abstractNumId w:val="30"/>
  </w:num>
  <w:num w:numId="72" w16cid:durableId="913245631">
    <w:abstractNumId w:val="10"/>
  </w:num>
  <w:num w:numId="73" w16cid:durableId="391461847">
    <w:abstractNumId w:val="69"/>
  </w:num>
  <w:num w:numId="74" w16cid:durableId="1545290614">
    <w:abstractNumId w:val="47"/>
  </w:num>
  <w:num w:numId="75" w16cid:durableId="1976641448">
    <w:abstractNumId w:val="12"/>
  </w:num>
  <w:num w:numId="76" w16cid:durableId="1646817270">
    <w:abstractNumId w:val="4"/>
  </w:num>
  <w:num w:numId="77" w16cid:durableId="1053581541">
    <w:abstractNumId w:val="71"/>
  </w:num>
  <w:num w:numId="78" w16cid:durableId="1225406285">
    <w:abstractNumId w:val="39"/>
  </w:num>
  <w:num w:numId="79" w16cid:durableId="1790664811">
    <w:abstractNumId w:val="38"/>
  </w:num>
  <w:num w:numId="80" w16cid:durableId="108665657">
    <w:abstractNumId w:val="1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1B5E"/>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0A39"/>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5DEC"/>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490B"/>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7E8"/>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250B"/>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608A"/>
    <w:rsid w:val="00637681"/>
    <w:rsid w:val="006403A6"/>
    <w:rsid w:val="00641A76"/>
    <w:rsid w:val="0064468C"/>
    <w:rsid w:val="006466AD"/>
    <w:rsid w:val="00651DAD"/>
    <w:rsid w:val="00651E51"/>
    <w:rsid w:val="00652422"/>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499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5795"/>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135"/>
    <w:rsid w:val="00807B98"/>
    <w:rsid w:val="00810175"/>
    <w:rsid w:val="00813493"/>
    <w:rsid w:val="008159DA"/>
    <w:rsid w:val="00817230"/>
    <w:rsid w:val="008224C8"/>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9B9"/>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D1E"/>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2BB"/>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406A"/>
    <w:rsid w:val="00FB4D20"/>
    <w:rsid w:val="00FB5915"/>
    <w:rsid w:val="00FB6BD2"/>
    <w:rsid w:val="00FC1C13"/>
    <w:rsid w:val="00FC2916"/>
    <w:rsid w:val="00FC60E6"/>
    <w:rsid w:val="00FD0DAD"/>
    <w:rsid w:val="00FD1AE7"/>
    <w:rsid w:val="00FD3826"/>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4372</TotalTime>
  <Pages>113</Pages>
  <Words>28835</Words>
  <Characters>164360</Characters>
  <Application>Microsoft Office Word</Application>
  <DocSecurity>0</DocSecurity>
  <Lines>1369</Lines>
  <Paragraphs>385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259</cp:revision>
  <cp:lastPrinted>2025-02-25T11:34:00Z</cp:lastPrinted>
  <dcterms:created xsi:type="dcterms:W3CDTF">2022-07-13T14:26:00Z</dcterms:created>
  <dcterms:modified xsi:type="dcterms:W3CDTF">2026-01-07T06:24:00Z</dcterms:modified>
</cp:coreProperties>
</file>