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8A2" w:rsidRPr="004751E3" w:rsidRDefault="00CA24D0" w:rsidP="00CA24D0">
      <w:pPr>
        <w:rPr>
          <w:rFonts w:ascii="Times New Roman" w:hAnsi="Times New Roman" w:cs="Times New Roman"/>
          <w:sz w:val="24"/>
          <w:szCs w:val="24"/>
        </w:rPr>
      </w:pPr>
      <w:r w:rsidRPr="004751E3">
        <w:rPr>
          <w:rFonts w:ascii="Times New Roman" w:hAnsi="Times New Roman" w:cs="Times New Roman"/>
          <w:sz w:val="24"/>
          <w:szCs w:val="24"/>
        </w:rPr>
        <w:t>Đặc tả usecase thống kê doanh thu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CA24D0" w:rsidRPr="004751E3" w:rsidTr="00CA24D0">
        <w:tc>
          <w:tcPr>
            <w:tcW w:w="1435" w:type="dxa"/>
          </w:tcPr>
          <w:p w:rsidR="00CA24D0" w:rsidRPr="004751E3" w:rsidRDefault="00CA24D0" w:rsidP="00CA2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1E3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</w:p>
        </w:tc>
        <w:tc>
          <w:tcPr>
            <w:tcW w:w="7915" w:type="dxa"/>
          </w:tcPr>
          <w:p w:rsidR="00CA24D0" w:rsidRPr="004751E3" w:rsidRDefault="00CA24D0" w:rsidP="00CA2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1E3">
              <w:rPr>
                <w:rFonts w:ascii="Times New Roman" w:hAnsi="Times New Roman" w:cs="Times New Roman"/>
                <w:sz w:val="24"/>
                <w:szCs w:val="24"/>
              </w:rPr>
              <w:t>Nội dung</w:t>
            </w:r>
          </w:p>
        </w:tc>
      </w:tr>
      <w:tr w:rsidR="00CA24D0" w:rsidRPr="004751E3" w:rsidTr="00CA24D0">
        <w:tc>
          <w:tcPr>
            <w:tcW w:w="1435" w:type="dxa"/>
          </w:tcPr>
          <w:p w:rsidR="00CA24D0" w:rsidRPr="004751E3" w:rsidRDefault="00CA24D0" w:rsidP="00CA2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1E3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915" w:type="dxa"/>
          </w:tcPr>
          <w:p w:rsidR="00CA24D0" w:rsidRPr="004751E3" w:rsidRDefault="00CA24D0" w:rsidP="00CA2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1E3">
              <w:rPr>
                <w:rFonts w:ascii="Times New Roman" w:hAnsi="Times New Roman" w:cs="Times New Roman"/>
                <w:sz w:val="24"/>
                <w:szCs w:val="24"/>
              </w:rPr>
              <w:t>Use Case này mô tả quá trình quản trị viên thực hiện thống kê doanh thu theo tháng/năm, bao gồm tổng doanh thu, tổng chi phí nhập, sách bán chạy nhất, sách bán ế nhất và biểu đồ doanh thu theo ngày.</w:t>
            </w:r>
          </w:p>
        </w:tc>
      </w:tr>
      <w:tr w:rsidR="00CA24D0" w:rsidRPr="004751E3" w:rsidTr="00CA24D0">
        <w:tc>
          <w:tcPr>
            <w:tcW w:w="1435" w:type="dxa"/>
          </w:tcPr>
          <w:p w:rsidR="00CA24D0" w:rsidRPr="004751E3" w:rsidRDefault="00CA24D0" w:rsidP="00CA2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1E3">
              <w:rPr>
                <w:rFonts w:ascii="Times New Roman" w:hAnsi="Times New Roman" w:cs="Times New Roman"/>
                <w:sz w:val="24"/>
                <w:szCs w:val="24"/>
              </w:rPr>
              <w:t>Tác nhân liên quan</w:t>
            </w:r>
          </w:p>
        </w:tc>
        <w:tc>
          <w:tcPr>
            <w:tcW w:w="7915" w:type="dxa"/>
          </w:tcPr>
          <w:p w:rsidR="00CA24D0" w:rsidRPr="004751E3" w:rsidRDefault="00CA24D0" w:rsidP="00CA2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1E3">
              <w:rPr>
                <w:rFonts w:ascii="Times New Roman" w:hAnsi="Times New Roman" w:cs="Times New Roman"/>
                <w:sz w:val="24"/>
                <w:szCs w:val="24"/>
              </w:rPr>
              <w:t>Quản trị viên (Admin): Người thực hiện thao tác thống kê.</w:t>
            </w:r>
            <w:r w:rsidRPr="004751E3">
              <w:rPr>
                <w:rFonts w:ascii="Times New Roman" w:hAnsi="Times New Roman" w:cs="Times New Roman"/>
                <w:sz w:val="24"/>
                <w:szCs w:val="24"/>
              </w:rPr>
              <w:br/>
              <w:t>Hệ thống: Thực hiện xử lý dữ liệu, tính toán doanh thu, chi phí và hiển thị kết quả.</w:t>
            </w:r>
          </w:p>
        </w:tc>
      </w:tr>
      <w:tr w:rsidR="00CA24D0" w:rsidRPr="004751E3" w:rsidTr="00CA24D0">
        <w:tc>
          <w:tcPr>
            <w:tcW w:w="1435" w:type="dxa"/>
          </w:tcPr>
          <w:p w:rsidR="00CA24D0" w:rsidRPr="004751E3" w:rsidRDefault="00CA24D0" w:rsidP="00CA2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1E3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</w:tc>
        <w:tc>
          <w:tcPr>
            <w:tcW w:w="791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3"/>
              <w:gridCol w:w="1882"/>
              <w:gridCol w:w="5164"/>
            </w:tblGrid>
            <w:tr w:rsidR="00CA24D0" w:rsidRPr="004751E3" w:rsidTr="00CA24D0">
              <w:tc>
                <w:tcPr>
                  <w:tcW w:w="607" w:type="dxa"/>
                </w:tcPr>
                <w:p w:rsidR="00CA24D0" w:rsidRPr="004751E3" w:rsidRDefault="00CA24D0" w:rsidP="00CA24D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1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890" w:type="dxa"/>
                </w:tcPr>
                <w:p w:rsidR="00CA24D0" w:rsidRPr="004751E3" w:rsidRDefault="00CA24D0" w:rsidP="00CA24D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1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 trị viên</w:t>
                  </w:r>
                </w:p>
              </w:tc>
              <w:tc>
                <w:tcPr>
                  <w:tcW w:w="5192" w:type="dxa"/>
                </w:tcPr>
                <w:p w:rsidR="00CA24D0" w:rsidRPr="004751E3" w:rsidRDefault="00CA24D0" w:rsidP="00CA24D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1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Truy cập chức năng “Thống kê” trong menu</w:t>
                  </w:r>
                </w:p>
              </w:tc>
            </w:tr>
            <w:tr w:rsidR="00CA24D0" w:rsidRPr="004751E3" w:rsidTr="00CA24D0">
              <w:tc>
                <w:tcPr>
                  <w:tcW w:w="607" w:type="dxa"/>
                </w:tcPr>
                <w:p w:rsidR="00CA24D0" w:rsidRPr="004751E3" w:rsidRDefault="00CA24D0" w:rsidP="00CA24D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1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dxa"/>
                </w:tcPr>
                <w:p w:rsidR="00CA24D0" w:rsidRPr="004751E3" w:rsidRDefault="00CA24D0" w:rsidP="00CA24D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1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192" w:type="dxa"/>
                </w:tcPr>
                <w:p w:rsidR="00CA24D0" w:rsidRPr="004751E3" w:rsidRDefault="00CA24D0" w:rsidP="00CA24D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1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Hiển thị giao diện thống kê doanh thu với các lựa chọn Tháng và Năm.</w:t>
                  </w:r>
                </w:p>
              </w:tc>
            </w:tr>
            <w:tr w:rsidR="00CA24D0" w:rsidRPr="004751E3" w:rsidTr="00CA24D0">
              <w:tc>
                <w:tcPr>
                  <w:tcW w:w="607" w:type="dxa"/>
                </w:tcPr>
                <w:p w:rsidR="00CA24D0" w:rsidRPr="004751E3" w:rsidRDefault="00CA24D0" w:rsidP="00CA24D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1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dxa"/>
                </w:tcPr>
                <w:p w:rsidR="00CA24D0" w:rsidRPr="004751E3" w:rsidRDefault="00CA24D0" w:rsidP="00CA24D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1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 trị viên</w:t>
                  </w:r>
                </w:p>
              </w:tc>
              <w:tc>
                <w:tcPr>
                  <w:tcW w:w="5192" w:type="dxa"/>
                </w:tcPr>
                <w:p w:rsidR="00CA24D0" w:rsidRPr="004751E3" w:rsidRDefault="00CA24D0" w:rsidP="00CA24D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1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Chọn tháng và năm cần xem thống kê.</w:t>
                  </w:r>
                </w:p>
              </w:tc>
            </w:tr>
            <w:tr w:rsidR="00CA24D0" w:rsidRPr="004751E3" w:rsidTr="00CA24D0">
              <w:tc>
                <w:tcPr>
                  <w:tcW w:w="607" w:type="dxa"/>
                </w:tcPr>
                <w:p w:rsidR="00CA24D0" w:rsidRPr="004751E3" w:rsidRDefault="00CA24D0" w:rsidP="00CA24D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1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90" w:type="dxa"/>
                </w:tcPr>
                <w:p w:rsidR="00CA24D0" w:rsidRPr="004751E3" w:rsidRDefault="00CA24D0" w:rsidP="00CA24D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1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192" w:type="dxa"/>
                </w:tcPr>
                <w:p w:rsidR="00CA24D0" w:rsidRPr="004751E3" w:rsidRDefault="00CA24D0" w:rsidP="00CA24D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1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Truy xuất dữ liệu từ các bảng Đơn hàng, Chi tiết đơn hàng, Phiếu nhập, và Sách.</w:t>
                  </w:r>
                </w:p>
              </w:tc>
            </w:tr>
            <w:tr w:rsidR="00CA24D0" w:rsidRPr="004751E3" w:rsidTr="00CA24D0">
              <w:tc>
                <w:tcPr>
                  <w:tcW w:w="607" w:type="dxa"/>
                </w:tcPr>
                <w:p w:rsidR="00CA24D0" w:rsidRPr="004751E3" w:rsidRDefault="00CA24D0" w:rsidP="00CA24D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1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890" w:type="dxa"/>
                </w:tcPr>
                <w:p w:rsidR="00CA24D0" w:rsidRPr="004751E3" w:rsidRDefault="00CA24D0" w:rsidP="00CA24D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1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192" w:type="dxa"/>
                </w:tcPr>
                <w:p w:rsidR="00CA24D0" w:rsidRPr="004751E3" w:rsidRDefault="00CA24D0" w:rsidP="00CA24D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1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Tính toán các giá trị: Tổng doanh thu, Tổng chi phí nhập, Sách bán chạy nhất, Sách bán ế nhất, Doanh thu theo ngày.</w:t>
                  </w:r>
                </w:p>
              </w:tc>
            </w:tr>
            <w:tr w:rsidR="00CA24D0" w:rsidRPr="004751E3" w:rsidTr="00CA24D0">
              <w:tc>
                <w:tcPr>
                  <w:tcW w:w="607" w:type="dxa"/>
                </w:tcPr>
                <w:p w:rsidR="00CA24D0" w:rsidRPr="004751E3" w:rsidRDefault="00CA24D0" w:rsidP="00CA24D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1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890" w:type="dxa"/>
                </w:tcPr>
                <w:p w:rsidR="00CA24D0" w:rsidRPr="004751E3" w:rsidRDefault="00CA24D0" w:rsidP="00CA24D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1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192" w:type="dxa"/>
                </w:tcPr>
                <w:p w:rsidR="00CA24D0" w:rsidRPr="004751E3" w:rsidRDefault="00CA24D0" w:rsidP="00CA24D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1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Hiển thị kết quả thống kê</w:t>
                  </w:r>
                </w:p>
              </w:tc>
            </w:tr>
            <w:tr w:rsidR="00CA24D0" w:rsidRPr="004751E3" w:rsidTr="00CA24D0">
              <w:tc>
                <w:tcPr>
                  <w:tcW w:w="607" w:type="dxa"/>
                </w:tcPr>
                <w:p w:rsidR="00CA24D0" w:rsidRPr="004751E3" w:rsidRDefault="00CA24D0" w:rsidP="00CA24D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1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890" w:type="dxa"/>
                </w:tcPr>
                <w:p w:rsidR="00CA24D0" w:rsidRPr="004751E3" w:rsidRDefault="00CA24D0" w:rsidP="00CA24D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1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 trị viên</w:t>
                  </w:r>
                </w:p>
              </w:tc>
              <w:tc>
                <w:tcPr>
                  <w:tcW w:w="5192" w:type="dxa"/>
                </w:tcPr>
                <w:p w:rsidR="00CA24D0" w:rsidRPr="004751E3" w:rsidRDefault="00CA24D0" w:rsidP="00CA24D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1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Quan sát biểu đồ và phân tích tình hình kinh doanh.</w:t>
                  </w:r>
                </w:p>
              </w:tc>
            </w:tr>
          </w:tbl>
          <w:p w:rsidR="00CA24D0" w:rsidRPr="004751E3" w:rsidRDefault="00CA24D0" w:rsidP="00CA24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24D0" w:rsidRPr="004751E3" w:rsidTr="00CA24D0">
        <w:tc>
          <w:tcPr>
            <w:tcW w:w="1435" w:type="dxa"/>
          </w:tcPr>
          <w:p w:rsidR="00CA24D0" w:rsidRPr="004751E3" w:rsidRDefault="00CA24D0" w:rsidP="00CA2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1E3"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7915" w:type="dxa"/>
          </w:tcPr>
          <w:p w:rsidR="00CA24D0" w:rsidRPr="004751E3" w:rsidRDefault="00CA24D0" w:rsidP="00CA2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751E3">
              <w:rPr>
                <w:rFonts w:ascii="Times New Roman" w:hAnsi="Times New Roman" w:cs="Times New Roman"/>
                <w:sz w:val="24"/>
                <w:szCs w:val="24"/>
              </w:rPr>
              <w:t>  Quản</w:t>
            </w:r>
            <w:proofErr w:type="gramEnd"/>
            <w:r w:rsidRPr="004751E3">
              <w:rPr>
                <w:rFonts w:ascii="Times New Roman" w:hAnsi="Times New Roman" w:cs="Times New Roman"/>
                <w:sz w:val="24"/>
                <w:szCs w:val="24"/>
              </w:rPr>
              <w:t xml:space="preserve"> trị viên đã đăng nhập vào hệ thống thành công.</w:t>
            </w:r>
          </w:p>
          <w:p w:rsidR="00CA24D0" w:rsidRPr="004751E3" w:rsidRDefault="00CA24D0" w:rsidP="00CA2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1E3">
              <w:rPr>
                <w:rFonts w:ascii="Times New Roman" w:hAnsi="Times New Roman" w:cs="Times New Roman"/>
                <w:sz w:val="24"/>
                <w:szCs w:val="24"/>
              </w:rPr>
              <w:t>  Dữ liệu đơn hàng và phiếu nhập đã tồn tại trong cơ sở dữ liệu.</w:t>
            </w:r>
          </w:p>
        </w:tc>
      </w:tr>
      <w:tr w:rsidR="00CA24D0" w:rsidRPr="004751E3" w:rsidTr="00CA24D0">
        <w:tc>
          <w:tcPr>
            <w:tcW w:w="1435" w:type="dxa"/>
          </w:tcPr>
          <w:p w:rsidR="00CA24D0" w:rsidRPr="004751E3" w:rsidRDefault="00CA24D0" w:rsidP="00CA2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1E3">
              <w:rPr>
                <w:rFonts w:ascii="Times New Roman" w:hAnsi="Times New Roman" w:cs="Times New Roman"/>
                <w:sz w:val="24"/>
                <w:szCs w:val="24"/>
              </w:rPr>
              <w:t>Luồng phụ / Ngoại lệ</w:t>
            </w:r>
          </w:p>
        </w:tc>
        <w:tc>
          <w:tcPr>
            <w:tcW w:w="791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3"/>
              <w:gridCol w:w="1882"/>
              <w:gridCol w:w="5164"/>
            </w:tblGrid>
            <w:tr w:rsidR="00CA24D0" w:rsidRPr="004751E3" w:rsidTr="009F2FBC">
              <w:tc>
                <w:tcPr>
                  <w:tcW w:w="607" w:type="dxa"/>
                </w:tcPr>
                <w:p w:rsidR="00CA24D0" w:rsidRPr="004751E3" w:rsidRDefault="009F2FBC" w:rsidP="00CA24D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1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890" w:type="dxa"/>
                </w:tcPr>
                <w:p w:rsidR="00CA24D0" w:rsidRPr="004751E3" w:rsidRDefault="004751E3" w:rsidP="00CA24D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1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Thực hiện bởi</w:t>
                  </w:r>
                </w:p>
              </w:tc>
              <w:tc>
                <w:tcPr>
                  <w:tcW w:w="5192" w:type="dxa"/>
                </w:tcPr>
                <w:p w:rsidR="00CA24D0" w:rsidRPr="004751E3" w:rsidRDefault="004751E3" w:rsidP="00CA24D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1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Hành động</w:t>
                  </w:r>
                </w:p>
              </w:tc>
            </w:tr>
            <w:tr w:rsidR="00CA24D0" w:rsidRPr="004751E3" w:rsidTr="009F2FBC">
              <w:tc>
                <w:tcPr>
                  <w:tcW w:w="607" w:type="dxa"/>
                </w:tcPr>
                <w:p w:rsidR="00CA24D0" w:rsidRPr="004751E3" w:rsidRDefault="009F2FBC" w:rsidP="00CA24D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1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dxa"/>
                </w:tcPr>
                <w:p w:rsidR="00CA24D0" w:rsidRPr="004751E3" w:rsidRDefault="004751E3" w:rsidP="00CA24D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1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192" w:type="dxa"/>
                </w:tcPr>
                <w:p w:rsidR="00CA24D0" w:rsidRPr="004751E3" w:rsidRDefault="004751E3" w:rsidP="00CA24D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1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Nếu không có dữ liệu thống kê trong tháng/năm được chọn, hiển thị thông báo “Không có dữ liệu”. Các ô hiển thị giá trị 0đ, biểu đồ trống.</w:t>
                  </w:r>
                </w:p>
              </w:tc>
            </w:tr>
            <w:tr w:rsidR="00CA24D0" w:rsidRPr="004751E3" w:rsidTr="009F2FBC">
              <w:tc>
                <w:tcPr>
                  <w:tcW w:w="607" w:type="dxa"/>
                </w:tcPr>
                <w:p w:rsidR="00CA24D0" w:rsidRPr="004751E3" w:rsidRDefault="009F2FBC" w:rsidP="00CA24D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1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dxa"/>
                </w:tcPr>
                <w:p w:rsidR="00CA24D0" w:rsidRPr="004751E3" w:rsidRDefault="004751E3" w:rsidP="00CA24D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1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192" w:type="dxa"/>
                </w:tcPr>
                <w:p w:rsidR="00CA24D0" w:rsidRPr="004751E3" w:rsidRDefault="004751E3" w:rsidP="00CA24D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1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Nếu xảy ra lỗi trong quá trình truy vấn dữ liệu, hiển thị thông báo “Lỗi hệ thống, vui lòng thử lại sau”.</w:t>
                  </w:r>
                </w:p>
              </w:tc>
            </w:tr>
          </w:tbl>
          <w:p w:rsidR="00CA24D0" w:rsidRPr="004751E3" w:rsidRDefault="00CA24D0" w:rsidP="00CA24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51E3" w:rsidRPr="004751E3" w:rsidTr="00CA24D0">
        <w:tc>
          <w:tcPr>
            <w:tcW w:w="1435" w:type="dxa"/>
          </w:tcPr>
          <w:p w:rsidR="004751E3" w:rsidRPr="004751E3" w:rsidRDefault="004751E3" w:rsidP="004751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1E3"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7915" w:type="dxa"/>
          </w:tcPr>
          <w:p w:rsidR="004751E3" w:rsidRPr="004751E3" w:rsidRDefault="004751E3" w:rsidP="004751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751E3">
              <w:rPr>
                <w:rFonts w:ascii="Times New Roman" w:eastAsia="Times New Roman" w:hAnsi="Times New Roman" w:cs="Times New Roman"/>
                <w:sz w:val="24"/>
                <w:szCs w:val="24"/>
              </w:rPr>
              <w:t>  Báo</w:t>
            </w:r>
            <w:proofErr w:type="gramEnd"/>
            <w:r w:rsidRPr="004751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cáo doanh thu, chi phí, và biểu đồ doanh thu được hiển thị chính xác.</w:t>
            </w:r>
          </w:p>
          <w:p w:rsidR="004751E3" w:rsidRPr="004751E3" w:rsidRDefault="004751E3" w:rsidP="004751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751E3">
              <w:rPr>
                <w:rFonts w:ascii="Times New Roman" w:eastAsia="Times New Roman" w:hAnsi="Times New Roman" w:cs="Times New Roman"/>
                <w:sz w:val="24"/>
                <w:szCs w:val="24"/>
              </w:rPr>
              <w:t>  Quản</w:t>
            </w:r>
            <w:proofErr w:type="gramEnd"/>
            <w:r w:rsidRPr="004751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trị viên xem được tổng quan tình hình kinh doanh theo thời gian.</w:t>
            </w:r>
          </w:p>
          <w:p w:rsidR="004751E3" w:rsidRPr="004751E3" w:rsidRDefault="004751E3" w:rsidP="004751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751E3">
              <w:rPr>
                <w:rFonts w:ascii="Times New Roman" w:eastAsia="Times New Roman" w:hAnsi="Times New Roman" w:cs="Times New Roman"/>
                <w:sz w:val="24"/>
                <w:szCs w:val="24"/>
              </w:rPr>
              <w:t>  Nếu</w:t>
            </w:r>
            <w:proofErr w:type="gramEnd"/>
            <w:r w:rsidRPr="004751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lỗi hoặc không có dữ liệu, hệ thống phản hồi thông báo tương ứng.</w:t>
            </w:r>
          </w:p>
          <w:p w:rsidR="004751E3" w:rsidRPr="004751E3" w:rsidRDefault="004751E3" w:rsidP="00CA24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24D0" w:rsidRDefault="00CA24D0" w:rsidP="00CA24D0">
      <w:pPr>
        <w:rPr>
          <w:rFonts w:ascii="Times New Roman" w:hAnsi="Times New Roman" w:cs="Times New Roman"/>
          <w:sz w:val="24"/>
          <w:szCs w:val="24"/>
        </w:rPr>
      </w:pPr>
    </w:p>
    <w:p w:rsidR="00FC2ED1" w:rsidRDefault="00FC2ED1" w:rsidP="00CA24D0">
      <w:pPr>
        <w:rPr>
          <w:rFonts w:ascii="Times New Roman" w:hAnsi="Times New Roman" w:cs="Times New Roman"/>
          <w:sz w:val="24"/>
          <w:szCs w:val="24"/>
        </w:rPr>
      </w:pPr>
    </w:p>
    <w:p w:rsidR="00FC2ED1" w:rsidRDefault="00FC2ED1" w:rsidP="00CA24D0">
      <w:pPr>
        <w:rPr>
          <w:rFonts w:ascii="Times New Roman" w:hAnsi="Times New Roman" w:cs="Times New Roman"/>
          <w:sz w:val="24"/>
          <w:szCs w:val="24"/>
        </w:rPr>
      </w:pPr>
      <w:r w:rsidRPr="00FC2ED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AB74176" wp14:editId="1D75C221">
            <wp:extent cx="5174428" cy="4945809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4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ED1" w:rsidRDefault="00FC2ED1" w:rsidP="00CA24D0">
      <w:pPr>
        <w:rPr>
          <w:rFonts w:ascii="Times New Roman" w:hAnsi="Times New Roman" w:cs="Times New Roman"/>
          <w:sz w:val="24"/>
          <w:szCs w:val="24"/>
        </w:rPr>
      </w:pPr>
    </w:p>
    <w:p w:rsidR="00FC2ED1" w:rsidRDefault="00FC2ED1" w:rsidP="00CA2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684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7115989941711_79732fe05048e0a2ee9ecc2cd35a16b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ED1" w:rsidRDefault="00FC2ED1" w:rsidP="00CA24D0">
      <w:pPr>
        <w:rPr>
          <w:rFonts w:ascii="Times New Roman" w:hAnsi="Times New Roman" w:cs="Times New Roman"/>
          <w:sz w:val="24"/>
          <w:szCs w:val="24"/>
        </w:rPr>
      </w:pPr>
    </w:p>
    <w:p w:rsidR="00FC2ED1" w:rsidRPr="004751E3" w:rsidRDefault="00FC2ED1" w:rsidP="00CA24D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724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7115998626246_c3ea1ffd752a06c5c8207664421cbe1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2ED1" w:rsidRPr="00475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4D0"/>
    <w:rsid w:val="004751E3"/>
    <w:rsid w:val="009638A2"/>
    <w:rsid w:val="009F2FBC"/>
    <w:rsid w:val="00CA24D0"/>
    <w:rsid w:val="00FC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EF25"/>
  <w15:chartTrackingRefBased/>
  <w15:docId w15:val="{B7D3F684-405B-4E2A-947D-BD6CBC6E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2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A24D0"/>
    <w:rPr>
      <w:b/>
      <w:bCs/>
    </w:rPr>
  </w:style>
  <w:style w:type="paragraph" w:styleId="NormalWeb">
    <w:name w:val="Normal (Web)"/>
    <w:basedOn w:val="Normal"/>
    <w:uiPriority w:val="99"/>
    <w:unhideWhenUsed/>
    <w:rsid w:val="00CA2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Tien Dung</dc:creator>
  <cp:keywords/>
  <dc:description/>
  <cp:lastModifiedBy>Doan Tien Dung</cp:lastModifiedBy>
  <cp:revision>3</cp:revision>
  <dcterms:created xsi:type="dcterms:W3CDTF">2025-10-14T09:22:00Z</dcterms:created>
  <dcterms:modified xsi:type="dcterms:W3CDTF">2025-10-15T07:49:00Z</dcterms:modified>
</cp:coreProperties>
</file>