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B827F" w14:textId="77777777" w:rsidR="007158E5" w:rsidRDefault="007158E5" w:rsidP="007158E5">
      <w:r>
        <w:t>Senior Software Engineer</w:t>
      </w:r>
    </w:p>
    <w:p w14:paraId="0A4A2A4A" w14:textId="77777777" w:rsidR="007158E5" w:rsidRDefault="007158E5" w:rsidP="007158E5">
      <w:r>
        <w:t>Engineering Department, Core Platform Team</w:t>
      </w:r>
    </w:p>
    <w:p w14:paraId="5A451ECA" w14:textId="77777777" w:rsidR="007158E5" w:rsidRDefault="007158E5" w:rsidP="007158E5">
      <w:r>
        <w:t>Employment Type: Full-time</w:t>
      </w:r>
    </w:p>
    <w:p w14:paraId="28BB1748" w14:textId="77777777" w:rsidR="007158E5" w:rsidRDefault="007158E5" w:rsidP="007158E5">
      <w:r>
        <w:t>Contract Type: Permanent</w:t>
      </w:r>
    </w:p>
    <w:p w14:paraId="2C78EE36" w14:textId="77777777" w:rsidR="007158E5" w:rsidRDefault="007158E5" w:rsidP="007158E5">
      <w:r>
        <w:t>Location: Ho Chi Minh City, Vietnam (Hybrid)</w:t>
      </w:r>
    </w:p>
    <w:p w14:paraId="36576B47" w14:textId="77777777" w:rsidR="007158E5" w:rsidRDefault="007158E5" w:rsidP="007158E5">
      <w:r>
        <w:t>Salary: $2,500 - $4,000/month</w:t>
      </w:r>
    </w:p>
    <w:p w14:paraId="52BB5E94" w14:textId="77777777" w:rsidR="007158E5" w:rsidRDefault="007158E5" w:rsidP="007158E5">
      <w:r>
        <w:t>Referral Bonus: $1,000</w:t>
      </w:r>
    </w:p>
    <w:p w14:paraId="79284128" w14:textId="77777777" w:rsidR="007158E5" w:rsidRDefault="007158E5" w:rsidP="007158E5">
      <w:r>
        <w:t>About the Role</w:t>
      </w:r>
    </w:p>
    <w:p w14:paraId="1858A33B" w14:textId="77777777" w:rsidR="007158E5" w:rsidRDefault="007158E5" w:rsidP="007158E5">
      <w:r>
        <w:t>We are looking for a Senior Software Engineer to join our Core Platform Team, responsible for designing and building scalable microservices that power our e-commerce platform serving over 10 million users.</w:t>
      </w:r>
    </w:p>
    <w:p w14:paraId="1B7AC01D" w14:textId="77777777" w:rsidR="007158E5" w:rsidRDefault="007158E5" w:rsidP="007158E5">
      <w:r>
        <w:t>Requirements</w:t>
      </w:r>
    </w:p>
    <w:p w14:paraId="4F28DC6B" w14:textId="77777777" w:rsidR="007158E5" w:rsidRDefault="007158E5" w:rsidP="007158E5">
      <w:r>
        <w:t>- 5+ years of experience in backend development with Python or Go</w:t>
      </w:r>
    </w:p>
    <w:p w14:paraId="6D9CE470" w14:textId="77777777" w:rsidR="007158E5" w:rsidRDefault="007158E5" w:rsidP="007158E5">
      <w:r>
        <w:t>- Strong knowledge of distributed systems and microservices architecture</w:t>
      </w:r>
    </w:p>
    <w:p w14:paraId="36F48849" w14:textId="77777777" w:rsidR="007158E5" w:rsidRDefault="007158E5" w:rsidP="007158E5">
      <w:r>
        <w:t>- Experience with AWS, Docker, and Kubernetes</w:t>
      </w:r>
    </w:p>
    <w:p w14:paraId="5E1D2C10" w14:textId="77777777" w:rsidR="007158E5" w:rsidRDefault="007158E5" w:rsidP="007158E5">
      <w:r>
        <w:t>- Proficient in SQL and NoSQL databases (PostgreSQL, Redis)</w:t>
      </w:r>
    </w:p>
    <w:p w14:paraId="20304FF6" w14:textId="77777777" w:rsidR="007158E5" w:rsidRDefault="007158E5" w:rsidP="007158E5">
      <w:r>
        <w:t>- Familiarity with CI/CD pipelines and infrastructure as code (Terraform)</w:t>
      </w:r>
    </w:p>
    <w:p w14:paraId="7878444A" w14:textId="77777777" w:rsidR="007158E5" w:rsidRDefault="007158E5" w:rsidP="007158E5">
      <w:r>
        <w:t>- Good English communication skills (IELTS 6.0+ or equivalent)</w:t>
      </w:r>
    </w:p>
    <w:p w14:paraId="38E0C65E" w14:textId="77777777" w:rsidR="007158E5" w:rsidRDefault="007158E5" w:rsidP="007158E5">
      <w:r>
        <w:t>- Bachelor's degree in Computer Science or related field</w:t>
      </w:r>
    </w:p>
    <w:p w14:paraId="2226C4D0" w14:textId="77777777" w:rsidR="007158E5" w:rsidRDefault="007158E5" w:rsidP="007158E5">
      <w:r>
        <w:t>Why Join Us?</w:t>
      </w:r>
    </w:p>
    <w:p w14:paraId="44593009" w14:textId="77777777" w:rsidR="007158E5" w:rsidRDefault="007158E5" w:rsidP="007158E5">
      <w:r>
        <w:t>- Competitive salary and annual performance bonus (up to 3 months)</w:t>
      </w:r>
    </w:p>
    <w:p w14:paraId="2C94A642" w14:textId="77777777" w:rsidR="007158E5" w:rsidRDefault="007158E5" w:rsidP="007158E5">
      <w:r>
        <w:t>- 18 days annual leave + public holidays</w:t>
      </w:r>
    </w:p>
    <w:p w14:paraId="5DBAF569" w14:textId="77777777" w:rsidR="007158E5" w:rsidRDefault="007158E5" w:rsidP="007158E5">
      <w:r>
        <w:t>- Private health insurance for you and your family</w:t>
      </w:r>
    </w:p>
    <w:p w14:paraId="6865A944" w14:textId="77777777" w:rsidR="007158E5" w:rsidRDefault="007158E5" w:rsidP="007158E5">
      <w:r>
        <w:t>- Annual learning budget of $1,500 for courses and conferences</w:t>
      </w:r>
    </w:p>
    <w:p w14:paraId="1F1B73AA" w14:textId="77777777" w:rsidR="007158E5" w:rsidRDefault="007158E5" w:rsidP="007158E5">
      <w:r>
        <w:t>- Free lunch, snacks, and drinks at the office</w:t>
      </w:r>
    </w:p>
    <w:p w14:paraId="7B31120D" w14:textId="77777777" w:rsidR="007158E5" w:rsidRDefault="007158E5" w:rsidP="007158E5">
      <w:r>
        <w:t>- Modern laptop (MacBook Pro or Dell XPS) provided</w:t>
      </w:r>
    </w:p>
    <w:p w14:paraId="248E8000" w14:textId="77777777" w:rsidR="007158E5" w:rsidRDefault="007158E5" w:rsidP="007158E5">
      <w:r>
        <w:t>- Flexible working hours and hybrid work arrangement</w:t>
      </w:r>
    </w:p>
    <w:p w14:paraId="5CBE584B" w14:textId="09D13C79" w:rsidR="009B0C20" w:rsidRPr="007158E5" w:rsidRDefault="007158E5" w:rsidP="007158E5">
      <w:r>
        <w:lastRenderedPageBreak/>
        <w:t>- Monthly team building activities and quarterly company trips</w:t>
      </w:r>
    </w:p>
    <w:sectPr w:rsidR="009B0C20" w:rsidRPr="00715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9B"/>
    <w:rsid w:val="0048219B"/>
    <w:rsid w:val="007158E5"/>
    <w:rsid w:val="007349AE"/>
    <w:rsid w:val="009B0C20"/>
    <w:rsid w:val="00BD7BB1"/>
    <w:rsid w:val="00D0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5902D"/>
  <w15:chartTrackingRefBased/>
  <w15:docId w15:val="{7C75885E-647C-4F31-AC08-C62AA2B12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qFormat/>
    <w:rsid w:val="00BD7BB1"/>
    <w:pPr>
      <w:keepNext/>
      <w:spacing w:before="240" w:after="120" w:line="240" w:lineRule="auto"/>
      <w:outlineLvl w:val="1"/>
    </w:pPr>
    <w:rPr>
      <w:b/>
      <w:noProof/>
      <w:sz w:val="26"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BD7BB1"/>
    <w:rPr>
      <w:b/>
      <w:noProof/>
      <w:sz w:val="26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482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Phạm Ánh Dương</dc:creator>
  <cp:keywords/>
  <dc:description/>
  <cp:lastModifiedBy>Phạm Ánh Dương</cp:lastModifiedBy>
  <cp:revision>2</cp:revision>
  <dcterms:created xsi:type="dcterms:W3CDTF">2026-06-30T03:00:00Z</dcterms:created>
  <dcterms:modified xsi:type="dcterms:W3CDTF">2026-06-30T03:07:00Z</dcterms:modified>
</cp:coreProperties>
</file>