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20B6B" w14:textId="0805EF97" w:rsidR="007D649A" w:rsidRPr="000E16EE" w:rsidRDefault="007D649A" w:rsidP="007D649A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0E16EE">
        <w:rPr>
          <w:rFonts w:asciiTheme="majorHAnsi" w:hAnsiTheme="majorHAnsi" w:cstheme="majorHAnsi"/>
          <w:b/>
          <w:sz w:val="28"/>
          <w:szCs w:val="28"/>
        </w:rPr>
        <w:t>ĐẠI HỌC QU</w:t>
      </w:r>
      <w:r w:rsidR="000E16EE" w:rsidRPr="000E16EE">
        <w:rPr>
          <w:rFonts w:asciiTheme="majorHAnsi" w:hAnsiTheme="majorHAnsi" w:cstheme="majorHAnsi"/>
          <w:b/>
          <w:sz w:val="28"/>
          <w:szCs w:val="28"/>
        </w:rPr>
        <w:t>Ố</w:t>
      </w:r>
      <w:r w:rsidRPr="000E16EE">
        <w:rPr>
          <w:rFonts w:asciiTheme="majorHAnsi" w:hAnsiTheme="majorHAnsi" w:cstheme="majorHAnsi"/>
          <w:b/>
          <w:sz w:val="28"/>
          <w:szCs w:val="28"/>
        </w:rPr>
        <w:t>C GIA THÀNH PHỐ HỒ CHÍ MINH</w:t>
      </w:r>
    </w:p>
    <w:p w14:paraId="229CD845" w14:textId="77777777" w:rsidR="007D649A" w:rsidRPr="000E16EE" w:rsidRDefault="007D649A" w:rsidP="007D649A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0E16EE">
        <w:rPr>
          <w:rFonts w:asciiTheme="majorHAnsi" w:hAnsiTheme="majorHAnsi" w:cstheme="majorHAnsi"/>
          <w:b/>
          <w:sz w:val="28"/>
          <w:szCs w:val="28"/>
        </w:rPr>
        <w:t>TRƯỜNG ĐẠI HỌC KHOA HỌC TỰ NHIÊN</w:t>
      </w:r>
    </w:p>
    <w:p w14:paraId="7621A515" w14:textId="77777777" w:rsidR="007D649A" w:rsidRPr="000E16EE" w:rsidRDefault="007D649A" w:rsidP="007D649A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0E16EE">
        <w:rPr>
          <w:rFonts w:asciiTheme="majorHAnsi" w:hAnsiTheme="majorHAnsi" w:cstheme="majorHAnsi"/>
          <w:b/>
          <w:sz w:val="28"/>
          <w:szCs w:val="28"/>
        </w:rPr>
        <w:t>KHOA CÔNG NGHỆ THÔNG TIN</w:t>
      </w:r>
    </w:p>
    <w:p w14:paraId="05065AAF" w14:textId="77777777" w:rsidR="007D649A" w:rsidRPr="00DB19D9" w:rsidRDefault="007D649A" w:rsidP="007D649A">
      <w:pPr>
        <w:rPr>
          <w:rFonts w:asciiTheme="majorHAnsi" w:hAnsiTheme="majorHAnsi" w:cstheme="majorHAnsi"/>
          <w:sz w:val="24"/>
          <w:szCs w:val="24"/>
        </w:rPr>
      </w:pPr>
      <w:r w:rsidRPr="00DB19D9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CAAA9BC" wp14:editId="3A3E7EC5">
            <wp:simplePos x="0" y="0"/>
            <wp:positionH relativeFrom="column">
              <wp:posOffset>2225040</wp:posOffset>
            </wp:positionH>
            <wp:positionV relativeFrom="paragraph">
              <wp:posOffset>117475</wp:posOffset>
            </wp:positionV>
            <wp:extent cx="1470660" cy="1036320"/>
            <wp:effectExtent l="0" t="0" r="0" b="0"/>
            <wp:wrapSquare wrapText="bothSides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D1ADA9" w14:textId="77777777" w:rsidR="007D649A" w:rsidRPr="00DB19D9" w:rsidRDefault="007D649A" w:rsidP="007D649A">
      <w:pPr>
        <w:rPr>
          <w:rFonts w:asciiTheme="majorHAnsi" w:hAnsiTheme="majorHAnsi" w:cstheme="majorHAnsi"/>
          <w:sz w:val="24"/>
          <w:szCs w:val="24"/>
        </w:rPr>
      </w:pPr>
    </w:p>
    <w:p w14:paraId="0A000E2E" w14:textId="77777777" w:rsidR="007D649A" w:rsidRPr="00DB19D9" w:rsidRDefault="007D649A" w:rsidP="007D649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F2CAFC3" w14:textId="120BE21E" w:rsidR="007D649A" w:rsidRPr="00DB19D9" w:rsidRDefault="007D649A" w:rsidP="007D649A">
      <w:pPr>
        <w:rPr>
          <w:rFonts w:asciiTheme="majorHAnsi" w:hAnsiTheme="majorHAnsi" w:cstheme="majorHAnsi"/>
          <w:sz w:val="36"/>
          <w:szCs w:val="36"/>
        </w:rPr>
      </w:pPr>
    </w:p>
    <w:p w14:paraId="305F9665" w14:textId="6953BCFE" w:rsidR="007D649A" w:rsidRPr="00DB19D9" w:rsidRDefault="007D649A" w:rsidP="007D649A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E197044" w14:textId="4C8642DA" w:rsidR="007D649A" w:rsidRPr="00DB19D9" w:rsidRDefault="00217444" w:rsidP="007D649A">
      <w:pPr>
        <w:ind w:left="1710"/>
        <w:rPr>
          <w:rFonts w:asciiTheme="majorHAnsi" w:hAnsiTheme="majorHAnsi" w:cstheme="majorHAnsi"/>
          <w:b/>
          <w:sz w:val="36"/>
          <w:szCs w:val="36"/>
        </w:rPr>
      </w:pPr>
      <w:r w:rsidRPr="00DB19D9">
        <w:rPr>
          <w:rFonts w:asciiTheme="majorHAnsi" w:eastAsia="Calibr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20D95" wp14:editId="4D4D7C4E">
                <wp:simplePos x="0" y="0"/>
                <wp:positionH relativeFrom="margin">
                  <wp:align>left</wp:align>
                </wp:positionH>
                <wp:positionV relativeFrom="paragraph">
                  <wp:posOffset>57151</wp:posOffset>
                </wp:positionV>
                <wp:extent cx="5930900" cy="13620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5930900" cy="13620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6F0A66BA" w14:textId="1AFD95DB" w:rsidR="007D649A" w:rsidRDefault="007D649A" w:rsidP="00217444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503FBB">
                              <w:rPr>
                                <w:b/>
                                <w:sz w:val="56"/>
                                <w:szCs w:val="56"/>
                              </w:rPr>
                              <w:t>BÁO CÁO ĐỒ ÁN</w:t>
                            </w:r>
                          </w:p>
                          <w:p w14:paraId="0D6ABB64" w14:textId="52A3B415" w:rsidR="006A2A32" w:rsidRDefault="006A2A32" w:rsidP="00217444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14:paraId="6D4071C7" w14:textId="77777777" w:rsidR="006A2A32" w:rsidRPr="00503FBB" w:rsidRDefault="006A2A32" w:rsidP="0021744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20D95" id="Rectangle 6" o:spid="_x0000_s1026" style="position:absolute;left:0;text-align:left;margin-left:0;margin-top:4.5pt;width:467pt;height:107.25pt;rotation:180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yP/LQIAAEoEAAAOAAAAZHJzL2Uyb0RvYy54bWysVMuu0zAQ3SPxD5b3NOnz9kZNr4BShMTj&#10;igvsJ7aTWPIL223av2fslrbABiG6sDye0zMzZ2ayejhoRfbCB2lNTcejkhJhmOXSdDX9+mX7YklJ&#10;iGA4KGtETY8i0If182erwVViYnuruPAESUyoBlfTPkZXFUVgvdAQRtYJg87Weg0RTd8V3MOA7FoV&#10;k7JcFIP13HnLRAj4ujk56Trzt61g8VPbBhGJqinmFvPp89mks1ivoOo8uF6ycxrwD1lokAaDXqg2&#10;EIHsvPyDSkvmbbBtHDGrC9u2kolcA1YzLn+r5qkHJ3ItKE5wF5nC/6NlH/ePnkhe0ztKDGhs0WcU&#10;DUynBFkkeQYXKkQ9uUd/tgJeSTN8sBzRsIs2V35ovSbeosLjclmmHyWtku4bPmQAFksOWfnjRXlx&#10;iITh4/x+Wt6nfzD0jaeLSXk3T8ELqBJvUtb5EN8Kq0m61NRjlpkW9u9DPEF/QhI8WCX5ViqVDd81&#10;r5Une8AxmG2X41ebM/svMGXIUNPJfJYzARzHVkHEpLRDgYLpKAHV4Zyz6HNsY1MEDH5KbwOhP8XI&#10;tCkEVL0A/sZwEo8O5TK4BTRF0YJTogSSpVtGRpDqb5AoijKJWuQBP5ef+pQ6c+pYPDQHJE2PjeVH&#10;bNiAQ45FfN+BxwzUO4NTtFguyhluRTams2k5ocTfeppbDxjWW9yda/UvsfmtzOpfI2HXkoEDm/t3&#10;Xq60Ebd2Rl0/AesfAAAA//8DAFBLAwQUAAYACAAAACEANWP1EtoAAAAGAQAADwAAAGRycy9kb3du&#10;cmV2LnhtbEyPzU7DQAyE70i8w8pI3OguCUUkjVMhRARXQh9gmzVJyv5E2W2bvj3mBCePNdbM52q7&#10;OCtONMcxeIT7lQJBvgtm9D3C7rO5ewIRk/ZG2+AJ4UIRtvX1VaVLE87+g05t6gWH+FhqhCGlqZQy&#10;dgM5HVdhIs/eV5idTrzOvTSzPnO4szJT6lE6PXpuGPRELwN13+3RIbwfMtXmu+bNLmtnm0uIr6qI&#10;iLc3y/MGRKIl/R3DLz6jQ81M+3D0JgqLwI8khIIHm0X+wGKPkGX5GmRdyf/49Q8AAAD//wMAUEsB&#10;Ai0AFAAGAAgAAAAhALaDOJL+AAAA4QEAABMAAAAAAAAAAAAAAAAAAAAAAFtDb250ZW50X1R5cGVz&#10;XS54bWxQSwECLQAUAAYACAAAACEAOP0h/9YAAACUAQAACwAAAAAAAAAAAAAAAAAvAQAAX3JlbHMv&#10;LnJlbHNQSwECLQAUAAYACAAAACEAxesj/y0CAABKBAAADgAAAAAAAAAAAAAAAAAuAgAAZHJzL2Uy&#10;b0RvYy54bWxQSwECLQAUAAYACAAAACEANWP1EtoAAAAGAQAADwAAAAAAAAAAAAAAAACHBAAAZHJz&#10;L2Rvd25yZXYueG1sUEsFBgAAAAAEAAQA8wAAAI4FAAAAAA==&#10;" fillcolor="#4f81bd" stroked="f" strokeweight="2pt">
                <v:textbox inset="1.90567mm,.95283mm,1.90567mm,.95283mm">
                  <w:txbxContent>
                    <w:p w14:paraId="6F0A66BA" w14:textId="1AFD95DB" w:rsidR="007D649A" w:rsidRDefault="007D649A" w:rsidP="00217444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503FBB">
                        <w:rPr>
                          <w:b/>
                          <w:sz w:val="56"/>
                          <w:szCs w:val="56"/>
                        </w:rPr>
                        <w:t>BÁO CÁO ĐỒ ÁN</w:t>
                      </w:r>
                    </w:p>
                    <w:p w14:paraId="0D6ABB64" w14:textId="52A3B415" w:rsidR="006A2A32" w:rsidRDefault="006A2A32" w:rsidP="00217444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</w:p>
                    <w:p w14:paraId="6D4071C7" w14:textId="77777777" w:rsidR="006A2A32" w:rsidRPr="00503FBB" w:rsidRDefault="006A2A32" w:rsidP="0021744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F4B6CD" w14:textId="599BCA8A" w:rsidR="007D649A" w:rsidRPr="00DB19D9" w:rsidRDefault="00217444" w:rsidP="007D649A">
      <w:pPr>
        <w:ind w:left="1710"/>
        <w:rPr>
          <w:rFonts w:asciiTheme="majorHAnsi" w:hAnsiTheme="majorHAnsi" w:cstheme="majorHAnsi"/>
          <w:b/>
          <w:sz w:val="36"/>
          <w:szCs w:val="36"/>
        </w:rPr>
      </w:pPr>
      <w:r w:rsidRPr="00DB19D9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22A4C" wp14:editId="5AE2BB75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4695825" cy="1123950"/>
                <wp:effectExtent l="0" t="0" r="0" b="0"/>
                <wp:wrapNone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F1BE1F" w14:textId="7F6A7F84" w:rsidR="007D649A" w:rsidRPr="00217444" w:rsidRDefault="00E853F5" w:rsidP="007D649A">
                            <w:pPr>
                              <w:jc w:val="center"/>
                              <w:rPr>
                                <w:rFonts w:ascii="Segoe UI" w:eastAsia="Calibri" w:hAnsi="Segoe UI" w:cs="Segoe UI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444">
                              <w:rPr>
                                <w:rFonts w:ascii="Segoe UI" w:eastAsia="Calibri" w:hAnsi="Segoe UI" w:cs="Segoe UI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BIỂU DIỄN </w:t>
                            </w:r>
                            <w:r w:rsidR="00A0432D" w:rsidRPr="00217444">
                              <w:rPr>
                                <w:rFonts w:ascii="Segoe UI" w:eastAsia="Calibri" w:hAnsi="Segoe UI" w:cs="Segoe UI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VÀ TÍNH TOÁN </w:t>
                            </w:r>
                            <w:r w:rsidRPr="00217444">
                              <w:rPr>
                                <w:rFonts w:ascii="Segoe UI" w:eastAsia="Calibri" w:hAnsi="Segoe UI" w:cs="Segoe UI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SỐ HỌC</w:t>
                            </w:r>
                            <w:r w:rsidR="00A0432D" w:rsidRPr="00217444">
                              <w:rPr>
                                <w:rFonts w:ascii="Segoe UI" w:eastAsia="Calibri" w:hAnsi="Segoe UI" w:cs="Segoe UI"/>
                                <w:b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TRÊN MÁY TÍNH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22A4C" id="_x0000_t202" coordsize="21600,21600" o:spt="202" path="m,l,21600r21600,l21600,xe">
                <v:stroke joinstyle="miter"/>
                <v:path gradientshapeok="t" o:connecttype="rect"/>
              </v:shapetype>
              <v:shape id="Hộp Văn bản 1" o:spid="_x0000_s1027" type="#_x0000_t202" style="position:absolute;left:0;text-align:left;margin-left:0;margin-top:11pt;width:369.75pt;height:8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SC5PwIAAFkEAAAOAAAAZHJzL2Uyb0RvYy54bWysVM1uEzEQviPxDpbvZLMhKc0qmyq0CiBF&#10;baUUena8drLS2mNsJ7vh2hPPwSvwBnDsQzH2btJQOCEuznhmdn6+73MmF42qyE5YV4LOadrrUyI0&#10;h6LU65x+vJu/OqfEeaYLVoEWOd0LRy+mL19MapOJAWygKoQlWES7rDY53XhvsiRxfCMUcz0wQmNQ&#10;glXM49Wuk8KyGqurKhn0+2dJDbYwFrhwDr1XbZBOY30pBfc3UjrhSZVTnM3H08ZzFc5kOmHZ2jKz&#10;KXk3BvuHKRQrNTY9lrpinpGtLf8opUpuwYH0PQ4qASlLLuIOuE3af7bNcsOMiLsgOM4cYXL/ryy/&#10;3t1aUhbIHSWaKaTo/Y/vj98M+fTzQZMVe/yqSRpgqo3LMHtpMN83b6EJn3R+h86wfSOtCr+4F8E4&#10;Ar4/giwaTzg6h2fj0flgRAnHWJoOXo9HkYbk6XNjnX8nQJFg5NQiixFctls4jy0x9ZASummYl1UV&#10;maz0bw5MDJ4kzN7OGCzfrJpu5W7+FRR7XMtCqw9n+LzE1gvm/C2zKAjcBEXub/CQFdQ5hc6iZAP2&#10;y9/8IR95wiglNQosp+7zlllBSfVBI4PjdDgMioyX4ejNAC/2NLI6jeitugTUMLKE00Uz5PvqYEoL&#10;6h7fwix0xRDTHHvn1B/MS9/KHt8SF7NZTEINGuYXeml4KB2wC8DeNffMmg59j8Rdw0GKLHtGQpvb&#10;oj7bepBlZCjg3KLawY/6jcR1by08kNN7zHr6R5j+AgAA//8DAFBLAwQUAAYACAAAACEA12rjhdsA&#10;AAAHAQAADwAAAGRycy9kb3ducmV2LnhtbEyPwU7DMBBE70j8g7VI3KhNoEBCnAqBuIIotBK3bbxN&#10;IuJ1FLtN+HuWE5xGqxnNvC1Xs+/VkcbYBbZwuTCgiOvgOm4sfLw/X9yBignZYR+YLHxThFV1elJi&#10;4cLEb3Rcp0ZJCccCLbQpDYXWsW7JY1yEgVi8fRg9JjnHRrsRJyn3vc6MudEeO5aFFgd6bKn+Wh+8&#10;hc3L/nN7bV6bJ78cpjAbzT7X1p6fzQ/3oBLN6S8Mv/iCDpUw7cKBXVS9BXkkWcgyUXFvr/IlqJ3E&#10;8tyArkr9n7/6AQAA//8DAFBLAQItABQABgAIAAAAIQC2gziS/gAAAOEBAAATAAAAAAAAAAAAAAAA&#10;AAAAAABbQ29udGVudF9UeXBlc10ueG1sUEsBAi0AFAAGAAgAAAAhADj9If/WAAAAlAEAAAsAAAAA&#10;AAAAAAAAAAAALwEAAF9yZWxzLy5yZWxzUEsBAi0AFAAGAAgAAAAhAJcpILk/AgAAWQQAAA4AAAAA&#10;AAAAAAAAAAAALgIAAGRycy9lMm9Eb2MueG1sUEsBAi0AFAAGAAgAAAAhANdq44XbAAAABwEAAA8A&#10;AAAAAAAAAAAAAAAAmQQAAGRycy9kb3ducmV2LnhtbFBLBQYAAAAABAAEAPMAAAChBQAAAAA=&#10;" filled="f" stroked="f">
                <v:textbox>
                  <w:txbxContent>
                    <w:p w14:paraId="7FF1BE1F" w14:textId="7F6A7F84" w:rsidR="007D649A" w:rsidRPr="00217444" w:rsidRDefault="00E853F5" w:rsidP="007D649A">
                      <w:pPr>
                        <w:jc w:val="center"/>
                        <w:rPr>
                          <w:rFonts w:ascii="Segoe UI" w:eastAsia="Calibri" w:hAnsi="Segoe UI" w:cs="Segoe UI"/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17444">
                        <w:rPr>
                          <w:rFonts w:ascii="Segoe UI" w:eastAsia="Calibri" w:hAnsi="Segoe UI" w:cs="Segoe UI"/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BIỂU DIỄN </w:t>
                      </w:r>
                      <w:r w:rsidR="00A0432D" w:rsidRPr="00217444">
                        <w:rPr>
                          <w:rFonts w:ascii="Segoe UI" w:eastAsia="Calibri" w:hAnsi="Segoe UI" w:cs="Segoe UI"/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VÀ TÍNH TOÁN </w:t>
                      </w:r>
                      <w:r w:rsidRPr="00217444">
                        <w:rPr>
                          <w:rFonts w:ascii="Segoe UI" w:eastAsia="Calibri" w:hAnsi="Segoe UI" w:cs="Segoe UI"/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SỐ HỌC</w:t>
                      </w:r>
                      <w:r w:rsidR="00A0432D" w:rsidRPr="00217444">
                        <w:rPr>
                          <w:rFonts w:ascii="Segoe UI" w:eastAsia="Calibri" w:hAnsi="Segoe UI" w:cs="Segoe UI"/>
                          <w:b/>
                          <w:noProof/>
                          <w:color w:val="000000" w:themeColor="text1"/>
                          <w:sz w:val="44"/>
                          <w:szCs w:val="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TRÊN MÁY TÍNH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157EA3" w14:textId="46EEFE3A" w:rsidR="007D649A" w:rsidRPr="00DB19D9" w:rsidRDefault="007D649A" w:rsidP="007D649A">
      <w:pPr>
        <w:ind w:left="1710"/>
        <w:rPr>
          <w:rFonts w:asciiTheme="majorHAnsi" w:hAnsiTheme="majorHAnsi" w:cstheme="majorHAnsi"/>
          <w:b/>
          <w:sz w:val="36"/>
          <w:szCs w:val="36"/>
        </w:rPr>
      </w:pPr>
    </w:p>
    <w:p w14:paraId="2EA7F47B" w14:textId="77777777" w:rsidR="007D649A" w:rsidRPr="00DB19D9" w:rsidRDefault="007D649A" w:rsidP="007D649A">
      <w:pPr>
        <w:ind w:left="1710"/>
        <w:rPr>
          <w:rFonts w:asciiTheme="majorHAnsi" w:hAnsiTheme="majorHAnsi" w:cstheme="majorHAnsi"/>
          <w:b/>
          <w:sz w:val="36"/>
          <w:szCs w:val="36"/>
        </w:rPr>
      </w:pPr>
    </w:p>
    <w:p w14:paraId="7C5ACE2C" w14:textId="2FFEA92A" w:rsidR="007D649A" w:rsidRPr="00DB19D9" w:rsidRDefault="007D649A" w:rsidP="007D649A">
      <w:pPr>
        <w:ind w:left="1710"/>
        <w:rPr>
          <w:rFonts w:asciiTheme="majorHAnsi" w:hAnsiTheme="majorHAnsi" w:cstheme="majorHAnsi"/>
          <w:b/>
          <w:sz w:val="36"/>
          <w:szCs w:val="36"/>
        </w:rPr>
      </w:pPr>
    </w:p>
    <w:p w14:paraId="42A476BB" w14:textId="3EC401CE" w:rsidR="007D649A" w:rsidRPr="00DB19D9" w:rsidRDefault="007D649A" w:rsidP="007D649A">
      <w:pPr>
        <w:ind w:left="1710"/>
        <w:rPr>
          <w:rFonts w:asciiTheme="majorHAnsi" w:hAnsiTheme="majorHAnsi" w:cstheme="majorHAnsi"/>
          <w:b/>
          <w:sz w:val="36"/>
          <w:szCs w:val="36"/>
        </w:rPr>
      </w:pPr>
      <w:r w:rsidRPr="00DB19D9">
        <w:rPr>
          <w:rFonts w:asciiTheme="majorHAnsi" w:hAnsiTheme="majorHAnsi" w:cstheme="majorHAnsi"/>
          <w:b/>
          <w:sz w:val="36"/>
          <w:szCs w:val="36"/>
        </w:rPr>
        <w:t xml:space="preserve">Giảng viên hướng dẫn: </w:t>
      </w:r>
      <w:r w:rsidR="00E853F5" w:rsidRPr="00DB19D9">
        <w:rPr>
          <w:rFonts w:asciiTheme="majorHAnsi" w:hAnsiTheme="majorHAnsi" w:cstheme="majorHAnsi"/>
          <w:b/>
          <w:sz w:val="36"/>
          <w:szCs w:val="36"/>
        </w:rPr>
        <w:t>Lê Viết Long</w:t>
      </w:r>
      <w:r w:rsidR="003A31B2">
        <w:rPr>
          <w:rFonts w:asciiTheme="majorHAnsi" w:hAnsiTheme="majorHAnsi" w:cstheme="majorHAnsi"/>
          <w:b/>
          <w:sz w:val="36"/>
          <w:szCs w:val="36"/>
        </w:rPr>
        <w:softHyphen/>
      </w:r>
      <w:r w:rsidR="003A31B2">
        <w:rPr>
          <w:rFonts w:asciiTheme="majorHAnsi" w:hAnsiTheme="majorHAnsi" w:cstheme="majorHAnsi"/>
          <w:b/>
          <w:sz w:val="36"/>
          <w:szCs w:val="36"/>
        </w:rPr>
        <w:softHyphen/>
      </w:r>
    </w:p>
    <w:p w14:paraId="0259F6EC" w14:textId="7362E22D" w:rsidR="007D649A" w:rsidRDefault="007D649A" w:rsidP="00697275">
      <w:pPr>
        <w:ind w:left="1710"/>
        <w:rPr>
          <w:rFonts w:asciiTheme="majorHAnsi" w:hAnsiTheme="majorHAnsi" w:cstheme="majorHAnsi"/>
          <w:b/>
          <w:sz w:val="36"/>
          <w:szCs w:val="36"/>
        </w:rPr>
      </w:pPr>
      <w:r w:rsidRPr="00DB19D9">
        <w:rPr>
          <w:rFonts w:asciiTheme="majorHAnsi" w:hAnsiTheme="majorHAnsi" w:cstheme="majorHAnsi"/>
          <w:b/>
          <w:sz w:val="36"/>
          <w:szCs w:val="36"/>
        </w:rPr>
        <w:t>Lớp: 1</w:t>
      </w:r>
      <w:r w:rsidR="00E853F5" w:rsidRPr="00DB19D9">
        <w:rPr>
          <w:rFonts w:asciiTheme="majorHAnsi" w:hAnsiTheme="majorHAnsi" w:cstheme="majorHAnsi"/>
          <w:b/>
          <w:sz w:val="36"/>
          <w:szCs w:val="36"/>
        </w:rPr>
        <w:t>8_1</w:t>
      </w:r>
    </w:p>
    <w:p w14:paraId="50627A00" w14:textId="20538A96" w:rsidR="007D649A" w:rsidRDefault="007D649A" w:rsidP="005C7E69">
      <w:pPr>
        <w:rPr>
          <w:rFonts w:asciiTheme="majorHAnsi" w:hAnsiTheme="majorHAnsi" w:cstheme="majorHAnsi"/>
          <w:b/>
          <w:sz w:val="36"/>
          <w:szCs w:val="36"/>
        </w:rPr>
      </w:pPr>
    </w:p>
    <w:p w14:paraId="1F9FC002" w14:textId="77777777" w:rsidR="00E235AC" w:rsidRPr="00DB19D9" w:rsidRDefault="00E235AC" w:rsidP="005C7E69">
      <w:pPr>
        <w:rPr>
          <w:rFonts w:asciiTheme="majorHAnsi" w:hAnsiTheme="majorHAnsi" w:cstheme="majorHAnsi"/>
          <w:b/>
          <w:color w:val="0070C0"/>
          <w:sz w:val="36"/>
          <w:szCs w:val="36"/>
        </w:rPr>
      </w:pPr>
    </w:p>
    <w:p w14:paraId="6CEF29AB" w14:textId="05AC832B" w:rsidR="005C7E69" w:rsidRDefault="005C7E69" w:rsidP="007D649A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630CB15" w14:textId="58EBC2E3" w:rsidR="00697275" w:rsidRDefault="00697275" w:rsidP="007D649A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C9CD593" w14:textId="57BA6B13" w:rsidR="00697275" w:rsidRDefault="00697275" w:rsidP="005A05F4">
      <w:pPr>
        <w:rPr>
          <w:rFonts w:asciiTheme="majorHAnsi" w:hAnsiTheme="majorHAnsi" w:cstheme="majorHAnsi"/>
          <w:sz w:val="24"/>
          <w:szCs w:val="24"/>
        </w:rPr>
      </w:pPr>
    </w:p>
    <w:p w14:paraId="25AAAFB7" w14:textId="2023C3F8" w:rsidR="00697275" w:rsidRDefault="00697275" w:rsidP="007D649A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6D6DF2C7" w14:textId="77777777" w:rsidR="005A05F4" w:rsidRPr="00DB19D9" w:rsidRDefault="005A05F4" w:rsidP="007D649A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2E1E6388" w14:textId="4E95CDEA" w:rsidR="007D649A" w:rsidRPr="00DB19D9" w:rsidRDefault="007D649A" w:rsidP="00E235AC">
      <w:pPr>
        <w:spacing w:before="240"/>
        <w:jc w:val="center"/>
        <w:rPr>
          <w:rFonts w:asciiTheme="majorHAnsi" w:hAnsiTheme="majorHAnsi" w:cstheme="majorHAnsi"/>
          <w:sz w:val="24"/>
          <w:szCs w:val="24"/>
        </w:rPr>
        <w:sectPr w:rsidR="007D649A" w:rsidRPr="00DB19D9" w:rsidSect="00185409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00B050"/>
            <w:left w:val="thinThickSmallGap" w:sz="24" w:space="24" w:color="00B050"/>
            <w:bottom w:val="thinThickSmallGap" w:sz="24" w:space="24" w:color="00B050"/>
            <w:right w:val="thinThickSmallGap" w:sz="24" w:space="24" w:color="00B050"/>
          </w:pgBorders>
          <w:pgNumType w:start="1"/>
          <w:cols w:space="720"/>
          <w:docGrid w:linePitch="360"/>
        </w:sectPr>
      </w:pPr>
      <w:r w:rsidRPr="00DB19D9">
        <w:rPr>
          <w:rFonts w:asciiTheme="majorHAnsi" w:hAnsiTheme="majorHAnsi" w:cstheme="majorHAnsi"/>
          <w:sz w:val="24"/>
          <w:szCs w:val="24"/>
        </w:rPr>
        <w:t xml:space="preserve">Thành phố Hồ Chí Minh, tháng </w:t>
      </w:r>
      <w:r w:rsidR="00E853F5" w:rsidRPr="00DB19D9">
        <w:rPr>
          <w:rFonts w:asciiTheme="majorHAnsi" w:hAnsiTheme="majorHAnsi" w:cstheme="majorHAnsi"/>
          <w:sz w:val="24"/>
          <w:szCs w:val="24"/>
        </w:rPr>
        <w:t>5</w:t>
      </w:r>
      <w:r w:rsidRPr="00DB19D9">
        <w:rPr>
          <w:rFonts w:asciiTheme="majorHAnsi" w:hAnsiTheme="majorHAnsi" w:cstheme="majorHAnsi"/>
          <w:sz w:val="24"/>
          <w:szCs w:val="24"/>
        </w:rPr>
        <w:t xml:space="preserve"> năm 2</w:t>
      </w:r>
      <w:r w:rsidR="00E853F5" w:rsidRPr="00DB19D9">
        <w:rPr>
          <w:rFonts w:asciiTheme="majorHAnsi" w:hAnsiTheme="majorHAnsi" w:cstheme="majorHAnsi"/>
          <w:sz w:val="24"/>
          <w:szCs w:val="24"/>
        </w:rPr>
        <w:t>020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929576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771CBF" w14:textId="6C05271E" w:rsidR="00967305" w:rsidRDefault="002D64CD">
          <w:pPr>
            <w:pStyle w:val="TOCHeading"/>
          </w:pPr>
          <w:r>
            <w:t>Mục lục</w:t>
          </w:r>
        </w:p>
        <w:p w14:paraId="421ADFFC" w14:textId="18BD9A9A" w:rsidR="000E16EE" w:rsidRPr="000E16EE" w:rsidRDefault="0096730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4"/>
              <w:szCs w:val="24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32006" w:history="1">
            <w:r w:rsidR="000E16EE" w:rsidRPr="000E16EE">
              <w:rPr>
                <w:rStyle w:val="Hyperlink"/>
                <w:rFonts w:cstheme="majorHAnsi"/>
                <w:b/>
                <w:bCs/>
                <w:noProof/>
                <w:sz w:val="24"/>
                <w:szCs w:val="24"/>
              </w:rPr>
              <w:t>1.</w:t>
            </w:r>
            <w:r w:rsidR="000E16EE" w:rsidRPr="000E16EE">
              <w:rPr>
                <w:rFonts w:asciiTheme="minorHAnsi" w:hAnsiTheme="minorHAnsi"/>
                <w:noProof/>
                <w:sz w:val="24"/>
                <w:szCs w:val="24"/>
                <w:lang w:eastAsia="en-US"/>
              </w:rPr>
              <w:tab/>
            </w:r>
            <w:r w:rsidR="000E16EE" w:rsidRPr="000E16EE">
              <w:rPr>
                <w:rStyle w:val="Hyperlink"/>
                <w:rFonts w:cstheme="majorHAnsi"/>
                <w:b/>
                <w:bCs/>
                <w:noProof/>
                <w:sz w:val="24"/>
                <w:szCs w:val="24"/>
              </w:rPr>
              <w:t>Thông tin nhóm:</w:t>
            </w:r>
            <w:r w:rsidR="000E16EE" w:rsidRPr="000E16EE">
              <w:rPr>
                <w:noProof/>
                <w:webHidden/>
                <w:sz w:val="24"/>
                <w:szCs w:val="24"/>
              </w:rPr>
              <w:tab/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begin"/>
            </w:r>
            <w:r w:rsidR="000E16EE" w:rsidRPr="000E16EE">
              <w:rPr>
                <w:noProof/>
                <w:webHidden/>
                <w:sz w:val="24"/>
                <w:szCs w:val="24"/>
              </w:rPr>
              <w:instrText xml:space="preserve"> PAGEREF _Toc40132006 \h </w:instrText>
            </w:r>
            <w:r w:rsidR="000E16EE" w:rsidRPr="000E16EE">
              <w:rPr>
                <w:noProof/>
                <w:webHidden/>
                <w:sz w:val="24"/>
                <w:szCs w:val="24"/>
              </w:rPr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35AC">
              <w:rPr>
                <w:noProof/>
                <w:webHidden/>
                <w:sz w:val="24"/>
                <w:szCs w:val="24"/>
              </w:rPr>
              <w:t>3</w:t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0F9380" w14:textId="0E151C4B" w:rsidR="000E16EE" w:rsidRPr="000E16EE" w:rsidRDefault="00C407D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40132007" w:history="1">
            <w:r w:rsidR="000E16EE" w:rsidRPr="000E16EE">
              <w:rPr>
                <w:rStyle w:val="Hyperlink"/>
                <w:b/>
                <w:bCs/>
                <w:noProof/>
                <w:sz w:val="24"/>
                <w:szCs w:val="24"/>
              </w:rPr>
              <w:t>1.1.</w:t>
            </w:r>
            <w:r w:rsidR="000E16EE" w:rsidRPr="000E16EE">
              <w:rPr>
                <w:noProof/>
                <w:sz w:val="24"/>
                <w:szCs w:val="24"/>
                <w:lang w:eastAsia="en-US"/>
              </w:rPr>
              <w:tab/>
            </w:r>
            <w:r w:rsidR="000E16EE" w:rsidRPr="000E16EE">
              <w:rPr>
                <w:rStyle w:val="Hyperlink"/>
                <w:b/>
                <w:bCs/>
                <w:noProof/>
                <w:sz w:val="24"/>
                <w:szCs w:val="24"/>
              </w:rPr>
              <w:t>Thông tin thành viên:</w:t>
            </w:r>
            <w:r w:rsidR="000E16EE" w:rsidRPr="000E16EE">
              <w:rPr>
                <w:noProof/>
                <w:webHidden/>
                <w:sz w:val="24"/>
                <w:szCs w:val="24"/>
              </w:rPr>
              <w:tab/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begin"/>
            </w:r>
            <w:r w:rsidR="000E16EE" w:rsidRPr="000E16EE">
              <w:rPr>
                <w:noProof/>
                <w:webHidden/>
                <w:sz w:val="24"/>
                <w:szCs w:val="24"/>
              </w:rPr>
              <w:instrText xml:space="preserve"> PAGEREF _Toc40132007 \h </w:instrText>
            </w:r>
            <w:r w:rsidR="000E16EE" w:rsidRPr="000E16EE">
              <w:rPr>
                <w:noProof/>
                <w:webHidden/>
                <w:sz w:val="24"/>
                <w:szCs w:val="24"/>
              </w:rPr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35AC">
              <w:rPr>
                <w:noProof/>
                <w:webHidden/>
                <w:sz w:val="24"/>
                <w:szCs w:val="24"/>
              </w:rPr>
              <w:t>3</w:t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A5DE2" w14:textId="460F3620" w:rsidR="000E16EE" w:rsidRPr="000E16EE" w:rsidRDefault="00C407D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40132008" w:history="1">
            <w:r w:rsidR="000E16EE" w:rsidRPr="000E16EE">
              <w:rPr>
                <w:rStyle w:val="Hyperlink"/>
                <w:b/>
                <w:bCs/>
                <w:noProof/>
                <w:sz w:val="24"/>
                <w:szCs w:val="24"/>
              </w:rPr>
              <w:t>1.2.</w:t>
            </w:r>
            <w:r w:rsidR="000E16EE" w:rsidRPr="000E16EE">
              <w:rPr>
                <w:noProof/>
                <w:sz w:val="24"/>
                <w:szCs w:val="24"/>
                <w:lang w:eastAsia="en-US"/>
              </w:rPr>
              <w:tab/>
            </w:r>
            <w:r w:rsidR="000E16EE" w:rsidRPr="000E16EE">
              <w:rPr>
                <w:rStyle w:val="Hyperlink"/>
                <w:b/>
                <w:bCs/>
                <w:noProof/>
                <w:sz w:val="24"/>
                <w:szCs w:val="24"/>
              </w:rPr>
              <w:t>Phân chia công việc:</w:t>
            </w:r>
            <w:r w:rsidR="000E16EE" w:rsidRPr="000E16EE">
              <w:rPr>
                <w:noProof/>
                <w:webHidden/>
                <w:sz w:val="24"/>
                <w:szCs w:val="24"/>
              </w:rPr>
              <w:tab/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begin"/>
            </w:r>
            <w:r w:rsidR="000E16EE" w:rsidRPr="000E16EE">
              <w:rPr>
                <w:noProof/>
                <w:webHidden/>
                <w:sz w:val="24"/>
                <w:szCs w:val="24"/>
              </w:rPr>
              <w:instrText xml:space="preserve"> PAGEREF _Toc40132008 \h </w:instrText>
            </w:r>
            <w:r w:rsidR="000E16EE" w:rsidRPr="000E16EE">
              <w:rPr>
                <w:noProof/>
                <w:webHidden/>
                <w:sz w:val="24"/>
                <w:szCs w:val="24"/>
              </w:rPr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35AC">
              <w:rPr>
                <w:noProof/>
                <w:webHidden/>
                <w:sz w:val="24"/>
                <w:szCs w:val="24"/>
              </w:rPr>
              <w:t>3</w:t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106C68" w14:textId="174AAE44" w:rsidR="000E16EE" w:rsidRPr="000E16EE" w:rsidRDefault="00C407D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4"/>
              <w:szCs w:val="24"/>
              <w:lang w:eastAsia="en-US"/>
            </w:rPr>
          </w:pPr>
          <w:hyperlink w:anchor="_Toc40132009" w:history="1">
            <w:r w:rsidR="000E16EE" w:rsidRPr="000E16EE">
              <w:rPr>
                <w:rStyle w:val="Hyperlink"/>
                <w:rFonts w:cstheme="majorHAnsi"/>
                <w:b/>
                <w:bCs/>
                <w:noProof/>
                <w:sz w:val="24"/>
                <w:szCs w:val="24"/>
              </w:rPr>
              <w:t>2.</w:t>
            </w:r>
            <w:r w:rsidR="000E16EE" w:rsidRPr="000E16EE">
              <w:rPr>
                <w:rFonts w:asciiTheme="minorHAnsi" w:hAnsiTheme="minorHAnsi"/>
                <w:noProof/>
                <w:sz w:val="24"/>
                <w:szCs w:val="24"/>
                <w:lang w:eastAsia="en-US"/>
              </w:rPr>
              <w:tab/>
            </w:r>
            <w:r w:rsidR="000E16EE" w:rsidRPr="000E16EE">
              <w:rPr>
                <w:rStyle w:val="Hyperlink"/>
                <w:rFonts w:cstheme="majorHAnsi"/>
                <w:b/>
                <w:bCs/>
                <w:noProof/>
                <w:sz w:val="24"/>
                <w:szCs w:val="24"/>
              </w:rPr>
              <w:t>Đánh giá mức độ hoàn thành:</w:t>
            </w:r>
            <w:r w:rsidR="000E16EE" w:rsidRPr="000E16EE">
              <w:rPr>
                <w:noProof/>
                <w:webHidden/>
                <w:sz w:val="24"/>
                <w:szCs w:val="24"/>
              </w:rPr>
              <w:tab/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begin"/>
            </w:r>
            <w:r w:rsidR="000E16EE" w:rsidRPr="000E16EE">
              <w:rPr>
                <w:noProof/>
                <w:webHidden/>
                <w:sz w:val="24"/>
                <w:szCs w:val="24"/>
              </w:rPr>
              <w:instrText xml:space="preserve"> PAGEREF _Toc40132009 \h </w:instrText>
            </w:r>
            <w:r w:rsidR="000E16EE" w:rsidRPr="000E16EE">
              <w:rPr>
                <w:noProof/>
                <w:webHidden/>
                <w:sz w:val="24"/>
                <w:szCs w:val="24"/>
              </w:rPr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35AC">
              <w:rPr>
                <w:noProof/>
                <w:webHidden/>
                <w:sz w:val="24"/>
                <w:szCs w:val="24"/>
              </w:rPr>
              <w:t>3</w:t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1BD2A9" w14:textId="483B79B6" w:rsidR="000E16EE" w:rsidRPr="000E16EE" w:rsidRDefault="00C407D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40132010" w:history="1">
            <w:r w:rsidR="000E16EE" w:rsidRPr="000E16EE">
              <w:rPr>
                <w:rStyle w:val="Hyperlink"/>
                <w:b/>
                <w:bCs/>
                <w:noProof/>
                <w:sz w:val="24"/>
                <w:szCs w:val="24"/>
              </w:rPr>
              <w:t>2.1.</w:t>
            </w:r>
            <w:r w:rsidR="000E16EE" w:rsidRPr="000E16EE">
              <w:rPr>
                <w:noProof/>
                <w:sz w:val="24"/>
                <w:szCs w:val="24"/>
                <w:lang w:eastAsia="en-US"/>
              </w:rPr>
              <w:tab/>
            </w:r>
            <w:r w:rsidR="000E16EE" w:rsidRPr="000E16EE">
              <w:rPr>
                <w:rStyle w:val="Hyperlink"/>
                <w:b/>
                <w:bCs/>
                <w:noProof/>
                <w:sz w:val="24"/>
                <w:szCs w:val="24"/>
              </w:rPr>
              <w:t>Số nguyên lớn: 100%</w:t>
            </w:r>
            <w:r w:rsidR="000E16EE" w:rsidRPr="000E16EE">
              <w:rPr>
                <w:noProof/>
                <w:webHidden/>
                <w:sz w:val="24"/>
                <w:szCs w:val="24"/>
              </w:rPr>
              <w:tab/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begin"/>
            </w:r>
            <w:r w:rsidR="000E16EE" w:rsidRPr="000E16EE">
              <w:rPr>
                <w:noProof/>
                <w:webHidden/>
                <w:sz w:val="24"/>
                <w:szCs w:val="24"/>
              </w:rPr>
              <w:instrText xml:space="preserve"> PAGEREF _Toc40132010 \h </w:instrText>
            </w:r>
            <w:r w:rsidR="000E16EE" w:rsidRPr="000E16EE">
              <w:rPr>
                <w:noProof/>
                <w:webHidden/>
                <w:sz w:val="24"/>
                <w:szCs w:val="24"/>
              </w:rPr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35AC">
              <w:rPr>
                <w:noProof/>
                <w:webHidden/>
                <w:sz w:val="24"/>
                <w:szCs w:val="24"/>
              </w:rPr>
              <w:t>3</w:t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6D610E" w14:textId="5C09D0C8" w:rsidR="000E16EE" w:rsidRPr="000E16EE" w:rsidRDefault="00C407D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40132011" w:history="1">
            <w:r w:rsidR="000E16EE" w:rsidRPr="000E16EE">
              <w:rPr>
                <w:rStyle w:val="Hyperlink"/>
                <w:b/>
                <w:bCs/>
                <w:noProof/>
                <w:sz w:val="24"/>
                <w:szCs w:val="24"/>
              </w:rPr>
              <w:t>2.2.</w:t>
            </w:r>
            <w:r w:rsidR="000E16EE" w:rsidRPr="000E16EE">
              <w:rPr>
                <w:noProof/>
                <w:sz w:val="24"/>
                <w:szCs w:val="24"/>
                <w:lang w:eastAsia="en-US"/>
              </w:rPr>
              <w:tab/>
            </w:r>
            <w:r w:rsidR="000E16EE" w:rsidRPr="000E16EE">
              <w:rPr>
                <w:rStyle w:val="Hyperlink"/>
                <w:b/>
                <w:bCs/>
                <w:noProof/>
                <w:sz w:val="24"/>
                <w:szCs w:val="24"/>
              </w:rPr>
              <w:t>Số chấm động chính xác cao: 100%</w:t>
            </w:r>
            <w:r w:rsidR="000E16EE" w:rsidRPr="000E16EE">
              <w:rPr>
                <w:noProof/>
                <w:webHidden/>
                <w:sz w:val="24"/>
                <w:szCs w:val="24"/>
              </w:rPr>
              <w:tab/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begin"/>
            </w:r>
            <w:r w:rsidR="000E16EE" w:rsidRPr="000E16EE">
              <w:rPr>
                <w:noProof/>
                <w:webHidden/>
                <w:sz w:val="24"/>
                <w:szCs w:val="24"/>
              </w:rPr>
              <w:instrText xml:space="preserve"> PAGEREF _Toc40132011 \h </w:instrText>
            </w:r>
            <w:r w:rsidR="000E16EE" w:rsidRPr="000E16EE">
              <w:rPr>
                <w:noProof/>
                <w:webHidden/>
                <w:sz w:val="24"/>
                <w:szCs w:val="24"/>
              </w:rPr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35AC">
              <w:rPr>
                <w:noProof/>
                <w:webHidden/>
                <w:sz w:val="24"/>
                <w:szCs w:val="24"/>
              </w:rPr>
              <w:t>3</w:t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3130C0" w14:textId="399EF970" w:rsidR="000E16EE" w:rsidRPr="000E16EE" w:rsidRDefault="00C407D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4"/>
              <w:szCs w:val="24"/>
              <w:lang w:eastAsia="en-US"/>
            </w:rPr>
          </w:pPr>
          <w:hyperlink w:anchor="_Toc40132012" w:history="1">
            <w:r w:rsidR="000E16EE" w:rsidRPr="000E16EE">
              <w:rPr>
                <w:rStyle w:val="Hyperlink"/>
                <w:rFonts w:cstheme="majorHAnsi"/>
                <w:b/>
                <w:bCs/>
                <w:noProof/>
                <w:sz w:val="24"/>
                <w:szCs w:val="24"/>
              </w:rPr>
              <w:t>3.</w:t>
            </w:r>
            <w:r w:rsidR="000E16EE" w:rsidRPr="000E16EE">
              <w:rPr>
                <w:rFonts w:asciiTheme="minorHAnsi" w:hAnsiTheme="minorHAnsi"/>
                <w:noProof/>
                <w:sz w:val="24"/>
                <w:szCs w:val="24"/>
                <w:lang w:eastAsia="en-US"/>
              </w:rPr>
              <w:tab/>
            </w:r>
            <w:r w:rsidR="000E16EE" w:rsidRPr="000E16EE">
              <w:rPr>
                <w:rStyle w:val="Hyperlink"/>
                <w:rFonts w:cstheme="majorHAnsi"/>
                <w:b/>
                <w:bCs/>
                <w:noProof/>
                <w:sz w:val="24"/>
                <w:szCs w:val="24"/>
              </w:rPr>
              <w:t>Phạm vi biểu diễn của kiểu dữ liệu:</w:t>
            </w:r>
            <w:r w:rsidR="000E16EE" w:rsidRPr="000E16EE">
              <w:rPr>
                <w:noProof/>
                <w:webHidden/>
                <w:sz w:val="24"/>
                <w:szCs w:val="24"/>
              </w:rPr>
              <w:tab/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begin"/>
            </w:r>
            <w:r w:rsidR="000E16EE" w:rsidRPr="000E16EE">
              <w:rPr>
                <w:noProof/>
                <w:webHidden/>
                <w:sz w:val="24"/>
                <w:szCs w:val="24"/>
              </w:rPr>
              <w:instrText xml:space="preserve"> PAGEREF _Toc40132012 \h </w:instrText>
            </w:r>
            <w:r w:rsidR="000E16EE" w:rsidRPr="000E16EE">
              <w:rPr>
                <w:noProof/>
                <w:webHidden/>
                <w:sz w:val="24"/>
                <w:szCs w:val="24"/>
              </w:rPr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35AC">
              <w:rPr>
                <w:noProof/>
                <w:webHidden/>
                <w:sz w:val="24"/>
                <w:szCs w:val="24"/>
              </w:rPr>
              <w:t>4</w:t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280759" w14:textId="3914CDEC" w:rsidR="000E16EE" w:rsidRPr="000E16EE" w:rsidRDefault="00C407D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40132013" w:history="1">
            <w:r w:rsidR="000E16EE" w:rsidRPr="000E16EE">
              <w:rPr>
                <w:rStyle w:val="Hyperlink"/>
                <w:b/>
                <w:bCs/>
                <w:noProof/>
                <w:sz w:val="24"/>
                <w:szCs w:val="24"/>
              </w:rPr>
              <w:t>3.1.</w:t>
            </w:r>
            <w:r w:rsidR="000E16EE" w:rsidRPr="000E16EE">
              <w:rPr>
                <w:noProof/>
                <w:sz w:val="24"/>
                <w:szCs w:val="24"/>
                <w:lang w:eastAsia="en-US"/>
              </w:rPr>
              <w:tab/>
            </w:r>
            <w:r w:rsidR="000E16EE" w:rsidRPr="000E16EE">
              <w:rPr>
                <w:rStyle w:val="Hyperlink"/>
                <w:b/>
                <w:bCs/>
                <w:noProof/>
                <w:sz w:val="24"/>
                <w:szCs w:val="24"/>
              </w:rPr>
              <w:t>Số nguyên lớn:</w:t>
            </w:r>
            <w:r w:rsidR="000E16EE" w:rsidRPr="000E16EE">
              <w:rPr>
                <w:noProof/>
                <w:webHidden/>
                <w:sz w:val="24"/>
                <w:szCs w:val="24"/>
              </w:rPr>
              <w:tab/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begin"/>
            </w:r>
            <w:r w:rsidR="000E16EE" w:rsidRPr="000E16EE">
              <w:rPr>
                <w:noProof/>
                <w:webHidden/>
                <w:sz w:val="24"/>
                <w:szCs w:val="24"/>
              </w:rPr>
              <w:instrText xml:space="preserve"> PAGEREF _Toc40132013 \h </w:instrText>
            </w:r>
            <w:r w:rsidR="000E16EE" w:rsidRPr="000E16EE">
              <w:rPr>
                <w:noProof/>
                <w:webHidden/>
                <w:sz w:val="24"/>
                <w:szCs w:val="24"/>
              </w:rPr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35AC">
              <w:rPr>
                <w:noProof/>
                <w:webHidden/>
                <w:sz w:val="24"/>
                <w:szCs w:val="24"/>
              </w:rPr>
              <w:t>4</w:t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AEB3C2" w14:textId="77A963A1" w:rsidR="000E16EE" w:rsidRPr="000E16EE" w:rsidRDefault="00C407D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40132014" w:history="1">
            <w:r w:rsidR="000E16EE" w:rsidRPr="000E16EE">
              <w:rPr>
                <w:rStyle w:val="Hyperlink"/>
                <w:b/>
                <w:bCs/>
                <w:noProof/>
                <w:sz w:val="24"/>
                <w:szCs w:val="24"/>
              </w:rPr>
              <w:t>3.2.</w:t>
            </w:r>
            <w:r w:rsidR="000E16EE" w:rsidRPr="000E16EE">
              <w:rPr>
                <w:noProof/>
                <w:sz w:val="24"/>
                <w:szCs w:val="24"/>
                <w:lang w:eastAsia="en-US"/>
              </w:rPr>
              <w:tab/>
            </w:r>
            <w:r w:rsidR="000E16EE" w:rsidRPr="000E16EE">
              <w:rPr>
                <w:rStyle w:val="Hyperlink"/>
                <w:b/>
                <w:bCs/>
                <w:noProof/>
                <w:sz w:val="24"/>
                <w:szCs w:val="24"/>
              </w:rPr>
              <w:t>Số chấm động chính xác cao:</w:t>
            </w:r>
            <w:r w:rsidR="000E16EE" w:rsidRPr="000E16EE">
              <w:rPr>
                <w:noProof/>
                <w:webHidden/>
                <w:sz w:val="24"/>
                <w:szCs w:val="24"/>
              </w:rPr>
              <w:tab/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begin"/>
            </w:r>
            <w:r w:rsidR="000E16EE" w:rsidRPr="000E16EE">
              <w:rPr>
                <w:noProof/>
                <w:webHidden/>
                <w:sz w:val="24"/>
                <w:szCs w:val="24"/>
              </w:rPr>
              <w:instrText xml:space="preserve"> PAGEREF _Toc40132014 \h </w:instrText>
            </w:r>
            <w:r w:rsidR="000E16EE" w:rsidRPr="000E16EE">
              <w:rPr>
                <w:noProof/>
                <w:webHidden/>
                <w:sz w:val="24"/>
                <w:szCs w:val="24"/>
              </w:rPr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35AC">
              <w:rPr>
                <w:noProof/>
                <w:webHidden/>
                <w:sz w:val="24"/>
                <w:szCs w:val="24"/>
              </w:rPr>
              <w:t>4</w:t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2C576" w14:textId="1713FB24" w:rsidR="000E16EE" w:rsidRPr="000E16EE" w:rsidRDefault="00C407D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4"/>
              <w:szCs w:val="24"/>
              <w:lang w:eastAsia="en-US"/>
            </w:rPr>
          </w:pPr>
          <w:hyperlink w:anchor="_Toc40132015" w:history="1">
            <w:r w:rsidR="000E16EE" w:rsidRPr="000E16EE">
              <w:rPr>
                <w:rStyle w:val="Hyperlink"/>
                <w:rFonts w:cstheme="majorHAnsi"/>
                <w:b/>
                <w:bCs/>
                <w:noProof/>
                <w:sz w:val="24"/>
                <w:szCs w:val="24"/>
              </w:rPr>
              <w:t>4.</w:t>
            </w:r>
            <w:r w:rsidR="000E16EE" w:rsidRPr="000E16EE">
              <w:rPr>
                <w:rFonts w:asciiTheme="minorHAnsi" w:hAnsiTheme="minorHAnsi"/>
                <w:noProof/>
                <w:sz w:val="24"/>
                <w:szCs w:val="24"/>
                <w:lang w:eastAsia="en-US"/>
              </w:rPr>
              <w:tab/>
            </w:r>
            <w:r w:rsidR="000E16EE" w:rsidRPr="000E16EE">
              <w:rPr>
                <w:rStyle w:val="Hyperlink"/>
                <w:rFonts w:cstheme="majorHAnsi"/>
                <w:b/>
                <w:bCs/>
                <w:noProof/>
                <w:sz w:val="24"/>
                <w:szCs w:val="24"/>
              </w:rPr>
              <w:t>Demo chương trình:</w:t>
            </w:r>
            <w:r w:rsidR="000E16EE" w:rsidRPr="000E16EE">
              <w:rPr>
                <w:noProof/>
                <w:webHidden/>
                <w:sz w:val="24"/>
                <w:szCs w:val="24"/>
              </w:rPr>
              <w:tab/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begin"/>
            </w:r>
            <w:r w:rsidR="000E16EE" w:rsidRPr="000E16EE">
              <w:rPr>
                <w:noProof/>
                <w:webHidden/>
                <w:sz w:val="24"/>
                <w:szCs w:val="24"/>
              </w:rPr>
              <w:instrText xml:space="preserve"> PAGEREF _Toc40132015 \h </w:instrText>
            </w:r>
            <w:r w:rsidR="000E16EE" w:rsidRPr="000E16EE">
              <w:rPr>
                <w:noProof/>
                <w:webHidden/>
                <w:sz w:val="24"/>
                <w:szCs w:val="24"/>
              </w:rPr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35AC">
              <w:rPr>
                <w:noProof/>
                <w:webHidden/>
                <w:sz w:val="24"/>
                <w:szCs w:val="24"/>
              </w:rPr>
              <w:t>4</w:t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CE0B3F" w14:textId="67D8FA15" w:rsidR="000E16EE" w:rsidRPr="000E16EE" w:rsidRDefault="00C407D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  <w:lang w:eastAsia="en-US"/>
            </w:rPr>
          </w:pPr>
          <w:hyperlink w:anchor="_Toc40132016" w:history="1">
            <w:r w:rsidR="000E16EE" w:rsidRPr="000E16EE">
              <w:rPr>
                <w:rStyle w:val="Hyperlink"/>
                <w:b/>
                <w:bCs/>
                <w:noProof/>
                <w:sz w:val="24"/>
                <w:szCs w:val="24"/>
              </w:rPr>
              <w:t>4.1.</w:t>
            </w:r>
            <w:r w:rsidR="000E16EE" w:rsidRPr="000E16EE">
              <w:rPr>
                <w:noProof/>
                <w:sz w:val="24"/>
                <w:szCs w:val="24"/>
                <w:lang w:eastAsia="en-US"/>
              </w:rPr>
              <w:tab/>
            </w:r>
            <w:r w:rsidR="000E16EE" w:rsidRPr="000E16EE">
              <w:rPr>
                <w:rStyle w:val="Hyperlink"/>
                <w:b/>
                <w:bCs/>
                <w:noProof/>
                <w:sz w:val="24"/>
                <w:szCs w:val="24"/>
              </w:rPr>
              <w:t>Số nguyên lớn:</w:t>
            </w:r>
            <w:r w:rsidR="000E16EE" w:rsidRPr="000E16EE">
              <w:rPr>
                <w:noProof/>
                <w:webHidden/>
                <w:sz w:val="24"/>
                <w:szCs w:val="24"/>
              </w:rPr>
              <w:tab/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begin"/>
            </w:r>
            <w:r w:rsidR="000E16EE" w:rsidRPr="000E16EE">
              <w:rPr>
                <w:noProof/>
                <w:webHidden/>
                <w:sz w:val="24"/>
                <w:szCs w:val="24"/>
              </w:rPr>
              <w:instrText xml:space="preserve"> PAGEREF _Toc40132016 \h </w:instrText>
            </w:r>
            <w:r w:rsidR="000E16EE" w:rsidRPr="000E16EE">
              <w:rPr>
                <w:noProof/>
                <w:webHidden/>
                <w:sz w:val="24"/>
                <w:szCs w:val="24"/>
              </w:rPr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35AC">
              <w:rPr>
                <w:noProof/>
                <w:webHidden/>
                <w:sz w:val="24"/>
                <w:szCs w:val="24"/>
              </w:rPr>
              <w:t>4</w:t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23F62" w14:textId="558852A8" w:rsidR="000E16EE" w:rsidRDefault="00C407D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40132017" w:history="1">
            <w:r w:rsidR="000E16EE" w:rsidRPr="000E16EE">
              <w:rPr>
                <w:rStyle w:val="Hyperlink"/>
                <w:rFonts w:cstheme="majorHAnsi"/>
                <w:b/>
                <w:bCs/>
                <w:noProof/>
                <w:sz w:val="24"/>
                <w:szCs w:val="24"/>
              </w:rPr>
              <w:t>5.</w:t>
            </w:r>
            <w:r w:rsidR="000E16EE" w:rsidRPr="000E16EE">
              <w:rPr>
                <w:rFonts w:asciiTheme="minorHAnsi" w:hAnsiTheme="minorHAnsi"/>
                <w:noProof/>
                <w:sz w:val="24"/>
                <w:szCs w:val="24"/>
                <w:lang w:eastAsia="en-US"/>
              </w:rPr>
              <w:tab/>
            </w:r>
            <w:r w:rsidR="000E16EE" w:rsidRPr="000E16EE">
              <w:rPr>
                <w:rStyle w:val="Hyperlink"/>
                <w:rFonts w:cstheme="majorHAnsi"/>
                <w:b/>
                <w:bCs/>
                <w:noProof/>
                <w:sz w:val="24"/>
                <w:szCs w:val="24"/>
              </w:rPr>
              <w:t>Tài liệu tham khảo:</w:t>
            </w:r>
            <w:r w:rsidR="000E16EE" w:rsidRPr="000E16EE">
              <w:rPr>
                <w:noProof/>
                <w:webHidden/>
                <w:sz w:val="24"/>
                <w:szCs w:val="24"/>
              </w:rPr>
              <w:tab/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begin"/>
            </w:r>
            <w:r w:rsidR="000E16EE" w:rsidRPr="000E16EE">
              <w:rPr>
                <w:noProof/>
                <w:webHidden/>
                <w:sz w:val="24"/>
                <w:szCs w:val="24"/>
              </w:rPr>
              <w:instrText xml:space="preserve"> PAGEREF _Toc40132017 \h </w:instrText>
            </w:r>
            <w:r w:rsidR="000E16EE" w:rsidRPr="000E16EE">
              <w:rPr>
                <w:noProof/>
                <w:webHidden/>
                <w:sz w:val="24"/>
                <w:szCs w:val="24"/>
              </w:rPr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235AC">
              <w:rPr>
                <w:noProof/>
                <w:webHidden/>
                <w:sz w:val="24"/>
                <w:szCs w:val="24"/>
              </w:rPr>
              <w:t>5</w:t>
            </w:r>
            <w:r w:rsidR="000E16EE" w:rsidRPr="000E16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96CDC4" w14:textId="11AA01FB" w:rsidR="00967305" w:rsidRDefault="00967305">
          <w:r>
            <w:rPr>
              <w:b/>
              <w:bCs/>
              <w:noProof/>
            </w:rPr>
            <w:fldChar w:fldCharType="end"/>
          </w:r>
        </w:p>
      </w:sdtContent>
    </w:sdt>
    <w:p w14:paraId="69DA0ECF" w14:textId="77777777" w:rsidR="00967305" w:rsidRDefault="00967305">
      <w:pPr>
        <w:rPr>
          <w:rFonts w:asciiTheme="majorHAnsi" w:eastAsiaTheme="majorEastAsia" w:hAnsiTheme="majorHAnsi" w:cstheme="majorHAnsi"/>
          <w:b/>
          <w:bCs/>
          <w:color w:val="FF0000"/>
          <w:sz w:val="32"/>
          <w:szCs w:val="32"/>
        </w:rPr>
      </w:pPr>
      <w:r>
        <w:rPr>
          <w:rFonts w:cstheme="majorHAnsi"/>
          <w:b/>
          <w:bCs/>
          <w:color w:val="FF0000"/>
        </w:rPr>
        <w:br w:type="page"/>
      </w:r>
    </w:p>
    <w:p w14:paraId="2D108B25" w14:textId="4CC62DDB" w:rsidR="00052D2D" w:rsidRPr="00DB19D9" w:rsidRDefault="002F3FDC" w:rsidP="009B3CD2">
      <w:pPr>
        <w:pStyle w:val="Heading1"/>
        <w:numPr>
          <w:ilvl w:val="0"/>
          <w:numId w:val="7"/>
        </w:numPr>
        <w:rPr>
          <w:rFonts w:cstheme="majorHAnsi"/>
          <w:b/>
          <w:bCs/>
          <w:color w:val="FF0000"/>
        </w:rPr>
      </w:pPr>
      <w:bookmarkStart w:id="0" w:name="_Toc40132006"/>
      <w:r w:rsidRPr="00DB19D9">
        <w:rPr>
          <w:rFonts w:cstheme="majorHAnsi"/>
          <w:b/>
          <w:bCs/>
          <w:color w:val="FF0000"/>
        </w:rPr>
        <w:lastRenderedPageBreak/>
        <w:t>Thông tin nhóm</w:t>
      </w:r>
      <w:r w:rsidR="00052D2D" w:rsidRPr="00DB19D9">
        <w:rPr>
          <w:rFonts w:cstheme="majorHAnsi"/>
          <w:b/>
          <w:bCs/>
          <w:color w:val="FF0000"/>
        </w:rPr>
        <w:t>:</w:t>
      </w:r>
      <w:bookmarkEnd w:id="0"/>
    </w:p>
    <w:p w14:paraId="448E9BB6" w14:textId="0F131496" w:rsidR="009B3CD2" w:rsidRPr="000E16EE" w:rsidRDefault="009B3CD2" w:rsidP="000E16EE">
      <w:pPr>
        <w:pStyle w:val="Heading2"/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bookmarkStart w:id="1" w:name="_Toc40132007"/>
      <w:r w:rsidRPr="000E16EE">
        <w:rPr>
          <w:b/>
          <w:bCs/>
          <w:sz w:val="28"/>
          <w:szCs w:val="28"/>
        </w:rPr>
        <w:t>Thông tin thành viên:</w:t>
      </w:r>
      <w:bookmarkEnd w:id="1"/>
    </w:p>
    <w:tbl>
      <w:tblPr>
        <w:tblStyle w:val="MediumShading1-Accent1"/>
        <w:tblW w:w="9011" w:type="dxa"/>
        <w:tblInd w:w="335" w:type="dxa"/>
        <w:tblBorders>
          <w:insideV w:val="single" w:sz="8" w:space="0" w:color="7295D2" w:themeColor="accent1" w:themeTint="BF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2126"/>
        <w:gridCol w:w="3969"/>
        <w:gridCol w:w="1701"/>
      </w:tblGrid>
      <w:tr w:rsidR="0042046E" w:rsidRPr="000E16EE" w14:paraId="6F148F09" w14:textId="2F8277DF" w:rsidTr="00106E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2F03A1" w14:textId="77777777" w:rsidR="0042046E" w:rsidRPr="000E16EE" w:rsidRDefault="0042046E" w:rsidP="0042046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MSSV</w:t>
            </w:r>
          </w:p>
        </w:tc>
        <w:tc>
          <w:tcPr>
            <w:tcW w:w="21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AB276F" w14:textId="77777777" w:rsidR="0042046E" w:rsidRPr="000E16EE" w:rsidRDefault="0042046E" w:rsidP="00420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Họ tên</w:t>
            </w:r>
          </w:p>
        </w:tc>
        <w:tc>
          <w:tcPr>
            <w:tcW w:w="39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55EF97" w14:textId="5C6FC780" w:rsidR="0042046E" w:rsidRPr="000E16EE" w:rsidRDefault="0042046E" w:rsidP="00420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3D6DF2" w14:textId="329EAF44" w:rsidR="0042046E" w:rsidRPr="000E16EE" w:rsidRDefault="0042046E" w:rsidP="00420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Số điện thoại</w:t>
            </w:r>
          </w:p>
        </w:tc>
      </w:tr>
      <w:tr w:rsidR="0042046E" w:rsidRPr="000E16EE" w14:paraId="3DCE6E22" w14:textId="3EAF9EC7" w:rsidTr="00106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right w:val="none" w:sz="0" w:space="0" w:color="auto"/>
            </w:tcBorders>
            <w:vAlign w:val="center"/>
          </w:tcPr>
          <w:p w14:paraId="02C03194" w14:textId="77777777" w:rsidR="0042046E" w:rsidRPr="000E16EE" w:rsidRDefault="0042046E" w:rsidP="00900A5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18120429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23A9E0F" w14:textId="77777777" w:rsidR="0042046E" w:rsidRPr="000E16EE" w:rsidRDefault="0042046E" w:rsidP="00900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Phạm Trung Kiên</w:t>
            </w:r>
          </w:p>
        </w:tc>
        <w:tc>
          <w:tcPr>
            <w:tcW w:w="3969" w:type="dxa"/>
            <w:tcBorders>
              <w:left w:val="none" w:sz="0" w:space="0" w:color="auto"/>
              <w:right w:val="none" w:sz="0" w:space="0" w:color="auto"/>
            </w:tcBorders>
          </w:tcPr>
          <w:p w14:paraId="6C0EE993" w14:textId="00546B17" w:rsidR="0042046E" w:rsidRPr="000E16EE" w:rsidRDefault="00B9268C" w:rsidP="00B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trungkien2000.tx@gmail.com</w:t>
            </w:r>
          </w:p>
        </w:tc>
        <w:tc>
          <w:tcPr>
            <w:tcW w:w="1701" w:type="dxa"/>
            <w:tcBorders>
              <w:left w:val="none" w:sz="0" w:space="0" w:color="auto"/>
            </w:tcBorders>
          </w:tcPr>
          <w:p w14:paraId="726B052B" w14:textId="46FBCF91" w:rsidR="0042046E" w:rsidRPr="000E16EE" w:rsidRDefault="00B9268C" w:rsidP="00106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0584175702</w:t>
            </w:r>
          </w:p>
        </w:tc>
      </w:tr>
      <w:tr w:rsidR="0042046E" w:rsidRPr="000E16EE" w14:paraId="0BD2C60D" w14:textId="0EB22A66" w:rsidTr="00106E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right w:val="none" w:sz="0" w:space="0" w:color="auto"/>
            </w:tcBorders>
            <w:vAlign w:val="center"/>
          </w:tcPr>
          <w:p w14:paraId="3363E02D" w14:textId="77777777" w:rsidR="0042046E" w:rsidRPr="000E16EE" w:rsidRDefault="0042046E" w:rsidP="00900A5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18120431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199BDF50" w14:textId="77777777" w:rsidR="0042046E" w:rsidRPr="000E16EE" w:rsidRDefault="0042046E" w:rsidP="00900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A Ly Ha Kim</w:t>
            </w:r>
          </w:p>
        </w:tc>
        <w:tc>
          <w:tcPr>
            <w:tcW w:w="3969" w:type="dxa"/>
            <w:tcBorders>
              <w:left w:val="none" w:sz="0" w:space="0" w:color="auto"/>
              <w:right w:val="none" w:sz="0" w:space="0" w:color="auto"/>
            </w:tcBorders>
          </w:tcPr>
          <w:p w14:paraId="5620DBFD" w14:textId="0A86246E" w:rsidR="0042046E" w:rsidRPr="000E16EE" w:rsidRDefault="00106E84" w:rsidP="00B926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alyhakim6516@gmail.com</w:t>
            </w:r>
          </w:p>
        </w:tc>
        <w:tc>
          <w:tcPr>
            <w:tcW w:w="1701" w:type="dxa"/>
            <w:tcBorders>
              <w:left w:val="none" w:sz="0" w:space="0" w:color="auto"/>
            </w:tcBorders>
          </w:tcPr>
          <w:p w14:paraId="6411548F" w14:textId="460F0082" w:rsidR="0042046E" w:rsidRPr="000E16EE" w:rsidRDefault="00106E84" w:rsidP="00106E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0768006516</w:t>
            </w:r>
          </w:p>
        </w:tc>
      </w:tr>
      <w:tr w:rsidR="0042046E" w:rsidRPr="000E16EE" w14:paraId="4EEDEF61" w14:textId="07E5D30F" w:rsidTr="00106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right w:val="none" w:sz="0" w:space="0" w:color="auto"/>
            </w:tcBorders>
            <w:vAlign w:val="center"/>
          </w:tcPr>
          <w:p w14:paraId="300486DD" w14:textId="77777777" w:rsidR="0042046E" w:rsidRPr="000E16EE" w:rsidRDefault="0042046E" w:rsidP="00900A5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18120434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8B69138" w14:textId="77777777" w:rsidR="0042046E" w:rsidRPr="000E16EE" w:rsidRDefault="0042046E" w:rsidP="00900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Thái Hoàng Lâm</w:t>
            </w:r>
          </w:p>
        </w:tc>
        <w:tc>
          <w:tcPr>
            <w:tcW w:w="3969" w:type="dxa"/>
            <w:tcBorders>
              <w:left w:val="none" w:sz="0" w:space="0" w:color="auto"/>
              <w:right w:val="none" w:sz="0" w:space="0" w:color="auto"/>
            </w:tcBorders>
          </w:tcPr>
          <w:p w14:paraId="4E7CE519" w14:textId="0A83FAE3" w:rsidR="0042046E" w:rsidRPr="000E16EE" w:rsidRDefault="007E03AF" w:rsidP="00B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hoanglam372000@gmail.com</w:t>
            </w:r>
          </w:p>
        </w:tc>
        <w:tc>
          <w:tcPr>
            <w:tcW w:w="1701" w:type="dxa"/>
            <w:tcBorders>
              <w:left w:val="none" w:sz="0" w:space="0" w:color="auto"/>
            </w:tcBorders>
          </w:tcPr>
          <w:p w14:paraId="16DEA983" w14:textId="53E6313C" w:rsidR="0042046E" w:rsidRPr="000E16EE" w:rsidRDefault="007E03AF" w:rsidP="00106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0773956858</w:t>
            </w:r>
          </w:p>
        </w:tc>
      </w:tr>
      <w:tr w:rsidR="0042046E" w:rsidRPr="000E16EE" w14:paraId="04FE16E1" w14:textId="7719CFDE" w:rsidTr="00106E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right w:val="none" w:sz="0" w:space="0" w:color="auto"/>
            </w:tcBorders>
            <w:vAlign w:val="center"/>
          </w:tcPr>
          <w:p w14:paraId="19053482" w14:textId="77777777" w:rsidR="0042046E" w:rsidRPr="000E16EE" w:rsidRDefault="0042046E" w:rsidP="00900A5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18120444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7BC11A6" w14:textId="77777777" w:rsidR="0042046E" w:rsidRPr="000E16EE" w:rsidRDefault="0042046E" w:rsidP="00900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Dương Thành Long</w:t>
            </w:r>
          </w:p>
        </w:tc>
        <w:tc>
          <w:tcPr>
            <w:tcW w:w="3969" w:type="dxa"/>
            <w:tcBorders>
              <w:left w:val="none" w:sz="0" w:space="0" w:color="auto"/>
              <w:right w:val="none" w:sz="0" w:space="0" w:color="auto"/>
            </w:tcBorders>
          </w:tcPr>
          <w:p w14:paraId="199175C2" w14:textId="4A4B79F2" w:rsidR="0042046E" w:rsidRPr="000E16EE" w:rsidRDefault="00106E84" w:rsidP="00B9268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duongthanhlongk18hcmus@gmal.com</w:t>
            </w:r>
          </w:p>
        </w:tc>
        <w:tc>
          <w:tcPr>
            <w:tcW w:w="1701" w:type="dxa"/>
            <w:tcBorders>
              <w:left w:val="none" w:sz="0" w:space="0" w:color="auto"/>
            </w:tcBorders>
          </w:tcPr>
          <w:p w14:paraId="34486A37" w14:textId="0567AB4B" w:rsidR="0042046E" w:rsidRPr="000E16EE" w:rsidRDefault="00106E84" w:rsidP="00106E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0986189658</w:t>
            </w:r>
          </w:p>
        </w:tc>
      </w:tr>
      <w:tr w:rsidR="0042046E" w:rsidRPr="000E16EE" w14:paraId="401A387C" w14:textId="591F8F7A" w:rsidTr="00106E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  <w:tcBorders>
              <w:right w:val="none" w:sz="0" w:space="0" w:color="auto"/>
            </w:tcBorders>
            <w:vAlign w:val="center"/>
          </w:tcPr>
          <w:p w14:paraId="22C055BC" w14:textId="77777777" w:rsidR="0042046E" w:rsidRPr="000E16EE" w:rsidRDefault="0042046E" w:rsidP="00900A5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18120462</w:t>
            </w:r>
          </w:p>
        </w:tc>
        <w:tc>
          <w:tcPr>
            <w:tcW w:w="2126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7A5D647" w14:textId="77777777" w:rsidR="0042046E" w:rsidRPr="000E16EE" w:rsidRDefault="0042046E" w:rsidP="00900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Nguyễn Thị Mận</w:t>
            </w:r>
          </w:p>
        </w:tc>
        <w:tc>
          <w:tcPr>
            <w:tcW w:w="3969" w:type="dxa"/>
            <w:tcBorders>
              <w:left w:val="none" w:sz="0" w:space="0" w:color="auto"/>
              <w:right w:val="none" w:sz="0" w:space="0" w:color="auto"/>
            </w:tcBorders>
          </w:tcPr>
          <w:p w14:paraId="713CCD43" w14:textId="025D02FA" w:rsidR="0042046E" w:rsidRPr="000E16EE" w:rsidRDefault="00106E84" w:rsidP="00B92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nguyenthiman2600@gmail.com</w:t>
            </w:r>
          </w:p>
        </w:tc>
        <w:tc>
          <w:tcPr>
            <w:tcW w:w="1701" w:type="dxa"/>
            <w:tcBorders>
              <w:left w:val="none" w:sz="0" w:space="0" w:color="auto"/>
            </w:tcBorders>
          </w:tcPr>
          <w:p w14:paraId="2AD030CF" w14:textId="5D790586" w:rsidR="0042046E" w:rsidRPr="000E16EE" w:rsidRDefault="00106E84" w:rsidP="00106E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0392164820</w:t>
            </w:r>
          </w:p>
        </w:tc>
      </w:tr>
    </w:tbl>
    <w:p w14:paraId="74B8AF1E" w14:textId="77777777" w:rsidR="004E0A60" w:rsidRPr="00DB19D9" w:rsidRDefault="004E0A60" w:rsidP="004E0A60">
      <w:pPr>
        <w:pStyle w:val="ListParagraph"/>
        <w:ind w:left="792"/>
        <w:rPr>
          <w:rFonts w:asciiTheme="majorHAnsi" w:hAnsiTheme="majorHAnsi" w:cstheme="majorHAnsi"/>
        </w:rPr>
      </w:pPr>
    </w:p>
    <w:p w14:paraId="4C9047A4" w14:textId="66FDA53F" w:rsidR="009B3CD2" w:rsidRPr="000E16EE" w:rsidRDefault="009B3CD2" w:rsidP="000E16EE">
      <w:pPr>
        <w:pStyle w:val="Heading2"/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bookmarkStart w:id="2" w:name="_Toc40132008"/>
      <w:r w:rsidRPr="000E16EE">
        <w:rPr>
          <w:b/>
          <w:bCs/>
          <w:sz w:val="28"/>
          <w:szCs w:val="28"/>
        </w:rPr>
        <w:t>Phân chia công việc:</w:t>
      </w:r>
      <w:bookmarkEnd w:id="2"/>
    </w:p>
    <w:tbl>
      <w:tblPr>
        <w:tblStyle w:val="MediumShading1-Accent1"/>
        <w:tblW w:w="9013" w:type="dxa"/>
        <w:tblInd w:w="327" w:type="dxa"/>
        <w:tblBorders>
          <w:insideV w:val="single" w:sz="8" w:space="0" w:color="7295D2" w:themeColor="accent1" w:themeTint="BF"/>
        </w:tblBorders>
        <w:tblLayout w:type="fixed"/>
        <w:tblLook w:val="04A0" w:firstRow="1" w:lastRow="0" w:firstColumn="1" w:lastColumn="0" w:noHBand="0" w:noVBand="1"/>
      </w:tblPr>
      <w:tblGrid>
        <w:gridCol w:w="2357"/>
        <w:gridCol w:w="3685"/>
        <w:gridCol w:w="2971"/>
      </w:tblGrid>
      <w:tr w:rsidR="00900A58" w:rsidRPr="000E16EE" w14:paraId="79B5DB83" w14:textId="7700DB1C" w:rsidTr="00900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F6218C9" w14:textId="77777777" w:rsidR="00900A58" w:rsidRPr="000E16EE" w:rsidRDefault="00900A58" w:rsidP="000972D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5D9582" w14:textId="1ABA282B" w:rsidR="00900A58" w:rsidRPr="000E16EE" w:rsidRDefault="00900A58" w:rsidP="000972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Nội dung công việc</w:t>
            </w:r>
          </w:p>
        </w:tc>
        <w:tc>
          <w:tcPr>
            <w:tcW w:w="29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E2B9F4" w14:textId="1E8526E8" w:rsidR="00900A58" w:rsidRPr="000E16EE" w:rsidRDefault="00900A58" w:rsidP="000972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Tỉ lệ đóng góp (%)</w:t>
            </w:r>
          </w:p>
        </w:tc>
      </w:tr>
      <w:tr w:rsidR="00900A58" w:rsidRPr="000E16EE" w14:paraId="682656B8" w14:textId="7304BE59" w:rsidTr="0090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Borders>
              <w:right w:val="none" w:sz="0" w:space="0" w:color="auto"/>
            </w:tcBorders>
            <w:vAlign w:val="center"/>
          </w:tcPr>
          <w:p w14:paraId="062724B4" w14:textId="77777777" w:rsidR="00900A58" w:rsidRPr="000E16EE" w:rsidRDefault="00900A58" w:rsidP="00900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Phạm Trung Kiên</w:t>
            </w:r>
          </w:p>
        </w:tc>
        <w:tc>
          <w:tcPr>
            <w:tcW w:w="3685" w:type="dxa"/>
            <w:tcBorders>
              <w:left w:val="none" w:sz="0" w:space="0" w:color="auto"/>
              <w:right w:val="none" w:sz="0" w:space="0" w:color="auto"/>
            </w:tcBorders>
          </w:tcPr>
          <w:p w14:paraId="26B7BBB3" w14:textId="26EC7661" w:rsidR="00900A58" w:rsidRPr="000E16EE" w:rsidRDefault="000B3D34" w:rsidP="00900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Các toán tử</w:t>
            </w:r>
            <w:r w:rsidR="00900A58" w:rsidRPr="000E16EE">
              <w:rPr>
                <w:rFonts w:asciiTheme="majorHAnsi" w:hAnsiTheme="majorHAnsi" w:cstheme="majorHAnsi"/>
                <w:sz w:val="24"/>
                <w:szCs w:val="24"/>
              </w:rPr>
              <w:t xml:space="preserve"> QInt, Binto</w:t>
            </w: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Dec</w:t>
            </w:r>
            <w:r w:rsidR="00900A58" w:rsidRPr="000E16EE">
              <w:rPr>
                <w:rFonts w:asciiTheme="majorHAnsi" w:hAnsiTheme="majorHAnsi" w:cstheme="majorHAnsi"/>
                <w:sz w:val="24"/>
                <w:szCs w:val="24"/>
              </w:rPr>
              <w:t xml:space="preserve"> Q</w:t>
            </w: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F</w:t>
            </w:r>
            <w:r w:rsidR="00900A58" w:rsidRPr="000E16EE">
              <w:rPr>
                <w:rFonts w:asciiTheme="majorHAnsi" w:hAnsiTheme="majorHAnsi" w:cstheme="majorHAnsi"/>
                <w:sz w:val="24"/>
                <w:szCs w:val="24"/>
              </w:rPr>
              <w:t>loat, viết báo cáo</w:t>
            </w:r>
          </w:p>
        </w:tc>
        <w:tc>
          <w:tcPr>
            <w:tcW w:w="2971" w:type="dxa"/>
            <w:tcBorders>
              <w:left w:val="none" w:sz="0" w:space="0" w:color="auto"/>
            </w:tcBorders>
          </w:tcPr>
          <w:p w14:paraId="18074E27" w14:textId="612C0671" w:rsidR="00900A58" w:rsidRPr="000E16EE" w:rsidRDefault="00900A58" w:rsidP="00900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20%</w:t>
            </w:r>
          </w:p>
        </w:tc>
      </w:tr>
      <w:tr w:rsidR="00900A58" w:rsidRPr="000E16EE" w14:paraId="7D4DE5EB" w14:textId="6B4DDE58" w:rsidTr="00900A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Borders>
              <w:right w:val="none" w:sz="0" w:space="0" w:color="auto"/>
            </w:tcBorders>
            <w:vAlign w:val="center"/>
          </w:tcPr>
          <w:p w14:paraId="3C58097B" w14:textId="77777777" w:rsidR="00900A58" w:rsidRPr="000E16EE" w:rsidRDefault="00900A58" w:rsidP="00900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A Ly Ha Kim</w:t>
            </w:r>
          </w:p>
        </w:tc>
        <w:tc>
          <w:tcPr>
            <w:tcW w:w="3685" w:type="dxa"/>
            <w:tcBorders>
              <w:left w:val="none" w:sz="0" w:space="0" w:color="auto"/>
              <w:right w:val="none" w:sz="0" w:space="0" w:color="auto"/>
            </w:tcBorders>
          </w:tcPr>
          <w:p w14:paraId="187081FD" w14:textId="2C54094D" w:rsidR="00900A58" w:rsidRPr="000E16EE" w:rsidRDefault="00900A58" w:rsidP="00900A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 xml:space="preserve">Operator </w:t>
            </w:r>
            <w:r w:rsidR="000B3D34" w:rsidRPr="000E16EE">
              <w:rPr>
                <w:rFonts w:asciiTheme="majorHAnsi" w:hAnsiTheme="majorHAnsi" w:cstheme="majorHAnsi"/>
                <w:sz w:val="24"/>
                <w:szCs w:val="24"/>
              </w:rPr>
              <w:t xml:space="preserve">toán tử </w:t>
            </w: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Q</w:t>
            </w:r>
            <w:r w:rsidR="000B3D34" w:rsidRPr="000E16EE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 xml:space="preserve">nt, </w:t>
            </w:r>
            <w:r w:rsidR="000B3D34" w:rsidRPr="000E16EE">
              <w:rPr>
                <w:rFonts w:asciiTheme="majorHAnsi" w:hAnsiTheme="majorHAnsi" w:cstheme="majorHAnsi"/>
                <w:sz w:val="24"/>
                <w:szCs w:val="24"/>
              </w:rPr>
              <w:t>Dec</w:t>
            </w: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 xml:space="preserve">toBin QFloat </w:t>
            </w:r>
          </w:p>
        </w:tc>
        <w:tc>
          <w:tcPr>
            <w:tcW w:w="2971" w:type="dxa"/>
            <w:tcBorders>
              <w:left w:val="none" w:sz="0" w:space="0" w:color="auto"/>
            </w:tcBorders>
          </w:tcPr>
          <w:p w14:paraId="2557CE4E" w14:textId="5D44779C" w:rsidR="00900A58" w:rsidRPr="000E16EE" w:rsidRDefault="00900A58" w:rsidP="00900A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20%</w:t>
            </w:r>
          </w:p>
        </w:tc>
      </w:tr>
      <w:tr w:rsidR="00900A58" w:rsidRPr="000E16EE" w14:paraId="2F02BDA6" w14:textId="34925563" w:rsidTr="0090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Borders>
              <w:right w:val="none" w:sz="0" w:space="0" w:color="auto"/>
            </w:tcBorders>
            <w:vAlign w:val="center"/>
          </w:tcPr>
          <w:p w14:paraId="6427346B" w14:textId="77777777" w:rsidR="00900A58" w:rsidRPr="000E16EE" w:rsidRDefault="00900A58" w:rsidP="00900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Thái Hoàng Lâm</w:t>
            </w:r>
          </w:p>
        </w:tc>
        <w:tc>
          <w:tcPr>
            <w:tcW w:w="3685" w:type="dxa"/>
            <w:tcBorders>
              <w:left w:val="none" w:sz="0" w:space="0" w:color="auto"/>
              <w:right w:val="none" w:sz="0" w:space="0" w:color="auto"/>
            </w:tcBorders>
          </w:tcPr>
          <w:p w14:paraId="4F12E235" w14:textId="67724D90" w:rsidR="00900A58" w:rsidRPr="000E16EE" w:rsidRDefault="000B3D34" w:rsidP="00900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BintoHex Qint, HextoBin Qint, hàm xuất QFloat</w:t>
            </w:r>
          </w:p>
        </w:tc>
        <w:tc>
          <w:tcPr>
            <w:tcW w:w="2971" w:type="dxa"/>
            <w:tcBorders>
              <w:left w:val="none" w:sz="0" w:space="0" w:color="auto"/>
            </w:tcBorders>
          </w:tcPr>
          <w:p w14:paraId="6CE282A4" w14:textId="7C716153" w:rsidR="00900A58" w:rsidRPr="000E16EE" w:rsidRDefault="00900A58" w:rsidP="00900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20%</w:t>
            </w:r>
          </w:p>
        </w:tc>
      </w:tr>
      <w:tr w:rsidR="00900A58" w:rsidRPr="000E16EE" w14:paraId="3E486B0F" w14:textId="48BAB8F3" w:rsidTr="00900A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Borders>
              <w:right w:val="none" w:sz="0" w:space="0" w:color="auto"/>
            </w:tcBorders>
            <w:vAlign w:val="center"/>
          </w:tcPr>
          <w:p w14:paraId="7EF083B4" w14:textId="77777777" w:rsidR="00900A58" w:rsidRPr="000E16EE" w:rsidRDefault="00900A58" w:rsidP="00900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Dương Thành Long</w:t>
            </w:r>
          </w:p>
        </w:tc>
        <w:tc>
          <w:tcPr>
            <w:tcW w:w="3685" w:type="dxa"/>
            <w:tcBorders>
              <w:left w:val="none" w:sz="0" w:space="0" w:color="auto"/>
              <w:right w:val="none" w:sz="0" w:space="0" w:color="auto"/>
            </w:tcBorders>
          </w:tcPr>
          <w:p w14:paraId="6BF97E29" w14:textId="67D6E001" w:rsidR="00900A58" w:rsidRPr="000E16EE" w:rsidRDefault="000B3D34" w:rsidP="00900A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BintoDec QInt, DectoBin QInt, hàm nhập QFloat</w:t>
            </w:r>
          </w:p>
        </w:tc>
        <w:tc>
          <w:tcPr>
            <w:tcW w:w="2971" w:type="dxa"/>
            <w:tcBorders>
              <w:left w:val="none" w:sz="0" w:space="0" w:color="auto"/>
            </w:tcBorders>
          </w:tcPr>
          <w:p w14:paraId="3E56275B" w14:textId="02F0DD80" w:rsidR="00900A58" w:rsidRPr="000E16EE" w:rsidRDefault="00900A58" w:rsidP="00900A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20%</w:t>
            </w:r>
          </w:p>
        </w:tc>
      </w:tr>
      <w:tr w:rsidR="00900A58" w:rsidRPr="000E16EE" w14:paraId="6DB933E4" w14:textId="0A30A92D" w:rsidTr="00900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  <w:tcBorders>
              <w:right w:val="none" w:sz="0" w:space="0" w:color="auto"/>
            </w:tcBorders>
            <w:vAlign w:val="center"/>
          </w:tcPr>
          <w:p w14:paraId="6244481C" w14:textId="77777777" w:rsidR="00900A58" w:rsidRPr="000E16EE" w:rsidRDefault="00900A58" w:rsidP="00900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Nguyễn Thị Mận</w:t>
            </w:r>
          </w:p>
        </w:tc>
        <w:tc>
          <w:tcPr>
            <w:tcW w:w="3685" w:type="dxa"/>
            <w:tcBorders>
              <w:left w:val="none" w:sz="0" w:space="0" w:color="auto"/>
              <w:right w:val="none" w:sz="0" w:space="0" w:color="auto"/>
            </w:tcBorders>
          </w:tcPr>
          <w:p w14:paraId="708F4E62" w14:textId="66DE9D2F" w:rsidR="00900A58" w:rsidRPr="000E16EE" w:rsidRDefault="000B3D34" w:rsidP="00900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Hàm nhập, xuất QInt, thao tác với file Q</w:t>
            </w:r>
            <w:r w:rsidR="003A73BE" w:rsidRPr="000E16EE"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nt</w:t>
            </w:r>
            <w:r w:rsidR="003A73BE">
              <w:rPr>
                <w:rFonts w:asciiTheme="majorHAnsi" w:hAnsiTheme="majorHAnsi" w:cstheme="majorHAnsi"/>
                <w:sz w:val="24"/>
                <w:szCs w:val="24"/>
              </w:rPr>
              <w:t>, nhập xuất QFloat</w:t>
            </w:r>
          </w:p>
        </w:tc>
        <w:tc>
          <w:tcPr>
            <w:tcW w:w="2971" w:type="dxa"/>
            <w:tcBorders>
              <w:left w:val="none" w:sz="0" w:space="0" w:color="auto"/>
            </w:tcBorders>
          </w:tcPr>
          <w:p w14:paraId="07D6D208" w14:textId="5E47FD8D" w:rsidR="00900A58" w:rsidRPr="000E16EE" w:rsidRDefault="00900A58" w:rsidP="00900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0E16EE">
              <w:rPr>
                <w:rFonts w:asciiTheme="majorHAnsi" w:hAnsiTheme="majorHAnsi" w:cstheme="majorHAnsi"/>
                <w:sz w:val="24"/>
                <w:szCs w:val="24"/>
              </w:rPr>
              <w:t>20%</w:t>
            </w:r>
          </w:p>
        </w:tc>
      </w:tr>
    </w:tbl>
    <w:p w14:paraId="0E370CB0" w14:textId="77777777" w:rsidR="00900A58" w:rsidRPr="00DB19D9" w:rsidRDefault="00900A58" w:rsidP="00900A58">
      <w:pPr>
        <w:pStyle w:val="ListParagraph"/>
        <w:ind w:left="792"/>
        <w:rPr>
          <w:rFonts w:asciiTheme="majorHAnsi" w:hAnsiTheme="majorHAnsi" w:cstheme="majorHAnsi"/>
        </w:rPr>
      </w:pPr>
    </w:p>
    <w:p w14:paraId="5D5B9ED2" w14:textId="65D454D9" w:rsidR="00FD399C" w:rsidRPr="00DB19D9" w:rsidRDefault="002F3FDC" w:rsidP="009B3CD2">
      <w:pPr>
        <w:pStyle w:val="Heading1"/>
        <w:numPr>
          <w:ilvl w:val="0"/>
          <w:numId w:val="7"/>
        </w:numPr>
        <w:rPr>
          <w:rFonts w:cstheme="majorHAnsi"/>
          <w:b/>
          <w:bCs/>
          <w:color w:val="FF0000"/>
        </w:rPr>
      </w:pPr>
      <w:bookmarkStart w:id="3" w:name="_Toc40132009"/>
      <w:r w:rsidRPr="00DB19D9">
        <w:rPr>
          <w:rFonts w:cstheme="majorHAnsi"/>
          <w:b/>
          <w:bCs/>
          <w:color w:val="FF0000"/>
        </w:rPr>
        <w:t>Đánh giá mức độ hoàn thành</w:t>
      </w:r>
      <w:r w:rsidR="00FD399C" w:rsidRPr="00DB19D9">
        <w:rPr>
          <w:rFonts w:cstheme="majorHAnsi"/>
          <w:b/>
          <w:bCs/>
          <w:color w:val="FF0000"/>
        </w:rPr>
        <w:t>:</w:t>
      </w:r>
      <w:bookmarkEnd w:id="3"/>
    </w:p>
    <w:p w14:paraId="312B5122" w14:textId="3ECE820D" w:rsidR="009B3CD2" w:rsidRPr="000E16EE" w:rsidRDefault="009B3CD2" w:rsidP="000E16EE">
      <w:pPr>
        <w:pStyle w:val="Heading2"/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bookmarkStart w:id="4" w:name="_Toc40132010"/>
      <w:r w:rsidRPr="000E16EE">
        <w:rPr>
          <w:b/>
          <w:bCs/>
          <w:sz w:val="28"/>
          <w:szCs w:val="28"/>
        </w:rPr>
        <w:t>Số nguyên lớn:</w:t>
      </w:r>
      <w:r w:rsidR="00032BB1" w:rsidRPr="000E16EE">
        <w:rPr>
          <w:b/>
          <w:bCs/>
          <w:sz w:val="28"/>
          <w:szCs w:val="28"/>
        </w:rPr>
        <w:t xml:space="preserve"> 100%</w:t>
      </w:r>
      <w:bookmarkEnd w:id="4"/>
    </w:p>
    <w:p w14:paraId="6537ADB0" w14:textId="77777777" w:rsidR="000B3D34" w:rsidRPr="000B3D34" w:rsidRDefault="000B3D34" w:rsidP="001848F9">
      <w:pPr>
        <w:pStyle w:val="ListParagraph"/>
        <w:numPr>
          <w:ilvl w:val="0"/>
          <w:numId w:val="9"/>
        </w:numPr>
        <w:ind w:left="851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>Hàm nhập: 100%</w:t>
      </w:r>
    </w:p>
    <w:p w14:paraId="0C3D7474" w14:textId="77777777" w:rsidR="000B3D34" w:rsidRPr="000B3D34" w:rsidRDefault="000B3D34" w:rsidP="001848F9">
      <w:pPr>
        <w:pStyle w:val="ListParagraph"/>
        <w:numPr>
          <w:ilvl w:val="0"/>
          <w:numId w:val="9"/>
        </w:numPr>
        <w:ind w:left="851"/>
      </w:pPr>
      <w:r>
        <w:rPr>
          <w:rStyle w:val="fontstyle01"/>
        </w:rPr>
        <w:t>Hàm xuất: 100%</w:t>
      </w:r>
    </w:p>
    <w:p w14:paraId="63785C9D" w14:textId="77777777" w:rsidR="000B3D34" w:rsidRPr="000B3D34" w:rsidRDefault="000B3D34" w:rsidP="001848F9">
      <w:pPr>
        <w:pStyle w:val="ListParagraph"/>
        <w:numPr>
          <w:ilvl w:val="0"/>
          <w:numId w:val="9"/>
        </w:numPr>
        <w:ind w:left="851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>Hàm chuyển đổi số QInt thập phân sang nhị phân: 100%</w:t>
      </w:r>
    </w:p>
    <w:p w14:paraId="475FC1CC" w14:textId="77777777" w:rsidR="000B3D34" w:rsidRPr="000B3D34" w:rsidRDefault="000B3D34" w:rsidP="001848F9">
      <w:pPr>
        <w:pStyle w:val="ListParagraph"/>
        <w:numPr>
          <w:ilvl w:val="0"/>
          <w:numId w:val="9"/>
        </w:numPr>
        <w:ind w:left="851"/>
      </w:pPr>
      <w:r>
        <w:rPr>
          <w:rStyle w:val="fontstyle01"/>
        </w:rPr>
        <w:t>Hàm chuyển đổi số QInt nhị phân sang thập phân: 100%</w:t>
      </w:r>
    </w:p>
    <w:p w14:paraId="01B25BA3" w14:textId="77777777" w:rsidR="000B3D34" w:rsidRPr="000B3D34" w:rsidRDefault="000B3D34" w:rsidP="001848F9">
      <w:pPr>
        <w:pStyle w:val="ListParagraph"/>
        <w:numPr>
          <w:ilvl w:val="0"/>
          <w:numId w:val="9"/>
        </w:numPr>
        <w:ind w:left="851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>Hàm chuyển đổi số QInt nhị phân sang thập lục phân: 100%</w:t>
      </w:r>
    </w:p>
    <w:p w14:paraId="2D718165" w14:textId="77777777" w:rsidR="000B3D34" w:rsidRPr="000B3D34" w:rsidRDefault="000B3D34" w:rsidP="001848F9">
      <w:pPr>
        <w:pStyle w:val="ListParagraph"/>
        <w:numPr>
          <w:ilvl w:val="0"/>
          <w:numId w:val="9"/>
        </w:numPr>
        <w:ind w:left="851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>Hàm chuyển đổi số QInt thập phân sang thập lục phân: 100%</w:t>
      </w:r>
    </w:p>
    <w:p w14:paraId="1E3F7F86" w14:textId="11D02AAB" w:rsidR="000B3D34" w:rsidRPr="000B3D34" w:rsidRDefault="000B3D34" w:rsidP="001848F9">
      <w:pPr>
        <w:pStyle w:val="ListParagraph"/>
        <w:numPr>
          <w:ilvl w:val="0"/>
          <w:numId w:val="9"/>
        </w:numPr>
        <w:ind w:left="851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>Các operator toán tử: “+”, “-”, “*”, “/”: 100%</w:t>
      </w:r>
    </w:p>
    <w:p w14:paraId="667C0DD6" w14:textId="11F4B8A3" w:rsidR="000B3D34" w:rsidRPr="000B3D34" w:rsidRDefault="000B3D34" w:rsidP="001848F9">
      <w:pPr>
        <w:pStyle w:val="ListParagraph"/>
        <w:numPr>
          <w:ilvl w:val="0"/>
          <w:numId w:val="9"/>
        </w:numPr>
        <w:ind w:left="851"/>
      </w:pPr>
      <w:r>
        <w:rPr>
          <w:rStyle w:val="fontstyle01"/>
        </w:rPr>
        <w:t>Các toán tử so sánh và gán: “&lt;”, “&gt;”, “==”, “&lt;=”, “&gt;=”, “=”: 100%</w:t>
      </w:r>
    </w:p>
    <w:p w14:paraId="32E75204" w14:textId="265B8D30" w:rsidR="000B3D34" w:rsidRPr="000B3D34" w:rsidRDefault="000B3D34" w:rsidP="001848F9">
      <w:pPr>
        <w:pStyle w:val="ListParagraph"/>
        <w:numPr>
          <w:ilvl w:val="0"/>
          <w:numId w:val="9"/>
        </w:numPr>
        <w:ind w:left="851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>Các toán tử: AND “&amp;”, OR “|”, XOR “^”, NOT “~”: 100%</w:t>
      </w:r>
    </w:p>
    <w:p w14:paraId="214429C1" w14:textId="60C0AFBA" w:rsidR="000B3D34" w:rsidRPr="000B3D34" w:rsidRDefault="000B3D34" w:rsidP="001848F9">
      <w:pPr>
        <w:pStyle w:val="ListParagraph"/>
        <w:numPr>
          <w:ilvl w:val="0"/>
          <w:numId w:val="9"/>
        </w:numPr>
        <w:ind w:left="851"/>
        <w:rPr>
          <w:rStyle w:val="fontstyle01"/>
          <w:rFonts w:asciiTheme="minorHAnsi" w:hAnsiTheme="minorHAnsi" w:cstheme="minorBidi"/>
          <w:color w:val="auto"/>
          <w:sz w:val="22"/>
          <w:szCs w:val="22"/>
        </w:rPr>
      </w:pPr>
      <w:r>
        <w:rPr>
          <w:rStyle w:val="fontstyle01"/>
        </w:rPr>
        <w:t>Các toán tử: dịch trái “&lt;&lt;”, dịch phải “&gt;&gt;”, xoay trái: “rol”, xoay phải: “ror”: 100%</w:t>
      </w:r>
    </w:p>
    <w:p w14:paraId="6168A1A7" w14:textId="0576E132" w:rsidR="009B3CD2" w:rsidRPr="000E16EE" w:rsidRDefault="009B3CD2" w:rsidP="000E16EE">
      <w:pPr>
        <w:pStyle w:val="Heading2"/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bookmarkStart w:id="5" w:name="_Toc40132011"/>
      <w:r w:rsidRPr="000E16EE">
        <w:rPr>
          <w:b/>
          <w:bCs/>
          <w:sz w:val="28"/>
          <w:szCs w:val="28"/>
        </w:rPr>
        <w:t>Số chấm động chính xác cao:</w:t>
      </w:r>
      <w:r w:rsidR="00032BB1" w:rsidRPr="000E16EE">
        <w:rPr>
          <w:b/>
          <w:bCs/>
          <w:sz w:val="28"/>
          <w:szCs w:val="28"/>
        </w:rPr>
        <w:t xml:space="preserve"> </w:t>
      </w:r>
      <w:r w:rsidR="00FE5623">
        <w:rPr>
          <w:b/>
          <w:bCs/>
          <w:sz w:val="28"/>
          <w:szCs w:val="28"/>
        </w:rPr>
        <w:t>5</w:t>
      </w:r>
      <w:r w:rsidR="00032BB1" w:rsidRPr="000E16EE">
        <w:rPr>
          <w:b/>
          <w:bCs/>
          <w:sz w:val="28"/>
          <w:szCs w:val="28"/>
        </w:rPr>
        <w:t>0%</w:t>
      </w:r>
      <w:bookmarkEnd w:id="5"/>
    </w:p>
    <w:p w14:paraId="0BA3C81B" w14:textId="0A9451A4" w:rsidR="00785FFB" w:rsidRPr="00785FFB" w:rsidRDefault="00785FFB" w:rsidP="001848F9">
      <w:pPr>
        <w:pStyle w:val="ListParagraph"/>
        <w:numPr>
          <w:ilvl w:val="0"/>
          <w:numId w:val="12"/>
        </w:numPr>
        <w:ind w:left="851"/>
      </w:pPr>
      <w:r>
        <w:rPr>
          <w:rStyle w:val="fontstyle01"/>
        </w:rPr>
        <w:t>Hàm nhập:</w:t>
      </w:r>
      <w:r w:rsidR="00312113">
        <w:rPr>
          <w:rStyle w:val="fontstyle01"/>
        </w:rPr>
        <w:t xml:space="preserve"> </w:t>
      </w:r>
      <w:r w:rsidR="00EE1165">
        <w:rPr>
          <w:rStyle w:val="fontstyle01"/>
        </w:rPr>
        <w:t>1</w:t>
      </w:r>
      <w:r w:rsidR="00312113">
        <w:rPr>
          <w:rStyle w:val="fontstyle01"/>
        </w:rPr>
        <w:t>0%</w:t>
      </w:r>
    </w:p>
    <w:p w14:paraId="2F79C8FB" w14:textId="04981F73" w:rsidR="00785FFB" w:rsidRPr="00785FFB" w:rsidRDefault="00785FFB" w:rsidP="001848F9">
      <w:pPr>
        <w:pStyle w:val="ListParagraph"/>
        <w:numPr>
          <w:ilvl w:val="0"/>
          <w:numId w:val="12"/>
        </w:numPr>
        <w:ind w:left="851"/>
      </w:pPr>
      <w:r>
        <w:rPr>
          <w:rStyle w:val="fontstyle01"/>
        </w:rPr>
        <w:lastRenderedPageBreak/>
        <w:t xml:space="preserve">Hàm xuất: </w:t>
      </w:r>
      <w:r w:rsidR="00CF55B5">
        <w:rPr>
          <w:rStyle w:val="fontstyle01"/>
        </w:rPr>
        <w:t>1</w:t>
      </w:r>
      <w:r w:rsidR="00312113">
        <w:rPr>
          <w:rStyle w:val="fontstyle01"/>
        </w:rPr>
        <w:t>0%</w:t>
      </w:r>
    </w:p>
    <w:p w14:paraId="3FF1E383" w14:textId="6DBFA25D" w:rsidR="00785FFB" w:rsidRPr="00785FFB" w:rsidRDefault="00785FFB" w:rsidP="001848F9">
      <w:pPr>
        <w:pStyle w:val="ListParagraph"/>
        <w:numPr>
          <w:ilvl w:val="0"/>
          <w:numId w:val="12"/>
        </w:numPr>
        <w:ind w:left="851"/>
      </w:pPr>
      <w:r>
        <w:rPr>
          <w:rStyle w:val="fontstyle01"/>
        </w:rPr>
        <w:t>Hàm chuyển đổi số QFloat nhị phân sang thập phân: 100%</w:t>
      </w:r>
    </w:p>
    <w:p w14:paraId="76307529" w14:textId="76F8E711" w:rsidR="00785FFB" w:rsidRPr="00785FFB" w:rsidRDefault="00785FFB" w:rsidP="001848F9">
      <w:pPr>
        <w:pStyle w:val="ListParagraph"/>
        <w:numPr>
          <w:ilvl w:val="0"/>
          <w:numId w:val="12"/>
        </w:numPr>
        <w:ind w:left="851"/>
      </w:pPr>
      <w:r>
        <w:rPr>
          <w:rStyle w:val="fontstyle01"/>
        </w:rPr>
        <w:t>Hàm chuyển đổi số QFloat thập phân sang nhị phân: 100%</w:t>
      </w:r>
    </w:p>
    <w:p w14:paraId="1EE8CA30" w14:textId="44BBC002" w:rsidR="00FD399C" w:rsidRPr="00DB19D9" w:rsidRDefault="002F3FDC" w:rsidP="009B3CD2">
      <w:pPr>
        <w:pStyle w:val="Heading1"/>
        <w:numPr>
          <w:ilvl w:val="0"/>
          <w:numId w:val="7"/>
        </w:numPr>
        <w:rPr>
          <w:rFonts w:cstheme="majorHAnsi"/>
          <w:b/>
          <w:bCs/>
          <w:color w:val="FF0000"/>
        </w:rPr>
      </w:pPr>
      <w:bookmarkStart w:id="6" w:name="_Toc40132012"/>
      <w:r w:rsidRPr="00DB19D9">
        <w:rPr>
          <w:rFonts w:cstheme="majorHAnsi"/>
          <w:b/>
          <w:bCs/>
          <w:color w:val="FF0000"/>
        </w:rPr>
        <w:t>Phạm vi biểu diễn của kiểu dữ liệu</w:t>
      </w:r>
      <w:r w:rsidR="00FD399C" w:rsidRPr="00DB19D9">
        <w:rPr>
          <w:rFonts w:cstheme="majorHAnsi"/>
          <w:b/>
          <w:bCs/>
          <w:color w:val="FF0000"/>
        </w:rPr>
        <w:t>:</w:t>
      </w:r>
      <w:bookmarkEnd w:id="6"/>
    </w:p>
    <w:p w14:paraId="38E8596F" w14:textId="6AABA60D" w:rsidR="009B3CD2" w:rsidRPr="000E16EE" w:rsidRDefault="009B3CD2" w:rsidP="000E16EE">
      <w:pPr>
        <w:pStyle w:val="Heading2"/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bookmarkStart w:id="7" w:name="_Toc40132013"/>
      <w:r w:rsidRPr="000E16EE">
        <w:rPr>
          <w:b/>
          <w:bCs/>
          <w:sz w:val="28"/>
          <w:szCs w:val="28"/>
        </w:rPr>
        <w:t>Số nguyên lớn:</w:t>
      </w:r>
      <w:bookmarkEnd w:id="7"/>
    </w:p>
    <w:p w14:paraId="47AD9C27" w14:textId="61FAAECB" w:rsidR="00A968F6" w:rsidRPr="000E16EE" w:rsidRDefault="00A968F6" w:rsidP="00A968F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E16EE">
        <w:rPr>
          <w:sz w:val="24"/>
          <w:szCs w:val="24"/>
        </w:rPr>
        <w:t>Phạm vi biểu diễn cho số nguyên có dấu dưới dạng nhị phân là từ: -(2</w:t>
      </w:r>
      <w:r w:rsidRPr="000E16EE">
        <w:rPr>
          <w:sz w:val="24"/>
          <w:szCs w:val="24"/>
          <w:vertAlign w:val="superscript"/>
        </w:rPr>
        <w:t>n-1</w:t>
      </w:r>
      <w:r w:rsidRPr="000E16EE">
        <w:rPr>
          <w:sz w:val="24"/>
          <w:szCs w:val="24"/>
        </w:rPr>
        <w:t>) đến 2</w:t>
      </w:r>
      <w:r w:rsidRPr="000E16EE">
        <w:rPr>
          <w:sz w:val="24"/>
          <w:szCs w:val="24"/>
          <w:vertAlign w:val="superscript"/>
        </w:rPr>
        <w:t xml:space="preserve">n-1 </w:t>
      </w:r>
      <w:r w:rsidRPr="000E16EE">
        <w:rPr>
          <w:sz w:val="24"/>
          <w:szCs w:val="24"/>
        </w:rPr>
        <w:t>– 1, với n là số bit dùng để biểu diễn.</w:t>
      </w:r>
    </w:p>
    <w:p w14:paraId="5008A692" w14:textId="6C10F7AE" w:rsidR="00A968F6" w:rsidRPr="000E16EE" w:rsidRDefault="00A968F6" w:rsidP="00A968F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E16EE">
        <w:rPr>
          <w:sz w:val="24"/>
          <w:szCs w:val="24"/>
        </w:rPr>
        <w:t>Trong đồ án này, đề bài yêu cầu dùng 16 byte = 128bit để biểu diễn kiểu dữ liệu. Vậy phạm vi biểu diễn của QInt từ -2</w:t>
      </w:r>
      <w:r w:rsidRPr="000E16EE">
        <w:rPr>
          <w:sz w:val="24"/>
          <w:szCs w:val="24"/>
          <w:vertAlign w:val="superscript"/>
        </w:rPr>
        <w:t>127</w:t>
      </w:r>
      <w:r w:rsidRPr="000E16EE">
        <w:rPr>
          <w:sz w:val="24"/>
          <w:szCs w:val="24"/>
        </w:rPr>
        <w:t xml:space="preserve"> đến 2</w:t>
      </w:r>
      <w:r w:rsidRPr="000E16EE">
        <w:rPr>
          <w:sz w:val="24"/>
          <w:szCs w:val="24"/>
          <w:vertAlign w:val="superscript"/>
        </w:rPr>
        <w:t>127</w:t>
      </w:r>
      <w:r w:rsidRPr="000E16EE">
        <w:rPr>
          <w:sz w:val="24"/>
          <w:szCs w:val="24"/>
        </w:rPr>
        <w:t xml:space="preserve"> – 1.</w:t>
      </w:r>
    </w:p>
    <w:p w14:paraId="5F5966B1" w14:textId="56BD953E" w:rsidR="009B3CD2" w:rsidRPr="000E16EE" w:rsidRDefault="00A968F6" w:rsidP="000E16EE">
      <w:pPr>
        <w:pStyle w:val="Heading2"/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bookmarkStart w:id="8" w:name="_Toc40132014"/>
      <w:r w:rsidRPr="000E16EE">
        <w:rPr>
          <w:b/>
          <w:bCs/>
          <w:sz w:val="28"/>
          <w:szCs w:val="28"/>
        </w:rPr>
        <w:t>S</w:t>
      </w:r>
      <w:r w:rsidR="009B3CD2" w:rsidRPr="000E16EE">
        <w:rPr>
          <w:b/>
          <w:bCs/>
          <w:sz w:val="28"/>
          <w:szCs w:val="28"/>
        </w:rPr>
        <w:t>ố chấm động chính xác cao:</w:t>
      </w:r>
      <w:bookmarkEnd w:id="8"/>
    </w:p>
    <w:p w14:paraId="42133EC5" w14:textId="6E3DDC66" w:rsidR="00752EE2" w:rsidRDefault="00DB4F62" w:rsidP="00DB4F6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Nhóm dùng chuẩn IEEE 754, với 128bit dùng để biểu diễn số chấm động chính xác cao. Với:</w:t>
      </w:r>
    </w:p>
    <w:p w14:paraId="450B5681" w14:textId="6B0C2698" w:rsidR="00DB4F62" w:rsidRDefault="00DB4F62" w:rsidP="00DB4F62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1bit đầu tiên: xác định đấu</w:t>
      </w:r>
    </w:p>
    <w:p w14:paraId="15BFAE1B" w14:textId="4C317341" w:rsidR="00DB4F62" w:rsidRDefault="00DB4F62" w:rsidP="00DB4F62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15bit tiếp theo: biểu diễn phần mũ</w:t>
      </w:r>
    </w:p>
    <w:p w14:paraId="0285109C" w14:textId="4371E440" w:rsidR="00DB4F62" w:rsidRDefault="00DB4F62" w:rsidP="00DB4F62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11</w:t>
      </w:r>
      <w:r w:rsidR="00CF55B5">
        <w:rPr>
          <w:sz w:val="24"/>
          <w:szCs w:val="24"/>
        </w:rPr>
        <w:t>2</w:t>
      </w:r>
      <w:r>
        <w:rPr>
          <w:sz w:val="24"/>
          <w:szCs w:val="24"/>
        </w:rPr>
        <w:t>bit còn lại: biểu diễn phần trị.</w:t>
      </w:r>
    </w:p>
    <w:p w14:paraId="06BBA6B2" w14:textId="7DAC323E" w:rsidR="00DB4F62" w:rsidRDefault="00DB4F62" w:rsidP="00DB4F6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Số lớn nhất biểu diễn được: có bit dấu bằng 0 (số dương), toàn bộ 127bit còn lại bằng 1.</w:t>
      </w:r>
    </w:p>
    <w:p w14:paraId="3ED05731" w14:textId="521079AC" w:rsidR="00DB4F62" w:rsidRPr="00DB4F62" w:rsidRDefault="00DB4F62" w:rsidP="00DB4F6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Số nhỏ nhất biểu diễn được: có bit dấu bằng 1 (số âm), toàn bộ 127bit còn lại bằng 1. </w:t>
      </w:r>
    </w:p>
    <w:p w14:paraId="26BBCCB8" w14:textId="2ED82792" w:rsidR="009B3CD2" w:rsidRDefault="002F3FDC" w:rsidP="009B3CD2">
      <w:pPr>
        <w:pStyle w:val="Heading1"/>
        <w:numPr>
          <w:ilvl w:val="0"/>
          <w:numId w:val="7"/>
        </w:numPr>
        <w:rPr>
          <w:rFonts w:cstheme="majorHAnsi"/>
          <w:b/>
          <w:bCs/>
          <w:color w:val="FF0000"/>
        </w:rPr>
      </w:pPr>
      <w:bookmarkStart w:id="9" w:name="_Toc40132015"/>
      <w:r w:rsidRPr="00DB19D9">
        <w:rPr>
          <w:rFonts w:cstheme="majorHAnsi"/>
          <w:b/>
          <w:bCs/>
          <w:color w:val="FF0000"/>
        </w:rPr>
        <w:t>Demo chương trình</w:t>
      </w:r>
      <w:r w:rsidR="006974DB" w:rsidRPr="00DB19D9">
        <w:rPr>
          <w:rFonts w:cstheme="majorHAnsi"/>
          <w:b/>
          <w:bCs/>
          <w:color w:val="FF0000"/>
        </w:rPr>
        <w:t>:</w:t>
      </w:r>
      <w:bookmarkEnd w:id="9"/>
      <w:r w:rsidR="006974DB" w:rsidRPr="00DB19D9">
        <w:rPr>
          <w:rFonts w:cstheme="majorHAnsi"/>
          <w:b/>
          <w:bCs/>
          <w:color w:val="FF0000"/>
        </w:rPr>
        <w:t xml:space="preserve"> </w:t>
      </w:r>
    </w:p>
    <w:p w14:paraId="2C3F7445" w14:textId="0721D4BC" w:rsidR="00DD6136" w:rsidRPr="000E16EE" w:rsidRDefault="005E0930" w:rsidP="000E16EE">
      <w:pPr>
        <w:pStyle w:val="Heading2"/>
        <w:numPr>
          <w:ilvl w:val="1"/>
          <w:numId w:val="7"/>
        </w:numPr>
        <w:spacing w:line="360" w:lineRule="auto"/>
        <w:rPr>
          <w:b/>
          <w:bCs/>
          <w:sz w:val="28"/>
          <w:szCs w:val="28"/>
        </w:rPr>
      </w:pPr>
      <w:bookmarkStart w:id="10" w:name="_Toc40132016"/>
      <w:r w:rsidRPr="000E16EE">
        <w:rPr>
          <w:b/>
          <w:bCs/>
          <w:sz w:val="28"/>
          <w:szCs w:val="28"/>
        </w:rPr>
        <w:t>Số nguyên lớn:</w:t>
      </w:r>
      <w:bookmarkEnd w:id="10"/>
    </w:p>
    <w:p w14:paraId="66C68678" w14:textId="46A280AF" w:rsidR="005E0930" w:rsidRDefault="00D51B49" w:rsidP="00DD6136">
      <w:pPr>
        <w:jc w:val="center"/>
      </w:pPr>
      <w:r w:rsidRPr="00D51B49">
        <w:rPr>
          <w:noProof/>
        </w:rPr>
        <w:drawing>
          <wp:inline distT="0" distB="0" distL="0" distR="0" wp14:anchorId="632F950F" wp14:editId="28BE775A">
            <wp:extent cx="5943600" cy="28090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579" cy="281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E966" w14:textId="6DCCFD4F" w:rsidR="005D7E7D" w:rsidRPr="000E16EE" w:rsidRDefault="005D7E7D" w:rsidP="00DD6136">
      <w:pPr>
        <w:jc w:val="center"/>
        <w:rPr>
          <w:i/>
          <w:iCs/>
          <w:sz w:val="24"/>
          <w:szCs w:val="24"/>
        </w:rPr>
      </w:pPr>
      <w:r w:rsidRPr="000E16EE">
        <w:rPr>
          <w:i/>
          <w:iCs/>
          <w:sz w:val="24"/>
          <w:szCs w:val="24"/>
        </w:rPr>
        <w:t xml:space="preserve">Chạy </w:t>
      </w:r>
      <w:r w:rsidR="00D51B49">
        <w:rPr>
          <w:i/>
          <w:iCs/>
          <w:sz w:val="24"/>
          <w:szCs w:val="24"/>
        </w:rPr>
        <w:t>chương trình dòng lệnh trên Command line, đọc file QInt_input.txt, ghi ra file Qint_output.tx</w:t>
      </w:r>
      <w:r w:rsidR="00BB4D5F">
        <w:rPr>
          <w:i/>
          <w:iCs/>
          <w:sz w:val="24"/>
          <w:szCs w:val="24"/>
        </w:rPr>
        <w:t>t</w:t>
      </w:r>
    </w:p>
    <w:p w14:paraId="1E7A0BA4" w14:textId="4690AEF3" w:rsidR="005D7E7D" w:rsidRDefault="00D51B49" w:rsidP="00DD6136">
      <w:pPr>
        <w:jc w:val="center"/>
      </w:pPr>
      <w:r w:rsidRPr="00D51B49">
        <w:rPr>
          <w:noProof/>
        </w:rPr>
        <w:lastRenderedPageBreak/>
        <w:drawing>
          <wp:inline distT="0" distB="0" distL="0" distR="0" wp14:anchorId="379485CE" wp14:editId="6A7150C0">
            <wp:extent cx="5943600" cy="2934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72D0" w14:textId="1DB1F8B0" w:rsidR="005D7E7D" w:rsidRPr="000E16EE" w:rsidRDefault="005D7E7D" w:rsidP="00DD6136">
      <w:pPr>
        <w:jc w:val="center"/>
        <w:rPr>
          <w:i/>
          <w:iCs/>
          <w:sz w:val="24"/>
          <w:szCs w:val="24"/>
        </w:rPr>
      </w:pPr>
      <w:r w:rsidRPr="000E16EE">
        <w:rPr>
          <w:i/>
          <w:iCs/>
          <w:sz w:val="24"/>
          <w:szCs w:val="24"/>
        </w:rPr>
        <w:t xml:space="preserve">Nội dung file </w:t>
      </w:r>
      <w:r w:rsidR="00D51B49">
        <w:rPr>
          <w:i/>
          <w:iCs/>
          <w:sz w:val="24"/>
          <w:szCs w:val="24"/>
        </w:rPr>
        <w:t>Qint_</w:t>
      </w:r>
      <w:r w:rsidRPr="000E16EE">
        <w:rPr>
          <w:i/>
          <w:iCs/>
          <w:sz w:val="24"/>
          <w:szCs w:val="24"/>
        </w:rPr>
        <w:t>input.txt</w:t>
      </w:r>
    </w:p>
    <w:p w14:paraId="1330A3D2" w14:textId="7F8C3C89" w:rsidR="005D7E7D" w:rsidRDefault="00D51B49" w:rsidP="00DD6136">
      <w:pPr>
        <w:jc w:val="center"/>
      </w:pPr>
      <w:r w:rsidRPr="00D51B49">
        <w:rPr>
          <w:noProof/>
        </w:rPr>
        <w:drawing>
          <wp:inline distT="0" distB="0" distL="0" distR="0" wp14:anchorId="41FB6189" wp14:editId="20A551C6">
            <wp:extent cx="5943600" cy="2588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1F36" w14:textId="19445E4F" w:rsidR="003A73BE" w:rsidRDefault="005D7E7D" w:rsidP="003A73BE">
      <w:pPr>
        <w:jc w:val="center"/>
        <w:rPr>
          <w:i/>
          <w:iCs/>
          <w:sz w:val="24"/>
          <w:szCs w:val="24"/>
        </w:rPr>
      </w:pPr>
      <w:r w:rsidRPr="000E16EE">
        <w:rPr>
          <w:i/>
          <w:iCs/>
          <w:sz w:val="24"/>
          <w:szCs w:val="24"/>
        </w:rPr>
        <w:t xml:space="preserve">Nội dung file </w:t>
      </w:r>
      <w:r w:rsidR="00D51B49">
        <w:rPr>
          <w:i/>
          <w:iCs/>
          <w:sz w:val="24"/>
          <w:szCs w:val="24"/>
        </w:rPr>
        <w:t>Qint_</w:t>
      </w:r>
      <w:r w:rsidRPr="000E16EE">
        <w:rPr>
          <w:i/>
          <w:iCs/>
          <w:sz w:val="24"/>
          <w:szCs w:val="24"/>
        </w:rPr>
        <w:t>output.txt</w:t>
      </w:r>
    </w:p>
    <w:p w14:paraId="6EE2B3EB" w14:textId="7866C5E4" w:rsidR="003A73BE" w:rsidRDefault="003A73BE" w:rsidP="003A73BE">
      <w:pPr>
        <w:pStyle w:val="Heading2"/>
        <w:numPr>
          <w:ilvl w:val="1"/>
          <w:numId w:val="7"/>
        </w:numPr>
        <w:rPr>
          <w:b/>
          <w:bCs/>
        </w:rPr>
      </w:pPr>
      <w:r w:rsidRPr="003A73BE">
        <w:rPr>
          <w:b/>
          <w:bCs/>
        </w:rPr>
        <w:t>Số chấm động:</w:t>
      </w:r>
    </w:p>
    <w:p w14:paraId="19C2C34D" w14:textId="2B99EE06" w:rsidR="003A73BE" w:rsidRPr="003A73BE" w:rsidRDefault="003A73BE" w:rsidP="003A73BE">
      <w:pPr>
        <w:jc w:val="center"/>
      </w:pPr>
      <w:r>
        <w:rPr>
          <w:noProof/>
        </w:rPr>
        <w:drawing>
          <wp:inline distT="0" distB="0" distL="0" distR="0" wp14:anchorId="49E8A405" wp14:editId="03CB5C20">
            <wp:extent cx="594360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EE3F" w14:textId="6A90E8FA" w:rsidR="00DB19D9" w:rsidRDefault="002F3FDC" w:rsidP="00DB19D9">
      <w:pPr>
        <w:pStyle w:val="Heading1"/>
        <w:numPr>
          <w:ilvl w:val="0"/>
          <w:numId w:val="7"/>
        </w:numPr>
        <w:rPr>
          <w:rFonts w:cstheme="majorHAnsi"/>
          <w:b/>
          <w:bCs/>
          <w:color w:val="FF0000"/>
        </w:rPr>
      </w:pPr>
      <w:bookmarkStart w:id="11" w:name="_Toc40132017"/>
      <w:r w:rsidRPr="00DB19D9">
        <w:rPr>
          <w:rFonts w:cstheme="majorHAnsi"/>
          <w:b/>
          <w:bCs/>
          <w:color w:val="FF0000"/>
        </w:rPr>
        <w:lastRenderedPageBreak/>
        <w:t>Tài liệu tham khảo</w:t>
      </w:r>
      <w:r w:rsidR="00FD399C" w:rsidRPr="00DB19D9">
        <w:rPr>
          <w:rFonts w:cstheme="majorHAnsi"/>
          <w:b/>
          <w:bCs/>
          <w:color w:val="FF0000"/>
        </w:rPr>
        <w:t>:</w:t>
      </w:r>
      <w:bookmarkEnd w:id="11"/>
    </w:p>
    <w:p w14:paraId="44FFDAB8" w14:textId="77777777" w:rsidR="00D6732D" w:rsidRPr="00515C2A" w:rsidRDefault="00D6732D" w:rsidP="00D6732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15C2A">
        <w:rPr>
          <w:sz w:val="24"/>
          <w:szCs w:val="24"/>
        </w:rPr>
        <w:t>https://www.slideshare.net/ptquang160492/string-c string</w:t>
      </w:r>
    </w:p>
    <w:p w14:paraId="267691B9" w14:textId="728C2A33" w:rsidR="00D6732D" w:rsidRPr="00515C2A" w:rsidRDefault="00D6732D" w:rsidP="00D6732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15C2A">
        <w:rPr>
          <w:sz w:val="24"/>
          <w:szCs w:val="24"/>
        </w:rPr>
        <w:t>https://www.stdio.vn/articles/doc-ghi-file-co-ban-voi-fstream-173 file</w:t>
      </w:r>
    </w:p>
    <w:p w14:paraId="5446AFD0" w14:textId="25599010" w:rsidR="00032BB1" w:rsidRPr="00515C2A" w:rsidRDefault="00D6732D" w:rsidP="00D6732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15C2A">
        <w:rPr>
          <w:sz w:val="24"/>
          <w:szCs w:val="24"/>
        </w:rPr>
        <w:t>https://vietjack.com/lap_trinh_c/tham_so_dong_lenh_trong_c.jsp tham số dòng lệnh</w:t>
      </w:r>
    </w:p>
    <w:p w14:paraId="50E63280" w14:textId="71EC8D8B" w:rsidR="00515C2A" w:rsidRPr="00515C2A" w:rsidRDefault="00C407D4" w:rsidP="00515C2A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14" w:anchor="D%E1%BB%8Bch_chuy%E1%BB%83n_lu%E1%BA%ADn_l%C3%BD" w:history="1">
        <w:r w:rsidR="00E25398" w:rsidRPr="00515C2A">
          <w:rPr>
            <w:rStyle w:val="Hyperlink"/>
            <w:color w:val="auto"/>
            <w:sz w:val="24"/>
            <w:szCs w:val="24"/>
            <w:u w:val="none"/>
          </w:rPr>
          <w:t>https://vi.wikipedia.org/wiki/Ph%C3%A9p_to%C3%A1n_thao_t%C3%A1c_bit#D%E1%BB%8Bch_chuy%E1%BB%83n_lu%E1%BA%ADn_l%C3%BD</w:t>
        </w:r>
      </w:hyperlink>
    </w:p>
    <w:p w14:paraId="53408E79" w14:textId="6A5A9867" w:rsidR="00515C2A" w:rsidRPr="00312113" w:rsidRDefault="00C407D4" w:rsidP="00312113">
      <w:pPr>
        <w:pStyle w:val="ListParagraph"/>
        <w:numPr>
          <w:ilvl w:val="0"/>
          <w:numId w:val="12"/>
        </w:numPr>
        <w:rPr>
          <w:sz w:val="24"/>
          <w:szCs w:val="24"/>
        </w:rPr>
      </w:pPr>
      <w:hyperlink r:id="rId15" w:history="1">
        <w:r w:rsidR="00515C2A" w:rsidRPr="00515C2A">
          <w:rPr>
            <w:rStyle w:val="Hyperlink"/>
            <w:color w:val="auto"/>
            <w:sz w:val="24"/>
            <w:szCs w:val="24"/>
            <w:u w:val="none"/>
          </w:rPr>
          <w:t>https://www.geeksforgeeks.org/subtract-two-numbers-without-using-arithmetic-operators/</w:t>
        </w:r>
      </w:hyperlink>
    </w:p>
    <w:sectPr w:rsidR="00515C2A" w:rsidRPr="0031211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4AC8F" w14:textId="77777777" w:rsidR="00C407D4" w:rsidRDefault="00C407D4" w:rsidP="00467F2B">
      <w:pPr>
        <w:spacing w:after="0" w:line="240" w:lineRule="auto"/>
      </w:pPr>
      <w:r>
        <w:separator/>
      </w:r>
    </w:p>
  </w:endnote>
  <w:endnote w:type="continuationSeparator" w:id="0">
    <w:p w14:paraId="0B1BBE69" w14:textId="77777777" w:rsidR="00C407D4" w:rsidRDefault="00C407D4" w:rsidP="0046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D4A27" w14:textId="77777777" w:rsidR="00642553" w:rsidRDefault="00642553" w:rsidP="00642553">
    <w:pPr>
      <w:pStyle w:val="Footer"/>
      <w:tabs>
        <w:tab w:val="clear" w:pos="4680"/>
        <w:tab w:val="clear" w:pos="9360"/>
        <w:tab w:val="left" w:pos="37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4234187"/>
      <w:docPartObj>
        <w:docPartGallery w:val="Page Numbers (Bottom of Page)"/>
        <w:docPartUnique/>
      </w:docPartObj>
    </w:sdtPr>
    <w:sdtEndPr/>
    <w:sdtContent>
      <w:p w14:paraId="1E01B7B7" w14:textId="77777777" w:rsidR="00642553" w:rsidRDefault="0064255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42F1B40F" w14:textId="77777777" w:rsidR="00642553" w:rsidRDefault="00642553" w:rsidP="00642553">
    <w:pPr>
      <w:pStyle w:val="Footer"/>
      <w:tabs>
        <w:tab w:val="clear" w:pos="4680"/>
        <w:tab w:val="clear" w:pos="9360"/>
        <w:tab w:val="left" w:pos="37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38EA3" w14:textId="77777777" w:rsidR="00C407D4" w:rsidRDefault="00C407D4" w:rsidP="00467F2B">
      <w:pPr>
        <w:spacing w:after="0" w:line="240" w:lineRule="auto"/>
      </w:pPr>
      <w:r>
        <w:separator/>
      </w:r>
    </w:p>
  </w:footnote>
  <w:footnote w:type="continuationSeparator" w:id="0">
    <w:p w14:paraId="58FED130" w14:textId="77777777" w:rsidR="00C407D4" w:rsidRDefault="00C407D4" w:rsidP="00467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55A86" w14:textId="77777777" w:rsidR="00642553" w:rsidRDefault="00642553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B1CCD"/>
    <w:multiLevelType w:val="hybridMultilevel"/>
    <w:tmpl w:val="A1ACB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5BF"/>
    <w:multiLevelType w:val="hybridMultilevel"/>
    <w:tmpl w:val="5924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C0946"/>
    <w:multiLevelType w:val="hybridMultilevel"/>
    <w:tmpl w:val="0CEA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E2EF5"/>
    <w:multiLevelType w:val="hybridMultilevel"/>
    <w:tmpl w:val="3116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43271"/>
    <w:multiLevelType w:val="multilevel"/>
    <w:tmpl w:val="8CD2CB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7FF1E12"/>
    <w:multiLevelType w:val="hybridMultilevel"/>
    <w:tmpl w:val="59C2C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0194F"/>
    <w:multiLevelType w:val="multilevel"/>
    <w:tmpl w:val="82AEE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08B6076"/>
    <w:multiLevelType w:val="hybridMultilevel"/>
    <w:tmpl w:val="D2A4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35D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371EB5"/>
    <w:multiLevelType w:val="hybridMultilevel"/>
    <w:tmpl w:val="42924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E5D28"/>
    <w:multiLevelType w:val="hybridMultilevel"/>
    <w:tmpl w:val="524A5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53418"/>
    <w:multiLevelType w:val="hybridMultilevel"/>
    <w:tmpl w:val="852EA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11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2"/>
    <w:rsid w:val="00032BB1"/>
    <w:rsid w:val="00052D2D"/>
    <w:rsid w:val="000A121E"/>
    <w:rsid w:val="000B3D34"/>
    <w:rsid w:val="000E16EE"/>
    <w:rsid w:val="000E1E89"/>
    <w:rsid w:val="000F6944"/>
    <w:rsid w:val="00106E84"/>
    <w:rsid w:val="00126F71"/>
    <w:rsid w:val="001848F9"/>
    <w:rsid w:val="00185409"/>
    <w:rsid w:val="00217444"/>
    <w:rsid w:val="00234E44"/>
    <w:rsid w:val="0023507A"/>
    <w:rsid w:val="00261287"/>
    <w:rsid w:val="00274267"/>
    <w:rsid w:val="002D64CD"/>
    <w:rsid w:val="002F3FDC"/>
    <w:rsid w:val="00312113"/>
    <w:rsid w:val="00340F53"/>
    <w:rsid w:val="003A1555"/>
    <w:rsid w:val="003A31B2"/>
    <w:rsid w:val="003A73BE"/>
    <w:rsid w:val="003C29C2"/>
    <w:rsid w:val="0042046E"/>
    <w:rsid w:val="00467F2B"/>
    <w:rsid w:val="004A73B1"/>
    <w:rsid w:val="004B6F85"/>
    <w:rsid w:val="004E0A60"/>
    <w:rsid w:val="00500D86"/>
    <w:rsid w:val="00515C2A"/>
    <w:rsid w:val="005A05F4"/>
    <w:rsid w:val="005C5D62"/>
    <w:rsid w:val="005C7E69"/>
    <w:rsid w:val="005D7E7D"/>
    <w:rsid w:val="005E0930"/>
    <w:rsid w:val="005F248D"/>
    <w:rsid w:val="006151E9"/>
    <w:rsid w:val="00642553"/>
    <w:rsid w:val="00653EA0"/>
    <w:rsid w:val="00697275"/>
    <w:rsid w:val="006974DB"/>
    <w:rsid w:val="006A2739"/>
    <w:rsid w:val="006A2A32"/>
    <w:rsid w:val="00752EE2"/>
    <w:rsid w:val="00767553"/>
    <w:rsid w:val="00785FFB"/>
    <w:rsid w:val="007B1DF0"/>
    <w:rsid w:val="007D612B"/>
    <w:rsid w:val="007D649A"/>
    <w:rsid w:val="007E03AF"/>
    <w:rsid w:val="007E09C1"/>
    <w:rsid w:val="008200C4"/>
    <w:rsid w:val="008343FB"/>
    <w:rsid w:val="008520FF"/>
    <w:rsid w:val="008652BC"/>
    <w:rsid w:val="008A5FCA"/>
    <w:rsid w:val="008C5B5B"/>
    <w:rsid w:val="00900A58"/>
    <w:rsid w:val="00907790"/>
    <w:rsid w:val="00967305"/>
    <w:rsid w:val="00990595"/>
    <w:rsid w:val="009B3CD2"/>
    <w:rsid w:val="009D1972"/>
    <w:rsid w:val="00A0432D"/>
    <w:rsid w:val="00A06658"/>
    <w:rsid w:val="00A501EA"/>
    <w:rsid w:val="00A8445F"/>
    <w:rsid w:val="00A87E16"/>
    <w:rsid w:val="00A968F6"/>
    <w:rsid w:val="00AD5A81"/>
    <w:rsid w:val="00B12C2D"/>
    <w:rsid w:val="00B4735C"/>
    <w:rsid w:val="00B55065"/>
    <w:rsid w:val="00B9268C"/>
    <w:rsid w:val="00BB4D5F"/>
    <w:rsid w:val="00BE121E"/>
    <w:rsid w:val="00C103C2"/>
    <w:rsid w:val="00C155DF"/>
    <w:rsid w:val="00C30B8A"/>
    <w:rsid w:val="00C407D4"/>
    <w:rsid w:val="00C475EE"/>
    <w:rsid w:val="00C81810"/>
    <w:rsid w:val="00C969F7"/>
    <w:rsid w:val="00CD1653"/>
    <w:rsid w:val="00CF20EA"/>
    <w:rsid w:val="00CF373B"/>
    <w:rsid w:val="00CF55B5"/>
    <w:rsid w:val="00CF7132"/>
    <w:rsid w:val="00D51B49"/>
    <w:rsid w:val="00D6732D"/>
    <w:rsid w:val="00D84675"/>
    <w:rsid w:val="00DB19D9"/>
    <w:rsid w:val="00DB4F62"/>
    <w:rsid w:val="00DD6136"/>
    <w:rsid w:val="00DF1771"/>
    <w:rsid w:val="00E235AC"/>
    <w:rsid w:val="00E25398"/>
    <w:rsid w:val="00E2766C"/>
    <w:rsid w:val="00E75174"/>
    <w:rsid w:val="00E853F5"/>
    <w:rsid w:val="00EC4A80"/>
    <w:rsid w:val="00EE1165"/>
    <w:rsid w:val="00F86C29"/>
    <w:rsid w:val="00FC3669"/>
    <w:rsid w:val="00FD0DDB"/>
    <w:rsid w:val="00FD399C"/>
    <w:rsid w:val="00FD7E4E"/>
    <w:rsid w:val="00FE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2E059"/>
  <w15:chartTrackingRefBased/>
  <w15:docId w15:val="{1210685F-52CA-4818-A198-3CC7097C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A58"/>
  </w:style>
  <w:style w:type="paragraph" w:styleId="Heading1">
    <w:name w:val="heading 1"/>
    <w:basedOn w:val="Normal"/>
    <w:next w:val="Normal"/>
    <w:link w:val="Heading1Char"/>
    <w:uiPriority w:val="9"/>
    <w:qFormat/>
    <w:rsid w:val="00990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972"/>
    <w:rPr>
      <w:color w:val="0000FF"/>
      <w:u w:val="single"/>
    </w:rPr>
  </w:style>
  <w:style w:type="character" w:customStyle="1" w:styleId="ts-alignment-element">
    <w:name w:val="ts-alignment-element"/>
    <w:basedOn w:val="DefaultParagraphFont"/>
    <w:rsid w:val="009D1972"/>
  </w:style>
  <w:style w:type="character" w:styleId="Emphasis">
    <w:name w:val="Emphasis"/>
    <w:basedOn w:val="DefaultParagraphFont"/>
    <w:uiPriority w:val="20"/>
    <w:qFormat/>
    <w:rsid w:val="006974DB"/>
    <w:rPr>
      <w:i/>
      <w:iCs/>
    </w:rPr>
  </w:style>
  <w:style w:type="paragraph" w:styleId="ListParagraph">
    <w:name w:val="List Paragraph"/>
    <w:basedOn w:val="Normal"/>
    <w:uiPriority w:val="34"/>
    <w:qFormat/>
    <w:rsid w:val="00052D2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121E"/>
    <w:rPr>
      <w:color w:val="605E5C"/>
      <w:shd w:val="clear" w:color="auto" w:fill="E1DFDD"/>
    </w:rPr>
  </w:style>
  <w:style w:type="table" w:styleId="MediumShading1-Accent1">
    <w:name w:val="Medium Shading 1 Accent 1"/>
    <w:basedOn w:val="TableNormal"/>
    <w:uiPriority w:val="63"/>
    <w:rsid w:val="007D649A"/>
    <w:pPr>
      <w:spacing w:after="0" w:line="240" w:lineRule="auto"/>
    </w:pPr>
    <w:rPr>
      <w:rFonts w:ascii="Segoe UI" w:eastAsiaTheme="minorHAnsi" w:hAnsi="Segoe UI"/>
      <w:lang w:eastAsia="en-US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D6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49A"/>
  </w:style>
  <w:style w:type="paragraph" w:styleId="Footer">
    <w:name w:val="footer"/>
    <w:basedOn w:val="Normal"/>
    <w:link w:val="FooterChar"/>
    <w:uiPriority w:val="99"/>
    <w:unhideWhenUsed/>
    <w:rsid w:val="007D6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49A"/>
  </w:style>
  <w:style w:type="character" w:customStyle="1" w:styleId="Heading1Char">
    <w:name w:val="Heading 1 Char"/>
    <w:basedOn w:val="DefaultParagraphFont"/>
    <w:link w:val="Heading1"/>
    <w:uiPriority w:val="9"/>
    <w:rsid w:val="00990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5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40F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0F53"/>
    <w:pPr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340F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67305"/>
    <w:pPr>
      <w:spacing w:after="100"/>
      <w:ind w:left="440"/>
    </w:pPr>
    <w:rPr>
      <w:rFonts w:cs="Times New Roman"/>
      <w:lang w:eastAsia="en-US"/>
    </w:rPr>
  </w:style>
  <w:style w:type="character" w:customStyle="1" w:styleId="fontstyle01">
    <w:name w:val="fontstyle01"/>
    <w:basedOn w:val="DefaultParagraphFont"/>
    <w:rsid w:val="000B3D3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7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3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6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7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08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63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9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95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5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2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83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8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9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2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7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0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4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4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2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7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9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8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0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9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1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7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6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7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3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5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3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8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4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7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7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subtract-two-numbers-without-using-arithmetic-operators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vi.wikipedia.org/wiki/Ph%C3%A9p_to%C3%A1n_thao_t%C3%A1c_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23BCD-592C-42B7-B6AB-2D323FE67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6</Pages>
  <Words>660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Hoàng</dc:creator>
  <cp:keywords/>
  <dc:description/>
  <cp:lastModifiedBy>Phạm</cp:lastModifiedBy>
  <cp:revision>59</cp:revision>
  <dcterms:created xsi:type="dcterms:W3CDTF">2019-11-18T06:55:00Z</dcterms:created>
  <dcterms:modified xsi:type="dcterms:W3CDTF">2020-05-13T16:51:00Z</dcterms:modified>
</cp:coreProperties>
</file>